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14F" w:rsidRDefault="00854A90">
      <w:pPr>
        <w:spacing w:before="71"/>
        <w:ind w:right="125"/>
        <w:jc w:val="right"/>
        <w:rPr>
          <w:b/>
          <w:sz w:val="24"/>
        </w:rPr>
      </w:pPr>
      <w:r>
        <w:rPr>
          <w:b/>
          <w:sz w:val="24"/>
          <w:u w:val="thick"/>
        </w:rPr>
        <w:t>Unofficial</w:t>
      </w:r>
      <w:r>
        <w:rPr>
          <w:b/>
          <w:spacing w:val="-1"/>
          <w:sz w:val="24"/>
          <w:u w:val="thick"/>
        </w:rPr>
        <w:t xml:space="preserve"> </w:t>
      </w:r>
      <w:r>
        <w:rPr>
          <w:b/>
          <w:sz w:val="24"/>
          <w:u w:val="thick"/>
        </w:rPr>
        <w:t>translation</w:t>
      </w:r>
    </w:p>
    <w:p w:rsidR="00DE214F" w:rsidRDefault="00DE214F">
      <w:pPr>
        <w:pStyle w:val="a3"/>
        <w:spacing w:before="0"/>
        <w:ind w:left="0" w:firstLine="0"/>
        <w:jc w:val="left"/>
        <w:rPr>
          <w:b/>
          <w:sz w:val="20"/>
        </w:rPr>
      </w:pPr>
    </w:p>
    <w:p w:rsidR="00DE214F" w:rsidRDefault="00854A90">
      <w:pPr>
        <w:pStyle w:val="a3"/>
        <w:spacing w:before="4"/>
        <w:ind w:left="0" w:firstLine="0"/>
        <w:jc w:val="left"/>
        <w:rPr>
          <w:b/>
          <w:sz w:val="16"/>
        </w:rPr>
      </w:pPr>
      <w:r>
        <w:rPr>
          <w:noProof/>
        </w:rPr>
        <w:drawing>
          <wp:anchor distT="0" distB="0" distL="0" distR="0" simplePos="0" relativeHeight="251658240" behindDoc="0" locked="0" layoutInCell="1" allowOverlap="1">
            <wp:simplePos x="0" y="0"/>
            <wp:positionH relativeFrom="page">
              <wp:posOffset>3870578</wp:posOffset>
            </wp:positionH>
            <wp:positionV relativeFrom="paragraph">
              <wp:posOffset>144299</wp:posOffset>
            </wp:positionV>
            <wp:extent cx="571500" cy="7620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71500" cy="762000"/>
                    </a:xfrm>
                    <a:prstGeom prst="rect">
                      <a:avLst/>
                    </a:prstGeom>
                  </pic:spPr>
                </pic:pic>
              </a:graphicData>
            </a:graphic>
          </wp:anchor>
        </w:drawing>
      </w:r>
    </w:p>
    <w:p w:rsidR="00DE214F" w:rsidRDefault="00DE214F">
      <w:pPr>
        <w:pStyle w:val="a3"/>
        <w:spacing w:before="4"/>
        <w:ind w:left="0" w:firstLine="0"/>
        <w:jc w:val="left"/>
        <w:rPr>
          <w:b/>
          <w:sz w:val="29"/>
        </w:rPr>
      </w:pPr>
    </w:p>
    <w:p w:rsidR="00DE214F" w:rsidRDefault="00854A90">
      <w:pPr>
        <w:pStyle w:val="a4"/>
      </w:pPr>
      <w:r>
        <w:t>L</w:t>
      </w:r>
      <w:r>
        <w:rPr>
          <w:spacing w:val="-41"/>
        </w:rPr>
        <w:t xml:space="preserve"> </w:t>
      </w:r>
      <w:r>
        <w:t>A</w:t>
      </w:r>
      <w:r>
        <w:rPr>
          <w:spacing w:val="-42"/>
        </w:rPr>
        <w:t xml:space="preserve"> </w:t>
      </w:r>
      <w:r>
        <w:t>W</w:t>
      </w:r>
      <w:r>
        <w:rPr>
          <w:spacing w:val="20"/>
        </w:rPr>
        <w:t xml:space="preserve"> </w:t>
      </w:r>
      <w:r>
        <w:t>O</w:t>
      </w:r>
      <w:r>
        <w:rPr>
          <w:spacing w:val="-40"/>
        </w:rPr>
        <w:t xml:space="preserve"> </w:t>
      </w:r>
      <w:r>
        <w:t>F</w:t>
      </w:r>
      <w:r>
        <w:rPr>
          <w:spacing w:val="118"/>
        </w:rPr>
        <w:t xml:space="preserve"> </w:t>
      </w:r>
      <w:r>
        <w:t>U</w:t>
      </w:r>
      <w:r>
        <w:rPr>
          <w:spacing w:val="-42"/>
        </w:rPr>
        <w:t xml:space="preserve"> </w:t>
      </w:r>
      <w:r>
        <w:t>K</w:t>
      </w:r>
      <w:r>
        <w:rPr>
          <w:spacing w:val="-42"/>
        </w:rPr>
        <w:t xml:space="preserve"> </w:t>
      </w:r>
      <w:r>
        <w:t>R</w:t>
      </w:r>
      <w:r>
        <w:rPr>
          <w:spacing w:val="-41"/>
        </w:rPr>
        <w:t xml:space="preserve"> </w:t>
      </w:r>
      <w:r>
        <w:t>A</w:t>
      </w:r>
      <w:r>
        <w:rPr>
          <w:spacing w:val="-42"/>
        </w:rPr>
        <w:t xml:space="preserve"> </w:t>
      </w:r>
      <w:r>
        <w:t>I</w:t>
      </w:r>
      <w:r>
        <w:rPr>
          <w:spacing w:val="-41"/>
        </w:rPr>
        <w:t xml:space="preserve"> </w:t>
      </w:r>
      <w:r>
        <w:t>N</w:t>
      </w:r>
      <w:r>
        <w:rPr>
          <w:spacing w:val="-39"/>
        </w:rPr>
        <w:t xml:space="preserve"> </w:t>
      </w:r>
      <w:r>
        <w:t>E</w:t>
      </w:r>
    </w:p>
    <w:p w:rsidR="00DE214F" w:rsidRDefault="00854A90">
      <w:pPr>
        <w:spacing w:before="298"/>
        <w:ind w:left="629" w:right="637"/>
        <w:jc w:val="center"/>
        <w:rPr>
          <w:b/>
          <w:sz w:val="32"/>
        </w:rPr>
      </w:pPr>
      <w:r>
        <w:rPr>
          <w:b/>
          <w:sz w:val="32"/>
        </w:rPr>
        <w:t>On</w:t>
      </w:r>
      <w:r>
        <w:rPr>
          <w:b/>
          <w:spacing w:val="-2"/>
          <w:sz w:val="32"/>
        </w:rPr>
        <w:t xml:space="preserve"> </w:t>
      </w:r>
      <w:r>
        <w:rPr>
          <w:b/>
          <w:sz w:val="32"/>
        </w:rPr>
        <w:t>the</w:t>
      </w:r>
      <w:r>
        <w:rPr>
          <w:b/>
          <w:spacing w:val="-2"/>
          <w:sz w:val="32"/>
        </w:rPr>
        <w:t xml:space="preserve"> </w:t>
      </w:r>
      <w:r>
        <w:rPr>
          <w:b/>
          <w:sz w:val="32"/>
        </w:rPr>
        <w:t>Protection</w:t>
      </w:r>
      <w:r>
        <w:rPr>
          <w:b/>
          <w:spacing w:val="-1"/>
          <w:sz w:val="32"/>
        </w:rPr>
        <w:t xml:space="preserve"> </w:t>
      </w:r>
      <w:r>
        <w:rPr>
          <w:b/>
          <w:sz w:val="32"/>
        </w:rPr>
        <w:t>of</w:t>
      </w:r>
      <w:r>
        <w:rPr>
          <w:b/>
          <w:spacing w:val="-3"/>
          <w:sz w:val="32"/>
        </w:rPr>
        <w:t xml:space="preserve"> </w:t>
      </w:r>
      <w:r>
        <w:rPr>
          <w:b/>
          <w:sz w:val="32"/>
        </w:rPr>
        <w:t>Economic</w:t>
      </w:r>
      <w:r>
        <w:rPr>
          <w:b/>
          <w:spacing w:val="-4"/>
          <w:sz w:val="32"/>
        </w:rPr>
        <w:t xml:space="preserve"> </w:t>
      </w:r>
      <w:r>
        <w:rPr>
          <w:b/>
          <w:sz w:val="32"/>
        </w:rPr>
        <w:t>Competition</w:t>
      </w:r>
    </w:p>
    <w:p w:rsidR="00DE214F" w:rsidRDefault="00DE214F">
      <w:pPr>
        <w:pStyle w:val="a3"/>
        <w:spacing w:before="2"/>
        <w:ind w:left="0" w:firstLine="0"/>
        <w:jc w:val="left"/>
        <w:rPr>
          <w:b/>
          <w:sz w:val="39"/>
        </w:rPr>
      </w:pPr>
    </w:p>
    <w:p w:rsidR="00DE214F" w:rsidRDefault="00854A90">
      <w:pPr>
        <w:pStyle w:val="1"/>
        <w:ind w:left="979" w:right="988"/>
        <w:jc w:val="center"/>
      </w:pPr>
      <w:r>
        <w:t>(The</w:t>
      </w:r>
      <w:r>
        <w:rPr>
          <w:spacing w:val="-2"/>
        </w:rPr>
        <w:t xml:space="preserve"> </w:t>
      </w:r>
      <w:r>
        <w:t>Official</w:t>
      </w:r>
      <w:r>
        <w:rPr>
          <w:spacing w:val="-1"/>
        </w:rPr>
        <w:t xml:space="preserve"> </w:t>
      </w:r>
      <w:r>
        <w:t>Bulletin</w:t>
      </w:r>
      <w:r>
        <w:rPr>
          <w:spacing w:val="-1"/>
        </w:rPr>
        <w:t xml:space="preserve"> </w:t>
      </w:r>
      <w:r>
        <w:t>of</w:t>
      </w:r>
      <w:r>
        <w:rPr>
          <w:spacing w:val="-1"/>
        </w:rPr>
        <w:t xml:space="preserve"> </w:t>
      </w:r>
      <w:r>
        <w:t>the</w:t>
      </w:r>
      <w:r>
        <w:rPr>
          <w:spacing w:val="-2"/>
        </w:rPr>
        <w:t xml:space="preserve"> </w:t>
      </w:r>
      <w:proofErr w:type="spellStart"/>
      <w:r>
        <w:t>Verkhovna</w:t>
      </w:r>
      <w:proofErr w:type="spellEnd"/>
      <w:r>
        <w:rPr>
          <w:spacing w:val="-1"/>
        </w:rPr>
        <w:t xml:space="preserve"> </w:t>
      </w:r>
      <w:r>
        <w:t>Rada</w:t>
      </w:r>
      <w:r>
        <w:rPr>
          <w:spacing w:val="-1"/>
        </w:rPr>
        <w:t xml:space="preserve"> </w:t>
      </w:r>
      <w:r>
        <w:t>(BVR), 2001,</w:t>
      </w:r>
      <w:r>
        <w:rPr>
          <w:spacing w:val="-1"/>
        </w:rPr>
        <w:t xml:space="preserve"> </w:t>
      </w:r>
      <w:r>
        <w:t>No.</w:t>
      </w:r>
      <w:r>
        <w:rPr>
          <w:spacing w:val="-1"/>
        </w:rPr>
        <w:t xml:space="preserve"> </w:t>
      </w:r>
      <w:r>
        <w:t>12,</w:t>
      </w:r>
      <w:r>
        <w:rPr>
          <w:spacing w:val="-1"/>
        </w:rPr>
        <w:t xml:space="preserve"> </w:t>
      </w:r>
      <w:r>
        <w:t>Article</w:t>
      </w:r>
      <w:r>
        <w:rPr>
          <w:spacing w:val="-2"/>
        </w:rPr>
        <w:t xml:space="preserve"> </w:t>
      </w:r>
      <w:r>
        <w:t>64)</w:t>
      </w:r>
    </w:p>
    <w:p w:rsidR="00DE214F" w:rsidRDefault="00854A90">
      <w:pPr>
        <w:spacing w:before="150"/>
        <w:ind w:left="573"/>
        <w:rPr>
          <w:i/>
          <w:sz w:val="24"/>
        </w:rPr>
      </w:pPr>
      <w:r>
        <w:rPr>
          <w:i/>
          <w:sz w:val="24"/>
        </w:rPr>
        <w:t>{As</w:t>
      </w:r>
      <w:r>
        <w:rPr>
          <w:i/>
          <w:spacing w:val="-1"/>
          <w:sz w:val="24"/>
        </w:rPr>
        <w:t xml:space="preserve"> </w:t>
      </w:r>
      <w:r>
        <w:rPr>
          <w:i/>
          <w:sz w:val="24"/>
        </w:rPr>
        <w:t>amended</w:t>
      </w:r>
      <w:r>
        <w:rPr>
          <w:i/>
          <w:spacing w:val="-1"/>
          <w:sz w:val="24"/>
        </w:rPr>
        <w:t xml:space="preserve"> </w:t>
      </w:r>
      <w:r>
        <w:rPr>
          <w:i/>
          <w:sz w:val="24"/>
        </w:rPr>
        <w:t>by</w:t>
      </w:r>
      <w:r>
        <w:rPr>
          <w:i/>
          <w:spacing w:val="-2"/>
          <w:sz w:val="24"/>
        </w:rPr>
        <w:t xml:space="preserve"> </w:t>
      </w:r>
      <w:r>
        <w:rPr>
          <w:i/>
          <w:sz w:val="24"/>
        </w:rPr>
        <w:t>Laws</w:t>
      </w:r>
    </w:p>
    <w:p w:rsidR="00DE214F" w:rsidRDefault="006D62CE">
      <w:pPr>
        <w:ind w:left="573"/>
        <w:rPr>
          <w:i/>
          <w:sz w:val="24"/>
        </w:rPr>
      </w:pPr>
      <w:hyperlink r:id="rId7">
        <w:r w:rsidR="00854A90">
          <w:rPr>
            <w:sz w:val="24"/>
          </w:rPr>
          <w:t>No.</w:t>
        </w:r>
        <w:r w:rsidR="00854A90">
          <w:rPr>
            <w:spacing w:val="-1"/>
            <w:sz w:val="24"/>
          </w:rPr>
          <w:t xml:space="preserve"> </w:t>
        </w:r>
        <w:r w:rsidR="00854A90">
          <w:rPr>
            <w:sz w:val="24"/>
          </w:rPr>
          <w:t>380-IV</w:t>
        </w:r>
        <w:r w:rsidR="00854A90">
          <w:rPr>
            <w:spacing w:val="-1"/>
            <w:sz w:val="24"/>
          </w:rPr>
          <w:t xml:space="preserve"> </w:t>
        </w:r>
        <w:r w:rsidR="00854A90">
          <w:rPr>
            <w:sz w:val="24"/>
          </w:rPr>
          <w:t>as of</w:t>
        </w:r>
        <w:r w:rsidR="00854A90">
          <w:rPr>
            <w:spacing w:val="-1"/>
            <w:sz w:val="24"/>
          </w:rPr>
          <w:t xml:space="preserve"> </w:t>
        </w:r>
        <w:r w:rsidR="00854A90">
          <w:rPr>
            <w:sz w:val="24"/>
          </w:rPr>
          <w:t>26</w:t>
        </w:r>
        <w:r w:rsidR="00854A90">
          <w:rPr>
            <w:spacing w:val="-1"/>
            <w:sz w:val="24"/>
          </w:rPr>
          <w:t xml:space="preserve"> </w:t>
        </w:r>
        <w:r w:rsidR="00854A90">
          <w:rPr>
            <w:sz w:val="24"/>
          </w:rPr>
          <w:t>December</w:t>
        </w:r>
        <w:r w:rsidR="00854A90">
          <w:rPr>
            <w:spacing w:val="-3"/>
            <w:sz w:val="24"/>
          </w:rPr>
          <w:t xml:space="preserve"> </w:t>
        </w:r>
        <w:r w:rsidR="00854A90">
          <w:rPr>
            <w:sz w:val="24"/>
          </w:rPr>
          <w:t>2002</w:t>
        </w:r>
      </w:hyperlink>
      <w:r w:rsidR="00854A90">
        <w:rPr>
          <w:i/>
          <w:sz w:val="24"/>
        </w:rPr>
        <w:t>, BVR,</w:t>
      </w:r>
      <w:r w:rsidR="00854A90">
        <w:rPr>
          <w:i/>
          <w:spacing w:val="-1"/>
          <w:sz w:val="24"/>
        </w:rPr>
        <w:t xml:space="preserve"> </w:t>
      </w:r>
      <w:r w:rsidR="00854A90">
        <w:rPr>
          <w:i/>
          <w:sz w:val="24"/>
        </w:rPr>
        <w:t>2003,</w:t>
      </w:r>
      <w:r w:rsidR="00854A90">
        <w:rPr>
          <w:i/>
          <w:spacing w:val="2"/>
          <w:sz w:val="24"/>
        </w:rPr>
        <w:t xml:space="preserve"> </w:t>
      </w:r>
      <w:r w:rsidR="00854A90">
        <w:rPr>
          <w:i/>
          <w:sz w:val="24"/>
        </w:rPr>
        <w:t>No.</w:t>
      </w:r>
      <w:r w:rsidR="00854A90">
        <w:rPr>
          <w:i/>
          <w:spacing w:val="-1"/>
          <w:sz w:val="24"/>
        </w:rPr>
        <w:t xml:space="preserve"> </w:t>
      </w:r>
      <w:r w:rsidR="00854A90">
        <w:rPr>
          <w:i/>
          <w:sz w:val="24"/>
        </w:rPr>
        <w:t>10-11, Article</w:t>
      </w:r>
      <w:r w:rsidR="00854A90">
        <w:rPr>
          <w:i/>
          <w:spacing w:val="-1"/>
          <w:sz w:val="24"/>
        </w:rPr>
        <w:t xml:space="preserve"> </w:t>
      </w:r>
      <w:r w:rsidR="00854A90">
        <w:rPr>
          <w:i/>
          <w:sz w:val="24"/>
        </w:rPr>
        <w:t>86</w:t>
      </w:r>
    </w:p>
    <w:p w:rsidR="00DE214F" w:rsidRDefault="006D62CE">
      <w:pPr>
        <w:ind w:left="573"/>
        <w:rPr>
          <w:i/>
          <w:sz w:val="24"/>
        </w:rPr>
      </w:pPr>
      <w:hyperlink r:id="rId8">
        <w:r w:rsidR="00854A90">
          <w:rPr>
            <w:sz w:val="24"/>
          </w:rPr>
          <w:t>No.</w:t>
        </w:r>
        <w:r w:rsidR="00854A90">
          <w:rPr>
            <w:spacing w:val="-1"/>
            <w:sz w:val="24"/>
          </w:rPr>
          <w:t xml:space="preserve"> </w:t>
        </w:r>
        <w:r w:rsidR="00854A90">
          <w:rPr>
            <w:sz w:val="24"/>
          </w:rPr>
          <w:t>762-IV as of 15 May</w:t>
        </w:r>
        <w:r w:rsidR="00854A90">
          <w:rPr>
            <w:spacing w:val="-3"/>
            <w:sz w:val="24"/>
          </w:rPr>
          <w:t xml:space="preserve"> </w:t>
        </w:r>
        <w:r w:rsidR="00854A90">
          <w:rPr>
            <w:sz w:val="24"/>
          </w:rPr>
          <w:t>2003</w:t>
        </w:r>
      </w:hyperlink>
      <w:r w:rsidR="00854A90">
        <w:rPr>
          <w:i/>
          <w:sz w:val="24"/>
        </w:rPr>
        <w:t>,</w:t>
      </w:r>
      <w:r w:rsidR="00854A90">
        <w:rPr>
          <w:i/>
          <w:spacing w:val="-1"/>
          <w:sz w:val="24"/>
        </w:rPr>
        <w:t xml:space="preserve"> </w:t>
      </w:r>
      <w:r w:rsidR="00854A90">
        <w:rPr>
          <w:i/>
          <w:sz w:val="24"/>
        </w:rPr>
        <w:t>BVR, 2003, No. 30, Article 247</w:t>
      </w:r>
    </w:p>
    <w:p w:rsidR="00DE214F" w:rsidRDefault="006D62CE">
      <w:pPr>
        <w:ind w:left="573"/>
        <w:rPr>
          <w:i/>
          <w:sz w:val="24"/>
        </w:rPr>
      </w:pPr>
      <w:hyperlink r:id="rId9">
        <w:r w:rsidR="00854A90">
          <w:rPr>
            <w:sz w:val="24"/>
          </w:rPr>
          <w:t>No.</w:t>
        </w:r>
        <w:r w:rsidR="00854A90">
          <w:rPr>
            <w:spacing w:val="-1"/>
            <w:sz w:val="24"/>
          </w:rPr>
          <w:t xml:space="preserve"> </w:t>
        </w:r>
        <w:r w:rsidR="00854A90">
          <w:rPr>
            <w:sz w:val="24"/>
          </w:rPr>
          <w:t>1344-IV as</w:t>
        </w:r>
        <w:r w:rsidR="00854A90">
          <w:rPr>
            <w:spacing w:val="-1"/>
            <w:sz w:val="24"/>
          </w:rPr>
          <w:t xml:space="preserve"> </w:t>
        </w:r>
        <w:r w:rsidR="00854A90">
          <w:rPr>
            <w:sz w:val="24"/>
          </w:rPr>
          <w:t>of 27 November</w:t>
        </w:r>
        <w:r w:rsidR="00854A90">
          <w:rPr>
            <w:spacing w:val="-3"/>
            <w:sz w:val="24"/>
          </w:rPr>
          <w:t xml:space="preserve"> </w:t>
        </w:r>
        <w:r w:rsidR="00854A90">
          <w:rPr>
            <w:sz w:val="24"/>
          </w:rPr>
          <w:t>2003</w:t>
        </w:r>
      </w:hyperlink>
      <w:r w:rsidR="00854A90">
        <w:rPr>
          <w:i/>
          <w:sz w:val="24"/>
        </w:rPr>
        <w:t>, BVR,</w:t>
      </w:r>
      <w:r w:rsidR="00854A90">
        <w:rPr>
          <w:i/>
          <w:spacing w:val="-1"/>
          <w:sz w:val="24"/>
        </w:rPr>
        <w:t xml:space="preserve"> </w:t>
      </w:r>
      <w:r w:rsidR="00854A90">
        <w:rPr>
          <w:i/>
          <w:sz w:val="24"/>
        </w:rPr>
        <w:t>2004, No. 17-18,</w:t>
      </w:r>
      <w:r w:rsidR="00854A90">
        <w:rPr>
          <w:i/>
          <w:spacing w:val="-1"/>
          <w:sz w:val="24"/>
        </w:rPr>
        <w:t xml:space="preserve"> </w:t>
      </w:r>
      <w:r w:rsidR="00854A90">
        <w:rPr>
          <w:i/>
          <w:sz w:val="24"/>
        </w:rPr>
        <w:t>Article 250</w:t>
      </w:r>
    </w:p>
    <w:p w:rsidR="00DE214F" w:rsidRDefault="006D62CE">
      <w:pPr>
        <w:ind w:left="573"/>
        <w:rPr>
          <w:i/>
          <w:sz w:val="24"/>
        </w:rPr>
      </w:pPr>
      <w:hyperlink r:id="rId10">
        <w:r w:rsidR="00854A90">
          <w:rPr>
            <w:sz w:val="24"/>
          </w:rPr>
          <w:t>No.</w:t>
        </w:r>
        <w:r w:rsidR="00854A90">
          <w:rPr>
            <w:spacing w:val="-1"/>
            <w:sz w:val="24"/>
          </w:rPr>
          <w:t xml:space="preserve"> </w:t>
        </w:r>
        <w:r w:rsidR="00854A90">
          <w:rPr>
            <w:sz w:val="24"/>
          </w:rPr>
          <w:t>2285-IV as</w:t>
        </w:r>
        <w:r w:rsidR="00854A90">
          <w:rPr>
            <w:spacing w:val="-1"/>
            <w:sz w:val="24"/>
          </w:rPr>
          <w:t xml:space="preserve"> </w:t>
        </w:r>
        <w:r w:rsidR="00854A90">
          <w:rPr>
            <w:sz w:val="24"/>
          </w:rPr>
          <w:t>of 23</w:t>
        </w:r>
        <w:r w:rsidR="00854A90">
          <w:rPr>
            <w:spacing w:val="-1"/>
            <w:sz w:val="24"/>
          </w:rPr>
          <w:t xml:space="preserve"> </w:t>
        </w:r>
        <w:r w:rsidR="00854A90">
          <w:rPr>
            <w:sz w:val="24"/>
          </w:rPr>
          <w:t>December</w:t>
        </w:r>
        <w:r w:rsidR="00854A90">
          <w:rPr>
            <w:spacing w:val="-2"/>
            <w:sz w:val="24"/>
          </w:rPr>
          <w:t xml:space="preserve"> </w:t>
        </w:r>
        <w:r w:rsidR="00854A90">
          <w:rPr>
            <w:sz w:val="24"/>
          </w:rPr>
          <w:t>2004</w:t>
        </w:r>
        <w:r w:rsidR="00854A90">
          <w:rPr>
            <w:i/>
            <w:sz w:val="24"/>
          </w:rPr>
          <w:t>,</w:t>
        </w:r>
      </w:hyperlink>
      <w:r w:rsidR="00854A90">
        <w:rPr>
          <w:i/>
          <w:spacing w:val="-1"/>
          <w:sz w:val="24"/>
        </w:rPr>
        <w:t xml:space="preserve"> </w:t>
      </w:r>
      <w:r w:rsidR="00854A90">
        <w:rPr>
          <w:i/>
          <w:sz w:val="24"/>
        </w:rPr>
        <w:t>BVR, 2005,</w:t>
      </w:r>
      <w:r w:rsidR="00854A90">
        <w:rPr>
          <w:i/>
          <w:spacing w:val="-1"/>
          <w:sz w:val="24"/>
        </w:rPr>
        <w:t xml:space="preserve"> </w:t>
      </w:r>
      <w:r w:rsidR="00854A90">
        <w:rPr>
          <w:i/>
          <w:sz w:val="24"/>
        </w:rPr>
        <w:t>No. 7-8,</w:t>
      </w:r>
      <w:r w:rsidR="00854A90">
        <w:rPr>
          <w:i/>
          <w:spacing w:val="-1"/>
          <w:sz w:val="24"/>
        </w:rPr>
        <w:t xml:space="preserve"> </w:t>
      </w:r>
      <w:r w:rsidR="00854A90">
        <w:rPr>
          <w:i/>
          <w:sz w:val="24"/>
        </w:rPr>
        <w:t>Article 162</w:t>
      </w:r>
    </w:p>
    <w:p w:rsidR="00DE214F" w:rsidRDefault="006D62CE">
      <w:pPr>
        <w:ind w:left="573"/>
        <w:rPr>
          <w:i/>
          <w:sz w:val="24"/>
        </w:rPr>
      </w:pPr>
      <w:hyperlink r:id="rId11">
        <w:r w:rsidR="00854A90">
          <w:rPr>
            <w:sz w:val="24"/>
          </w:rPr>
          <w:t>No.</w:t>
        </w:r>
        <w:r w:rsidR="00854A90">
          <w:rPr>
            <w:spacing w:val="-1"/>
            <w:sz w:val="24"/>
          </w:rPr>
          <w:t xml:space="preserve"> </w:t>
        </w:r>
        <w:r w:rsidR="00854A90">
          <w:rPr>
            <w:sz w:val="24"/>
          </w:rPr>
          <w:t>2505-IV as</w:t>
        </w:r>
        <w:r w:rsidR="00854A90">
          <w:rPr>
            <w:spacing w:val="-1"/>
            <w:sz w:val="24"/>
          </w:rPr>
          <w:t xml:space="preserve"> </w:t>
        </w:r>
        <w:r w:rsidR="00854A90">
          <w:rPr>
            <w:sz w:val="24"/>
          </w:rPr>
          <w:t>of 25</w:t>
        </w:r>
        <w:r w:rsidR="00854A90">
          <w:rPr>
            <w:spacing w:val="-1"/>
            <w:sz w:val="24"/>
          </w:rPr>
          <w:t xml:space="preserve"> </w:t>
        </w:r>
        <w:r w:rsidR="00854A90">
          <w:rPr>
            <w:sz w:val="24"/>
          </w:rPr>
          <w:t>March 2005</w:t>
        </w:r>
      </w:hyperlink>
      <w:r w:rsidR="00854A90">
        <w:rPr>
          <w:i/>
          <w:sz w:val="24"/>
        </w:rPr>
        <w:t>, BVR,</w:t>
      </w:r>
      <w:r w:rsidR="00854A90">
        <w:rPr>
          <w:i/>
          <w:spacing w:val="-1"/>
          <w:sz w:val="24"/>
        </w:rPr>
        <w:t xml:space="preserve"> </w:t>
      </w:r>
      <w:r w:rsidR="00854A90">
        <w:rPr>
          <w:i/>
          <w:sz w:val="24"/>
        </w:rPr>
        <w:t>2005, No.</w:t>
      </w:r>
      <w:r w:rsidR="00854A90">
        <w:rPr>
          <w:i/>
          <w:spacing w:val="-1"/>
          <w:sz w:val="24"/>
        </w:rPr>
        <w:t xml:space="preserve"> </w:t>
      </w:r>
      <w:r w:rsidR="00854A90">
        <w:rPr>
          <w:i/>
          <w:sz w:val="24"/>
        </w:rPr>
        <w:t>17, No. 18-19,</w:t>
      </w:r>
      <w:r w:rsidR="00854A90">
        <w:rPr>
          <w:i/>
          <w:spacing w:val="-1"/>
          <w:sz w:val="24"/>
        </w:rPr>
        <w:t xml:space="preserve"> </w:t>
      </w:r>
      <w:r w:rsidR="00854A90">
        <w:rPr>
          <w:i/>
          <w:sz w:val="24"/>
        </w:rPr>
        <w:t>Article 267</w:t>
      </w:r>
    </w:p>
    <w:p w:rsidR="00DE214F" w:rsidRDefault="006D62CE">
      <w:pPr>
        <w:ind w:left="573"/>
        <w:rPr>
          <w:i/>
          <w:sz w:val="24"/>
        </w:rPr>
      </w:pPr>
      <w:hyperlink r:id="rId12">
        <w:r w:rsidR="00854A90">
          <w:rPr>
            <w:sz w:val="24"/>
          </w:rPr>
          <w:t>No.</w:t>
        </w:r>
        <w:r w:rsidR="00854A90">
          <w:rPr>
            <w:spacing w:val="-1"/>
            <w:sz w:val="24"/>
          </w:rPr>
          <w:t xml:space="preserve"> </w:t>
        </w:r>
        <w:r w:rsidR="00854A90">
          <w:rPr>
            <w:sz w:val="24"/>
          </w:rPr>
          <w:t>2596-IV as</w:t>
        </w:r>
        <w:r w:rsidR="00854A90">
          <w:rPr>
            <w:spacing w:val="-1"/>
            <w:sz w:val="24"/>
          </w:rPr>
          <w:t xml:space="preserve"> </w:t>
        </w:r>
        <w:r w:rsidR="00854A90">
          <w:rPr>
            <w:sz w:val="24"/>
          </w:rPr>
          <w:t>of 31</w:t>
        </w:r>
        <w:r w:rsidR="00854A90">
          <w:rPr>
            <w:spacing w:val="-1"/>
            <w:sz w:val="24"/>
          </w:rPr>
          <w:t xml:space="preserve"> </w:t>
        </w:r>
        <w:r w:rsidR="00854A90">
          <w:rPr>
            <w:sz w:val="24"/>
          </w:rPr>
          <w:t>May</w:t>
        </w:r>
        <w:r w:rsidR="00854A90">
          <w:rPr>
            <w:spacing w:val="-3"/>
            <w:sz w:val="24"/>
          </w:rPr>
          <w:t xml:space="preserve"> </w:t>
        </w:r>
        <w:r w:rsidR="00854A90">
          <w:rPr>
            <w:sz w:val="24"/>
          </w:rPr>
          <w:t>2005</w:t>
        </w:r>
      </w:hyperlink>
      <w:r w:rsidR="00854A90">
        <w:rPr>
          <w:i/>
          <w:sz w:val="24"/>
        </w:rPr>
        <w:t>,</w:t>
      </w:r>
      <w:r w:rsidR="00854A90">
        <w:rPr>
          <w:i/>
          <w:spacing w:val="-1"/>
          <w:sz w:val="24"/>
        </w:rPr>
        <w:t xml:space="preserve"> </w:t>
      </w:r>
      <w:r w:rsidR="00854A90">
        <w:rPr>
          <w:i/>
          <w:sz w:val="24"/>
        </w:rPr>
        <w:t>BVR, 2005,</w:t>
      </w:r>
      <w:r w:rsidR="00854A90">
        <w:rPr>
          <w:i/>
          <w:spacing w:val="-1"/>
          <w:sz w:val="24"/>
        </w:rPr>
        <w:t xml:space="preserve"> </w:t>
      </w:r>
      <w:r w:rsidR="00854A90">
        <w:rPr>
          <w:i/>
          <w:sz w:val="24"/>
        </w:rPr>
        <w:t>No.</w:t>
      </w:r>
      <w:r w:rsidR="00854A90">
        <w:rPr>
          <w:i/>
          <w:spacing w:val="2"/>
          <w:sz w:val="24"/>
        </w:rPr>
        <w:t xml:space="preserve"> </w:t>
      </w:r>
      <w:r w:rsidR="00854A90">
        <w:rPr>
          <w:i/>
          <w:sz w:val="24"/>
        </w:rPr>
        <w:t>26,</w:t>
      </w:r>
      <w:r w:rsidR="00854A90">
        <w:rPr>
          <w:i/>
          <w:spacing w:val="-1"/>
          <w:sz w:val="24"/>
        </w:rPr>
        <w:t xml:space="preserve"> </w:t>
      </w:r>
      <w:r w:rsidR="00854A90">
        <w:rPr>
          <w:i/>
          <w:sz w:val="24"/>
        </w:rPr>
        <w:t>Article 348</w:t>
      </w:r>
    </w:p>
    <w:p w:rsidR="00DE214F" w:rsidRDefault="006D62CE">
      <w:pPr>
        <w:ind w:left="573"/>
        <w:rPr>
          <w:i/>
          <w:sz w:val="24"/>
        </w:rPr>
      </w:pPr>
      <w:hyperlink r:id="rId13">
        <w:r w:rsidR="00854A90">
          <w:rPr>
            <w:sz w:val="24"/>
          </w:rPr>
          <w:t>No.</w:t>
        </w:r>
        <w:r w:rsidR="00854A90">
          <w:rPr>
            <w:spacing w:val="-1"/>
            <w:sz w:val="24"/>
          </w:rPr>
          <w:t xml:space="preserve"> </w:t>
        </w:r>
        <w:r w:rsidR="00854A90">
          <w:rPr>
            <w:sz w:val="24"/>
          </w:rPr>
          <w:t>3486-IV as of 23</w:t>
        </w:r>
        <w:r w:rsidR="00854A90">
          <w:rPr>
            <w:spacing w:val="-1"/>
            <w:sz w:val="24"/>
          </w:rPr>
          <w:t xml:space="preserve"> </w:t>
        </w:r>
        <w:r w:rsidR="00854A90">
          <w:rPr>
            <w:sz w:val="24"/>
          </w:rPr>
          <w:t>February</w:t>
        </w:r>
        <w:r w:rsidR="00854A90">
          <w:rPr>
            <w:spacing w:val="-5"/>
            <w:sz w:val="24"/>
          </w:rPr>
          <w:t xml:space="preserve"> </w:t>
        </w:r>
        <w:r w:rsidR="00854A90">
          <w:rPr>
            <w:sz w:val="24"/>
          </w:rPr>
          <w:t>2006</w:t>
        </w:r>
      </w:hyperlink>
      <w:r w:rsidR="00854A90">
        <w:rPr>
          <w:i/>
          <w:sz w:val="24"/>
        </w:rPr>
        <w:t>, BVR, 2006,</w:t>
      </w:r>
      <w:r w:rsidR="00854A90">
        <w:rPr>
          <w:i/>
          <w:spacing w:val="1"/>
          <w:sz w:val="24"/>
        </w:rPr>
        <w:t xml:space="preserve"> </w:t>
      </w:r>
      <w:r w:rsidR="00854A90">
        <w:rPr>
          <w:i/>
          <w:sz w:val="24"/>
        </w:rPr>
        <w:t>No. 31, Article 269</w:t>
      </w:r>
    </w:p>
    <w:p w:rsidR="00DE214F" w:rsidRDefault="006D62CE">
      <w:pPr>
        <w:ind w:left="573"/>
        <w:rPr>
          <w:i/>
          <w:sz w:val="24"/>
        </w:rPr>
      </w:pPr>
      <w:hyperlink r:id="rId14">
        <w:r w:rsidR="00854A90">
          <w:rPr>
            <w:sz w:val="24"/>
          </w:rPr>
          <w:t>No.</w:t>
        </w:r>
        <w:r w:rsidR="00854A90">
          <w:rPr>
            <w:spacing w:val="-1"/>
            <w:sz w:val="24"/>
          </w:rPr>
          <w:t xml:space="preserve"> </w:t>
        </w:r>
        <w:r w:rsidR="00854A90">
          <w:rPr>
            <w:sz w:val="24"/>
          </w:rPr>
          <w:t>1276-VI</w:t>
        </w:r>
        <w:r w:rsidR="00854A90">
          <w:rPr>
            <w:spacing w:val="-4"/>
            <w:sz w:val="24"/>
          </w:rPr>
          <w:t xml:space="preserve"> </w:t>
        </w:r>
        <w:r w:rsidR="00854A90">
          <w:rPr>
            <w:sz w:val="24"/>
          </w:rPr>
          <w:t>as of 16 April 2009</w:t>
        </w:r>
      </w:hyperlink>
      <w:r w:rsidR="00854A90">
        <w:rPr>
          <w:i/>
          <w:sz w:val="24"/>
        </w:rPr>
        <w:t>, BVR, 2009, No. 38, Article</w:t>
      </w:r>
      <w:r w:rsidR="00854A90">
        <w:rPr>
          <w:i/>
          <w:spacing w:val="-1"/>
          <w:sz w:val="24"/>
        </w:rPr>
        <w:t xml:space="preserve"> </w:t>
      </w:r>
      <w:r w:rsidR="00854A90">
        <w:rPr>
          <w:i/>
          <w:sz w:val="24"/>
        </w:rPr>
        <w:t>535</w:t>
      </w:r>
    </w:p>
    <w:p w:rsidR="00DE214F" w:rsidRDefault="006D62CE">
      <w:pPr>
        <w:ind w:left="573"/>
        <w:rPr>
          <w:i/>
          <w:sz w:val="24"/>
        </w:rPr>
      </w:pPr>
      <w:hyperlink r:id="rId15">
        <w:r w:rsidR="00854A90">
          <w:rPr>
            <w:sz w:val="24"/>
          </w:rPr>
          <w:t>No.</w:t>
        </w:r>
        <w:r w:rsidR="00854A90">
          <w:rPr>
            <w:spacing w:val="-1"/>
            <w:sz w:val="24"/>
          </w:rPr>
          <w:t xml:space="preserve"> </w:t>
        </w:r>
        <w:r w:rsidR="00854A90">
          <w:rPr>
            <w:sz w:val="24"/>
          </w:rPr>
          <w:t>2850-VI</w:t>
        </w:r>
        <w:r w:rsidR="00854A90">
          <w:rPr>
            <w:spacing w:val="-4"/>
            <w:sz w:val="24"/>
          </w:rPr>
          <w:t xml:space="preserve"> </w:t>
        </w:r>
        <w:r w:rsidR="00854A90">
          <w:rPr>
            <w:sz w:val="24"/>
          </w:rPr>
          <w:t>as of 22 December</w:t>
        </w:r>
        <w:r w:rsidR="00854A90">
          <w:rPr>
            <w:spacing w:val="-2"/>
            <w:sz w:val="24"/>
          </w:rPr>
          <w:t xml:space="preserve"> </w:t>
        </w:r>
        <w:r w:rsidR="00854A90">
          <w:rPr>
            <w:sz w:val="24"/>
          </w:rPr>
          <w:t>2010</w:t>
        </w:r>
        <w:r w:rsidR="00854A90">
          <w:rPr>
            <w:i/>
            <w:sz w:val="24"/>
          </w:rPr>
          <w:t>,</w:t>
        </w:r>
      </w:hyperlink>
      <w:r w:rsidR="00854A90">
        <w:rPr>
          <w:i/>
          <w:sz w:val="24"/>
        </w:rPr>
        <w:t xml:space="preserve"> BVR, 2011, No. 28,</w:t>
      </w:r>
      <w:r w:rsidR="00854A90">
        <w:rPr>
          <w:i/>
          <w:spacing w:val="-1"/>
          <w:sz w:val="24"/>
        </w:rPr>
        <w:t xml:space="preserve"> </w:t>
      </w:r>
      <w:r w:rsidR="00854A90">
        <w:rPr>
          <w:i/>
          <w:sz w:val="24"/>
        </w:rPr>
        <w:t>Article 252</w:t>
      </w:r>
    </w:p>
    <w:p w:rsidR="00DE214F" w:rsidRDefault="006D62CE">
      <w:pPr>
        <w:ind w:left="573"/>
        <w:rPr>
          <w:i/>
          <w:sz w:val="24"/>
        </w:rPr>
      </w:pPr>
      <w:hyperlink r:id="rId16">
        <w:r w:rsidR="00854A90">
          <w:rPr>
            <w:sz w:val="24"/>
          </w:rPr>
          <w:t>No.</w:t>
        </w:r>
        <w:r w:rsidR="00854A90">
          <w:rPr>
            <w:spacing w:val="-2"/>
            <w:sz w:val="24"/>
          </w:rPr>
          <w:t xml:space="preserve"> </w:t>
        </w:r>
        <w:r w:rsidR="00854A90">
          <w:rPr>
            <w:sz w:val="24"/>
          </w:rPr>
          <w:t>2856-VI</w:t>
        </w:r>
        <w:r w:rsidR="00854A90">
          <w:rPr>
            <w:spacing w:val="-4"/>
            <w:sz w:val="24"/>
          </w:rPr>
          <w:t xml:space="preserve"> </w:t>
        </w:r>
        <w:r w:rsidR="00854A90">
          <w:rPr>
            <w:sz w:val="24"/>
          </w:rPr>
          <w:t>as of 23 December</w:t>
        </w:r>
        <w:r w:rsidR="00854A90">
          <w:rPr>
            <w:spacing w:val="-2"/>
            <w:sz w:val="24"/>
          </w:rPr>
          <w:t xml:space="preserve"> </w:t>
        </w:r>
        <w:r w:rsidR="00854A90">
          <w:rPr>
            <w:sz w:val="24"/>
          </w:rPr>
          <w:t>2010</w:t>
        </w:r>
        <w:r w:rsidR="00854A90">
          <w:rPr>
            <w:i/>
            <w:sz w:val="24"/>
          </w:rPr>
          <w:t>,</w:t>
        </w:r>
      </w:hyperlink>
      <w:r w:rsidR="00854A90">
        <w:rPr>
          <w:i/>
          <w:sz w:val="24"/>
        </w:rPr>
        <w:t xml:space="preserve"> BVR, 2011, No. 29, Article 272</w:t>
      </w:r>
    </w:p>
    <w:p w:rsidR="00DE214F" w:rsidRDefault="006D62CE">
      <w:pPr>
        <w:ind w:left="573"/>
        <w:rPr>
          <w:i/>
          <w:sz w:val="24"/>
        </w:rPr>
      </w:pPr>
      <w:hyperlink r:id="rId17">
        <w:r w:rsidR="00854A90">
          <w:rPr>
            <w:sz w:val="24"/>
          </w:rPr>
          <w:t>No.</w:t>
        </w:r>
        <w:r w:rsidR="00854A90">
          <w:rPr>
            <w:spacing w:val="-1"/>
            <w:sz w:val="24"/>
          </w:rPr>
          <w:t xml:space="preserve"> </w:t>
        </w:r>
        <w:r w:rsidR="00854A90">
          <w:rPr>
            <w:sz w:val="24"/>
          </w:rPr>
          <w:t>3567-VI</w:t>
        </w:r>
        <w:r w:rsidR="00854A90">
          <w:rPr>
            <w:spacing w:val="-4"/>
            <w:sz w:val="24"/>
          </w:rPr>
          <w:t xml:space="preserve"> </w:t>
        </w:r>
        <w:r w:rsidR="00854A90">
          <w:rPr>
            <w:sz w:val="24"/>
          </w:rPr>
          <w:t>as of 05 July</w:t>
        </w:r>
        <w:r w:rsidR="00854A90">
          <w:rPr>
            <w:spacing w:val="-3"/>
            <w:sz w:val="24"/>
          </w:rPr>
          <w:t xml:space="preserve"> </w:t>
        </w:r>
        <w:r w:rsidR="00854A90">
          <w:rPr>
            <w:sz w:val="24"/>
          </w:rPr>
          <w:t>2011</w:t>
        </w:r>
        <w:r w:rsidR="00854A90">
          <w:rPr>
            <w:i/>
            <w:sz w:val="24"/>
          </w:rPr>
          <w:t>,</w:t>
        </w:r>
      </w:hyperlink>
      <w:r w:rsidR="00854A90">
        <w:rPr>
          <w:i/>
          <w:spacing w:val="-1"/>
          <w:sz w:val="24"/>
        </w:rPr>
        <w:t xml:space="preserve"> </w:t>
      </w:r>
      <w:r w:rsidR="00854A90">
        <w:rPr>
          <w:i/>
          <w:sz w:val="24"/>
        </w:rPr>
        <w:t>BVR, 2012, No.</w:t>
      </w:r>
      <w:r w:rsidR="00854A90">
        <w:rPr>
          <w:i/>
          <w:spacing w:val="2"/>
          <w:sz w:val="24"/>
        </w:rPr>
        <w:t xml:space="preserve"> </w:t>
      </w:r>
      <w:r w:rsidR="00854A90">
        <w:rPr>
          <w:i/>
          <w:sz w:val="24"/>
        </w:rPr>
        <w:t>5, Article 36</w:t>
      </w:r>
    </w:p>
    <w:p w:rsidR="00DE214F" w:rsidRDefault="006D62CE">
      <w:pPr>
        <w:ind w:left="573"/>
        <w:rPr>
          <w:i/>
          <w:sz w:val="24"/>
        </w:rPr>
      </w:pPr>
      <w:hyperlink r:id="rId18">
        <w:r w:rsidR="00854A90">
          <w:rPr>
            <w:sz w:val="24"/>
          </w:rPr>
          <w:t>No.</w:t>
        </w:r>
        <w:r w:rsidR="00854A90">
          <w:rPr>
            <w:spacing w:val="-1"/>
            <w:sz w:val="24"/>
          </w:rPr>
          <w:t xml:space="preserve"> </w:t>
        </w:r>
        <w:r w:rsidR="00854A90">
          <w:rPr>
            <w:sz w:val="24"/>
          </w:rPr>
          <w:t>406-VII</w:t>
        </w:r>
        <w:r w:rsidR="00854A90">
          <w:rPr>
            <w:spacing w:val="-2"/>
            <w:sz w:val="24"/>
          </w:rPr>
          <w:t xml:space="preserve"> </w:t>
        </w:r>
        <w:r w:rsidR="00854A90">
          <w:rPr>
            <w:sz w:val="24"/>
          </w:rPr>
          <w:t>as of 04</w:t>
        </w:r>
        <w:r w:rsidR="00854A90">
          <w:rPr>
            <w:spacing w:val="-1"/>
            <w:sz w:val="24"/>
          </w:rPr>
          <w:t xml:space="preserve"> </w:t>
        </w:r>
        <w:r w:rsidR="00854A90">
          <w:rPr>
            <w:sz w:val="24"/>
          </w:rPr>
          <w:t>July</w:t>
        </w:r>
        <w:r w:rsidR="00854A90">
          <w:rPr>
            <w:spacing w:val="-3"/>
            <w:sz w:val="24"/>
          </w:rPr>
          <w:t xml:space="preserve"> </w:t>
        </w:r>
        <w:r w:rsidR="00854A90">
          <w:rPr>
            <w:sz w:val="24"/>
          </w:rPr>
          <w:t>2013</w:t>
        </w:r>
      </w:hyperlink>
      <w:r w:rsidR="00854A90">
        <w:rPr>
          <w:i/>
          <w:sz w:val="24"/>
        </w:rPr>
        <w:t>, BVR, 2014,</w:t>
      </w:r>
      <w:r w:rsidR="00854A90">
        <w:rPr>
          <w:i/>
          <w:spacing w:val="-1"/>
          <w:sz w:val="24"/>
        </w:rPr>
        <w:t xml:space="preserve"> </w:t>
      </w:r>
      <w:r w:rsidR="00854A90">
        <w:rPr>
          <w:i/>
          <w:sz w:val="24"/>
        </w:rPr>
        <w:t>No.</w:t>
      </w:r>
      <w:r w:rsidR="00854A90">
        <w:rPr>
          <w:i/>
          <w:spacing w:val="2"/>
          <w:sz w:val="24"/>
        </w:rPr>
        <w:t xml:space="preserve"> </w:t>
      </w:r>
      <w:r w:rsidR="00854A90">
        <w:rPr>
          <w:i/>
          <w:sz w:val="24"/>
        </w:rPr>
        <w:t>20-21, Article 712</w:t>
      </w:r>
    </w:p>
    <w:p w:rsidR="00DE214F" w:rsidRDefault="006D62CE">
      <w:pPr>
        <w:spacing w:before="1" w:line="276" w:lineRule="exact"/>
        <w:ind w:left="573"/>
        <w:rPr>
          <w:i/>
          <w:sz w:val="24"/>
        </w:rPr>
      </w:pPr>
      <w:hyperlink r:id="rId19">
        <w:r w:rsidR="00854A90">
          <w:rPr>
            <w:sz w:val="24"/>
          </w:rPr>
          <w:t>No.</w:t>
        </w:r>
        <w:r w:rsidR="00854A90">
          <w:rPr>
            <w:spacing w:val="-1"/>
            <w:sz w:val="24"/>
          </w:rPr>
          <w:t xml:space="preserve"> </w:t>
        </w:r>
        <w:r w:rsidR="00854A90">
          <w:rPr>
            <w:sz w:val="24"/>
          </w:rPr>
          <w:t>782-VIII</w:t>
        </w:r>
        <w:r w:rsidR="00854A90">
          <w:rPr>
            <w:spacing w:val="-1"/>
            <w:sz w:val="24"/>
          </w:rPr>
          <w:t xml:space="preserve"> </w:t>
        </w:r>
        <w:r w:rsidR="00854A90">
          <w:rPr>
            <w:sz w:val="24"/>
          </w:rPr>
          <w:t>as of 12 November</w:t>
        </w:r>
        <w:r w:rsidR="00854A90">
          <w:rPr>
            <w:spacing w:val="-2"/>
            <w:sz w:val="24"/>
          </w:rPr>
          <w:t xml:space="preserve"> </w:t>
        </w:r>
        <w:r w:rsidR="00854A90">
          <w:rPr>
            <w:sz w:val="24"/>
          </w:rPr>
          <w:t>2015</w:t>
        </w:r>
      </w:hyperlink>
      <w:r w:rsidR="00854A90">
        <w:rPr>
          <w:i/>
          <w:sz w:val="24"/>
        </w:rPr>
        <w:t>, BVR, 2015,</w:t>
      </w:r>
      <w:r w:rsidR="00854A90">
        <w:rPr>
          <w:i/>
          <w:spacing w:val="-1"/>
          <w:sz w:val="24"/>
        </w:rPr>
        <w:t xml:space="preserve"> </w:t>
      </w:r>
      <w:r w:rsidR="00854A90">
        <w:rPr>
          <w:i/>
          <w:sz w:val="24"/>
        </w:rPr>
        <w:t>No. 51, Article 473</w:t>
      </w:r>
    </w:p>
    <w:p w:rsidR="00DE214F" w:rsidRDefault="006D62CE">
      <w:pPr>
        <w:ind w:left="573"/>
        <w:rPr>
          <w:i/>
          <w:sz w:val="24"/>
        </w:rPr>
      </w:pPr>
      <w:hyperlink r:id="rId20">
        <w:r w:rsidR="00854A90">
          <w:rPr>
            <w:sz w:val="24"/>
          </w:rPr>
          <w:t>No.</w:t>
        </w:r>
        <w:r w:rsidR="00854A90">
          <w:rPr>
            <w:spacing w:val="-1"/>
            <w:sz w:val="24"/>
          </w:rPr>
          <w:t xml:space="preserve"> </w:t>
        </w:r>
        <w:r w:rsidR="00854A90">
          <w:rPr>
            <w:sz w:val="24"/>
          </w:rPr>
          <w:t>901-VIII</w:t>
        </w:r>
        <w:r w:rsidR="00854A90">
          <w:rPr>
            <w:spacing w:val="-1"/>
            <w:sz w:val="24"/>
          </w:rPr>
          <w:t xml:space="preserve"> </w:t>
        </w:r>
        <w:r w:rsidR="00854A90">
          <w:rPr>
            <w:sz w:val="24"/>
          </w:rPr>
          <w:t>as</w:t>
        </w:r>
        <w:r w:rsidR="00854A90">
          <w:rPr>
            <w:spacing w:val="-1"/>
            <w:sz w:val="24"/>
          </w:rPr>
          <w:t xml:space="preserve"> </w:t>
        </w:r>
        <w:r w:rsidR="00854A90">
          <w:rPr>
            <w:sz w:val="24"/>
          </w:rPr>
          <w:t>of 23</w:t>
        </w:r>
        <w:r w:rsidR="00854A90">
          <w:rPr>
            <w:spacing w:val="1"/>
            <w:sz w:val="24"/>
          </w:rPr>
          <w:t xml:space="preserve"> </w:t>
        </w:r>
        <w:r w:rsidR="00854A90">
          <w:rPr>
            <w:sz w:val="24"/>
          </w:rPr>
          <w:t>December</w:t>
        </w:r>
        <w:r w:rsidR="00854A90">
          <w:rPr>
            <w:spacing w:val="-3"/>
            <w:sz w:val="24"/>
          </w:rPr>
          <w:t xml:space="preserve"> </w:t>
        </w:r>
        <w:r w:rsidR="00854A90">
          <w:rPr>
            <w:sz w:val="24"/>
          </w:rPr>
          <w:t>2015</w:t>
        </w:r>
      </w:hyperlink>
      <w:r w:rsidR="00854A90">
        <w:rPr>
          <w:i/>
          <w:sz w:val="24"/>
        </w:rPr>
        <w:t>, BVR, 2016,</w:t>
      </w:r>
      <w:r w:rsidR="00854A90">
        <w:rPr>
          <w:i/>
          <w:spacing w:val="-1"/>
          <w:sz w:val="24"/>
        </w:rPr>
        <w:t xml:space="preserve"> </w:t>
      </w:r>
      <w:r w:rsidR="00854A90">
        <w:rPr>
          <w:i/>
          <w:sz w:val="24"/>
        </w:rPr>
        <w:t>No. 4, Article</w:t>
      </w:r>
      <w:r w:rsidR="00854A90">
        <w:rPr>
          <w:i/>
          <w:spacing w:val="-1"/>
          <w:sz w:val="24"/>
        </w:rPr>
        <w:t xml:space="preserve"> </w:t>
      </w:r>
      <w:r w:rsidR="00854A90">
        <w:rPr>
          <w:i/>
          <w:sz w:val="24"/>
        </w:rPr>
        <w:t>44</w:t>
      </w:r>
    </w:p>
    <w:p w:rsidR="00DE214F" w:rsidRDefault="006D62CE">
      <w:pPr>
        <w:spacing w:line="276" w:lineRule="exact"/>
        <w:ind w:left="573"/>
        <w:rPr>
          <w:i/>
          <w:sz w:val="24"/>
        </w:rPr>
      </w:pPr>
      <w:hyperlink r:id="rId21">
        <w:r w:rsidR="00854A90">
          <w:rPr>
            <w:sz w:val="24"/>
          </w:rPr>
          <w:t>No.</w:t>
        </w:r>
        <w:r w:rsidR="00854A90">
          <w:rPr>
            <w:spacing w:val="-1"/>
            <w:sz w:val="24"/>
          </w:rPr>
          <w:t xml:space="preserve"> </w:t>
        </w:r>
        <w:r w:rsidR="00854A90">
          <w:rPr>
            <w:sz w:val="24"/>
          </w:rPr>
          <w:t>935-VIII</w:t>
        </w:r>
        <w:r w:rsidR="00854A90">
          <w:rPr>
            <w:spacing w:val="-1"/>
            <w:sz w:val="24"/>
          </w:rPr>
          <w:t xml:space="preserve"> </w:t>
        </w:r>
        <w:r w:rsidR="00854A90">
          <w:rPr>
            <w:sz w:val="24"/>
          </w:rPr>
          <w:t>as of 26 January</w:t>
        </w:r>
        <w:r w:rsidR="00854A90">
          <w:rPr>
            <w:spacing w:val="-5"/>
            <w:sz w:val="24"/>
          </w:rPr>
          <w:t xml:space="preserve"> </w:t>
        </w:r>
        <w:r w:rsidR="00854A90">
          <w:rPr>
            <w:sz w:val="24"/>
          </w:rPr>
          <w:t>2016</w:t>
        </w:r>
      </w:hyperlink>
      <w:r w:rsidR="00854A90">
        <w:rPr>
          <w:i/>
          <w:sz w:val="24"/>
        </w:rPr>
        <w:t>, BVR, 2016,</w:t>
      </w:r>
      <w:r w:rsidR="00854A90">
        <w:rPr>
          <w:i/>
          <w:spacing w:val="2"/>
          <w:sz w:val="24"/>
        </w:rPr>
        <w:t xml:space="preserve"> </w:t>
      </w:r>
      <w:r w:rsidR="00854A90">
        <w:rPr>
          <w:i/>
          <w:sz w:val="24"/>
        </w:rPr>
        <w:t>No. 13, Article 143</w:t>
      </w:r>
    </w:p>
    <w:p w:rsidR="00DE214F" w:rsidRDefault="006D62CE">
      <w:pPr>
        <w:ind w:left="573"/>
        <w:rPr>
          <w:i/>
          <w:sz w:val="24"/>
        </w:rPr>
      </w:pPr>
      <w:hyperlink r:id="rId22">
        <w:r w:rsidR="00854A90">
          <w:rPr>
            <w:sz w:val="24"/>
          </w:rPr>
          <w:t>No.</w:t>
        </w:r>
        <w:r w:rsidR="00854A90">
          <w:rPr>
            <w:spacing w:val="-1"/>
            <w:sz w:val="24"/>
          </w:rPr>
          <w:t xml:space="preserve"> </w:t>
        </w:r>
        <w:r w:rsidR="00854A90">
          <w:rPr>
            <w:sz w:val="24"/>
          </w:rPr>
          <w:t>2195-VIII</w:t>
        </w:r>
        <w:r w:rsidR="00854A90">
          <w:rPr>
            <w:spacing w:val="-1"/>
            <w:sz w:val="24"/>
          </w:rPr>
          <w:t xml:space="preserve"> </w:t>
        </w:r>
        <w:r w:rsidR="00854A90">
          <w:rPr>
            <w:sz w:val="24"/>
          </w:rPr>
          <w:t>as of</w:t>
        </w:r>
        <w:r w:rsidR="00854A90">
          <w:rPr>
            <w:spacing w:val="-1"/>
            <w:sz w:val="24"/>
          </w:rPr>
          <w:t xml:space="preserve"> </w:t>
        </w:r>
        <w:r w:rsidR="00854A90">
          <w:rPr>
            <w:sz w:val="24"/>
          </w:rPr>
          <w:t>09</w:t>
        </w:r>
        <w:r w:rsidR="00854A90">
          <w:rPr>
            <w:spacing w:val="1"/>
            <w:sz w:val="24"/>
          </w:rPr>
          <w:t xml:space="preserve"> </w:t>
        </w:r>
        <w:r w:rsidR="00854A90">
          <w:rPr>
            <w:sz w:val="24"/>
          </w:rPr>
          <w:t>November</w:t>
        </w:r>
        <w:r w:rsidR="00854A90">
          <w:rPr>
            <w:spacing w:val="-2"/>
            <w:sz w:val="24"/>
          </w:rPr>
          <w:t xml:space="preserve"> </w:t>
        </w:r>
        <w:r w:rsidR="00854A90">
          <w:rPr>
            <w:sz w:val="24"/>
          </w:rPr>
          <w:t>2017</w:t>
        </w:r>
      </w:hyperlink>
      <w:r w:rsidR="00854A90">
        <w:rPr>
          <w:i/>
          <w:sz w:val="24"/>
        </w:rPr>
        <w:t>, BVR,</w:t>
      </w:r>
      <w:r w:rsidR="00854A90">
        <w:rPr>
          <w:i/>
          <w:spacing w:val="-1"/>
          <w:sz w:val="24"/>
        </w:rPr>
        <w:t xml:space="preserve"> </w:t>
      </w:r>
      <w:r w:rsidR="00854A90">
        <w:rPr>
          <w:i/>
          <w:sz w:val="24"/>
        </w:rPr>
        <w:t>2018, No. 1, Article</w:t>
      </w:r>
      <w:r w:rsidR="00854A90">
        <w:rPr>
          <w:i/>
          <w:spacing w:val="-1"/>
          <w:sz w:val="24"/>
        </w:rPr>
        <w:t xml:space="preserve"> </w:t>
      </w:r>
      <w:r w:rsidR="00854A90">
        <w:rPr>
          <w:i/>
          <w:sz w:val="24"/>
        </w:rPr>
        <w:t>2</w:t>
      </w:r>
    </w:p>
    <w:p w:rsidR="00DE214F" w:rsidRDefault="006D62CE">
      <w:pPr>
        <w:ind w:left="573"/>
        <w:rPr>
          <w:i/>
          <w:sz w:val="24"/>
        </w:rPr>
      </w:pPr>
      <w:hyperlink r:id="rId23">
        <w:r w:rsidR="00854A90">
          <w:rPr>
            <w:sz w:val="24"/>
          </w:rPr>
          <w:t>No.</w:t>
        </w:r>
        <w:r w:rsidR="00854A90">
          <w:rPr>
            <w:spacing w:val="-1"/>
            <w:sz w:val="24"/>
          </w:rPr>
          <w:t xml:space="preserve"> </w:t>
        </w:r>
        <w:r w:rsidR="00854A90">
          <w:rPr>
            <w:sz w:val="24"/>
          </w:rPr>
          <w:t>2269-VIII</w:t>
        </w:r>
        <w:r w:rsidR="00854A90">
          <w:rPr>
            <w:spacing w:val="-1"/>
            <w:sz w:val="24"/>
          </w:rPr>
          <w:t xml:space="preserve"> </w:t>
        </w:r>
        <w:r w:rsidR="00854A90">
          <w:rPr>
            <w:sz w:val="24"/>
          </w:rPr>
          <w:t>as of</w:t>
        </w:r>
        <w:r w:rsidR="00854A90">
          <w:rPr>
            <w:spacing w:val="-1"/>
            <w:sz w:val="24"/>
          </w:rPr>
          <w:t xml:space="preserve"> </w:t>
        </w:r>
        <w:r w:rsidR="00854A90">
          <w:rPr>
            <w:sz w:val="24"/>
          </w:rPr>
          <w:t>18 January</w:t>
        </w:r>
        <w:r w:rsidR="00854A90">
          <w:rPr>
            <w:spacing w:val="-5"/>
            <w:sz w:val="24"/>
          </w:rPr>
          <w:t xml:space="preserve"> </w:t>
        </w:r>
        <w:r w:rsidR="00854A90">
          <w:rPr>
            <w:sz w:val="24"/>
          </w:rPr>
          <w:t>2018</w:t>
        </w:r>
      </w:hyperlink>
      <w:r w:rsidR="00854A90">
        <w:rPr>
          <w:i/>
          <w:sz w:val="24"/>
        </w:rPr>
        <w:t>, BVR,</w:t>
      </w:r>
      <w:r w:rsidR="00854A90">
        <w:rPr>
          <w:i/>
          <w:spacing w:val="-1"/>
          <w:sz w:val="24"/>
        </w:rPr>
        <w:t xml:space="preserve"> </w:t>
      </w:r>
      <w:r w:rsidR="00854A90">
        <w:rPr>
          <w:i/>
          <w:sz w:val="24"/>
        </w:rPr>
        <w:t>2018,</w:t>
      </w:r>
      <w:r w:rsidR="00854A90">
        <w:rPr>
          <w:i/>
          <w:spacing w:val="1"/>
          <w:sz w:val="24"/>
        </w:rPr>
        <w:t xml:space="preserve"> </w:t>
      </w:r>
      <w:r w:rsidR="00854A90">
        <w:rPr>
          <w:i/>
          <w:sz w:val="24"/>
        </w:rPr>
        <w:t>No. 12, Article</w:t>
      </w:r>
      <w:r w:rsidR="00854A90">
        <w:rPr>
          <w:i/>
          <w:spacing w:val="-1"/>
          <w:sz w:val="24"/>
        </w:rPr>
        <w:t xml:space="preserve"> </w:t>
      </w:r>
      <w:r w:rsidR="00854A90">
        <w:rPr>
          <w:i/>
          <w:sz w:val="24"/>
        </w:rPr>
        <w:t>68</w:t>
      </w:r>
    </w:p>
    <w:p w:rsidR="00DE214F" w:rsidRDefault="006D62CE">
      <w:pPr>
        <w:spacing w:line="276" w:lineRule="exact"/>
        <w:ind w:left="573"/>
        <w:rPr>
          <w:i/>
          <w:sz w:val="24"/>
        </w:rPr>
      </w:pPr>
      <w:hyperlink r:id="rId24" w:anchor="_blank">
        <w:r w:rsidR="00854A90">
          <w:rPr>
            <w:sz w:val="24"/>
          </w:rPr>
          <w:t>No.</w:t>
        </w:r>
        <w:r w:rsidR="00854A90">
          <w:rPr>
            <w:spacing w:val="-1"/>
            <w:sz w:val="24"/>
          </w:rPr>
          <w:t xml:space="preserve"> </w:t>
        </w:r>
        <w:r w:rsidR="00854A90">
          <w:rPr>
            <w:sz w:val="24"/>
          </w:rPr>
          <w:t>112-IX</w:t>
        </w:r>
        <w:r w:rsidR="00854A90">
          <w:rPr>
            <w:spacing w:val="-1"/>
            <w:sz w:val="24"/>
          </w:rPr>
          <w:t xml:space="preserve"> </w:t>
        </w:r>
        <w:r w:rsidR="00854A90">
          <w:rPr>
            <w:sz w:val="24"/>
          </w:rPr>
          <w:t>as of</w:t>
        </w:r>
        <w:r w:rsidR="00854A90">
          <w:rPr>
            <w:spacing w:val="-1"/>
            <w:sz w:val="24"/>
          </w:rPr>
          <w:t xml:space="preserve"> </w:t>
        </w:r>
        <w:r w:rsidR="00854A90">
          <w:rPr>
            <w:sz w:val="24"/>
          </w:rPr>
          <w:t>19</w:t>
        </w:r>
        <w:r w:rsidR="00854A90">
          <w:rPr>
            <w:spacing w:val="-1"/>
            <w:sz w:val="24"/>
          </w:rPr>
          <w:t xml:space="preserve"> </w:t>
        </w:r>
        <w:r w:rsidR="00854A90">
          <w:rPr>
            <w:sz w:val="24"/>
          </w:rPr>
          <w:t>September</w:t>
        </w:r>
        <w:r w:rsidR="00854A90">
          <w:rPr>
            <w:spacing w:val="-2"/>
            <w:sz w:val="24"/>
          </w:rPr>
          <w:t xml:space="preserve"> </w:t>
        </w:r>
        <w:r w:rsidR="00854A90">
          <w:rPr>
            <w:sz w:val="24"/>
          </w:rPr>
          <w:t>2019</w:t>
        </w:r>
      </w:hyperlink>
      <w:r w:rsidR="00854A90">
        <w:rPr>
          <w:i/>
          <w:sz w:val="24"/>
        </w:rPr>
        <w:t>,</w:t>
      </w:r>
      <w:r w:rsidR="00854A90">
        <w:rPr>
          <w:i/>
          <w:spacing w:val="-1"/>
          <w:sz w:val="24"/>
        </w:rPr>
        <w:t xml:space="preserve"> </w:t>
      </w:r>
      <w:r w:rsidR="00854A90">
        <w:rPr>
          <w:i/>
          <w:sz w:val="24"/>
        </w:rPr>
        <w:t>BVR, 2019,</w:t>
      </w:r>
      <w:r w:rsidR="00854A90">
        <w:rPr>
          <w:i/>
          <w:spacing w:val="1"/>
          <w:sz w:val="24"/>
        </w:rPr>
        <w:t xml:space="preserve"> </w:t>
      </w:r>
      <w:r w:rsidR="00854A90">
        <w:rPr>
          <w:i/>
          <w:sz w:val="24"/>
        </w:rPr>
        <w:t>No.</w:t>
      </w:r>
      <w:r w:rsidR="00854A90">
        <w:rPr>
          <w:i/>
          <w:spacing w:val="-1"/>
          <w:sz w:val="24"/>
        </w:rPr>
        <w:t xml:space="preserve"> </w:t>
      </w:r>
      <w:r w:rsidR="00854A90">
        <w:rPr>
          <w:i/>
          <w:sz w:val="24"/>
        </w:rPr>
        <w:t>42, Article</w:t>
      </w:r>
      <w:r w:rsidR="00854A90">
        <w:rPr>
          <w:i/>
          <w:spacing w:val="-1"/>
          <w:sz w:val="24"/>
        </w:rPr>
        <w:t xml:space="preserve"> </w:t>
      </w:r>
      <w:r w:rsidR="00854A90">
        <w:rPr>
          <w:i/>
          <w:sz w:val="24"/>
        </w:rPr>
        <w:t>237</w:t>
      </w:r>
    </w:p>
    <w:p w:rsidR="00DE214F" w:rsidRDefault="006D62CE">
      <w:pPr>
        <w:ind w:left="573"/>
        <w:rPr>
          <w:i/>
          <w:sz w:val="24"/>
        </w:rPr>
      </w:pPr>
      <w:hyperlink r:id="rId25" w:anchor="_blank">
        <w:r w:rsidR="00854A90">
          <w:rPr>
            <w:sz w:val="24"/>
          </w:rPr>
          <w:t>No.</w:t>
        </w:r>
        <w:r w:rsidR="00854A90">
          <w:rPr>
            <w:spacing w:val="-1"/>
            <w:sz w:val="24"/>
          </w:rPr>
          <w:t xml:space="preserve"> </w:t>
        </w:r>
        <w:r w:rsidR="00854A90">
          <w:rPr>
            <w:sz w:val="24"/>
          </w:rPr>
          <w:t>440-IX as of</w:t>
        </w:r>
        <w:r w:rsidR="00854A90">
          <w:rPr>
            <w:spacing w:val="-1"/>
            <w:sz w:val="24"/>
          </w:rPr>
          <w:t xml:space="preserve"> </w:t>
        </w:r>
        <w:r w:rsidR="00854A90">
          <w:rPr>
            <w:sz w:val="24"/>
          </w:rPr>
          <w:t>14 January</w:t>
        </w:r>
        <w:r w:rsidR="00854A90">
          <w:rPr>
            <w:spacing w:val="-5"/>
            <w:sz w:val="24"/>
          </w:rPr>
          <w:t xml:space="preserve"> </w:t>
        </w:r>
        <w:r w:rsidR="00854A90">
          <w:rPr>
            <w:sz w:val="24"/>
          </w:rPr>
          <w:t>2020</w:t>
        </w:r>
      </w:hyperlink>
      <w:r w:rsidR="00854A90">
        <w:rPr>
          <w:i/>
          <w:sz w:val="24"/>
        </w:rPr>
        <w:t>, BVR, 2020, No. 28, Article 188</w:t>
      </w:r>
    </w:p>
    <w:p w:rsidR="00DE214F" w:rsidRDefault="006D62CE">
      <w:pPr>
        <w:pStyle w:val="a3"/>
        <w:spacing w:before="0" w:line="276" w:lineRule="exact"/>
        <w:ind w:left="573" w:firstLine="0"/>
        <w:jc w:val="left"/>
      </w:pPr>
      <w:hyperlink r:id="rId26" w:anchor="_blank">
        <w:r w:rsidR="00854A90">
          <w:t>No.</w:t>
        </w:r>
        <w:r w:rsidR="00854A90">
          <w:rPr>
            <w:spacing w:val="-1"/>
          </w:rPr>
          <w:t xml:space="preserve"> </w:t>
        </w:r>
        <w:r w:rsidR="00854A90">
          <w:t>738-IX as</w:t>
        </w:r>
        <w:r w:rsidR="00854A90">
          <w:rPr>
            <w:spacing w:val="-1"/>
          </w:rPr>
          <w:t xml:space="preserve"> </w:t>
        </w:r>
        <w:r w:rsidR="00854A90">
          <w:t>of 19</w:t>
        </w:r>
        <w:r w:rsidR="00854A90">
          <w:rPr>
            <w:spacing w:val="-1"/>
          </w:rPr>
          <w:t xml:space="preserve"> </w:t>
        </w:r>
        <w:r w:rsidR="00854A90">
          <w:t>June</w:t>
        </w:r>
        <w:r w:rsidR="00854A90">
          <w:rPr>
            <w:spacing w:val="-1"/>
          </w:rPr>
          <w:t xml:space="preserve"> </w:t>
        </w:r>
        <w:r w:rsidR="00854A90">
          <w:t>2020</w:t>
        </w:r>
      </w:hyperlink>
    </w:p>
    <w:p w:rsidR="00DE214F" w:rsidRDefault="006D62CE">
      <w:pPr>
        <w:ind w:left="573"/>
        <w:rPr>
          <w:i/>
          <w:sz w:val="24"/>
        </w:rPr>
      </w:pPr>
      <w:hyperlink r:id="rId27" w:anchor="_blank">
        <w:r w:rsidR="00854A90">
          <w:rPr>
            <w:sz w:val="24"/>
          </w:rPr>
          <w:t>No.</w:t>
        </w:r>
        <w:r w:rsidR="00854A90">
          <w:rPr>
            <w:spacing w:val="-1"/>
            <w:sz w:val="24"/>
          </w:rPr>
          <w:t xml:space="preserve"> </w:t>
        </w:r>
        <w:r w:rsidR="00854A90">
          <w:rPr>
            <w:sz w:val="24"/>
          </w:rPr>
          <w:t>1539-IX as of 15</w:t>
        </w:r>
        <w:r w:rsidR="00854A90">
          <w:rPr>
            <w:spacing w:val="-1"/>
            <w:sz w:val="24"/>
          </w:rPr>
          <w:t xml:space="preserve"> </w:t>
        </w:r>
        <w:r w:rsidR="00854A90">
          <w:rPr>
            <w:sz w:val="24"/>
          </w:rPr>
          <w:t>June</w:t>
        </w:r>
        <w:r w:rsidR="00854A90">
          <w:rPr>
            <w:spacing w:val="-1"/>
            <w:sz w:val="24"/>
          </w:rPr>
          <w:t xml:space="preserve"> </w:t>
        </w:r>
        <w:r w:rsidR="00854A90">
          <w:rPr>
            <w:sz w:val="24"/>
          </w:rPr>
          <w:t>2021</w:t>
        </w:r>
      </w:hyperlink>
      <w:r w:rsidR="00854A90">
        <w:rPr>
          <w:i/>
          <w:sz w:val="24"/>
        </w:rPr>
        <w:t>, BVR, 2021,</w:t>
      </w:r>
      <w:r w:rsidR="00854A90">
        <w:rPr>
          <w:i/>
          <w:spacing w:val="-1"/>
          <w:sz w:val="24"/>
        </w:rPr>
        <w:t xml:space="preserve"> </w:t>
      </w:r>
      <w:r w:rsidR="00854A90">
        <w:rPr>
          <w:i/>
          <w:sz w:val="24"/>
        </w:rPr>
        <w:t>No. 34, Article</w:t>
      </w:r>
      <w:r w:rsidR="00854A90">
        <w:rPr>
          <w:i/>
          <w:spacing w:val="-1"/>
          <w:sz w:val="24"/>
        </w:rPr>
        <w:t xml:space="preserve"> </w:t>
      </w:r>
      <w:r w:rsidR="00854A90">
        <w:rPr>
          <w:i/>
          <w:sz w:val="24"/>
        </w:rPr>
        <w:t>274</w:t>
      </w:r>
    </w:p>
    <w:p w:rsidR="00DE214F" w:rsidRDefault="006D62CE">
      <w:pPr>
        <w:ind w:left="573"/>
        <w:rPr>
          <w:i/>
          <w:sz w:val="24"/>
        </w:rPr>
      </w:pPr>
      <w:hyperlink r:id="rId28" w:anchor="_blank">
        <w:r w:rsidR="00854A90">
          <w:rPr>
            <w:sz w:val="24"/>
          </w:rPr>
          <w:t>No.</w:t>
        </w:r>
        <w:r w:rsidR="00854A90">
          <w:rPr>
            <w:spacing w:val="-1"/>
            <w:sz w:val="24"/>
          </w:rPr>
          <w:t xml:space="preserve"> </w:t>
        </w:r>
        <w:r w:rsidR="00854A90">
          <w:rPr>
            <w:sz w:val="24"/>
          </w:rPr>
          <w:t>1630-IX</w:t>
        </w:r>
        <w:r w:rsidR="00854A90">
          <w:rPr>
            <w:spacing w:val="-1"/>
            <w:sz w:val="24"/>
          </w:rPr>
          <w:t xml:space="preserve"> </w:t>
        </w:r>
        <w:r w:rsidR="00854A90">
          <w:rPr>
            <w:sz w:val="24"/>
          </w:rPr>
          <w:t>as of</w:t>
        </w:r>
        <w:r w:rsidR="00854A90">
          <w:rPr>
            <w:spacing w:val="-1"/>
            <w:sz w:val="24"/>
          </w:rPr>
          <w:t xml:space="preserve"> </w:t>
        </w:r>
        <w:r w:rsidR="00854A90">
          <w:rPr>
            <w:sz w:val="24"/>
          </w:rPr>
          <w:t>13 July</w:t>
        </w:r>
        <w:r w:rsidR="00854A90">
          <w:rPr>
            <w:spacing w:val="-4"/>
            <w:sz w:val="24"/>
          </w:rPr>
          <w:t xml:space="preserve"> </w:t>
        </w:r>
        <w:r w:rsidR="00854A90">
          <w:rPr>
            <w:sz w:val="24"/>
          </w:rPr>
          <w:t>2021</w:t>
        </w:r>
        <w:r w:rsidR="00854A90">
          <w:rPr>
            <w:i/>
            <w:sz w:val="24"/>
          </w:rPr>
          <w:t>,</w:t>
        </w:r>
      </w:hyperlink>
      <w:r w:rsidR="00854A90">
        <w:rPr>
          <w:i/>
          <w:sz w:val="24"/>
        </w:rPr>
        <w:t xml:space="preserve"> BVR,</w:t>
      </w:r>
      <w:r w:rsidR="00854A90">
        <w:rPr>
          <w:i/>
          <w:spacing w:val="-1"/>
          <w:sz w:val="24"/>
        </w:rPr>
        <w:t xml:space="preserve"> </w:t>
      </w:r>
      <w:r w:rsidR="00854A90">
        <w:rPr>
          <w:i/>
          <w:sz w:val="24"/>
        </w:rPr>
        <w:t>2021, No.</w:t>
      </w:r>
      <w:r w:rsidR="00854A90">
        <w:rPr>
          <w:i/>
          <w:spacing w:val="1"/>
          <w:sz w:val="24"/>
        </w:rPr>
        <w:t xml:space="preserve"> </w:t>
      </w:r>
      <w:r w:rsidR="00854A90">
        <w:rPr>
          <w:i/>
          <w:sz w:val="24"/>
        </w:rPr>
        <w:t>46, Article</w:t>
      </w:r>
      <w:r w:rsidR="00854A90">
        <w:rPr>
          <w:i/>
          <w:spacing w:val="-1"/>
          <w:sz w:val="24"/>
        </w:rPr>
        <w:t xml:space="preserve"> </w:t>
      </w:r>
      <w:r w:rsidR="00854A90">
        <w:rPr>
          <w:i/>
          <w:sz w:val="24"/>
        </w:rPr>
        <w:t>378</w:t>
      </w:r>
    </w:p>
    <w:p w:rsidR="00DE214F" w:rsidRDefault="006D62CE">
      <w:pPr>
        <w:ind w:left="573"/>
        <w:rPr>
          <w:i/>
          <w:sz w:val="24"/>
        </w:rPr>
      </w:pPr>
      <w:hyperlink r:id="rId29" w:anchor="_blank">
        <w:r w:rsidR="00854A90">
          <w:rPr>
            <w:sz w:val="24"/>
          </w:rPr>
          <w:t>No.</w:t>
        </w:r>
        <w:r w:rsidR="00854A90">
          <w:rPr>
            <w:spacing w:val="-1"/>
            <w:sz w:val="24"/>
          </w:rPr>
          <w:t xml:space="preserve"> </w:t>
        </w:r>
        <w:r w:rsidR="00854A90">
          <w:rPr>
            <w:sz w:val="24"/>
          </w:rPr>
          <w:t>1780-IX as of</w:t>
        </w:r>
        <w:r w:rsidR="00854A90">
          <w:rPr>
            <w:spacing w:val="-2"/>
            <w:sz w:val="24"/>
          </w:rPr>
          <w:t xml:space="preserve"> </w:t>
        </w:r>
        <w:r w:rsidR="00854A90">
          <w:rPr>
            <w:sz w:val="24"/>
          </w:rPr>
          <w:t>23 September 2021</w:t>
        </w:r>
      </w:hyperlink>
      <w:r w:rsidR="00854A90">
        <w:rPr>
          <w:i/>
          <w:sz w:val="24"/>
        </w:rPr>
        <w:t>,</w:t>
      </w:r>
      <w:r w:rsidR="00854A90">
        <w:rPr>
          <w:i/>
          <w:spacing w:val="-1"/>
          <w:sz w:val="24"/>
        </w:rPr>
        <w:t xml:space="preserve"> </w:t>
      </w:r>
      <w:r w:rsidR="00854A90">
        <w:rPr>
          <w:i/>
          <w:sz w:val="24"/>
        </w:rPr>
        <w:t>BVR, 2021, No.</w:t>
      </w:r>
      <w:r w:rsidR="00854A90">
        <w:rPr>
          <w:i/>
          <w:spacing w:val="-1"/>
          <w:sz w:val="24"/>
        </w:rPr>
        <w:t xml:space="preserve"> </w:t>
      </w:r>
      <w:r w:rsidR="00854A90">
        <w:rPr>
          <w:i/>
          <w:sz w:val="24"/>
        </w:rPr>
        <w:t>51, Article 421</w:t>
      </w:r>
    </w:p>
    <w:p w:rsidR="00DE214F" w:rsidRDefault="006D62CE">
      <w:pPr>
        <w:pStyle w:val="a3"/>
        <w:spacing w:before="1"/>
        <w:ind w:left="573" w:right="5735" w:firstLine="0"/>
        <w:jc w:val="left"/>
      </w:pPr>
      <w:hyperlink r:id="rId30" w:anchor="_blank">
        <w:r w:rsidR="00854A90">
          <w:t>No.</w:t>
        </w:r>
        <w:r w:rsidR="00854A90">
          <w:rPr>
            <w:spacing w:val="-4"/>
          </w:rPr>
          <w:t xml:space="preserve"> </w:t>
        </w:r>
        <w:r w:rsidR="00854A90">
          <w:t>2849-IX</w:t>
        </w:r>
        <w:r w:rsidR="00854A90">
          <w:rPr>
            <w:spacing w:val="-3"/>
          </w:rPr>
          <w:t xml:space="preserve"> </w:t>
        </w:r>
        <w:r w:rsidR="00854A90">
          <w:t>as</w:t>
        </w:r>
        <w:r w:rsidR="00854A90">
          <w:rPr>
            <w:spacing w:val="-3"/>
          </w:rPr>
          <w:t xml:space="preserve"> </w:t>
        </w:r>
        <w:r w:rsidR="00854A90">
          <w:t>of</w:t>
        </w:r>
        <w:r w:rsidR="00854A90">
          <w:rPr>
            <w:spacing w:val="-3"/>
          </w:rPr>
          <w:t xml:space="preserve"> </w:t>
        </w:r>
        <w:r w:rsidR="00854A90">
          <w:t>13</w:t>
        </w:r>
        <w:r w:rsidR="00854A90">
          <w:rPr>
            <w:spacing w:val="-3"/>
          </w:rPr>
          <w:t xml:space="preserve"> </w:t>
        </w:r>
        <w:r w:rsidR="00854A90">
          <w:t>December</w:t>
        </w:r>
        <w:r w:rsidR="00854A90">
          <w:rPr>
            <w:spacing w:val="-5"/>
          </w:rPr>
          <w:t xml:space="preserve"> </w:t>
        </w:r>
        <w:r w:rsidR="00854A90">
          <w:t>2022</w:t>
        </w:r>
      </w:hyperlink>
      <w:r w:rsidR="00854A90">
        <w:rPr>
          <w:spacing w:val="-57"/>
        </w:rPr>
        <w:t xml:space="preserve"> </w:t>
      </w:r>
      <w:hyperlink r:id="rId31" w:anchor="_blank">
        <w:r w:rsidR="00854A90">
          <w:t>No.</w:t>
        </w:r>
        <w:r w:rsidR="00854A90">
          <w:rPr>
            <w:spacing w:val="-1"/>
          </w:rPr>
          <w:t xml:space="preserve"> </w:t>
        </w:r>
        <w:r w:rsidR="00854A90">
          <w:t>3137-IX as of</w:t>
        </w:r>
        <w:r w:rsidR="00854A90">
          <w:rPr>
            <w:spacing w:val="-1"/>
          </w:rPr>
          <w:t xml:space="preserve"> </w:t>
        </w:r>
        <w:r w:rsidR="00854A90">
          <w:t>30 May</w:t>
        </w:r>
        <w:r w:rsidR="00854A90">
          <w:rPr>
            <w:spacing w:val="-2"/>
          </w:rPr>
          <w:t xml:space="preserve"> </w:t>
        </w:r>
        <w:r w:rsidR="00854A90">
          <w:t>2023</w:t>
        </w:r>
      </w:hyperlink>
    </w:p>
    <w:p w:rsidR="00DE214F" w:rsidRDefault="006D62CE">
      <w:pPr>
        <w:pStyle w:val="a3"/>
        <w:spacing w:before="0"/>
        <w:ind w:left="573" w:firstLine="0"/>
        <w:jc w:val="left"/>
      </w:pPr>
      <w:hyperlink r:id="rId32" w:anchor="_blank">
        <w:r w:rsidR="00760E97">
          <w:t>No. 3295-IX as of 09 August 2023</w:t>
        </w:r>
      </w:hyperlink>
    </w:p>
    <w:p w:rsidR="00C348D6" w:rsidRPr="00426CA7" w:rsidRDefault="00CF3473">
      <w:pPr>
        <w:pStyle w:val="a3"/>
        <w:spacing w:before="0"/>
        <w:ind w:left="573" w:firstLine="0"/>
        <w:jc w:val="left"/>
      </w:pPr>
      <w:hyperlink r:id="rId33" w:anchor="n77" w:history="1">
        <w:r w:rsidR="00760E97" w:rsidRPr="00426CA7">
          <w:rPr>
            <w:rStyle w:val="a6"/>
            <w:color w:val="auto"/>
            <w:u w:val="none"/>
          </w:rPr>
          <w:t>No.</w:t>
        </w:r>
        <w:r w:rsidR="00C348D6" w:rsidRPr="00426CA7">
          <w:rPr>
            <w:rStyle w:val="a6"/>
            <w:color w:val="auto"/>
            <w:u w:val="none"/>
          </w:rPr>
          <w:t xml:space="preserve"> 3613-IX </w:t>
        </w:r>
        <w:r w:rsidR="00760E97" w:rsidRPr="00426CA7">
          <w:rPr>
            <w:rStyle w:val="a6"/>
            <w:color w:val="auto"/>
            <w:u w:val="none"/>
          </w:rPr>
          <w:t xml:space="preserve">as of </w:t>
        </w:r>
        <w:r w:rsidR="00C348D6" w:rsidRPr="00426CA7">
          <w:rPr>
            <w:rStyle w:val="a6"/>
            <w:color w:val="auto"/>
            <w:u w:val="none"/>
          </w:rPr>
          <w:t>20</w:t>
        </w:r>
        <w:r w:rsidR="00760E97" w:rsidRPr="00426CA7">
          <w:rPr>
            <w:rStyle w:val="a6"/>
            <w:color w:val="auto"/>
            <w:u w:val="none"/>
          </w:rPr>
          <w:t xml:space="preserve"> March </w:t>
        </w:r>
        <w:r w:rsidR="00C348D6" w:rsidRPr="00426CA7">
          <w:rPr>
            <w:rStyle w:val="a6"/>
            <w:color w:val="auto"/>
            <w:u w:val="none"/>
          </w:rPr>
          <w:t>2024}</w:t>
        </w:r>
      </w:hyperlink>
    </w:p>
    <w:p w:rsidR="00DE214F" w:rsidRDefault="00DE214F">
      <w:pPr>
        <w:pStyle w:val="a3"/>
        <w:spacing w:before="1"/>
        <w:ind w:left="0" w:firstLine="0"/>
        <w:jc w:val="left"/>
        <w:rPr>
          <w:sz w:val="26"/>
        </w:rPr>
      </w:pPr>
    </w:p>
    <w:p w:rsidR="00DE214F" w:rsidRDefault="00854A90">
      <w:pPr>
        <w:ind w:left="122" w:right="130" w:firstLine="450"/>
        <w:rPr>
          <w:i/>
          <w:sz w:val="24"/>
        </w:rPr>
      </w:pPr>
      <w:r>
        <w:rPr>
          <w:i/>
          <w:sz w:val="24"/>
        </w:rPr>
        <w:t>{In</w:t>
      </w:r>
      <w:r>
        <w:rPr>
          <w:i/>
          <w:spacing w:val="-4"/>
          <w:sz w:val="24"/>
        </w:rPr>
        <w:t xml:space="preserve"> </w:t>
      </w:r>
      <w:r>
        <w:rPr>
          <w:i/>
          <w:sz w:val="24"/>
        </w:rPr>
        <w:t>the</w:t>
      </w:r>
      <w:r>
        <w:rPr>
          <w:i/>
          <w:spacing w:val="-3"/>
          <w:sz w:val="24"/>
        </w:rPr>
        <w:t xml:space="preserve"> </w:t>
      </w:r>
      <w:r>
        <w:rPr>
          <w:i/>
          <w:sz w:val="24"/>
        </w:rPr>
        <w:t>text</w:t>
      </w:r>
      <w:r>
        <w:rPr>
          <w:i/>
          <w:spacing w:val="-2"/>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Law,</w:t>
      </w:r>
      <w:r>
        <w:rPr>
          <w:i/>
          <w:spacing w:val="-4"/>
          <w:sz w:val="24"/>
        </w:rPr>
        <w:t xml:space="preserve"> </w:t>
      </w:r>
      <w:r>
        <w:rPr>
          <w:i/>
          <w:sz w:val="24"/>
        </w:rPr>
        <w:t>the</w:t>
      </w:r>
      <w:r>
        <w:rPr>
          <w:i/>
          <w:spacing w:val="-4"/>
          <w:sz w:val="24"/>
        </w:rPr>
        <w:t xml:space="preserve"> </w:t>
      </w:r>
      <w:r>
        <w:rPr>
          <w:i/>
          <w:sz w:val="24"/>
        </w:rPr>
        <w:t>words</w:t>
      </w:r>
      <w:r>
        <w:rPr>
          <w:i/>
          <w:spacing w:val="-2"/>
          <w:sz w:val="24"/>
        </w:rPr>
        <w:t xml:space="preserve"> </w:t>
      </w:r>
      <w:r>
        <w:rPr>
          <w:i/>
          <w:sz w:val="24"/>
        </w:rPr>
        <w:t>"arbitration</w:t>
      </w:r>
      <w:r>
        <w:rPr>
          <w:i/>
          <w:spacing w:val="-2"/>
          <w:sz w:val="24"/>
        </w:rPr>
        <w:t xml:space="preserve"> </w:t>
      </w:r>
      <w:r>
        <w:rPr>
          <w:i/>
          <w:sz w:val="24"/>
        </w:rPr>
        <w:t>court" in</w:t>
      </w:r>
      <w:r>
        <w:rPr>
          <w:i/>
          <w:spacing w:val="-2"/>
          <w:sz w:val="24"/>
        </w:rPr>
        <w:t xml:space="preserve"> </w:t>
      </w:r>
      <w:r>
        <w:rPr>
          <w:i/>
          <w:sz w:val="24"/>
        </w:rPr>
        <w:t>all</w:t>
      </w:r>
      <w:r>
        <w:rPr>
          <w:i/>
          <w:spacing w:val="-3"/>
          <w:sz w:val="24"/>
        </w:rPr>
        <w:t xml:space="preserve"> </w:t>
      </w:r>
      <w:r>
        <w:rPr>
          <w:i/>
          <w:sz w:val="24"/>
        </w:rPr>
        <w:t>cases</w:t>
      </w:r>
      <w:r>
        <w:rPr>
          <w:i/>
          <w:spacing w:val="-3"/>
          <w:sz w:val="24"/>
        </w:rPr>
        <w:t xml:space="preserve"> </w:t>
      </w:r>
      <w:r>
        <w:rPr>
          <w:i/>
          <w:sz w:val="24"/>
        </w:rPr>
        <w:t>are</w:t>
      </w:r>
      <w:r>
        <w:rPr>
          <w:i/>
          <w:spacing w:val="-4"/>
          <w:sz w:val="24"/>
        </w:rPr>
        <w:t xml:space="preserve"> </w:t>
      </w:r>
      <w:r>
        <w:rPr>
          <w:i/>
          <w:sz w:val="24"/>
        </w:rPr>
        <w:t>deleted</w:t>
      </w:r>
      <w:r>
        <w:rPr>
          <w:i/>
          <w:spacing w:val="-3"/>
          <w:sz w:val="24"/>
        </w:rPr>
        <w:t xml:space="preserve"> </w:t>
      </w:r>
      <w:r>
        <w:rPr>
          <w:i/>
          <w:sz w:val="24"/>
        </w:rPr>
        <w:t>on</w:t>
      </w:r>
      <w:r>
        <w:rPr>
          <w:i/>
          <w:spacing w:val="-3"/>
          <w:sz w:val="24"/>
        </w:rPr>
        <w:t xml:space="preserve"> </w:t>
      </w:r>
      <w:r>
        <w:rPr>
          <w:i/>
          <w:sz w:val="24"/>
        </w:rPr>
        <w:t>the</w:t>
      </w:r>
      <w:r>
        <w:rPr>
          <w:i/>
          <w:spacing w:val="-3"/>
          <w:sz w:val="24"/>
        </w:rPr>
        <w:t xml:space="preserve"> </w:t>
      </w:r>
      <w:r>
        <w:rPr>
          <w:i/>
          <w:sz w:val="24"/>
        </w:rPr>
        <w:t>basis</w:t>
      </w:r>
      <w:r>
        <w:rPr>
          <w:i/>
          <w:spacing w:val="-4"/>
          <w:sz w:val="24"/>
        </w:rPr>
        <w:t xml:space="preserve"> </w:t>
      </w:r>
      <w:r>
        <w:rPr>
          <w:i/>
          <w:sz w:val="24"/>
        </w:rPr>
        <w:t>of</w:t>
      </w:r>
      <w:r>
        <w:rPr>
          <w:i/>
          <w:spacing w:val="-2"/>
          <w:sz w:val="24"/>
        </w:rPr>
        <w:t xml:space="preserve"> </w:t>
      </w:r>
      <w:r>
        <w:rPr>
          <w:i/>
          <w:sz w:val="24"/>
        </w:rPr>
        <w:t>Law</w:t>
      </w:r>
      <w:r>
        <w:rPr>
          <w:i/>
          <w:spacing w:val="-57"/>
          <w:sz w:val="24"/>
        </w:rPr>
        <w:t xml:space="preserve"> </w:t>
      </w:r>
      <w:hyperlink r:id="rId34">
        <w:r>
          <w:rPr>
            <w:i/>
            <w:sz w:val="24"/>
          </w:rPr>
          <w:t>No.</w:t>
        </w:r>
        <w:r>
          <w:rPr>
            <w:i/>
            <w:spacing w:val="-1"/>
            <w:sz w:val="24"/>
          </w:rPr>
          <w:t xml:space="preserve"> </w:t>
        </w:r>
        <w:r>
          <w:rPr>
            <w:i/>
            <w:sz w:val="24"/>
          </w:rPr>
          <w:t>762-IV</w:t>
        </w:r>
        <w:r>
          <w:rPr>
            <w:i/>
            <w:spacing w:val="-1"/>
            <w:sz w:val="24"/>
          </w:rPr>
          <w:t xml:space="preserve"> </w:t>
        </w:r>
        <w:r>
          <w:rPr>
            <w:i/>
            <w:sz w:val="24"/>
          </w:rPr>
          <w:t>as of 15 May</w:t>
        </w:r>
        <w:r>
          <w:rPr>
            <w:i/>
            <w:spacing w:val="1"/>
            <w:sz w:val="24"/>
          </w:rPr>
          <w:t xml:space="preserve"> </w:t>
        </w:r>
        <w:r>
          <w:rPr>
            <w:i/>
            <w:sz w:val="24"/>
          </w:rPr>
          <w:t>2003}</w:t>
        </w:r>
      </w:hyperlink>
    </w:p>
    <w:p w:rsidR="00DE214F" w:rsidRDefault="00854A90">
      <w:pPr>
        <w:spacing w:before="152"/>
        <w:ind w:left="122" w:firstLine="450"/>
        <w:rPr>
          <w:i/>
          <w:sz w:val="24"/>
        </w:rPr>
      </w:pPr>
      <w:r>
        <w:rPr>
          <w:i/>
          <w:sz w:val="24"/>
        </w:rPr>
        <w:t>{In</w:t>
      </w:r>
      <w:r>
        <w:rPr>
          <w:i/>
          <w:spacing w:val="20"/>
          <w:sz w:val="24"/>
        </w:rPr>
        <w:t xml:space="preserve"> </w:t>
      </w:r>
      <w:r>
        <w:rPr>
          <w:i/>
          <w:sz w:val="24"/>
        </w:rPr>
        <w:t>the</w:t>
      </w:r>
      <w:r>
        <w:rPr>
          <w:i/>
          <w:spacing w:val="19"/>
          <w:sz w:val="24"/>
        </w:rPr>
        <w:t xml:space="preserve"> </w:t>
      </w:r>
      <w:r>
        <w:rPr>
          <w:i/>
          <w:sz w:val="24"/>
        </w:rPr>
        <w:t>text</w:t>
      </w:r>
      <w:r>
        <w:rPr>
          <w:i/>
          <w:spacing w:val="20"/>
          <w:sz w:val="24"/>
        </w:rPr>
        <w:t xml:space="preserve"> </w:t>
      </w:r>
      <w:r>
        <w:rPr>
          <w:i/>
          <w:sz w:val="24"/>
        </w:rPr>
        <w:t>of</w:t>
      </w:r>
      <w:r>
        <w:rPr>
          <w:i/>
          <w:spacing w:val="20"/>
          <w:sz w:val="24"/>
        </w:rPr>
        <w:t xml:space="preserve"> </w:t>
      </w:r>
      <w:r>
        <w:rPr>
          <w:i/>
          <w:sz w:val="24"/>
        </w:rPr>
        <w:t>the</w:t>
      </w:r>
      <w:r>
        <w:rPr>
          <w:i/>
          <w:spacing w:val="18"/>
          <w:sz w:val="24"/>
        </w:rPr>
        <w:t xml:space="preserve"> </w:t>
      </w:r>
      <w:r>
        <w:rPr>
          <w:i/>
          <w:sz w:val="24"/>
        </w:rPr>
        <w:t>Law,</w:t>
      </w:r>
      <w:r>
        <w:rPr>
          <w:i/>
          <w:spacing w:val="17"/>
          <w:sz w:val="24"/>
        </w:rPr>
        <w:t xml:space="preserve"> </w:t>
      </w:r>
      <w:r>
        <w:rPr>
          <w:i/>
          <w:sz w:val="24"/>
        </w:rPr>
        <w:t>the</w:t>
      </w:r>
      <w:r>
        <w:rPr>
          <w:i/>
          <w:spacing w:val="19"/>
          <w:sz w:val="24"/>
        </w:rPr>
        <w:t xml:space="preserve"> </w:t>
      </w:r>
      <w:r>
        <w:rPr>
          <w:i/>
          <w:sz w:val="24"/>
        </w:rPr>
        <w:t>word</w:t>
      </w:r>
      <w:r>
        <w:rPr>
          <w:i/>
          <w:spacing w:val="18"/>
          <w:sz w:val="24"/>
        </w:rPr>
        <w:t xml:space="preserve"> </w:t>
      </w:r>
      <w:r>
        <w:rPr>
          <w:i/>
          <w:sz w:val="24"/>
        </w:rPr>
        <w:t>"court"</w:t>
      </w:r>
      <w:r>
        <w:rPr>
          <w:i/>
          <w:spacing w:val="22"/>
          <w:sz w:val="24"/>
        </w:rPr>
        <w:t xml:space="preserve"> </w:t>
      </w:r>
      <w:r>
        <w:rPr>
          <w:i/>
          <w:sz w:val="24"/>
        </w:rPr>
        <w:t>in</w:t>
      </w:r>
      <w:r>
        <w:rPr>
          <w:i/>
          <w:spacing w:val="19"/>
          <w:sz w:val="24"/>
        </w:rPr>
        <w:t xml:space="preserve"> </w:t>
      </w:r>
      <w:r>
        <w:rPr>
          <w:i/>
          <w:sz w:val="24"/>
        </w:rPr>
        <w:t>all</w:t>
      </w:r>
      <w:r>
        <w:rPr>
          <w:i/>
          <w:spacing w:val="18"/>
          <w:sz w:val="24"/>
        </w:rPr>
        <w:t xml:space="preserve"> </w:t>
      </w:r>
      <w:r>
        <w:rPr>
          <w:i/>
          <w:sz w:val="24"/>
        </w:rPr>
        <w:t>cases</w:t>
      </w:r>
      <w:r>
        <w:rPr>
          <w:i/>
          <w:spacing w:val="20"/>
          <w:sz w:val="24"/>
        </w:rPr>
        <w:t xml:space="preserve"> </w:t>
      </w:r>
      <w:r>
        <w:rPr>
          <w:i/>
          <w:sz w:val="24"/>
        </w:rPr>
        <w:t>is</w:t>
      </w:r>
      <w:r>
        <w:rPr>
          <w:i/>
          <w:spacing w:val="21"/>
          <w:sz w:val="24"/>
        </w:rPr>
        <w:t xml:space="preserve"> </w:t>
      </w:r>
      <w:r>
        <w:rPr>
          <w:i/>
          <w:sz w:val="24"/>
        </w:rPr>
        <w:t>replaced</w:t>
      </w:r>
      <w:r>
        <w:rPr>
          <w:i/>
          <w:spacing w:val="21"/>
          <w:sz w:val="24"/>
        </w:rPr>
        <w:t xml:space="preserve"> </w:t>
      </w:r>
      <w:r>
        <w:rPr>
          <w:i/>
          <w:sz w:val="24"/>
        </w:rPr>
        <w:t>with</w:t>
      </w:r>
      <w:r>
        <w:rPr>
          <w:i/>
          <w:spacing w:val="17"/>
          <w:sz w:val="24"/>
        </w:rPr>
        <w:t xml:space="preserve"> </w:t>
      </w:r>
      <w:r>
        <w:rPr>
          <w:i/>
          <w:sz w:val="24"/>
        </w:rPr>
        <w:t>the</w:t>
      </w:r>
      <w:r>
        <w:rPr>
          <w:i/>
          <w:spacing w:val="17"/>
          <w:sz w:val="24"/>
        </w:rPr>
        <w:t xml:space="preserve"> </w:t>
      </w:r>
      <w:r>
        <w:rPr>
          <w:i/>
          <w:sz w:val="24"/>
        </w:rPr>
        <w:t>words</w:t>
      </w:r>
      <w:r>
        <w:rPr>
          <w:i/>
          <w:spacing w:val="18"/>
          <w:sz w:val="24"/>
        </w:rPr>
        <w:t xml:space="preserve"> </w:t>
      </w:r>
      <w:r>
        <w:rPr>
          <w:i/>
          <w:sz w:val="24"/>
        </w:rPr>
        <w:t>"commercial</w:t>
      </w:r>
      <w:r>
        <w:rPr>
          <w:i/>
          <w:spacing w:val="-57"/>
          <w:sz w:val="24"/>
        </w:rPr>
        <w:t xml:space="preserve"> </w:t>
      </w:r>
      <w:r>
        <w:rPr>
          <w:i/>
          <w:sz w:val="24"/>
        </w:rPr>
        <w:t>court"</w:t>
      </w:r>
      <w:r>
        <w:rPr>
          <w:i/>
          <w:spacing w:val="1"/>
          <w:sz w:val="24"/>
        </w:rPr>
        <w:t xml:space="preserve"> </w:t>
      </w:r>
      <w:r>
        <w:rPr>
          <w:i/>
          <w:sz w:val="24"/>
        </w:rPr>
        <w:t>in the</w:t>
      </w:r>
      <w:r>
        <w:rPr>
          <w:i/>
          <w:spacing w:val="-1"/>
          <w:sz w:val="24"/>
        </w:rPr>
        <w:t xml:space="preserve"> </w:t>
      </w:r>
      <w:r>
        <w:rPr>
          <w:i/>
          <w:sz w:val="24"/>
        </w:rPr>
        <w:t>appropriate</w:t>
      </w:r>
      <w:r>
        <w:rPr>
          <w:i/>
          <w:spacing w:val="-3"/>
          <w:sz w:val="24"/>
        </w:rPr>
        <w:t xml:space="preserve"> </w:t>
      </w:r>
      <w:r>
        <w:rPr>
          <w:i/>
          <w:sz w:val="24"/>
        </w:rPr>
        <w:t>case</w:t>
      </w:r>
      <w:r>
        <w:rPr>
          <w:i/>
          <w:spacing w:val="-1"/>
          <w:sz w:val="24"/>
        </w:rPr>
        <w:t xml:space="preserve"> </w:t>
      </w:r>
      <w:r>
        <w:rPr>
          <w:i/>
          <w:sz w:val="24"/>
        </w:rPr>
        <w:t>according to Law</w:t>
      </w:r>
      <w:r>
        <w:rPr>
          <w:i/>
          <w:spacing w:val="2"/>
          <w:sz w:val="24"/>
        </w:rPr>
        <w:t xml:space="preserve"> </w:t>
      </w:r>
      <w:hyperlink r:id="rId35">
        <w:r>
          <w:rPr>
            <w:i/>
            <w:sz w:val="24"/>
          </w:rPr>
          <w:t>No.</w:t>
        </w:r>
        <w:r>
          <w:rPr>
            <w:i/>
            <w:spacing w:val="-1"/>
            <w:sz w:val="24"/>
          </w:rPr>
          <w:t xml:space="preserve"> </w:t>
        </w:r>
        <w:r>
          <w:rPr>
            <w:i/>
            <w:sz w:val="24"/>
          </w:rPr>
          <w:t>2596-IV</w:t>
        </w:r>
        <w:r>
          <w:rPr>
            <w:i/>
            <w:spacing w:val="-1"/>
            <w:sz w:val="24"/>
          </w:rPr>
          <w:t xml:space="preserve"> </w:t>
        </w:r>
        <w:r>
          <w:rPr>
            <w:i/>
            <w:sz w:val="24"/>
          </w:rPr>
          <w:t>as of 31 May</w:t>
        </w:r>
        <w:r>
          <w:rPr>
            <w:i/>
            <w:spacing w:val="-1"/>
            <w:sz w:val="24"/>
          </w:rPr>
          <w:t xml:space="preserve"> </w:t>
        </w:r>
        <w:r>
          <w:rPr>
            <w:i/>
            <w:sz w:val="24"/>
          </w:rPr>
          <w:t>2005}</w:t>
        </w:r>
      </w:hyperlink>
    </w:p>
    <w:p w:rsidR="00DE214F" w:rsidRDefault="00DE214F">
      <w:pPr>
        <w:rPr>
          <w:sz w:val="24"/>
        </w:rPr>
        <w:sectPr w:rsidR="00DE214F">
          <w:type w:val="continuous"/>
          <w:pgSz w:w="12240" w:h="15840"/>
          <w:pgMar w:top="480" w:right="720" w:bottom="280" w:left="1580" w:header="708" w:footer="708" w:gutter="0"/>
          <w:cols w:space="720"/>
        </w:sectPr>
      </w:pPr>
    </w:p>
    <w:p w:rsidR="00DE214F" w:rsidRDefault="00854A90">
      <w:pPr>
        <w:pStyle w:val="a3"/>
        <w:spacing w:before="72"/>
        <w:ind w:right="131"/>
      </w:pPr>
      <w:r>
        <w:lastRenderedPageBreak/>
        <w:t>This Law defines the legal framework for supporting and protecting economic competition,</w:t>
      </w:r>
      <w:r>
        <w:rPr>
          <w:spacing w:val="1"/>
        </w:rPr>
        <w:t xml:space="preserve"> </w:t>
      </w:r>
      <w:r>
        <w:t>restricting monopoly in economic activity and is aimed at ensuring the effective functioning of the</w:t>
      </w:r>
      <w:r>
        <w:rPr>
          <w:spacing w:val="1"/>
        </w:rPr>
        <w:t xml:space="preserve"> </w:t>
      </w:r>
      <w:r>
        <w:t>Ukrainian</w:t>
      </w:r>
      <w:r>
        <w:rPr>
          <w:spacing w:val="-1"/>
        </w:rPr>
        <w:t xml:space="preserve"> </w:t>
      </w:r>
      <w:r>
        <w:t>economy</w:t>
      </w:r>
      <w:r>
        <w:rPr>
          <w:spacing w:val="-5"/>
        </w:rPr>
        <w:t xml:space="preserve"> </w:t>
      </w:r>
      <w:r>
        <w:t>through the development of competitive relations.</w:t>
      </w:r>
    </w:p>
    <w:p w:rsidR="00DE214F" w:rsidRDefault="00854A90">
      <w:pPr>
        <w:spacing w:before="153"/>
        <w:ind w:left="3369" w:right="3374" w:firstLine="1070"/>
        <w:jc w:val="both"/>
        <w:rPr>
          <w:b/>
          <w:sz w:val="28"/>
        </w:rPr>
      </w:pPr>
      <w:r>
        <w:rPr>
          <w:b/>
          <w:sz w:val="28"/>
        </w:rPr>
        <w:t>Section</w:t>
      </w:r>
      <w:r w:rsidR="00933C2B">
        <w:rPr>
          <w:b/>
          <w:sz w:val="28"/>
        </w:rPr>
        <w:t xml:space="preserve"> </w:t>
      </w:r>
      <w:r>
        <w:rPr>
          <w:b/>
          <w:sz w:val="28"/>
        </w:rPr>
        <w:t>I</w:t>
      </w:r>
      <w:r>
        <w:rPr>
          <w:b/>
          <w:spacing w:val="1"/>
          <w:sz w:val="28"/>
        </w:rPr>
        <w:t xml:space="preserve"> </w:t>
      </w:r>
      <w:r>
        <w:rPr>
          <w:b/>
          <w:sz w:val="28"/>
        </w:rPr>
        <w:t>GENERAL</w:t>
      </w:r>
      <w:r>
        <w:rPr>
          <w:b/>
          <w:spacing w:val="-16"/>
          <w:sz w:val="28"/>
        </w:rPr>
        <w:t xml:space="preserve"> </w:t>
      </w:r>
      <w:r>
        <w:rPr>
          <w:b/>
          <w:sz w:val="28"/>
        </w:rPr>
        <w:t>PROVISIONS</w:t>
      </w:r>
    </w:p>
    <w:p w:rsidR="00DE214F" w:rsidRDefault="00854A90">
      <w:pPr>
        <w:spacing w:before="149"/>
        <w:ind w:left="573"/>
        <w:rPr>
          <w:sz w:val="24"/>
        </w:rPr>
      </w:pPr>
      <w:bookmarkStart w:id="0" w:name="_bookmark0"/>
      <w:bookmarkEnd w:id="0"/>
      <w:r>
        <w:rPr>
          <w:b/>
          <w:sz w:val="24"/>
        </w:rPr>
        <w:t>Article</w:t>
      </w:r>
      <w:r>
        <w:rPr>
          <w:b/>
          <w:spacing w:val="-3"/>
          <w:sz w:val="24"/>
        </w:rPr>
        <w:t xml:space="preserve"> </w:t>
      </w:r>
      <w:r>
        <w:rPr>
          <w:b/>
          <w:sz w:val="24"/>
        </w:rPr>
        <w:t>1.</w:t>
      </w:r>
      <w:r>
        <w:rPr>
          <w:b/>
          <w:spacing w:val="-3"/>
          <w:sz w:val="24"/>
        </w:rPr>
        <w:t xml:space="preserve"> </w:t>
      </w:r>
      <w:r>
        <w:rPr>
          <w:sz w:val="24"/>
        </w:rPr>
        <w:t>Definitions</w:t>
      </w:r>
    </w:p>
    <w:p w:rsidR="00DE214F" w:rsidRDefault="00854A90">
      <w:pPr>
        <w:pStyle w:val="a3"/>
        <w:ind w:left="573" w:firstLine="0"/>
        <w:jc w:val="left"/>
      </w:pPr>
      <w:r>
        <w:t>The</w:t>
      </w:r>
      <w:r>
        <w:rPr>
          <w:spacing w:val="-3"/>
        </w:rPr>
        <w:t xml:space="preserve"> </w:t>
      </w:r>
      <w:r>
        <w:t>terms</w:t>
      </w:r>
      <w:r>
        <w:rPr>
          <w:spacing w:val="-1"/>
        </w:rPr>
        <w:t xml:space="preserve"> </w:t>
      </w:r>
      <w:r>
        <w:t>used</w:t>
      </w:r>
      <w:r>
        <w:rPr>
          <w:spacing w:val="-1"/>
        </w:rPr>
        <w:t xml:space="preserve"> </w:t>
      </w:r>
      <w:r>
        <w:t>in</w:t>
      </w:r>
      <w:r>
        <w:rPr>
          <w:spacing w:val="-1"/>
        </w:rPr>
        <w:t xml:space="preserve"> </w:t>
      </w:r>
      <w:r>
        <w:t>this</w:t>
      </w:r>
      <w:r>
        <w:rPr>
          <w:spacing w:val="1"/>
        </w:rPr>
        <w:t xml:space="preserve"> </w:t>
      </w:r>
      <w:r>
        <w:t>Law</w:t>
      </w:r>
      <w:r>
        <w:rPr>
          <w:spacing w:val="-1"/>
        </w:rPr>
        <w:t xml:space="preserve"> </w:t>
      </w:r>
      <w:r>
        <w:t>shall</w:t>
      </w:r>
      <w:r>
        <w:rPr>
          <w:spacing w:val="-1"/>
        </w:rPr>
        <w:t xml:space="preserve"> </w:t>
      </w:r>
      <w:r>
        <w:t>have</w:t>
      </w:r>
      <w:r>
        <w:rPr>
          <w:spacing w:val="-2"/>
        </w:rPr>
        <w:t xml:space="preserve"> </w:t>
      </w:r>
      <w:r>
        <w:t>the</w:t>
      </w:r>
      <w:r>
        <w:rPr>
          <w:spacing w:val="-1"/>
        </w:rPr>
        <w:t xml:space="preserve"> </w:t>
      </w:r>
      <w:r>
        <w:t>following</w:t>
      </w:r>
      <w:r>
        <w:rPr>
          <w:spacing w:val="-4"/>
        </w:rPr>
        <w:t xml:space="preserve"> </w:t>
      </w:r>
      <w:r>
        <w:t>meanings:</w:t>
      </w:r>
    </w:p>
    <w:p w:rsidR="00DE214F" w:rsidRDefault="00854A90">
      <w:pPr>
        <w:pStyle w:val="a3"/>
        <w:spacing w:before="151"/>
        <w:ind w:right="125"/>
      </w:pPr>
      <w:r>
        <w:t>The state register of undertakings brought to justice for the violation provided for in clause 4 of</w:t>
      </w:r>
      <w:r>
        <w:rPr>
          <w:spacing w:val="1"/>
        </w:rPr>
        <w:t xml:space="preserve"> </w:t>
      </w:r>
      <w:r>
        <w:t>the second part of Article 6, clause 1 of Article 50 of this Law, in the form of anti-competitive</w:t>
      </w:r>
      <w:r>
        <w:rPr>
          <w:spacing w:val="1"/>
        </w:rPr>
        <w:t xml:space="preserve"> </w:t>
      </w:r>
      <w:r>
        <w:t>concerted</w:t>
      </w:r>
      <w:r>
        <w:rPr>
          <w:spacing w:val="1"/>
        </w:rPr>
        <w:t xml:space="preserve"> </w:t>
      </w:r>
      <w:r>
        <w:t>actions</w:t>
      </w:r>
      <w:r>
        <w:rPr>
          <w:spacing w:val="1"/>
        </w:rPr>
        <w:t xml:space="preserve"> </w:t>
      </w:r>
      <w:r>
        <w:t>related</w:t>
      </w:r>
      <w:r>
        <w:rPr>
          <w:spacing w:val="1"/>
        </w:rPr>
        <w:t xml:space="preserve"> </w:t>
      </w:r>
      <w:r>
        <w:t>to</w:t>
      </w:r>
      <w:r>
        <w:rPr>
          <w:spacing w:val="1"/>
        </w:rPr>
        <w:t xml:space="preserve"> </w:t>
      </w:r>
      <w:r>
        <w:t>the</w:t>
      </w:r>
      <w:r>
        <w:rPr>
          <w:spacing w:val="1"/>
        </w:rPr>
        <w:t xml:space="preserve"> </w:t>
      </w:r>
      <w:r>
        <w:t>distortion</w:t>
      </w:r>
      <w:r>
        <w:rPr>
          <w:spacing w:val="1"/>
        </w:rPr>
        <w:t xml:space="preserve"> </w:t>
      </w:r>
      <w:r>
        <w:t>of</w:t>
      </w:r>
      <w:r>
        <w:rPr>
          <w:spacing w:val="1"/>
        </w:rPr>
        <w:t xml:space="preserve"> </w:t>
      </w:r>
      <w:r>
        <w:t>the</w:t>
      </w:r>
      <w:r>
        <w:rPr>
          <w:spacing w:val="1"/>
        </w:rPr>
        <w:t xml:space="preserve"> </w:t>
      </w:r>
      <w:r>
        <w:t>results</w:t>
      </w:r>
      <w:r>
        <w:rPr>
          <w:spacing w:val="1"/>
        </w:rPr>
        <w:t xml:space="preserve"> </w:t>
      </w:r>
      <w:r>
        <w:t>of</w:t>
      </w:r>
      <w:r>
        <w:rPr>
          <w:spacing w:val="1"/>
        </w:rPr>
        <w:t xml:space="preserve"> </w:t>
      </w:r>
      <w:r>
        <w:t>trades,</w:t>
      </w:r>
      <w:r>
        <w:rPr>
          <w:spacing w:val="1"/>
        </w:rPr>
        <w:t xml:space="preserve"> </w:t>
      </w:r>
      <w:r>
        <w:t>auctions,</w:t>
      </w:r>
      <w:r>
        <w:rPr>
          <w:spacing w:val="1"/>
        </w:rPr>
        <w:t xml:space="preserve"> </w:t>
      </w:r>
      <w:r>
        <w:t>contests,</w:t>
      </w:r>
      <w:r>
        <w:rPr>
          <w:spacing w:val="1"/>
        </w:rPr>
        <w:t xml:space="preserve"> </w:t>
      </w:r>
      <w:r>
        <w:t>tenders</w:t>
      </w:r>
      <w:r>
        <w:rPr>
          <w:spacing w:val="1"/>
        </w:rPr>
        <w:t xml:space="preserve"> </w:t>
      </w:r>
      <w:r>
        <w:t>(hereinafter - the State Register), is a single open automated system of accumulation, processing,</w:t>
      </w:r>
      <w:r>
        <w:rPr>
          <w:spacing w:val="1"/>
        </w:rPr>
        <w:t xml:space="preserve"> </w:t>
      </w:r>
      <w:r>
        <w:t>accounting and provision of information about undertakings, which during the last three years were</w:t>
      </w:r>
      <w:r>
        <w:rPr>
          <w:spacing w:val="1"/>
        </w:rPr>
        <w:t xml:space="preserve"> </w:t>
      </w:r>
      <w:r>
        <w:t>prosecuted</w:t>
      </w:r>
      <w:r>
        <w:rPr>
          <w:spacing w:val="-7"/>
        </w:rPr>
        <w:t xml:space="preserve"> </w:t>
      </w:r>
      <w:r>
        <w:t>for</w:t>
      </w:r>
      <w:r>
        <w:rPr>
          <w:spacing w:val="-9"/>
        </w:rPr>
        <w:t xml:space="preserve"> </w:t>
      </w:r>
      <w:r>
        <w:t>the</w:t>
      </w:r>
      <w:r>
        <w:rPr>
          <w:spacing w:val="-9"/>
        </w:rPr>
        <w:t xml:space="preserve"> </w:t>
      </w:r>
      <w:r>
        <w:t>violation</w:t>
      </w:r>
      <w:r>
        <w:rPr>
          <w:spacing w:val="-8"/>
        </w:rPr>
        <w:t xml:space="preserve"> </w:t>
      </w:r>
      <w:r>
        <w:t>provided</w:t>
      </w:r>
      <w:r>
        <w:rPr>
          <w:spacing w:val="-5"/>
        </w:rPr>
        <w:t xml:space="preserve"> </w:t>
      </w:r>
      <w:r>
        <w:t>for</w:t>
      </w:r>
      <w:r>
        <w:rPr>
          <w:spacing w:val="-9"/>
        </w:rPr>
        <w:t xml:space="preserve"> </w:t>
      </w:r>
      <w:r>
        <w:t>in</w:t>
      </w:r>
      <w:r>
        <w:rPr>
          <w:spacing w:val="-5"/>
        </w:rPr>
        <w:t xml:space="preserve"> </w:t>
      </w:r>
      <w:r>
        <w:t>clause</w:t>
      </w:r>
      <w:r>
        <w:rPr>
          <w:spacing w:val="-4"/>
        </w:rPr>
        <w:t xml:space="preserve"> </w:t>
      </w:r>
      <w:r>
        <w:t>4</w:t>
      </w:r>
      <w:r>
        <w:rPr>
          <w:spacing w:val="-9"/>
        </w:rPr>
        <w:t xml:space="preserve"> </w:t>
      </w:r>
      <w:r>
        <w:t>of</w:t>
      </w:r>
      <w:r>
        <w:rPr>
          <w:spacing w:val="-8"/>
        </w:rPr>
        <w:t xml:space="preserve"> </w:t>
      </w:r>
      <w:r>
        <w:t>the</w:t>
      </w:r>
      <w:r>
        <w:rPr>
          <w:spacing w:val="-6"/>
        </w:rPr>
        <w:t xml:space="preserve"> </w:t>
      </w:r>
      <w:r>
        <w:t>second</w:t>
      </w:r>
      <w:r>
        <w:rPr>
          <w:spacing w:val="-6"/>
        </w:rPr>
        <w:t xml:space="preserve"> </w:t>
      </w:r>
      <w:r>
        <w:t>part</w:t>
      </w:r>
      <w:r>
        <w:rPr>
          <w:spacing w:val="-8"/>
        </w:rPr>
        <w:t xml:space="preserve"> </w:t>
      </w:r>
      <w:r>
        <w:t>of</w:t>
      </w:r>
      <w:r>
        <w:rPr>
          <w:spacing w:val="-8"/>
        </w:rPr>
        <w:t xml:space="preserve"> </w:t>
      </w:r>
      <w:r>
        <w:t>Article</w:t>
      </w:r>
      <w:r>
        <w:rPr>
          <w:spacing w:val="-8"/>
        </w:rPr>
        <w:t xml:space="preserve"> </w:t>
      </w:r>
      <w:r>
        <w:t>6,</w:t>
      </w:r>
      <w:r>
        <w:rPr>
          <w:spacing w:val="-8"/>
        </w:rPr>
        <w:t xml:space="preserve"> </w:t>
      </w:r>
      <w:r>
        <w:t>clause</w:t>
      </w:r>
      <w:r>
        <w:rPr>
          <w:spacing w:val="-9"/>
        </w:rPr>
        <w:t xml:space="preserve"> </w:t>
      </w:r>
      <w:r>
        <w:t>1</w:t>
      </w:r>
      <w:r>
        <w:rPr>
          <w:spacing w:val="-9"/>
        </w:rPr>
        <w:t xml:space="preserve"> </w:t>
      </w:r>
      <w:r>
        <w:t>of</w:t>
      </w:r>
      <w:r>
        <w:rPr>
          <w:spacing w:val="-3"/>
        </w:rPr>
        <w:t xml:space="preserve"> </w:t>
      </w:r>
      <w:r>
        <w:t>Article</w:t>
      </w:r>
      <w:r>
        <w:rPr>
          <w:spacing w:val="-57"/>
        </w:rPr>
        <w:t xml:space="preserve"> </w:t>
      </w:r>
      <w:r>
        <w:t>50</w:t>
      </w:r>
      <w:r>
        <w:rPr>
          <w:spacing w:val="-4"/>
        </w:rPr>
        <w:t xml:space="preserve"> </w:t>
      </w:r>
      <w:r>
        <w:t>of</w:t>
      </w:r>
      <w:r>
        <w:rPr>
          <w:spacing w:val="-4"/>
        </w:rPr>
        <w:t xml:space="preserve"> </w:t>
      </w:r>
      <w:r>
        <w:t>this</w:t>
      </w:r>
      <w:r>
        <w:rPr>
          <w:spacing w:val="-4"/>
        </w:rPr>
        <w:t xml:space="preserve"> </w:t>
      </w:r>
      <w:r>
        <w:t>of</w:t>
      </w:r>
      <w:r>
        <w:rPr>
          <w:spacing w:val="-4"/>
        </w:rPr>
        <w:t xml:space="preserve"> </w:t>
      </w:r>
      <w:r>
        <w:t>the Law,</w:t>
      </w:r>
      <w:r>
        <w:rPr>
          <w:spacing w:val="-4"/>
        </w:rPr>
        <w:t xml:space="preserve"> </w:t>
      </w:r>
      <w:r>
        <w:t>in</w:t>
      </w:r>
      <w:r>
        <w:rPr>
          <w:spacing w:val="-2"/>
        </w:rPr>
        <w:t xml:space="preserve"> </w:t>
      </w:r>
      <w:r>
        <w:t>the</w:t>
      </w:r>
      <w:r>
        <w:rPr>
          <w:spacing w:val="-5"/>
        </w:rPr>
        <w:t xml:space="preserve"> </w:t>
      </w:r>
      <w:r>
        <w:t>form</w:t>
      </w:r>
      <w:r>
        <w:rPr>
          <w:spacing w:val="-2"/>
        </w:rPr>
        <w:t xml:space="preserve"> </w:t>
      </w:r>
      <w:r>
        <w:t>of</w:t>
      </w:r>
      <w:r>
        <w:rPr>
          <w:spacing w:val="-1"/>
        </w:rPr>
        <w:t xml:space="preserve"> </w:t>
      </w:r>
      <w:r>
        <w:t>anti-competitive</w:t>
      </w:r>
      <w:r>
        <w:rPr>
          <w:spacing w:val="-5"/>
        </w:rPr>
        <w:t xml:space="preserve"> </w:t>
      </w:r>
      <w:r>
        <w:t>concerted actions</w:t>
      </w:r>
      <w:r>
        <w:rPr>
          <w:spacing w:val="-4"/>
        </w:rPr>
        <w:t xml:space="preserve"> </w:t>
      </w:r>
      <w:r>
        <w:t>related</w:t>
      </w:r>
      <w:r>
        <w:rPr>
          <w:spacing w:val="-3"/>
        </w:rPr>
        <w:t xml:space="preserve"> </w:t>
      </w:r>
      <w:r>
        <w:t>to</w:t>
      </w:r>
      <w:r>
        <w:rPr>
          <w:spacing w:val="-2"/>
        </w:rPr>
        <w:t xml:space="preserve"> </w:t>
      </w:r>
      <w:r>
        <w:t>the</w:t>
      </w:r>
      <w:r>
        <w:rPr>
          <w:spacing w:val="-4"/>
        </w:rPr>
        <w:t xml:space="preserve"> </w:t>
      </w:r>
      <w:r>
        <w:t>distortion</w:t>
      </w:r>
      <w:r>
        <w:rPr>
          <w:spacing w:val="-3"/>
        </w:rPr>
        <w:t xml:space="preserve"> </w:t>
      </w:r>
      <w:r>
        <w:t>of</w:t>
      </w:r>
      <w:r>
        <w:rPr>
          <w:spacing w:val="-4"/>
        </w:rPr>
        <w:t xml:space="preserve"> </w:t>
      </w:r>
      <w:r>
        <w:t>the</w:t>
      </w:r>
      <w:r>
        <w:rPr>
          <w:spacing w:val="-58"/>
        </w:rPr>
        <w:t xml:space="preserve"> </w:t>
      </w:r>
      <w:r>
        <w:t>results of trades, auctions, contests, tenders, for the purposes of the Law of Ukraine "On Public</w:t>
      </w:r>
      <w:r>
        <w:rPr>
          <w:spacing w:val="1"/>
        </w:rPr>
        <w:t xml:space="preserve"> </w:t>
      </w:r>
      <w:r>
        <w:t>Procurement";</w:t>
      </w:r>
    </w:p>
    <w:p w:rsidR="00DE214F" w:rsidRDefault="00854A90">
      <w:pPr>
        <w:spacing w:before="149"/>
        <w:ind w:left="573"/>
        <w:rPr>
          <w:i/>
          <w:sz w:val="24"/>
        </w:rPr>
      </w:pPr>
      <w:r>
        <w:rPr>
          <w:i/>
          <w:sz w:val="24"/>
        </w:rPr>
        <w:t>{Article</w:t>
      </w:r>
      <w:r>
        <w:rPr>
          <w:i/>
          <w:spacing w:val="-1"/>
          <w:sz w:val="24"/>
        </w:rPr>
        <w:t xml:space="preserve"> </w:t>
      </w:r>
      <w:r>
        <w:rPr>
          <w:i/>
          <w:sz w:val="24"/>
        </w:rPr>
        <w:t>1 is supplemented</w:t>
      </w:r>
      <w:r>
        <w:rPr>
          <w:i/>
          <w:spacing w:val="-1"/>
          <w:sz w:val="24"/>
        </w:rPr>
        <w:t xml:space="preserve"> </w:t>
      </w:r>
      <w:r>
        <w:rPr>
          <w:i/>
          <w:sz w:val="24"/>
        </w:rPr>
        <w:t>with a term</w:t>
      </w:r>
      <w:r>
        <w:rPr>
          <w:i/>
          <w:spacing w:val="-2"/>
          <w:sz w:val="24"/>
        </w:rPr>
        <w:t xml:space="preserve"> </w:t>
      </w:r>
      <w:r>
        <w:rPr>
          <w:i/>
          <w:sz w:val="24"/>
        </w:rPr>
        <w:t>according to Law</w:t>
      </w:r>
      <w:r>
        <w:rPr>
          <w:i/>
          <w:spacing w:val="2"/>
          <w:sz w:val="24"/>
        </w:rPr>
        <w:t xml:space="preserve"> </w:t>
      </w:r>
      <w:hyperlink r:id="rId36" w:anchor="_blank">
        <w:r>
          <w:rPr>
            <w:i/>
            <w:sz w:val="24"/>
          </w:rPr>
          <w:t>No. 3295-IX</w:t>
        </w:r>
        <w:r>
          <w:rPr>
            <w:i/>
            <w:spacing w:val="-1"/>
            <w:sz w:val="24"/>
          </w:rPr>
          <w:t xml:space="preserve"> </w:t>
        </w:r>
        <w:r>
          <w:rPr>
            <w:i/>
            <w:sz w:val="24"/>
          </w:rPr>
          <w:t>as of</w:t>
        </w:r>
        <w:r>
          <w:rPr>
            <w:i/>
            <w:spacing w:val="-3"/>
            <w:sz w:val="24"/>
          </w:rPr>
          <w:t xml:space="preserve"> </w:t>
        </w:r>
        <w:r>
          <w:rPr>
            <w:i/>
            <w:sz w:val="24"/>
          </w:rPr>
          <w:t>09 August 2023}</w:t>
        </w:r>
      </w:hyperlink>
    </w:p>
    <w:p w:rsidR="00DE214F" w:rsidRDefault="00854A90">
      <w:pPr>
        <w:pStyle w:val="a3"/>
        <w:spacing w:before="152"/>
        <w:ind w:right="126"/>
      </w:pPr>
      <w:r>
        <w:t>economic competition (competition) shall mean such a contest among undertakings with a view</w:t>
      </w:r>
      <w:r>
        <w:rPr>
          <w:spacing w:val="-57"/>
        </w:rPr>
        <w:t xml:space="preserve"> </w:t>
      </w:r>
      <w:r>
        <w:t>to gaining advantages over other undertakings thanks to their own achievements that results in the</w:t>
      </w:r>
      <w:r>
        <w:rPr>
          <w:spacing w:val="1"/>
        </w:rPr>
        <w:t xml:space="preserve"> </w:t>
      </w:r>
      <w:r>
        <w:t>situation where consumers and undertakings have an opportunity to choose from among several</w:t>
      </w:r>
      <w:r>
        <w:rPr>
          <w:spacing w:val="1"/>
        </w:rPr>
        <w:t xml:space="preserve"> </w:t>
      </w:r>
      <w:r>
        <w:t>sellers, buyers, whereas an individual undertaking is not able to set conditions for the turnover of</w:t>
      </w:r>
      <w:r>
        <w:rPr>
          <w:spacing w:val="1"/>
        </w:rPr>
        <w:t xml:space="preserve"> </w:t>
      </w:r>
      <w:r>
        <w:t>products</w:t>
      </w:r>
      <w:r>
        <w:rPr>
          <w:spacing w:val="-1"/>
        </w:rPr>
        <w:t xml:space="preserve"> </w:t>
      </w:r>
      <w:r>
        <w:t>on the market;</w:t>
      </w:r>
    </w:p>
    <w:p w:rsidR="00DE214F" w:rsidRDefault="00854A90">
      <w:pPr>
        <w:pStyle w:val="a3"/>
        <w:ind w:right="127"/>
      </w:pPr>
      <w:r>
        <w:t>a</w:t>
      </w:r>
      <w:r>
        <w:rPr>
          <w:spacing w:val="-4"/>
        </w:rPr>
        <w:t xml:space="preserve"> </w:t>
      </w:r>
      <w:r>
        <w:t>single</w:t>
      </w:r>
      <w:r>
        <w:rPr>
          <w:spacing w:val="-4"/>
        </w:rPr>
        <w:t xml:space="preserve"> </w:t>
      </w:r>
      <w:r>
        <w:t>property</w:t>
      </w:r>
      <w:r>
        <w:rPr>
          <w:spacing w:val="-4"/>
        </w:rPr>
        <w:t xml:space="preserve"> </w:t>
      </w:r>
      <w:r>
        <w:t>complex</w:t>
      </w:r>
      <w:r>
        <w:rPr>
          <w:spacing w:val="2"/>
        </w:rPr>
        <w:t xml:space="preserve"> </w:t>
      </w:r>
      <w:r>
        <w:t>-</w:t>
      </w:r>
      <w:r>
        <w:rPr>
          <w:spacing w:val="-4"/>
        </w:rPr>
        <w:t xml:space="preserve"> </w:t>
      </w:r>
      <w:r>
        <w:t>assets</w:t>
      </w:r>
      <w:r>
        <w:rPr>
          <w:spacing w:val="-2"/>
        </w:rPr>
        <w:t xml:space="preserve"> </w:t>
      </w:r>
      <w:r>
        <w:t>that</w:t>
      </w:r>
      <w:r>
        <w:rPr>
          <w:spacing w:val="-3"/>
        </w:rPr>
        <w:t xml:space="preserve"> </w:t>
      </w:r>
      <w:r>
        <w:t>collectively</w:t>
      </w:r>
      <w:r>
        <w:rPr>
          <w:spacing w:val="-5"/>
        </w:rPr>
        <w:t xml:space="preserve"> </w:t>
      </w:r>
      <w:r>
        <w:t>ensure</w:t>
      </w:r>
      <w:r>
        <w:rPr>
          <w:spacing w:val="-1"/>
        </w:rPr>
        <w:t xml:space="preserve"> </w:t>
      </w:r>
      <w:r>
        <w:t>the ability</w:t>
      </w:r>
      <w:r>
        <w:rPr>
          <w:spacing w:val="-8"/>
        </w:rPr>
        <w:t xml:space="preserve"> </w:t>
      </w:r>
      <w:r>
        <w:t>of</w:t>
      </w:r>
      <w:r>
        <w:rPr>
          <w:spacing w:val="57"/>
        </w:rPr>
        <w:t xml:space="preserve"> </w:t>
      </w:r>
      <w:r>
        <w:t>undertaking</w:t>
      </w:r>
      <w:r>
        <w:rPr>
          <w:spacing w:val="-4"/>
        </w:rPr>
        <w:t xml:space="preserve"> </w:t>
      </w:r>
      <w:r>
        <w:t>to carry</w:t>
      </w:r>
      <w:r>
        <w:rPr>
          <w:spacing w:val="-8"/>
        </w:rPr>
        <w:t xml:space="preserve"> </w:t>
      </w:r>
      <w:r>
        <w:t>out</w:t>
      </w:r>
      <w:r>
        <w:rPr>
          <w:spacing w:val="-57"/>
        </w:rPr>
        <w:t xml:space="preserve"> </w:t>
      </w:r>
      <w:r>
        <w:t>economic activities or to increase its presence on the market in economically reasonable terms, in</w:t>
      </w:r>
      <w:r>
        <w:rPr>
          <w:spacing w:val="1"/>
        </w:rPr>
        <w:t xml:space="preserve"> </w:t>
      </w:r>
      <w:r>
        <w:t>particular</w:t>
      </w:r>
      <w:r>
        <w:rPr>
          <w:spacing w:val="1"/>
        </w:rPr>
        <w:t xml:space="preserve"> </w:t>
      </w:r>
      <w:r>
        <w:t>movable</w:t>
      </w:r>
      <w:r>
        <w:rPr>
          <w:spacing w:val="1"/>
        </w:rPr>
        <w:t xml:space="preserve"> </w:t>
      </w:r>
      <w:r>
        <w:t>property</w:t>
      </w:r>
      <w:r>
        <w:rPr>
          <w:spacing w:val="1"/>
        </w:rPr>
        <w:t xml:space="preserve"> </w:t>
      </w:r>
      <w:r>
        <w:t>(equipment,</w:t>
      </w:r>
      <w:r>
        <w:rPr>
          <w:spacing w:val="1"/>
        </w:rPr>
        <w:t xml:space="preserve"> </w:t>
      </w:r>
      <w:r>
        <w:t>inventory,</w:t>
      </w:r>
      <w:r>
        <w:rPr>
          <w:spacing w:val="1"/>
        </w:rPr>
        <w:t xml:space="preserve"> </w:t>
      </w:r>
      <w:r>
        <w:t>raw</w:t>
      </w:r>
      <w:r>
        <w:rPr>
          <w:spacing w:val="1"/>
        </w:rPr>
        <w:t xml:space="preserve"> </w:t>
      </w:r>
      <w:r>
        <w:t>materials,</w:t>
      </w:r>
      <w:r>
        <w:rPr>
          <w:spacing w:val="1"/>
        </w:rPr>
        <w:t xml:space="preserve"> </w:t>
      </w:r>
      <w:r>
        <w:t>products,</w:t>
      </w:r>
      <w:r>
        <w:rPr>
          <w:spacing w:val="1"/>
        </w:rPr>
        <w:t xml:space="preserve"> </w:t>
      </w:r>
      <w:r>
        <w:t>etc.),</w:t>
      </w:r>
      <w:r>
        <w:rPr>
          <w:spacing w:val="1"/>
        </w:rPr>
        <w:t xml:space="preserve"> </w:t>
      </w:r>
      <w:r>
        <w:t>immovable</w:t>
      </w:r>
      <w:r>
        <w:rPr>
          <w:spacing w:val="1"/>
        </w:rPr>
        <w:t xml:space="preserve"> </w:t>
      </w:r>
      <w:r>
        <w:t>property (buildings, structures, land plots etc.), claims, debts, as well as the right to a trademark or</w:t>
      </w:r>
      <w:r>
        <w:rPr>
          <w:spacing w:val="1"/>
        </w:rPr>
        <w:t xml:space="preserve"> </w:t>
      </w:r>
      <w:r>
        <w:t>other</w:t>
      </w:r>
      <w:r>
        <w:rPr>
          <w:spacing w:val="-3"/>
        </w:rPr>
        <w:t xml:space="preserve"> </w:t>
      </w:r>
      <w:r>
        <w:t>designation and other rights;</w:t>
      </w:r>
    </w:p>
    <w:p w:rsidR="00DE214F" w:rsidRDefault="00854A90">
      <w:pPr>
        <w:spacing w:before="152"/>
        <w:ind w:left="122" w:right="125" w:firstLine="450"/>
        <w:jc w:val="both"/>
        <w:rPr>
          <w:i/>
          <w:sz w:val="24"/>
        </w:rPr>
      </w:pPr>
      <w:r>
        <w:rPr>
          <w:i/>
          <w:sz w:val="24"/>
        </w:rPr>
        <w:t xml:space="preserve">{Article 1 is supplemented with a term according to Law </w:t>
      </w:r>
      <w:hyperlink r:id="rId37" w:anchor="_blank">
        <w:r>
          <w:rPr>
            <w:i/>
            <w:sz w:val="24"/>
          </w:rPr>
          <w:t>No. 112-IX as of 19 September 2019</w:t>
        </w:r>
      </w:hyperlink>
      <w:r>
        <w:rPr>
          <w:i/>
          <w:sz w:val="24"/>
        </w:rPr>
        <w:t>;</w:t>
      </w:r>
      <w:r>
        <w:rPr>
          <w:i/>
          <w:spacing w:val="1"/>
          <w:sz w:val="24"/>
        </w:rPr>
        <w:t xml:space="preserve"> </w:t>
      </w:r>
      <w:r>
        <w:rPr>
          <w:i/>
          <w:sz w:val="24"/>
        </w:rPr>
        <w:t>as</w:t>
      </w:r>
      <w:r>
        <w:rPr>
          <w:i/>
          <w:spacing w:val="-1"/>
          <w:sz w:val="24"/>
        </w:rPr>
        <w:t xml:space="preserve"> </w:t>
      </w:r>
      <w:r>
        <w:rPr>
          <w:i/>
          <w:sz w:val="24"/>
        </w:rPr>
        <w:t xml:space="preserve">revised under Law </w:t>
      </w:r>
      <w:hyperlink r:id="rId38" w:anchor="_blank">
        <w:r>
          <w:rPr>
            <w:i/>
            <w:sz w:val="24"/>
          </w:rPr>
          <w:t>No. 3295-IX</w:t>
        </w:r>
        <w:r>
          <w:rPr>
            <w:i/>
            <w:spacing w:val="-1"/>
            <w:sz w:val="24"/>
          </w:rPr>
          <w:t xml:space="preserve"> </w:t>
        </w:r>
        <w:r>
          <w:rPr>
            <w:i/>
            <w:sz w:val="24"/>
          </w:rPr>
          <w:t>as of 09 August 2023}</w:t>
        </w:r>
      </w:hyperlink>
    </w:p>
    <w:p w:rsidR="00DE214F" w:rsidRDefault="00854A90">
      <w:pPr>
        <w:pStyle w:val="a3"/>
        <w:spacing w:before="148"/>
        <w:ind w:right="126"/>
      </w:pPr>
      <w:r>
        <w:t>information</w:t>
      </w:r>
      <w:r>
        <w:rPr>
          <w:spacing w:val="1"/>
        </w:rPr>
        <w:t xml:space="preserve"> </w:t>
      </w:r>
      <w:r>
        <w:t>shall</w:t>
      </w:r>
      <w:r>
        <w:rPr>
          <w:spacing w:val="1"/>
        </w:rPr>
        <w:t xml:space="preserve"> </w:t>
      </w:r>
      <w:r>
        <w:t>mean</w:t>
      </w:r>
      <w:r>
        <w:rPr>
          <w:spacing w:val="1"/>
        </w:rPr>
        <w:t xml:space="preserve"> </w:t>
      </w:r>
      <w:r>
        <w:t>data</w:t>
      </w:r>
      <w:r>
        <w:rPr>
          <w:spacing w:val="1"/>
        </w:rPr>
        <w:t xml:space="preserve"> </w:t>
      </w:r>
      <w:r>
        <w:t>in</w:t>
      </w:r>
      <w:r>
        <w:rPr>
          <w:spacing w:val="1"/>
        </w:rPr>
        <w:t xml:space="preserve"> </w:t>
      </w:r>
      <w:r>
        <w:t>any</w:t>
      </w:r>
      <w:r>
        <w:rPr>
          <w:spacing w:val="1"/>
        </w:rPr>
        <w:t xml:space="preserve"> </w:t>
      </w:r>
      <w:r>
        <w:t>form,</w:t>
      </w:r>
      <w:r>
        <w:rPr>
          <w:spacing w:val="1"/>
        </w:rPr>
        <w:t xml:space="preserve"> </w:t>
      </w:r>
      <w:r>
        <w:t>of</w:t>
      </w:r>
      <w:r>
        <w:rPr>
          <w:spacing w:val="1"/>
        </w:rPr>
        <w:t xml:space="preserve"> </w:t>
      </w:r>
      <w:r>
        <w:t>any</w:t>
      </w:r>
      <w:r>
        <w:rPr>
          <w:spacing w:val="1"/>
        </w:rPr>
        <w:t xml:space="preserve"> </w:t>
      </w:r>
      <w:r>
        <w:t>type,</w:t>
      </w:r>
      <w:r>
        <w:rPr>
          <w:spacing w:val="1"/>
        </w:rPr>
        <w:t xml:space="preserve"> </w:t>
      </w:r>
      <w:r>
        <w:t>fixed</w:t>
      </w:r>
      <w:r>
        <w:rPr>
          <w:spacing w:val="1"/>
        </w:rPr>
        <w:t xml:space="preserve"> </w:t>
      </w:r>
      <w:r>
        <w:t>in</w:t>
      </w:r>
      <w:r>
        <w:rPr>
          <w:spacing w:val="1"/>
        </w:rPr>
        <w:t xml:space="preserve"> </w:t>
      </w:r>
      <w:r>
        <w:t>any</w:t>
      </w:r>
      <w:r>
        <w:rPr>
          <w:spacing w:val="1"/>
        </w:rPr>
        <w:t xml:space="preserve"> </w:t>
      </w:r>
      <w:r>
        <w:t>media</w:t>
      </w:r>
      <w:r>
        <w:rPr>
          <w:spacing w:val="1"/>
        </w:rPr>
        <w:t xml:space="preserve"> </w:t>
      </w:r>
      <w:r>
        <w:t>(including</w:t>
      </w:r>
      <w:r>
        <w:rPr>
          <w:spacing w:val="1"/>
        </w:rPr>
        <w:t xml:space="preserve"> </w:t>
      </w:r>
      <w:r>
        <w:t>correspondence, books, notes, illustrations (maps, diagrams, organigrams, pictures, schemes, etc.),</w:t>
      </w:r>
      <w:r>
        <w:rPr>
          <w:spacing w:val="1"/>
        </w:rPr>
        <w:t xml:space="preserve"> </w:t>
      </w:r>
      <w:r>
        <w:t>photographs,</w:t>
      </w:r>
      <w:r>
        <w:rPr>
          <w:spacing w:val="1"/>
        </w:rPr>
        <w:t xml:space="preserve"> </w:t>
      </w:r>
      <w:r>
        <w:t>holographs,</w:t>
      </w:r>
      <w:r>
        <w:rPr>
          <w:spacing w:val="1"/>
        </w:rPr>
        <w:t xml:space="preserve"> </w:t>
      </w:r>
      <w:r>
        <w:t>cine-films,</w:t>
      </w:r>
      <w:r>
        <w:rPr>
          <w:spacing w:val="1"/>
        </w:rPr>
        <w:t xml:space="preserve"> </w:t>
      </w:r>
      <w:proofErr w:type="spellStart"/>
      <w:r>
        <w:t>videofilms</w:t>
      </w:r>
      <w:proofErr w:type="spellEnd"/>
      <w:r>
        <w:t>,</w:t>
      </w:r>
      <w:r>
        <w:rPr>
          <w:spacing w:val="1"/>
        </w:rPr>
        <w:t xml:space="preserve"> </w:t>
      </w:r>
      <w:r>
        <w:t>microfilms,</w:t>
      </w:r>
      <w:r>
        <w:rPr>
          <w:spacing w:val="1"/>
        </w:rPr>
        <w:t xml:space="preserve"> </w:t>
      </w:r>
      <w:r>
        <w:t>sound</w:t>
      </w:r>
      <w:r>
        <w:rPr>
          <w:spacing w:val="1"/>
        </w:rPr>
        <w:t xml:space="preserve"> </w:t>
      </w:r>
      <w:r>
        <w:t>records,</w:t>
      </w:r>
      <w:r>
        <w:rPr>
          <w:spacing w:val="1"/>
        </w:rPr>
        <w:t xml:space="preserve"> </w:t>
      </w:r>
      <w:r>
        <w:t>computer</w:t>
      </w:r>
      <w:r>
        <w:rPr>
          <w:spacing w:val="1"/>
        </w:rPr>
        <w:t xml:space="preserve"> </w:t>
      </w:r>
      <w:r>
        <w:t>system</w:t>
      </w:r>
      <w:r>
        <w:rPr>
          <w:spacing w:val="1"/>
        </w:rPr>
        <w:t xml:space="preserve"> </w:t>
      </w:r>
      <w:r>
        <w:t>databases or the complete or partial reproduction of their elements), explanations given by persons,</w:t>
      </w:r>
      <w:r>
        <w:rPr>
          <w:spacing w:val="1"/>
        </w:rPr>
        <w:t xml:space="preserve"> </w:t>
      </w:r>
      <w:r>
        <w:t>and any</w:t>
      </w:r>
      <w:r>
        <w:rPr>
          <w:spacing w:val="-5"/>
        </w:rPr>
        <w:t xml:space="preserve"> </w:t>
      </w:r>
      <w:r>
        <w:t>knowledge</w:t>
      </w:r>
      <w:r>
        <w:rPr>
          <w:spacing w:val="-1"/>
        </w:rPr>
        <w:t xml:space="preserve"> </w:t>
      </w:r>
      <w:r>
        <w:t>that is publicly</w:t>
      </w:r>
      <w:r>
        <w:rPr>
          <w:spacing w:val="-5"/>
        </w:rPr>
        <w:t xml:space="preserve"> </w:t>
      </w:r>
      <w:r>
        <w:t>announced or</w:t>
      </w:r>
      <w:r>
        <w:rPr>
          <w:spacing w:val="1"/>
        </w:rPr>
        <w:t xml:space="preserve"> </w:t>
      </w:r>
      <w:r>
        <w:t>documented;</w:t>
      </w:r>
    </w:p>
    <w:p w:rsidR="00DE214F" w:rsidRDefault="00854A90">
      <w:pPr>
        <w:pStyle w:val="a3"/>
        <w:spacing w:before="150"/>
        <w:ind w:right="125"/>
      </w:pPr>
      <w:r>
        <w:t>control shall mean the possibility of one or more legal entities and/or individuals to exercise</w:t>
      </w:r>
      <w:r>
        <w:rPr>
          <w:spacing w:val="1"/>
        </w:rPr>
        <w:t xml:space="preserve"> </w:t>
      </w:r>
      <w:r>
        <w:t>decisive</w:t>
      </w:r>
      <w:r>
        <w:rPr>
          <w:spacing w:val="-10"/>
        </w:rPr>
        <w:t xml:space="preserve"> </w:t>
      </w:r>
      <w:r>
        <w:t>influence</w:t>
      </w:r>
      <w:r>
        <w:rPr>
          <w:spacing w:val="-9"/>
        </w:rPr>
        <w:t xml:space="preserve"> </w:t>
      </w:r>
      <w:r>
        <w:t>on</w:t>
      </w:r>
      <w:r>
        <w:rPr>
          <w:spacing w:val="-9"/>
        </w:rPr>
        <w:t xml:space="preserve"> </w:t>
      </w:r>
      <w:r>
        <w:t>economic</w:t>
      </w:r>
      <w:r>
        <w:rPr>
          <w:spacing w:val="-9"/>
        </w:rPr>
        <w:t xml:space="preserve"> </w:t>
      </w:r>
      <w:r>
        <w:t>activity</w:t>
      </w:r>
      <w:r>
        <w:rPr>
          <w:spacing w:val="-10"/>
        </w:rPr>
        <w:t xml:space="preserve"> </w:t>
      </w:r>
      <w:r>
        <w:t>of</w:t>
      </w:r>
      <w:r>
        <w:rPr>
          <w:spacing w:val="-9"/>
        </w:rPr>
        <w:t xml:space="preserve"> </w:t>
      </w:r>
      <w:r>
        <w:t>an</w:t>
      </w:r>
      <w:r>
        <w:rPr>
          <w:spacing w:val="-8"/>
        </w:rPr>
        <w:t xml:space="preserve"> </w:t>
      </w:r>
      <w:r>
        <w:t>undertaking</w:t>
      </w:r>
      <w:r>
        <w:rPr>
          <w:spacing w:val="-10"/>
        </w:rPr>
        <w:t xml:space="preserve"> </w:t>
      </w:r>
      <w:r>
        <w:t>or</w:t>
      </w:r>
      <w:r>
        <w:rPr>
          <w:spacing w:val="-9"/>
        </w:rPr>
        <w:t xml:space="preserve"> </w:t>
      </w:r>
      <w:r>
        <w:t>its</w:t>
      </w:r>
      <w:r>
        <w:rPr>
          <w:spacing w:val="-7"/>
        </w:rPr>
        <w:t xml:space="preserve"> </w:t>
      </w:r>
      <w:r>
        <w:t>part</w:t>
      </w:r>
      <w:r>
        <w:rPr>
          <w:spacing w:val="-9"/>
        </w:rPr>
        <w:t xml:space="preserve"> </w:t>
      </w:r>
      <w:r>
        <w:t>that</w:t>
      </w:r>
      <w:r>
        <w:rPr>
          <w:spacing w:val="-8"/>
        </w:rPr>
        <w:t xml:space="preserve"> </w:t>
      </w:r>
      <w:r>
        <w:t>is</w:t>
      </w:r>
      <w:r>
        <w:rPr>
          <w:spacing w:val="-7"/>
        </w:rPr>
        <w:t xml:space="preserve"> </w:t>
      </w:r>
      <w:r>
        <w:t>exerted</w:t>
      </w:r>
      <w:r>
        <w:rPr>
          <w:spacing w:val="-9"/>
        </w:rPr>
        <w:t xml:space="preserve"> </w:t>
      </w:r>
      <w:r>
        <w:t>directly</w:t>
      </w:r>
      <w:r>
        <w:rPr>
          <w:spacing w:val="-12"/>
        </w:rPr>
        <w:t xml:space="preserve"> </w:t>
      </w:r>
      <w:r>
        <w:t>or</w:t>
      </w:r>
      <w:r>
        <w:rPr>
          <w:spacing w:val="-8"/>
        </w:rPr>
        <w:t xml:space="preserve"> </w:t>
      </w:r>
      <w:r>
        <w:t>through</w:t>
      </w:r>
      <w:r>
        <w:rPr>
          <w:spacing w:val="-58"/>
        </w:rPr>
        <w:t xml:space="preserve"> </w:t>
      </w:r>
      <w:r>
        <w:t>other</w:t>
      </w:r>
      <w:r>
        <w:rPr>
          <w:spacing w:val="-10"/>
        </w:rPr>
        <w:t xml:space="preserve"> </w:t>
      </w:r>
      <w:r>
        <w:t>persons,</w:t>
      </w:r>
      <w:r>
        <w:rPr>
          <w:spacing w:val="-9"/>
        </w:rPr>
        <w:t xml:space="preserve"> </w:t>
      </w:r>
      <w:r>
        <w:t>in</w:t>
      </w:r>
      <w:r>
        <w:rPr>
          <w:spacing w:val="-7"/>
        </w:rPr>
        <w:t xml:space="preserve"> </w:t>
      </w:r>
      <w:r>
        <w:t>particular</w:t>
      </w:r>
      <w:r>
        <w:rPr>
          <w:spacing w:val="-9"/>
        </w:rPr>
        <w:t xml:space="preserve"> </w:t>
      </w:r>
      <w:r>
        <w:t>by:</w:t>
      </w:r>
      <w:r>
        <w:rPr>
          <w:spacing w:val="-8"/>
        </w:rPr>
        <w:t xml:space="preserve"> </w:t>
      </w:r>
      <w:r>
        <w:t>the</w:t>
      </w:r>
      <w:r>
        <w:rPr>
          <w:spacing w:val="-8"/>
        </w:rPr>
        <w:t xml:space="preserve"> </w:t>
      </w:r>
      <w:r>
        <w:t>right</w:t>
      </w:r>
      <w:r>
        <w:rPr>
          <w:spacing w:val="-8"/>
        </w:rPr>
        <w:t xml:space="preserve"> </w:t>
      </w:r>
      <w:r>
        <w:t>to</w:t>
      </w:r>
      <w:r>
        <w:rPr>
          <w:spacing w:val="-8"/>
        </w:rPr>
        <w:t xml:space="preserve"> </w:t>
      </w:r>
      <w:r>
        <w:t>own</w:t>
      </w:r>
      <w:r>
        <w:rPr>
          <w:spacing w:val="-8"/>
        </w:rPr>
        <w:t xml:space="preserve"> </w:t>
      </w:r>
      <w:r>
        <w:t>or</w:t>
      </w:r>
      <w:r>
        <w:rPr>
          <w:spacing w:val="-9"/>
        </w:rPr>
        <w:t xml:space="preserve"> </w:t>
      </w:r>
      <w:r>
        <w:t>use</w:t>
      </w:r>
      <w:r>
        <w:rPr>
          <w:spacing w:val="-8"/>
        </w:rPr>
        <w:t xml:space="preserve"> </w:t>
      </w:r>
      <w:r>
        <w:t>all</w:t>
      </w:r>
      <w:r>
        <w:rPr>
          <w:spacing w:val="-8"/>
        </w:rPr>
        <w:t xml:space="preserve"> </w:t>
      </w:r>
      <w:r>
        <w:t>the</w:t>
      </w:r>
      <w:r>
        <w:rPr>
          <w:spacing w:val="-9"/>
        </w:rPr>
        <w:t xml:space="preserve"> </w:t>
      </w:r>
      <w:r>
        <w:t>assets</w:t>
      </w:r>
      <w:r>
        <w:rPr>
          <w:spacing w:val="-7"/>
        </w:rPr>
        <w:t xml:space="preserve"> </w:t>
      </w:r>
      <w:r>
        <w:t>or</w:t>
      </w:r>
      <w:r>
        <w:rPr>
          <w:spacing w:val="-9"/>
        </w:rPr>
        <w:t xml:space="preserve"> </w:t>
      </w:r>
      <w:r>
        <w:t>their</w:t>
      </w:r>
      <w:r>
        <w:rPr>
          <w:spacing w:val="-9"/>
        </w:rPr>
        <w:t xml:space="preserve"> </w:t>
      </w:r>
      <w:r>
        <w:t>considerable</w:t>
      </w:r>
      <w:r>
        <w:rPr>
          <w:spacing w:val="-8"/>
        </w:rPr>
        <w:t xml:space="preserve"> </w:t>
      </w:r>
      <w:r>
        <w:t>part;</w:t>
      </w:r>
      <w:r>
        <w:rPr>
          <w:spacing w:val="-8"/>
        </w:rPr>
        <w:t xml:space="preserve"> </w:t>
      </w:r>
      <w:r>
        <w:t>the</w:t>
      </w:r>
      <w:r>
        <w:rPr>
          <w:spacing w:val="-9"/>
        </w:rPr>
        <w:t xml:space="preserve"> </w:t>
      </w:r>
      <w:r>
        <w:t>right</w:t>
      </w:r>
      <w:r>
        <w:rPr>
          <w:spacing w:val="-57"/>
        </w:rPr>
        <w:t xml:space="preserve"> </w:t>
      </w:r>
      <w:r>
        <w:t>ensuring a decisive impact on the formation, voting results, and decisions of managing bodies of the</w:t>
      </w:r>
      <w:r>
        <w:rPr>
          <w:spacing w:val="1"/>
        </w:rPr>
        <w:t xml:space="preserve"> </w:t>
      </w:r>
      <w:r>
        <w:t>undertaking; the conclusion of such agreements and contracts that make it possible to set conditions</w:t>
      </w:r>
      <w:r>
        <w:rPr>
          <w:spacing w:val="1"/>
        </w:rPr>
        <w:t xml:space="preserve"> </w:t>
      </w:r>
      <w:r>
        <w:t>for economic activities, to give binding instructions or to perform functions of the managing body of</w:t>
      </w:r>
      <w:r>
        <w:rPr>
          <w:spacing w:val="-57"/>
        </w:rPr>
        <w:t xml:space="preserve"> </w:t>
      </w:r>
      <w:r>
        <w:t>the undertaking; the occupation of the position of the head, a deputy head of the supervisory board,</w:t>
      </w:r>
      <w:r>
        <w:rPr>
          <w:spacing w:val="1"/>
        </w:rPr>
        <w:t xml:space="preserve"> </w:t>
      </w:r>
      <w:r>
        <w:t>the board of directors or of other supervisory or executive board of the undertaking by such a person</w:t>
      </w:r>
      <w:r>
        <w:rPr>
          <w:spacing w:val="-57"/>
        </w:rPr>
        <w:t xml:space="preserve"> </w:t>
      </w:r>
      <w:r>
        <w:t>that</w:t>
      </w:r>
      <w:r>
        <w:rPr>
          <w:spacing w:val="-4"/>
        </w:rPr>
        <w:t xml:space="preserve"> </w:t>
      </w:r>
      <w:r>
        <w:t>occupies</w:t>
      </w:r>
      <w:r>
        <w:rPr>
          <w:spacing w:val="-1"/>
        </w:rPr>
        <w:t xml:space="preserve"> </w:t>
      </w:r>
      <w:r>
        <w:t>one</w:t>
      </w:r>
      <w:r>
        <w:rPr>
          <w:spacing w:val="-4"/>
        </w:rPr>
        <w:t xml:space="preserve"> </w:t>
      </w:r>
      <w:r>
        <w:t>or</w:t>
      </w:r>
      <w:r>
        <w:rPr>
          <w:spacing w:val="-4"/>
        </w:rPr>
        <w:t xml:space="preserve"> </w:t>
      </w:r>
      <w:r>
        <w:t>several</w:t>
      </w:r>
      <w:r>
        <w:rPr>
          <w:spacing w:val="-2"/>
        </w:rPr>
        <w:t xml:space="preserve"> </w:t>
      </w:r>
      <w:r>
        <w:t>of</w:t>
      </w:r>
      <w:r>
        <w:rPr>
          <w:spacing w:val="-1"/>
        </w:rPr>
        <w:t xml:space="preserve"> </w:t>
      </w:r>
      <w:r>
        <w:t>the</w:t>
      </w:r>
      <w:r>
        <w:rPr>
          <w:spacing w:val="-3"/>
        </w:rPr>
        <w:t xml:space="preserve"> </w:t>
      </w:r>
      <w:r>
        <w:t>mentioned</w:t>
      </w:r>
      <w:r>
        <w:rPr>
          <w:spacing w:val="-2"/>
        </w:rPr>
        <w:t xml:space="preserve"> </w:t>
      </w:r>
      <w:r>
        <w:t>positions</w:t>
      </w:r>
      <w:r>
        <w:rPr>
          <w:spacing w:val="-3"/>
        </w:rPr>
        <w:t xml:space="preserve"> </w:t>
      </w:r>
      <w:r>
        <w:t>at</w:t>
      </w:r>
      <w:r>
        <w:rPr>
          <w:spacing w:val="-2"/>
        </w:rPr>
        <w:t xml:space="preserve"> </w:t>
      </w:r>
      <w:r>
        <w:t>other</w:t>
      </w:r>
      <w:r>
        <w:rPr>
          <w:spacing w:val="-4"/>
        </w:rPr>
        <w:t xml:space="preserve"> </w:t>
      </w:r>
      <w:r>
        <w:t>undertakings;</w:t>
      </w:r>
      <w:r>
        <w:rPr>
          <w:spacing w:val="-2"/>
        </w:rPr>
        <w:t xml:space="preserve"> </w:t>
      </w:r>
      <w:r>
        <w:t>the</w:t>
      </w:r>
      <w:r>
        <w:rPr>
          <w:spacing w:val="-3"/>
        </w:rPr>
        <w:t xml:space="preserve"> </w:t>
      </w:r>
      <w:r>
        <w:t>occupation</w:t>
      </w:r>
      <w:r>
        <w:rPr>
          <w:spacing w:val="-3"/>
        </w:rPr>
        <w:t xml:space="preserve"> </w:t>
      </w:r>
      <w:r>
        <w:t>of</w:t>
      </w:r>
      <w:r>
        <w:rPr>
          <w:spacing w:val="-2"/>
        </w:rPr>
        <w:t xml:space="preserve"> </w:t>
      </w:r>
      <w:r>
        <w:t>more</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25" w:firstLine="0"/>
      </w:pPr>
      <w:r>
        <w:lastRenderedPageBreak/>
        <w:t>than</w:t>
      </w:r>
      <w:r>
        <w:rPr>
          <w:spacing w:val="1"/>
        </w:rPr>
        <w:t xml:space="preserve"> </w:t>
      </w:r>
      <w:r>
        <w:t>half</w:t>
      </w:r>
      <w:r>
        <w:rPr>
          <w:spacing w:val="1"/>
        </w:rPr>
        <w:t xml:space="preserve"> </w:t>
      </w:r>
      <w:r>
        <w:t>of</w:t>
      </w:r>
      <w:r>
        <w:rPr>
          <w:spacing w:val="1"/>
        </w:rPr>
        <w:t xml:space="preserve"> </w:t>
      </w:r>
      <w:r>
        <w:t>the</w:t>
      </w:r>
      <w:r>
        <w:rPr>
          <w:spacing w:val="1"/>
        </w:rPr>
        <w:t xml:space="preserve"> </w:t>
      </w:r>
      <w:r>
        <w:t>positions</w:t>
      </w:r>
      <w:r>
        <w:rPr>
          <w:spacing w:val="1"/>
        </w:rPr>
        <w:t xml:space="preserve"> </w:t>
      </w:r>
      <w:r>
        <w:t>of</w:t>
      </w:r>
      <w:r>
        <w:rPr>
          <w:spacing w:val="1"/>
        </w:rPr>
        <w:t xml:space="preserve"> </w:t>
      </w:r>
      <w:r>
        <w:t>members</w:t>
      </w:r>
      <w:r>
        <w:rPr>
          <w:spacing w:val="1"/>
        </w:rPr>
        <w:t xml:space="preserve"> </w:t>
      </w:r>
      <w:r>
        <w:t>of</w:t>
      </w:r>
      <w:r>
        <w:rPr>
          <w:spacing w:val="1"/>
        </w:rPr>
        <w:t xml:space="preserve"> </w:t>
      </w:r>
      <w:r>
        <w:t>the</w:t>
      </w:r>
      <w:r>
        <w:rPr>
          <w:spacing w:val="1"/>
        </w:rPr>
        <w:t xml:space="preserve"> </w:t>
      </w:r>
      <w:r>
        <w:t>supervisory board,</w:t>
      </w:r>
      <w:r>
        <w:rPr>
          <w:spacing w:val="1"/>
        </w:rPr>
        <w:t xml:space="preserve"> </w:t>
      </w:r>
      <w:r>
        <w:t>the</w:t>
      </w:r>
      <w:r>
        <w:rPr>
          <w:spacing w:val="1"/>
        </w:rPr>
        <w:t xml:space="preserve"> </w:t>
      </w:r>
      <w:r>
        <w:t>board</w:t>
      </w:r>
      <w:r>
        <w:rPr>
          <w:spacing w:val="1"/>
        </w:rPr>
        <w:t xml:space="preserve"> </w:t>
      </w:r>
      <w:r>
        <w:t>of</w:t>
      </w:r>
      <w:r>
        <w:rPr>
          <w:spacing w:val="1"/>
        </w:rPr>
        <w:t xml:space="preserve"> </w:t>
      </w:r>
      <w:r>
        <w:t>directors,</w:t>
      </w:r>
      <w:r>
        <w:rPr>
          <w:spacing w:val="1"/>
        </w:rPr>
        <w:t xml:space="preserve"> </w:t>
      </w:r>
      <w:r>
        <w:t>other</w:t>
      </w:r>
      <w:r>
        <w:rPr>
          <w:spacing w:val="1"/>
        </w:rPr>
        <w:t xml:space="preserve"> </w:t>
      </w:r>
      <w:r>
        <w:t>supervisory or executive boards of the undertaking by such persons that occupy one or several of the</w:t>
      </w:r>
      <w:r>
        <w:rPr>
          <w:spacing w:val="-57"/>
        </w:rPr>
        <w:t xml:space="preserve"> </w:t>
      </w:r>
      <w:r>
        <w:t>mentioned</w:t>
      </w:r>
      <w:r>
        <w:rPr>
          <w:spacing w:val="1"/>
        </w:rPr>
        <w:t xml:space="preserve"> </w:t>
      </w:r>
      <w:r>
        <w:t>positions</w:t>
      </w:r>
      <w:r>
        <w:rPr>
          <w:spacing w:val="1"/>
        </w:rPr>
        <w:t xml:space="preserve"> </w:t>
      </w:r>
      <w:r>
        <w:t>at</w:t>
      </w:r>
      <w:r>
        <w:rPr>
          <w:spacing w:val="1"/>
        </w:rPr>
        <w:t xml:space="preserve"> </w:t>
      </w:r>
      <w:r>
        <w:t>another</w:t>
      </w:r>
      <w:r>
        <w:rPr>
          <w:spacing w:val="1"/>
        </w:rPr>
        <w:t xml:space="preserve"> </w:t>
      </w:r>
      <w:r>
        <w:t>undertaking.</w:t>
      </w:r>
      <w:r>
        <w:rPr>
          <w:spacing w:val="1"/>
        </w:rPr>
        <w:t xml:space="preserve"> </w:t>
      </w:r>
      <w:r>
        <w:t>Legal</w:t>
      </w:r>
      <w:r>
        <w:rPr>
          <w:spacing w:val="1"/>
        </w:rPr>
        <w:t xml:space="preserve"> </w:t>
      </w:r>
      <w:r>
        <w:t>entities</w:t>
      </w:r>
      <w:r>
        <w:rPr>
          <w:spacing w:val="1"/>
        </w:rPr>
        <w:t xml:space="preserve"> </w:t>
      </w:r>
      <w:r>
        <w:t>and</w:t>
      </w:r>
      <w:r>
        <w:rPr>
          <w:spacing w:val="1"/>
        </w:rPr>
        <w:t xml:space="preserve"> </w:t>
      </w:r>
      <w:r>
        <w:t>(or)</w:t>
      </w:r>
      <w:r>
        <w:rPr>
          <w:spacing w:val="1"/>
        </w:rPr>
        <w:t xml:space="preserve"> </w:t>
      </w:r>
      <w:r>
        <w:t>individuals</w:t>
      </w:r>
      <w:r>
        <w:rPr>
          <w:spacing w:val="1"/>
        </w:rPr>
        <w:t xml:space="preserve"> </w:t>
      </w:r>
      <w:r>
        <w:t>who</w:t>
      </w:r>
      <w:r>
        <w:rPr>
          <w:spacing w:val="1"/>
        </w:rPr>
        <w:t xml:space="preserve"> </w:t>
      </w:r>
      <w:r>
        <w:t>jointly or</w:t>
      </w:r>
      <w:r>
        <w:rPr>
          <w:spacing w:val="1"/>
        </w:rPr>
        <w:t xml:space="preserve"> </w:t>
      </w:r>
      <w:r>
        <w:t>concertedly perform economic activities, including those which jointly or concertedly impact on</w:t>
      </w:r>
      <w:r>
        <w:rPr>
          <w:spacing w:val="1"/>
        </w:rPr>
        <w:t xml:space="preserve"> </w:t>
      </w:r>
      <w:r>
        <w:t>economic activities of the undertaking, shall be considered as related. In particular, spouses, parents</w:t>
      </w:r>
      <w:r>
        <w:rPr>
          <w:spacing w:val="1"/>
        </w:rPr>
        <w:t xml:space="preserve"> </w:t>
      </w:r>
      <w:r>
        <w:t>and</w:t>
      </w:r>
      <w:r>
        <w:rPr>
          <w:spacing w:val="-11"/>
        </w:rPr>
        <w:t xml:space="preserve"> </w:t>
      </w:r>
      <w:r>
        <w:t>children,</w:t>
      </w:r>
      <w:r>
        <w:rPr>
          <w:spacing w:val="-10"/>
        </w:rPr>
        <w:t xml:space="preserve"> </w:t>
      </w:r>
      <w:r>
        <w:t>siblings</w:t>
      </w:r>
      <w:r>
        <w:rPr>
          <w:spacing w:val="-9"/>
        </w:rPr>
        <w:t xml:space="preserve"> </w:t>
      </w:r>
      <w:r>
        <w:t>are</w:t>
      </w:r>
      <w:r>
        <w:rPr>
          <w:spacing w:val="-9"/>
        </w:rPr>
        <w:t xml:space="preserve"> </w:t>
      </w:r>
      <w:r>
        <w:t>considered</w:t>
      </w:r>
      <w:r>
        <w:rPr>
          <w:spacing w:val="-9"/>
        </w:rPr>
        <w:t xml:space="preserve"> </w:t>
      </w:r>
      <w:r>
        <w:t>to</w:t>
      </w:r>
      <w:r>
        <w:rPr>
          <w:spacing w:val="-10"/>
        </w:rPr>
        <w:t xml:space="preserve"> </w:t>
      </w:r>
      <w:r>
        <w:t>be</w:t>
      </w:r>
      <w:r>
        <w:rPr>
          <w:spacing w:val="-10"/>
        </w:rPr>
        <w:t xml:space="preserve"> </w:t>
      </w:r>
      <w:r>
        <w:t>related</w:t>
      </w:r>
      <w:r>
        <w:rPr>
          <w:spacing w:val="-11"/>
        </w:rPr>
        <w:t xml:space="preserve"> </w:t>
      </w:r>
      <w:r>
        <w:t>individuals.</w:t>
      </w:r>
      <w:r>
        <w:rPr>
          <w:spacing w:val="-6"/>
        </w:rPr>
        <w:t xml:space="preserve"> </w:t>
      </w:r>
      <w:r>
        <w:t>The</w:t>
      </w:r>
      <w:r>
        <w:rPr>
          <w:spacing w:val="-11"/>
        </w:rPr>
        <w:t xml:space="preserve"> </w:t>
      </w:r>
      <w:r>
        <w:t>possibility</w:t>
      </w:r>
      <w:r>
        <w:rPr>
          <w:spacing w:val="-13"/>
        </w:rPr>
        <w:t xml:space="preserve"> </w:t>
      </w:r>
      <w:r>
        <w:t>of</w:t>
      </w:r>
      <w:r>
        <w:rPr>
          <w:spacing w:val="-11"/>
        </w:rPr>
        <w:t xml:space="preserve"> </w:t>
      </w:r>
      <w:r>
        <w:t>one</w:t>
      </w:r>
      <w:r>
        <w:rPr>
          <w:spacing w:val="-12"/>
        </w:rPr>
        <w:t xml:space="preserve"> </w:t>
      </w:r>
      <w:r>
        <w:t>or</w:t>
      </w:r>
      <w:r>
        <w:rPr>
          <w:spacing w:val="-9"/>
        </w:rPr>
        <w:t xml:space="preserve"> </w:t>
      </w:r>
      <w:r>
        <w:t>more</w:t>
      </w:r>
      <w:r>
        <w:rPr>
          <w:spacing w:val="-9"/>
        </w:rPr>
        <w:t xml:space="preserve"> </w:t>
      </w:r>
      <w:r>
        <w:t>(several)</w:t>
      </w:r>
      <w:r>
        <w:rPr>
          <w:spacing w:val="-58"/>
        </w:rPr>
        <w:t xml:space="preserve"> </w:t>
      </w:r>
      <w:r>
        <w:t>related legal and/or physical persons to exercise decisive influence - a method of relations between</w:t>
      </w:r>
      <w:r>
        <w:rPr>
          <w:spacing w:val="1"/>
        </w:rPr>
        <w:t xml:space="preserve"> </w:t>
      </w:r>
      <w:r>
        <w:t>undertakings, characterized by the absence of the person, in relation to whom the influence is</w:t>
      </w:r>
      <w:r>
        <w:rPr>
          <w:spacing w:val="1"/>
        </w:rPr>
        <w:t xml:space="preserve"> </w:t>
      </w:r>
      <w:r>
        <w:t>exercised, the</w:t>
      </w:r>
      <w:r>
        <w:rPr>
          <w:spacing w:val="-1"/>
        </w:rPr>
        <w:t xml:space="preserve"> </w:t>
      </w:r>
      <w:r>
        <w:t>ability</w:t>
      </w:r>
      <w:r>
        <w:rPr>
          <w:spacing w:val="-5"/>
        </w:rPr>
        <w:t xml:space="preserve"> </w:t>
      </w:r>
      <w:r>
        <w:t>to always</w:t>
      </w:r>
      <w:r>
        <w:rPr>
          <w:spacing w:val="1"/>
        </w:rPr>
        <w:t xml:space="preserve"> </w:t>
      </w:r>
      <w:r>
        <w:t>independently</w:t>
      </w:r>
      <w:r>
        <w:rPr>
          <w:spacing w:val="-5"/>
        </w:rPr>
        <w:t xml:space="preserve"> </w:t>
      </w:r>
      <w:r>
        <w:t>determine</w:t>
      </w:r>
      <w:r>
        <w:rPr>
          <w:spacing w:val="-1"/>
        </w:rPr>
        <w:t xml:space="preserve"> </w:t>
      </w:r>
      <w:r>
        <w:t>their</w:t>
      </w:r>
      <w:r>
        <w:rPr>
          <w:spacing w:val="-1"/>
        </w:rPr>
        <w:t xml:space="preserve"> </w:t>
      </w:r>
      <w:r>
        <w:t>economic behavior on the</w:t>
      </w:r>
      <w:r>
        <w:rPr>
          <w:spacing w:val="-1"/>
        </w:rPr>
        <w:t xml:space="preserve"> </w:t>
      </w:r>
      <w:r>
        <w:t>market;</w:t>
      </w:r>
    </w:p>
    <w:p w:rsidR="00DE214F" w:rsidRDefault="00854A90">
      <w:pPr>
        <w:spacing w:before="151"/>
        <w:ind w:left="122" w:right="126" w:firstLine="450"/>
        <w:jc w:val="both"/>
        <w:rPr>
          <w:i/>
          <w:sz w:val="24"/>
        </w:rPr>
      </w:pPr>
      <w:r>
        <w:rPr>
          <w:i/>
          <w:sz w:val="24"/>
        </w:rPr>
        <w:t>{Paragraph</w:t>
      </w:r>
      <w:r>
        <w:rPr>
          <w:i/>
          <w:spacing w:val="-4"/>
          <w:sz w:val="24"/>
        </w:rPr>
        <w:t xml:space="preserve"> </w:t>
      </w:r>
      <w:r>
        <w:rPr>
          <w:i/>
          <w:sz w:val="24"/>
        </w:rPr>
        <w:t>of</w:t>
      </w:r>
      <w:r>
        <w:rPr>
          <w:i/>
          <w:spacing w:val="-2"/>
          <w:sz w:val="24"/>
        </w:rPr>
        <w:t xml:space="preserve"> </w:t>
      </w:r>
      <w:r>
        <w:rPr>
          <w:i/>
          <w:sz w:val="24"/>
        </w:rPr>
        <w:t>Article</w:t>
      </w:r>
      <w:r>
        <w:rPr>
          <w:i/>
          <w:spacing w:val="-3"/>
          <w:sz w:val="24"/>
        </w:rPr>
        <w:t xml:space="preserve"> </w:t>
      </w:r>
      <w:r>
        <w:rPr>
          <w:i/>
          <w:sz w:val="24"/>
        </w:rPr>
        <w:t>1</w:t>
      </w:r>
      <w:r>
        <w:rPr>
          <w:i/>
          <w:spacing w:val="2"/>
          <w:sz w:val="24"/>
        </w:rPr>
        <w:t xml:space="preserve"> </w:t>
      </w:r>
      <w:r>
        <w:rPr>
          <w:i/>
          <w:sz w:val="24"/>
        </w:rPr>
        <w:t>as</w:t>
      </w:r>
      <w:r>
        <w:rPr>
          <w:i/>
          <w:spacing w:val="-4"/>
          <w:sz w:val="24"/>
        </w:rPr>
        <w:t xml:space="preserve"> </w:t>
      </w:r>
      <w:r>
        <w:rPr>
          <w:i/>
          <w:sz w:val="24"/>
        </w:rPr>
        <w:t>amended</w:t>
      </w:r>
      <w:r>
        <w:rPr>
          <w:i/>
          <w:spacing w:val="-1"/>
          <w:sz w:val="24"/>
        </w:rPr>
        <w:t xml:space="preserve"> </w:t>
      </w:r>
      <w:r>
        <w:rPr>
          <w:i/>
          <w:sz w:val="24"/>
        </w:rPr>
        <w:t>by</w:t>
      </w:r>
      <w:r>
        <w:rPr>
          <w:i/>
          <w:spacing w:val="-2"/>
          <w:sz w:val="24"/>
        </w:rPr>
        <w:t xml:space="preserve"> </w:t>
      </w:r>
      <w:r>
        <w:rPr>
          <w:i/>
          <w:sz w:val="24"/>
        </w:rPr>
        <w:t xml:space="preserve">Laws </w:t>
      </w:r>
      <w:hyperlink r:id="rId39">
        <w:r>
          <w:rPr>
            <w:i/>
            <w:sz w:val="24"/>
          </w:rPr>
          <w:t>No.</w:t>
        </w:r>
        <w:r>
          <w:rPr>
            <w:i/>
            <w:spacing w:val="-1"/>
            <w:sz w:val="24"/>
          </w:rPr>
          <w:t xml:space="preserve"> </w:t>
        </w:r>
        <w:r>
          <w:rPr>
            <w:i/>
            <w:sz w:val="24"/>
          </w:rPr>
          <w:t>2596-IV</w:t>
        </w:r>
        <w:r>
          <w:rPr>
            <w:i/>
            <w:spacing w:val="-4"/>
            <w:sz w:val="24"/>
          </w:rPr>
          <w:t xml:space="preserve"> </w:t>
        </w:r>
        <w:r>
          <w:rPr>
            <w:i/>
            <w:sz w:val="24"/>
          </w:rPr>
          <w:t>as of</w:t>
        </w:r>
        <w:r>
          <w:rPr>
            <w:i/>
            <w:spacing w:val="-2"/>
            <w:sz w:val="24"/>
          </w:rPr>
          <w:t xml:space="preserve"> </w:t>
        </w:r>
        <w:r>
          <w:rPr>
            <w:i/>
            <w:sz w:val="24"/>
          </w:rPr>
          <w:t>31</w:t>
        </w:r>
        <w:r>
          <w:rPr>
            <w:i/>
            <w:spacing w:val="-1"/>
            <w:sz w:val="24"/>
          </w:rPr>
          <w:t xml:space="preserve"> </w:t>
        </w:r>
        <w:r>
          <w:rPr>
            <w:i/>
            <w:sz w:val="24"/>
          </w:rPr>
          <w:t>May</w:t>
        </w:r>
        <w:r>
          <w:rPr>
            <w:i/>
            <w:spacing w:val="-4"/>
            <w:sz w:val="24"/>
          </w:rPr>
          <w:t xml:space="preserve"> </w:t>
        </w:r>
        <w:r>
          <w:rPr>
            <w:i/>
            <w:sz w:val="24"/>
          </w:rPr>
          <w:t>2005</w:t>
        </w:r>
      </w:hyperlink>
      <w:r>
        <w:rPr>
          <w:i/>
          <w:sz w:val="24"/>
        </w:rPr>
        <w:t>,</w:t>
      </w:r>
      <w:r>
        <w:rPr>
          <w:i/>
          <w:spacing w:val="-3"/>
          <w:sz w:val="24"/>
        </w:rPr>
        <w:t xml:space="preserve"> </w:t>
      </w:r>
      <w:hyperlink r:id="rId40" w:anchor="_blank">
        <w:r>
          <w:rPr>
            <w:i/>
            <w:sz w:val="24"/>
          </w:rPr>
          <w:t>No.</w:t>
        </w:r>
        <w:r>
          <w:rPr>
            <w:i/>
            <w:spacing w:val="-3"/>
            <w:sz w:val="24"/>
          </w:rPr>
          <w:t xml:space="preserve"> </w:t>
        </w:r>
        <w:r>
          <w:rPr>
            <w:i/>
            <w:sz w:val="24"/>
          </w:rPr>
          <w:t>3295-IX</w:t>
        </w:r>
        <w:r>
          <w:rPr>
            <w:i/>
            <w:spacing w:val="-3"/>
            <w:sz w:val="24"/>
          </w:rPr>
          <w:t xml:space="preserve"> </w:t>
        </w:r>
        <w:r>
          <w:rPr>
            <w:i/>
            <w:sz w:val="24"/>
          </w:rPr>
          <w:t>as</w:t>
        </w:r>
        <w:r>
          <w:rPr>
            <w:i/>
            <w:spacing w:val="-3"/>
            <w:sz w:val="24"/>
          </w:rPr>
          <w:t xml:space="preserve"> </w:t>
        </w:r>
        <w:r>
          <w:rPr>
            <w:i/>
            <w:sz w:val="24"/>
          </w:rPr>
          <w:t>of</w:t>
        </w:r>
      </w:hyperlink>
      <w:r>
        <w:rPr>
          <w:i/>
          <w:spacing w:val="-57"/>
          <w:sz w:val="24"/>
        </w:rPr>
        <w:t xml:space="preserve"> </w:t>
      </w:r>
      <w:hyperlink r:id="rId41" w:anchor="_blank">
        <w:r>
          <w:rPr>
            <w:i/>
            <w:sz w:val="24"/>
          </w:rPr>
          <w:t>09 August 2023}</w:t>
        </w:r>
      </w:hyperlink>
    </w:p>
    <w:p w:rsidR="00DE214F" w:rsidRDefault="00854A90">
      <w:pPr>
        <w:pStyle w:val="a3"/>
        <w:ind w:right="127"/>
      </w:pPr>
      <w:r>
        <w:t>small and medium-sized enterprise shall mean an undertaking whose total income (proceeds)</w:t>
      </w:r>
      <w:r>
        <w:rPr>
          <w:spacing w:val="-57"/>
        </w:rPr>
        <w:t xml:space="preserve"> </w:t>
      </w:r>
      <w:r>
        <w:t>from</w:t>
      </w:r>
      <w:r>
        <w:rPr>
          <w:spacing w:val="-6"/>
        </w:rPr>
        <w:t xml:space="preserve"> </w:t>
      </w:r>
      <w:r>
        <w:t>the</w:t>
      </w:r>
      <w:r>
        <w:rPr>
          <w:spacing w:val="-7"/>
        </w:rPr>
        <w:t xml:space="preserve"> </w:t>
      </w:r>
      <w:r>
        <w:t>sale</w:t>
      </w:r>
      <w:r>
        <w:rPr>
          <w:spacing w:val="-7"/>
        </w:rPr>
        <w:t xml:space="preserve"> </w:t>
      </w:r>
      <w:r>
        <w:t>of</w:t>
      </w:r>
      <w:r>
        <w:rPr>
          <w:spacing w:val="-7"/>
        </w:rPr>
        <w:t xml:space="preserve"> </w:t>
      </w:r>
      <w:r>
        <w:t>products</w:t>
      </w:r>
      <w:r>
        <w:rPr>
          <w:spacing w:val="-6"/>
        </w:rPr>
        <w:t xml:space="preserve"> </w:t>
      </w:r>
      <w:r>
        <w:t>(goods,</w:t>
      </w:r>
      <w:r>
        <w:rPr>
          <w:spacing w:val="-4"/>
        </w:rPr>
        <w:t xml:space="preserve"> </w:t>
      </w:r>
      <w:r>
        <w:t>work,</w:t>
      </w:r>
      <w:r>
        <w:rPr>
          <w:spacing w:val="-6"/>
        </w:rPr>
        <w:t xml:space="preserve"> </w:t>
      </w:r>
      <w:r>
        <w:t>services)</w:t>
      </w:r>
      <w:r>
        <w:rPr>
          <w:spacing w:val="-5"/>
        </w:rPr>
        <w:t xml:space="preserve"> </w:t>
      </w:r>
      <w:r>
        <w:t>in</w:t>
      </w:r>
      <w:r>
        <w:rPr>
          <w:spacing w:val="-6"/>
        </w:rPr>
        <w:t xml:space="preserve"> </w:t>
      </w:r>
      <w:r>
        <w:t>the</w:t>
      </w:r>
      <w:r>
        <w:rPr>
          <w:spacing w:val="-6"/>
        </w:rPr>
        <w:t xml:space="preserve"> </w:t>
      </w:r>
      <w:r>
        <w:t>last</w:t>
      </w:r>
      <w:r>
        <w:rPr>
          <w:spacing w:val="-6"/>
        </w:rPr>
        <w:t xml:space="preserve"> </w:t>
      </w:r>
      <w:r>
        <w:t>financial</w:t>
      </w:r>
      <w:r>
        <w:rPr>
          <w:spacing w:val="-1"/>
        </w:rPr>
        <w:t xml:space="preserve"> </w:t>
      </w:r>
      <w:r>
        <w:t>year</w:t>
      </w:r>
      <w:r>
        <w:rPr>
          <w:spacing w:val="-5"/>
        </w:rPr>
        <w:t xml:space="preserve"> </w:t>
      </w:r>
      <w:r>
        <w:t>or</w:t>
      </w:r>
      <w:r>
        <w:rPr>
          <w:spacing w:val="-7"/>
        </w:rPr>
        <w:t xml:space="preserve"> </w:t>
      </w:r>
      <w:r>
        <w:t>whose</w:t>
      </w:r>
      <w:r>
        <w:rPr>
          <w:spacing w:val="-7"/>
        </w:rPr>
        <w:t xml:space="preserve"> </w:t>
      </w:r>
      <w:r>
        <w:t>total</w:t>
      </w:r>
      <w:r>
        <w:rPr>
          <w:spacing w:val="-6"/>
        </w:rPr>
        <w:t xml:space="preserve"> </w:t>
      </w:r>
      <w:r>
        <w:t>assets</w:t>
      </w:r>
      <w:r>
        <w:rPr>
          <w:spacing w:val="-6"/>
        </w:rPr>
        <w:t xml:space="preserve"> </w:t>
      </w:r>
      <w:r>
        <w:t>do</w:t>
      </w:r>
      <w:r>
        <w:rPr>
          <w:spacing w:val="-6"/>
        </w:rPr>
        <w:t xml:space="preserve"> </w:t>
      </w:r>
      <w:r>
        <w:t>not</w:t>
      </w:r>
      <w:r>
        <w:rPr>
          <w:spacing w:val="-57"/>
        </w:rPr>
        <w:t xml:space="preserve"> </w:t>
      </w:r>
      <w:r>
        <w:t>exceed</w:t>
      </w:r>
      <w:r>
        <w:rPr>
          <w:spacing w:val="-4"/>
        </w:rPr>
        <w:t xml:space="preserve"> </w:t>
      </w:r>
      <w:r>
        <w:t>such</w:t>
      </w:r>
      <w:r>
        <w:rPr>
          <w:spacing w:val="-3"/>
        </w:rPr>
        <w:t xml:space="preserve"> </w:t>
      </w:r>
      <w:r>
        <w:t>a</w:t>
      </w:r>
      <w:r>
        <w:rPr>
          <w:spacing w:val="-5"/>
        </w:rPr>
        <w:t xml:space="preserve"> </w:t>
      </w:r>
      <w:r>
        <w:t>sum</w:t>
      </w:r>
      <w:r>
        <w:rPr>
          <w:spacing w:val="-2"/>
        </w:rPr>
        <w:t xml:space="preserve"> </w:t>
      </w:r>
      <w:r>
        <w:t>equivalent</w:t>
      </w:r>
      <w:r>
        <w:rPr>
          <w:spacing w:val="-4"/>
        </w:rPr>
        <w:t xml:space="preserve"> </w:t>
      </w:r>
      <w:r>
        <w:t>to</w:t>
      </w:r>
      <w:r>
        <w:rPr>
          <w:spacing w:val="-2"/>
        </w:rPr>
        <w:t xml:space="preserve"> </w:t>
      </w:r>
      <w:r>
        <w:t>500,000</w:t>
      </w:r>
      <w:r>
        <w:rPr>
          <w:spacing w:val="-3"/>
        </w:rPr>
        <w:t xml:space="preserve"> </w:t>
      </w:r>
      <w:r>
        <w:t>euros</w:t>
      </w:r>
      <w:r>
        <w:rPr>
          <w:spacing w:val="-4"/>
        </w:rPr>
        <w:t xml:space="preserve"> </w:t>
      </w:r>
      <w:r>
        <w:t>that</w:t>
      </w:r>
      <w:r>
        <w:rPr>
          <w:spacing w:val="-2"/>
        </w:rPr>
        <w:t xml:space="preserve"> </w:t>
      </w:r>
      <w:r>
        <w:t>is</w:t>
      </w:r>
      <w:r>
        <w:rPr>
          <w:spacing w:val="-3"/>
        </w:rPr>
        <w:t xml:space="preserve"> </w:t>
      </w:r>
      <w:r>
        <w:t>defined</w:t>
      </w:r>
      <w:r>
        <w:rPr>
          <w:spacing w:val="-3"/>
        </w:rPr>
        <w:t xml:space="preserve"> </w:t>
      </w:r>
      <w:r>
        <w:t>in</w:t>
      </w:r>
      <w:r>
        <w:rPr>
          <w:spacing w:val="-2"/>
        </w:rPr>
        <w:t xml:space="preserve"> </w:t>
      </w:r>
      <w:r>
        <w:t>accordance</w:t>
      </w:r>
      <w:r>
        <w:rPr>
          <w:spacing w:val="-5"/>
        </w:rPr>
        <w:t xml:space="preserve"> </w:t>
      </w:r>
      <w:r>
        <w:t>with</w:t>
      </w:r>
      <w:r>
        <w:rPr>
          <w:spacing w:val="-2"/>
        </w:rPr>
        <w:t xml:space="preserve"> </w:t>
      </w:r>
      <w:r>
        <w:t>an</w:t>
      </w:r>
      <w:r>
        <w:rPr>
          <w:spacing w:val="-4"/>
        </w:rPr>
        <w:t xml:space="preserve"> </w:t>
      </w:r>
      <w:r>
        <w:t>exchange</w:t>
      </w:r>
      <w:r>
        <w:rPr>
          <w:spacing w:val="-4"/>
        </w:rPr>
        <w:t xml:space="preserve"> </w:t>
      </w:r>
      <w:r>
        <w:t>rate</w:t>
      </w:r>
      <w:r>
        <w:rPr>
          <w:spacing w:val="-3"/>
        </w:rPr>
        <w:t xml:space="preserve"> </w:t>
      </w:r>
      <w:r>
        <w:t>to</w:t>
      </w:r>
      <w:r>
        <w:rPr>
          <w:spacing w:val="-58"/>
        </w:rPr>
        <w:t xml:space="preserve"> </w:t>
      </w:r>
      <w:r>
        <w:t>be</w:t>
      </w:r>
      <w:r>
        <w:rPr>
          <w:spacing w:val="-7"/>
        </w:rPr>
        <w:t xml:space="preserve"> </w:t>
      </w:r>
      <w:r>
        <w:t>set</w:t>
      </w:r>
      <w:r>
        <w:rPr>
          <w:spacing w:val="-5"/>
        </w:rPr>
        <w:t xml:space="preserve"> </w:t>
      </w:r>
      <w:r>
        <w:t>by</w:t>
      </w:r>
      <w:r>
        <w:rPr>
          <w:spacing w:val="-11"/>
        </w:rPr>
        <w:t xml:space="preserve"> </w:t>
      </w:r>
      <w:r>
        <w:t>the</w:t>
      </w:r>
      <w:r>
        <w:rPr>
          <w:spacing w:val="-4"/>
        </w:rPr>
        <w:t xml:space="preserve"> </w:t>
      </w:r>
      <w:r>
        <w:t>National</w:t>
      </w:r>
      <w:r>
        <w:rPr>
          <w:spacing w:val="-3"/>
        </w:rPr>
        <w:t xml:space="preserve"> </w:t>
      </w:r>
      <w:r>
        <w:t>Bank</w:t>
      </w:r>
      <w:r>
        <w:rPr>
          <w:spacing w:val="-5"/>
        </w:rPr>
        <w:t xml:space="preserve"> </w:t>
      </w:r>
      <w:r>
        <w:t>of</w:t>
      </w:r>
      <w:r>
        <w:rPr>
          <w:spacing w:val="-7"/>
        </w:rPr>
        <w:t xml:space="preserve"> </w:t>
      </w:r>
      <w:r>
        <w:t>Ukraine</w:t>
      </w:r>
      <w:r>
        <w:rPr>
          <w:spacing w:val="-3"/>
        </w:rPr>
        <w:t xml:space="preserve"> </w:t>
      </w:r>
      <w:r>
        <w:t>and</w:t>
      </w:r>
      <w:r>
        <w:rPr>
          <w:spacing w:val="-6"/>
        </w:rPr>
        <w:t xml:space="preserve"> </w:t>
      </w:r>
      <w:r>
        <w:t>to</w:t>
      </w:r>
      <w:r>
        <w:rPr>
          <w:spacing w:val="-5"/>
        </w:rPr>
        <w:t xml:space="preserve"> </w:t>
      </w:r>
      <w:r>
        <w:t>be</w:t>
      </w:r>
      <w:r>
        <w:rPr>
          <w:spacing w:val="-5"/>
        </w:rPr>
        <w:t xml:space="preserve"> </w:t>
      </w:r>
      <w:r>
        <w:t>effective</w:t>
      </w:r>
      <w:r>
        <w:rPr>
          <w:spacing w:val="-4"/>
        </w:rPr>
        <w:t xml:space="preserve"> </w:t>
      </w:r>
      <w:r>
        <w:t>on</w:t>
      </w:r>
      <w:r>
        <w:rPr>
          <w:spacing w:val="-6"/>
        </w:rPr>
        <w:t xml:space="preserve"> </w:t>
      </w:r>
      <w:r>
        <w:t>the</w:t>
      </w:r>
      <w:r>
        <w:rPr>
          <w:spacing w:val="-6"/>
        </w:rPr>
        <w:t xml:space="preserve"> </w:t>
      </w:r>
      <w:r>
        <w:t>last</w:t>
      </w:r>
      <w:r>
        <w:rPr>
          <w:spacing w:val="-6"/>
        </w:rPr>
        <w:t xml:space="preserve"> </w:t>
      </w:r>
      <w:r>
        <w:t>day</w:t>
      </w:r>
      <w:r>
        <w:rPr>
          <w:spacing w:val="-10"/>
        </w:rPr>
        <w:t xml:space="preserve"> </w:t>
      </w:r>
      <w:r>
        <w:t>of</w:t>
      </w:r>
      <w:r>
        <w:rPr>
          <w:spacing w:val="-4"/>
        </w:rPr>
        <w:t xml:space="preserve"> </w:t>
      </w:r>
      <w:r>
        <w:t>the</w:t>
      </w:r>
      <w:r>
        <w:rPr>
          <w:spacing w:val="-7"/>
        </w:rPr>
        <w:t xml:space="preserve"> </w:t>
      </w:r>
      <w:r>
        <w:t>financial year</w:t>
      </w:r>
      <w:r>
        <w:rPr>
          <w:spacing w:val="-7"/>
        </w:rPr>
        <w:t xml:space="preserve"> </w:t>
      </w:r>
      <w:r>
        <w:t>if</w:t>
      </w:r>
      <w:r>
        <w:rPr>
          <w:spacing w:val="-3"/>
        </w:rPr>
        <w:t xml:space="preserve"> </w:t>
      </w:r>
      <w:r>
        <w:t>there</w:t>
      </w:r>
      <w:r>
        <w:rPr>
          <w:spacing w:val="-58"/>
        </w:rPr>
        <w:t xml:space="preserve"> </w:t>
      </w:r>
      <w:r>
        <w:t>are</w:t>
      </w:r>
      <w:r>
        <w:rPr>
          <w:spacing w:val="-3"/>
        </w:rPr>
        <w:t xml:space="preserve"> </w:t>
      </w:r>
      <w:r>
        <w:t>competitors having</w:t>
      </w:r>
      <w:r>
        <w:rPr>
          <w:spacing w:val="-2"/>
        </w:rPr>
        <w:t xml:space="preserve"> </w:t>
      </w:r>
      <w:r>
        <w:t>significantly</w:t>
      </w:r>
      <w:r>
        <w:rPr>
          <w:spacing w:val="-5"/>
        </w:rPr>
        <w:t xml:space="preserve"> </w:t>
      </w:r>
      <w:r>
        <w:t>larger shares in the given market;</w:t>
      </w:r>
    </w:p>
    <w:p w:rsidR="00DE214F" w:rsidRDefault="00854A90">
      <w:pPr>
        <w:pStyle w:val="a3"/>
        <w:spacing w:before="152"/>
        <w:ind w:right="121"/>
      </w:pPr>
      <w:r>
        <w:t>monopolization</w:t>
      </w:r>
      <w:r>
        <w:rPr>
          <w:spacing w:val="-5"/>
        </w:rPr>
        <w:t xml:space="preserve"> </w:t>
      </w:r>
      <w:r>
        <w:t>shall</w:t>
      </w:r>
      <w:r>
        <w:rPr>
          <w:spacing w:val="-5"/>
        </w:rPr>
        <w:t xml:space="preserve"> </w:t>
      </w:r>
      <w:r>
        <w:t>mean</w:t>
      </w:r>
      <w:r>
        <w:rPr>
          <w:spacing w:val="-4"/>
        </w:rPr>
        <w:t xml:space="preserve"> </w:t>
      </w:r>
      <w:r>
        <w:t>the</w:t>
      </w:r>
      <w:r>
        <w:rPr>
          <w:spacing w:val="-6"/>
        </w:rPr>
        <w:t xml:space="preserve"> </w:t>
      </w:r>
      <w:r>
        <w:t>acquisition</w:t>
      </w:r>
      <w:r>
        <w:rPr>
          <w:spacing w:val="-4"/>
        </w:rPr>
        <w:t xml:space="preserve"> </w:t>
      </w:r>
      <w:r>
        <w:t>of</w:t>
      </w:r>
      <w:r>
        <w:rPr>
          <w:spacing w:val="-6"/>
        </w:rPr>
        <w:t xml:space="preserve"> </w:t>
      </w:r>
      <w:r>
        <w:t>a</w:t>
      </w:r>
      <w:r>
        <w:rPr>
          <w:spacing w:val="-5"/>
        </w:rPr>
        <w:t xml:space="preserve"> </w:t>
      </w:r>
      <w:r>
        <w:t>monopoly</w:t>
      </w:r>
      <w:r>
        <w:rPr>
          <w:spacing w:val="-10"/>
        </w:rPr>
        <w:t xml:space="preserve"> </w:t>
      </w:r>
      <w:r>
        <w:t>(dominant)</w:t>
      </w:r>
      <w:r>
        <w:rPr>
          <w:spacing w:val="-3"/>
        </w:rPr>
        <w:t xml:space="preserve"> </w:t>
      </w:r>
      <w:r>
        <w:t>position</w:t>
      </w:r>
      <w:r>
        <w:rPr>
          <w:spacing w:val="-5"/>
        </w:rPr>
        <w:t xml:space="preserve"> </w:t>
      </w:r>
      <w:r>
        <w:t>on</w:t>
      </w:r>
      <w:r>
        <w:rPr>
          <w:spacing w:val="-4"/>
        </w:rPr>
        <w:t xml:space="preserve"> </w:t>
      </w:r>
      <w:r>
        <w:t>the</w:t>
      </w:r>
      <w:r>
        <w:rPr>
          <w:spacing w:val="-6"/>
        </w:rPr>
        <w:t xml:space="preserve"> </w:t>
      </w:r>
      <w:r>
        <w:t>commodity</w:t>
      </w:r>
      <w:r>
        <w:rPr>
          <w:spacing w:val="-57"/>
        </w:rPr>
        <w:t xml:space="preserve"> </w:t>
      </w:r>
      <w:r>
        <w:t>market,</w:t>
      </w:r>
      <w:r>
        <w:rPr>
          <w:spacing w:val="-1"/>
        </w:rPr>
        <w:t xml:space="preserve"> </w:t>
      </w:r>
      <w:r>
        <w:t>the</w:t>
      </w:r>
      <w:r>
        <w:rPr>
          <w:spacing w:val="-1"/>
        </w:rPr>
        <w:t xml:space="preserve"> </w:t>
      </w:r>
      <w:r>
        <w:t>maintenance</w:t>
      </w:r>
      <w:r>
        <w:rPr>
          <w:spacing w:val="1"/>
        </w:rPr>
        <w:t xml:space="preserve"> </w:t>
      </w:r>
      <w:r>
        <w:t>or strengthening</w:t>
      </w:r>
      <w:r>
        <w:rPr>
          <w:spacing w:val="-3"/>
        </w:rPr>
        <w:t xml:space="preserve"> </w:t>
      </w:r>
      <w:r>
        <w:t>of that sort of</w:t>
      </w:r>
      <w:r>
        <w:rPr>
          <w:spacing w:val="-1"/>
        </w:rPr>
        <w:t xml:space="preserve"> </w:t>
      </w:r>
      <w:r>
        <w:t>position;</w:t>
      </w:r>
    </w:p>
    <w:p w:rsidR="00DE214F" w:rsidRDefault="00854A90">
      <w:pPr>
        <w:pStyle w:val="a3"/>
        <w:ind w:right="125"/>
      </w:pPr>
      <w:r>
        <w:t>s</w:t>
      </w:r>
      <w:r w:rsidRPr="007D24E4">
        <w:t>ubject of inspection</w:t>
      </w:r>
      <w:r>
        <w:rPr>
          <w:spacing w:val="1"/>
        </w:rPr>
        <w:t xml:space="preserve"> </w:t>
      </w:r>
      <w:r>
        <w:t>–</w:t>
      </w:r>
      <w:r>
        <w:rPr>
          <w:spacing w:val="1"/>
        </w:rPr>
        <w:t xml:space="preserve"> </w:t>
      </w:r>
      <w:r>
        <w:t>an</w:t>
      </w:r>
      <w:r>
        <w:rPr>
          <w:spacing w:val="1"/>
        </w:rPr>
        <w:t xml:space="preserve"> </w:t>
      </w:r>
      <w:r>
        <w:t>undertaking,</w:t>
      </w:r>
      <w:r>
        <w:rPr>
          <w:spacing w:val="1"/>
        </w:rPr>
        <w:t xml:space="preserve"> </w:t>
      </w:r>
      <w:r>
        <w:t>association,</w:t>
      </w:r>
      <w:r>
        <w:rPr>
          <w:spacing w:val="1"/>
        </w:rPr>
        <w:t xml:space="preserve"> </w:t>
      </w:r>
      <w:r>
        <w:t>authority,</w:t>
      </w:r>
      <w:r>
        <w:rPr>
          <w:spacing w:val="1"/>
        </w:rPr>
        <w:t xml:space="preserve"> </w:t>
      </w:r>
      <w:r>
        <w:t>local</w:t>
      </w:r>
      <w:r>
        <w:rPr>
          <w:spacing w:val="1"/>
        </w:rPr>
        <w:t xml:space="preserve"> </w:t>
      </w:r>
      <w:r>
        <w:t>self-government</w:t>
      </w:r>
      <w:r>
        <w:rPr>
          <w:spacing w:val="1"/>
        </w:rPr>
        <w:t xml:space="preserve"> </w:t>
      </w:r>
      <w:r>
        <w:t>body,</w:t>
      </w:r>
      <w:r>
        <w:rPr>
          <w:spacing w:val="1"/>
        </w:rPr>
        <w:t xml:space="preserve"> </w:t>
      </w:r>
      <w:r>
        <w:t>administrative-economic management and control body, regarding the inspection of which an order</w:t>
      </w:r>
      <w:r>
        <w:rPr>
          <w:spacing w:val="1"/>
        </w:rPr>
        <w:t xml:space="preserve"> </w:t>
      </w:r>
      <w:r>
        <w:t>has</w:t>
      </w:r>
      <w:r>
        <w:rPr>
          <w:spacing w:val="-1"/>
        </w:rPr>
        <w:t xml:space="preserve"> </w:t>
      </w:r>
      <w:r>
        <w:t>been adopted;</w:t>
      </w:r>
    </w:p>
    <w:p w:rsidR="00DE214F" w:rsidRDefault="00854A90">
      <w:pPr>
        <w:spacing w:before="151"/>
        <w:ind w:left="573"/>
        <w:rPr>
          <w:i/>
          <w:sz w:val="24"/>
        </w:rPr>
      </w:pPr>
      <w:r>
        <w:rPr>
          <w:i/>
          <w:sz w:val="24"/>
        </w:rPr>
        <w:t>{Article</w:t>
      </w:r>
      <w:r>
        <w:rPr>
          <w:i/>
          <w:spacing w:val="-1"/>
          <w:sz w:val="24"/>
        </w:rPr>
        <w:t xml:space="preserve"> </w:t>
      </w:r>
      <w:r>
        <w:rPr>
          <w:i/>
          <w:sz w:val="24"/>
        </w:rPr>
        <w:t>1 is supplemented</w:t>
      </w:r>
      <w:r>
        <w:rPr>
          <w:i/>
          <w:spacing w:val="-1"/>
          <w:sz w:val="24"/>
        </w:rPr>
        <w:t xml:space="preserve"> </w:t>
      </w:r>
      <w:r>
        <w:rPr>
          <w:i/>
          <w:sz w:val="24"/>
        </w:rPr>
        <w:t>with a term</w:t>
      </w:r>
      <w:r>
        <w:rPr>
          <w:i/>
          <w:spacing w:val="-2"/>
          <w:sz w:val="24"/>
        </w:rPr>
        <w:t xml:space="preserve"> </w:t>
      </w:r>
      <w:r>
        <w:rPr>
          <w:i/>
          <w:sz w:val="24"/>
        </w:rPr>
        <w:t>according to Law</w:t>
      </w:r>
      <w:r>
        <w:rPr>
          <w:i/>
          <w:spacing w:val="2"/>
          <w:sz w:val="24"/>
        </w:rPr>
        <w:t xml:space="preserve"> </w:t>
      </w:r>
      <w:hyperlink r:id="rId42" w:anchor="_blank">
        <w:r>
          <w:rPr>
            <w:i/>
            <w:sz w:val="24"/>
          </w:rPr>
          <w:t>No. 3295-IX</w:t>
        </w:r>
        <w:r>
          <w:rPr>
            <w:i/>
            <w:spacing w:val="-1"/>
            <w:sz w:val="24"/>
          </w:rPr>
          <w:t xml:space="preserve"> </w:t>
        </w:r>
        <w:r>
          <w:rPr>
            <w:i/>
            <w:sz w:val="24"/>
          </w:rPr>
          <w:t>as of</w:t>
        </w:r>
        <w:r>
          <w:rPr>
            <w:i/>
            <w:spacing w:val="-3"/>
            <w:sz w:val="24"/>
          </w:rPr>
          <w:t xml:space="preserve"> </w:t>
        </w:r>
        <w:r>
          <w:rPr>
            <w:i/>
            <w:sz w:val="24"/>
          </w:rPr>
          <w:t>09 August 2023}</w:t>
        </w:r>
      </w:hyperlink>
    </w:p>
    <w:p w:rsidR="00DE214F" w:rsidRDefault="00854A90">
      <w:pPr>
        <w:pStyle w:val="a3"/>
        <w:ind w:right="128"/>
      </w:pPr>
      <w:r>
        <w:t xml:space="preserve">authorities shall mean ministries and other central executive authorities; the </w:t>
      </w:r>
      <w:proofErr w:type="spellStart"/>
      <w:r>
        <w:t>Verkhovna</w:t>
      </w:r>
      <w:proofErr w:type="spellEnd"/>
      <w:r>
        <w:t xml:space="preserve"> Rada of</w:t>
      </w:r>
      <w:r>
        <w:rPr>
          <w:spacing w:val="-57"/>
        </w:rPr>
        <w:t xml:space="preserve"> </w:t>
      </w:r>
      <w:r>
        <w:t>the</w:t>
      </w:r>
      <w:r>
        <w:rPr>
          <w:spacing w:val="-11"/>
        </w:rPr>
        <w:t xml:space="preserve"> </w:t>
      </w:r>
      <w:r>
        <w:t>Autonomous</w:t>
      </w:r>
      <w:r>
        <w:rPr>
          <w:spacing w:val="-9"/>
        </w:rPr>
        <w:t xml:space="preserve"> </w:t>
      </w:r>
      <w:r>
        <w:t>Republic</w:t>
      </w:r>
      <w:r>
        <w:rPr>
          <w:spacing w:val="-11"/>
        </w:rPr>
        <w:t xml:space="preserve"> </w:t>
      </w:r>
      <w:r>
        <w:t>of</w:t>
      </w:r>
      <w:r>
        <w:rPr>
          <w:spacing w:val="-11"/>
        </w:rPr>
        <w:t xml:space="preserve"> </w:t>
      </w:r>
      <w:r>
        <w:t>the</w:t>
      </w:r>
      <w:r>
        <w:rPr>
          <w:spacing w:val="-11"/>
        </w:rPr>
        <w:t xml:space="preserve"> </w:t>
      </w:r>
      <w:r>
        <w:t>Crimea</w:t>
      </w:r>
      <w:r>
        <w:rPr>
          <w:spacing w:val="-9"/>
        </w:rPr>
        <w:t xml:space="preserve"> </w:t>
      </w:r>
      <w:r>
        <w:t>and</w:t>
      </w:r>
      <w:r>
        <w:rPr>
          <w:spacing w:val="-8"/>
        </w:rPr>
        <w:t xml:space="preserve"> </w:t>
      </w:r>
      <w:r>
        <w:t>executive</w:t>
      </w:r>
      <w:r>
        <w:rPr>
          <w:spacing w:val="-11"/>
        </w:rPr>
        <w:t xml:space="preserve"> </w:t>
      </w:r>
      <w:r>
        <w:t>authorities</w:t>
      </w:r>
      <w:r>
        <w:rPr>
          <w:spacing w:val="-10"/>
        </w:rPr>
        <w:t xml:space="preserve"> </w:t>
      </w:r>
      <w:r>
        <w:t>of</w:t>
      </w:r>
      <w:r>
        <w:rPr>
          <w:spacing w:val="-9"/>
        </w:rPr>
        <w:t xml:space="preserve"> </w:t>
      </w:r>
      <w:r>
        <w:t>the</w:t>
      </w:r>
      <w:r>
        <w:rPr>
          <w:spacing w:val="-11"/>
        </w:rPr>
        <w:t xml:space="preserve"> </w:t>
      </w:r>
      <w:r>
        <w:t>Autonomous</w:t>
      </w:r>
      <w:r>
        <w:rPr>
          <w:spacing w:val="-10"/>
        </w:rPr>
        <w:t xml:space="preserve"> </w:t>
      </w:r>
      <w:r>
        <w:t>Republic</w:t>
      </w:r>
      <w:r>
        <w:rPr>
          <w:spacing w:val="-11"/>
        </w:rPr>
        <w:t xml:space="preserve"> </w:t>
      </w:r>
      <w:r>
        <w:t>of</w:t>
      </w:r>
      <w:r>
        <w:rPr>
          <w:spacing w:val="-11"/>
        </w:rPr>
        <w:t xml:space="preserve"> </w:t>
      </w:r>
      <w:r>
        <w:t>the</w:t>
      </w:r>
      <w:r>
        <w:rPr>
          <w:spacing w:val="-57"/>
        </w:rPr>
        <w:t xml:space="preserve"> </w:t>
      </w:r>
      <w:r>
        <w:t>Crimea;</w:t>
      </w:r>
      <w:r>
        <w:rPr>
          <w:spacing w:val="1"/>
        </w:rPr>
        <w:t xml:space="preserve"> </w:t>
      </w:r>
      <w:r>
        <w:t>state</w:t>
      </w:r>
      <w:r>
        <w:rPr>
          <w:spacing w:val="1"/>
        </w:rPr>
        <w:t xml:space="preserve"> </w:t>
      </w:r>
      <w:r>
        <w:t>authorities</w:t>
      </w:r>
      <w:r>
        <w:rPr>
          <w:spacing w:val="1"/>
        </w:rPr>
        <w:t xml:space="preserve"> </w:t>
      </w:r>
      <w:r>
        <w:t>regulating</w:t>
      </w:r>
      <w:r>
        <w:rPr>
          <w:spacing w:val="1"/>
        </w:rPr>
        <w:t xml:space="preserve"> </w:t>
      </w:r>
      <w:r>
        <w:t>activities</w:t>
      </w:r>
      <w:r>
        <w:rPr>
          <w:spacing w:val="1"/>
        </w:rPr>
        <w:t xml:space="preserve"> </w:t>
      </w:r>
      <w:r>
        <w:t>of</w:t>
      </w:r>
      <w:r>
        <w:rPr>
          <w:spacing w:val="1"/>
        </w:rPr>
        <w:t xml:space="preserve"> </w:t>
      </w:r>
      <w:r>
        <w:t>both</w:t>
      </w:r>
      <w:r>
        <w:rPr>
          <w:spacing w:val="1"/>
        </w:rPr>
        <w:t xml:space="preserve"> </w:t>
      </w:r>
      <w:r>
        <w:t>undertakings</w:t>
      </w:r>
      <w:r>
        <w:rPr>
          <w:spacing w:val="1"/>
        </w:rPr>
        <w:t xml:space="preserve"> </w:t>
      </w:r>
      <w:r>
        <w:t>being</w:t>
      </w:r>
      <w:r>
        <w:rPr>
          <w:spacing w:val="1"/>
        </w:rPr>
        <w:t xml:space="preserve"> </w:t>
      </w:r>
      <w:r>
        <w:t>subjects</w:t>
      </w:r>
      <w:r>
        <w:rPr>
          <w:spacing w:val="1"/>
        </w:rPr>
        <w:t xml:space="preserve"> </w:t>
      </w:r>
      <w:r>
        <w:t>of</w:t>
      </w:r>
      <w:r>
        <w:rPr>
          <w:spacing w:val="1"/>
        </w:rPr>
        <w:t xml:space="preserve"> </w:t>
      </w:r>
      <w:r>
        <w:t>natural</w:t>
      </w:r>
      <w:r>
        <w:rPr>
          <w:spacing w:val="1"/>
        </w:rPr>
        <w:t xml:space="preserve"> </w:t>
      </w:r>
      <w:r>
        <w:t>monopolies, securities markets and organized commodity markets, state bodies of privatization; the</w:t>
      </w:r>
      <w:r>
        <w:rPr>
          <w:spacing w:val="1"/>
        </w:rPr>
        <w:t xml:space="preserve"> </w:t>
      </w:r>
      <w:r>
        <w:t>National</w:t>
      </w:r>
      <w:r>
        <w:rPr>
          <w:spacing w:val="-1"/>
        </w:rPr>
        <w:t xml:space="preserve"> </w:t>
      </w:r>
      <w:r>
        <w:t>Council</w:t>
      </w:r>
      <w:r>
        <w:rPr>
          <w:spacing w:val="-1"/>
        </w:rPr>
        <w:t xml:space="preserve"> </w:t>
      </w:r>
      <w:r>
        <w:t>on Television</w:t>
      </w:r>
      <w:r>
        <w:rPr>
          <w:spacing w:val="-1"/>
        </w:rPr>
        <w:t xml:space="preserve"> </w:t>
      </w:r>
      <w:r>
        <w:t>and Radio</w:t>
      </w:r>
      <w:r>
        <w:rPr>
          <w:spacing w:val="-1"/>
        </w:rPr>
        <w:t xml:space="preserve"> </w:t>
      </w:r>
      <w:r>
        <w:t>Broadcasting</w:t>
      </w:r>
      <w:r>
        <w:rPr>
          <w:spacing w:val="-3"/>
        </w:rPr>
        <w:t xml:space="preserve"> </w:t>
      </w:r>
      <w:r>
        <w:t>of</w:t>
      </w:r>
      <w:r>
        <w:rPr>
          <w:spacing w:val="-1"/>
        </w:rPr>
        <w:t xml:space="preserve"> </w:t>
      </w:r>
      <w:r>
        <w:t>Ukraine;</w:t>
      </w:r>
      <w:r>
        <w:rPr>
          <w:spacing w:val="-1"/>
        </w:rPr>
        <w:t xml:space="preserve"> </w:t>
      </w:r>
      <w:r>
        <w:t>local executive</w:t>
      </w:r>
      <w:r>
        <w:rPr>
          <w:spacing w:val="-2"/>
        </w:rPr>
        <w:t xml:space="preserve"> </w:t>
      </w:r>
      <w:r>
        <w:t>authorities;</w:t>
      </w:r>
    </w:p>
    <w:p w:rsidR="00DE214F" w:rsidRDefault="00854A90">
      <w:pPr>
        <w:spacing w:before="152"/>
        <w:ind w:left="573"/>
        <w:rPr>
          <w:i/>
          <w:sz w:val="24"/>
        </w:rPr>
      </w:pPr>
      <w:r>
        <w:rPr>
          <w:i/>
          <w:sz w:val="24"/>
        </w:rPr>
        <w:t>{Paragraph</w:t>
      </w:r>
      <w:r>
        <w:rPr>
          <w:i/>
          <w:spacing w:val="-1"/>
          <w:sz w:val="24"/>
        </w:rPr>
        <w:t xml:space="preserve"> </w:t>
      </w:r>
      <w:r>
        <w:rPr>
          <w:i/>
          <w:sz w:val="24"/>
        </w:rPr>
        <w:t>of Article 1</w:t>
      </w:r>
      <w:r>
        <w:rPr>
          <w:i/>
          <w:spacing w:val="-1"/>
          <w:sz w:val="24"/>
        </w:rPr>
        <w:t xml:space="preserve"> </w:t>
      </w:r>
      <w:r>
        <w:rPr>
          <w:i/>
          <w:sz w:val="24"/>
        </w:rPr>
        <w:t>as amended by</w:t>
      </w:r>
      <w:r>
        <w:rPr>
          <w:i/>
          <w:spacing w:val="-1"/>
          <w:sz w:val="24"/>
        </w:rPr>
        <w:t xml:space="preserve"> </w:t>
      </w:r>
      <w:r>
        <w:rPr>
          <w:i/>
          <w:sz w:val="24"/>
        </w:rPr>
        <w:t xml:space="preserve">Law </w:t>
      </w:r>
      <w:hyperlink r:id="rId43" w:anchor="_blank">
        <w:r>
          <w:rPr>
            <w:i/>
            <w:sz w:val="24"/>
          </w:rPr>
          <w:t>No. 738-IX</w:t>
        </w:r>
        <w:r>
          <w:rPr>
            <w:i/>
            <w:spacing w:val="-1"/>
            <w:sz w:val="24"/>
          </w:rPr>
          <w:t xml:space="preserve"> </w:t>
        </w:r>
        <w:r>
          <w:rPr>
            <w:i/>
            <w:sz w:val="24"/>
          </w:rPr>
          <w:t>as</w:t>
        </w:r>
        <w:r>
          <w:rPr>
            <w:i/>
            <w:spacing w:val="-1"/>
            <w:sz w:val="24"/>
          </w:rPr>
          <w:t xml:space="preserve"> </w:t>
        </w:r>
        <w:r>
          <w:rPr>
            <w:i/>
            <w:sz w:val="24"/>
          </w:rPr>
          <w:t>of 19 June</w:t>
        </w:r>
        <w:r>
          <w:rPr>
            <w:i/>
            <w:spacing w:val="-1"/>
            <w:sz w:val="24"/>
          </w:rPr>
          <w:t xml:space="preserve"> </w:t>
        </w:r>
        <w:r>
          <w:rPr>
            <w:i/>
            <w:sz w:val="24"/>
          </w:rPr>
          <w:t>2020}</w:t>
        </w:r>
      </w:hyperlink>
    </w:p>
    <w:p w:rsidR="00DE214F" w:rsidRDefault="00854A90">
      <w:pPr>
        <w:pStyle w:val="a3"/>
        <w:ind w:right="132"/>
      </w:pPr>
      <w:r>
        <w:t>associations/groups</w:t>
      </w:r>
      <w:r>
        <w:rPr>
          <w:spacing w:val="1"/>
        </w:rPr>
        <w:t xml:space="preserve"> </w:t>
      </w:r>
      <w:r>
        <w:t>shall</w:t>
      </w:r>
      <w:r>
        <w:rPr>
          <w:spacing w:val="1"/>
        </w:rPr>
        <w:t xml:space="preserve"> </w:t>
      </w:r>
      <w:r>
        <w:t>mean</w:t>
      </w:r>
      <w:r>
        <w:rPr>
          <w:spacing w:val="1"/>
        </w:rPr>
        <w:t xml:space="preserve"> </w:t>
      </w:r>
      <w:r>
        <w:t>groups</w:t>
      </w:r>
      <w:r>
        <w:rPr>
          <w:spacing w:val="1"/>
        </w:rPr>
        <w:t xml:space="preserve"> </w:t>
      </w:r>
      <w:r>
        <w:t>of</w:t>
      </w:r>
      <w:r>
        <w:rPr>
          <w:spacing w:val="1"/>
        </w:rPr>
        <w:t xml:space="preserve"> </w:t>
      </w:r>
      <w:r>
        <w:t>legal</w:t>
      </w:r>
      <w:r>
        <w:rPr>
          <w:spacing w:val="1"/>
        </w:rPr>
        <w:t xml:space="preserve"> </w:t>
      </w:r>
      <w:r>
        <w:t>entities</w:t>
      </w:r>
      <w:r>
        <w:rPr>
          <w:spacing w:val="1"/>
        </w:rPr>
        <w:t xml:space="preserve"> </w:t>
      </w:r>
      <w:r>
        <w:t>and</w:t>
      </w:r>
      <w:r>
        <w:rPr>
          <w:spacing w:val="1"/>
        </w:rPr>
        <w:t xml:space="preserve"> </w:t>
      </w:r>
      <w:r>
        <w:t>(or)</w:t>
      </w:r>
      <w:r>
        <w:rPr>
          <w:spacing w:val="1"/>
        </w:rPr>
        <w:t xml:space="preserve"> </w:t>
      </w:r>
      <w:r>
        <w:t>individuals,</w:t>
      </w:r>
      <w:r>
        <w:rPr>
          <w:spacing w:val="1"/>
        </w:rPr>
        <w:t xml:space="preserve"> </w:t>
      </w:r>
      <w:r>
        <w:t>including</w:t>
      </w:r>
      <w:r>
        <w:rPr>
          <w:spacing w:val="1"/>
        </w:rPr>
        <w:t xml:space="preserve"> </w:t>
      </w:r>
      <w:r>
        <w:t>associations</w:t>
      </w:r>
      <w:r>
        <w:rPr>
          <w:spacing w:val="-1"/>
        </w:rPr>
        <w:t xml:space="preserve"> </w:t>
      </w:r>
      <w:r>
        <w:t>of enterprises and non-governmental organizations;</w:t>
      </w:r>
    </w:p>
    <w:p w:rsidR="00DE214F" w:rsidRDefault="00854A90">
      <w:pPr>
        <w:pStyle w:val="a3"/>
        <w:spacing w:before="151"/>
        <w:ind w:right="125"/>
      </w:pPr>
      <w:r>
        <w:t>administrative</w:t>
      </w:r>
      <w:r>
        <w:rPr>
          <w:spacing w:val="1"/>
        </w:rPr>
        <w:t xml:space="preserve"> </w:t>
      </w:r>
      <w:r>
        <w:t>and</w:t>
      </w:r>
      <w:r>
        <w:rPr>
          <w:spacing w:val="1"/>
        </w:rPr>
        <w:t xml:space="preserve"> </w:t>
      </w:r>
      <w:r>
        <w:t>economic</w:t>
      </w:r>
      <w:r>
        <w:rPr>
          <w:spacing w:val="1"/>
        </w:rPr>
        <w:t xml:space="preserve"> </w:t>
      </w:r>
      <w:r>
        <w:t>management</w:t>
      </w:r>
      <w:r>
        <w:rPr>
          <w:spacing w:val="1"/>
        </w:rPr>
        <w:t xml:space="preserve"> </w:t>
      </w:r>
      <w:r>
        <w:t>and</w:t>
      </w:r>
      <w:r>
        <w:rPr>
          <w:spacing w:val="1"/>
        </w:rPr>
        <w:t xml:space="preserve"> </w:t>
      </w:r>
      <w:r>
        <w:t>control</w:t>
      </w:r>
      <w:r>
        <w:rPr>
          <w:spacing w:val="1"/>
        </w:rPr>
        <w:t xml:space="preserve"> </w:t>
      </w:r>
      <w:r>
        <w:t>bodies</w:t>
      </w:r>
      <w:r>
        <w:rPr>
          <w:spacing w:val="1"/>
        </w:rPr>
        <w:t xml:space="preserve"> </w:t>
      </w:r>
      <w:r>
        <w:t>shall</w:t>
      </w:r>
      <w:r>
        <w:rPr>
          <w:spacing w:val="1"/>
        </w:rPr>
        <w:t xml:space="preserve"> </w:t>
      </w:r>
      <w:r>
        <w:t>mean</w:t>
      </w:r>
      <w:r>
        <w:rPr>
          <w:spacing w:val="1"/>
        </w:rPr>
        <w:t xml:space="preserve"> </w:t>
      </w:r>
      <w:r>
        <w:t>undertakings,</w:t>
      </w:r>
      <w:r>
        <w:rPr>
          <w:spacing w:val="1"/>
        </w:rPr>
        <w:t xml:space="preserve"> </w:t>
      </w:r>
      <w:r>
        <w:t>associations/groups, other persons in terms of their performing functions of management or control</w:t>
      </w:r>
      <w:r>
        <w:rPr>
          <w:spacing w:val="1"/>
        </w:rPr>
        <w:t xml:space="preserve"> </w:t>
      </w:r>
      <w:r>
        <w:t>within</w:t>
      </w:r>
      <w:r>
        <w:rPr>
          <w:spacing w:val="-4"/>
        </w:rPr>
        <w:t xml:space="preserve"> </w:t>
      </w:r>
      <w:r>
        <w:t>such</w:t>
      </w:r>
      <w:r>
        <w:rPr>
          <w:spacing w:val="-4"/>
        </w:rPr>
        <w:t xml:space="preserve"> </w:t>
      </w:r>
      <w:r>
        <w:t>authorities</w:t>
      </w:r>
      <w:r>
        <w:rPr>
          <w:spacing w:val="-3"/>
        </w:rPr>
        <w:t xml:space="preserve"> </w:t>
      </w:r>
      <w:r>
        <w:t>of</w:t>
      </w:r>
      <w:r>
        <w:rPr>
          <w:spacing w:val="-5"/>
        </w:rPr>
        <w:t xml:space="preserve"> </w:t>
      </w:r>
      <w:r>
        <w:t>state</w:t>
      </w:r>
      <w:r>
        <w:rPr>
          <w:spacing w:val="-5"/>
        </w:rPr>
        <w:t xml:space="preserve"> </w:t>
      </w:r>
      <w:r>
        <w:t>authorities</w:t>
      </w:r>
      <w:r>
        <w:rPr>
          <w:spacing w:val="-3"/>
        </w:rPr>
        <w:t xml:space="preserve"> </w:t>
      </w:r>
      <w:r>
        <w:t>or</w:t>
      </w:r>
      <w:r>
        <w:rPr>
          <w:spacing w:val="-5"/>
        </w:rPr>
        <w:t xml:space="preserve"> </w:t>
      </w:r>
      <w:r>
        <w:t>local</w:t>
      </w:r>
      <w:r>
        <w:rPr>
          <w:spacing w:val="-3"/>
        </w:rPr>
        <w:t xml:space="preserve"> </w:t>
      </w:r>
      <w:r>
        <w:t>self-government</w:t>
      </w:r>
      <w:r>
        <w:rPr>
          <w:spacing w:val="-2"/>
        </w:rPr>
        <w:t xml:space="preserve"> </w:t>
      </w:r>
      <w:r>
        <w:t>bodies</w:t>
      </w:r>
      <w:r>
        <w:rPr>
          <w:spacing w:val="-4"/>
        </w:rPr>
        <w:t xml:space="preserve"> </w:t>
      </w:r>
      <w:r>
        <w:t>that</w:t>
      </w:r>
      <w:r>
        <w:rPr>
          <w:spacing w:val="-4"/>
        </w:rPr>
        <w:t xml:space="preserve"> </w:t>
      </w:r>
      <w:r>
        <w:t>are</w:t>
      </w:r>
      <w:r>
        <w:rPr>
          <w:spacing w:val="-5"/>
        </w:rPr>
        <w:t xml:space="preserve"> </w:t>
      </w:r>
      <w:r>
        <w:t>delegated</w:t>
      </w:r>
      <w:r>
        <w:rPr>
          <w:spacing w:val="-4"/>
        </w:rPr>
        <w:t xml:space="preserve"> </w:t>
      </w:r>
      <w:r>
        <w:t>to</w:t>
      </w:r>
      <w:r>
        <w:rPr>
          <w:spacing w:val="-3"/>
        </w:rPr>
        <w:t xml:space="preserve"> </w:t>
      </w:r>
      <w:r>
        <w:t>them;</w:t>
      </w:r>
    </w:p>
    <w:p w:rsidR="00DE214F" w:rsidRDefault="00854A90">
      <w:pPr>
        <w:pStyle w:val="a3"/>
        <w:ind w:right="126"/>
      </w:pPr>
      <w:r>
        <w:t>bodies of the Antimonopoly Committee of Ukraine shall mean the Antimonopoly Committee of</w:t>
      </w:r>
      <w:r>
        <w:rPr>
          <w:spacing w:val="-57"/>
        </w:rPr>
        <w:t xml:space="preserve"> </w:t>
      </w:r>
      <w:r>
        <w:t>Ukraine, standing and temporary administrative boards of the Antimonopoly Committee of Ukraine,</w:t>
      </w:r>
      <w:r>
        <w:rPr>
          <w:spacing w:val="-57"/>
        </w:rPr>
        <w:t xml:space="preserve"> </w:t>
      </w:r>
      <w:r>
        <w:rPr>
          <w:spacing w:val="-1"/>
        </w:rPr>
        <w:t>a</w:t>
      </w:r>
      <w:r>
        <w:rPr>
          <w:spacing w:val="-11"/>
        </w:rPr>
        <w:t xml:space="preserve"> </w:t>
      </w:r>
      <w:r>
        <w:rPr>
          <w:spacing w:val="-1"/>
        </w:rPr>
        <w:t>State</w:t>
      </w:r>
      <w:r>
        <w:rPr>
          <w:spacing w:val="-11"/>
        </w:rPr>
        <w:t xml:space="preserve"> </w:t>
      </w:r>
      <w:r>
        <w:rPr>
          <w:spacing w:val="-1"/>
        </w:rPr>
        <w:t>Commissioner</w:t>
      </w:r>
      <w:r>
        <w:rPr>
          <w:spacing w:val="-10"/>
        </w:rPr>
        <w:t xml:space="preserve"> </w:t>
      </w:r>
      <w:r>
        <w:t>of</w:t>
      </w:r>
      <w:r>
        <w:rPr>
          <w:spacing w:val="-11"/>
        </w:rPr>
        <w:t xml:space="preserve"> </w:t>
      </w:r>
      <w:r>
        <w:t>the</w:t>
      </w:r>
      <w:r>
        <w:rPr>
          <w:spacing w:val="-10"/>
        </w:rPr>
        <w:t xml:space="preserve"> </w:t>
      </w:r>
      <w:r>
        <w:t>Antimonopoly</w:t>
      </w:r>
      <w:r>
        <w:rPr>
          <w:spacing w:val="-17"/>
        </w:rPr>
        <w:t xml:space="preserve"> </w:t>
      </w:r>
      <w:r>
        <w:t>Committee</w:t>
      </w:r>
      <w:r>
        <w:rPr>
          <w:spacing w:val="-11"/>
        </w:rPr>
        <w:t xml:space="preserve"> </w:t>
      </w:r>
      <w:r>
        <w:t>of</w:t>
      </w:r>
      <w:r>
        <w:rPr>
          <w:spacing w:val="-11"/>
        </w:rPr>
        <w:t xml:space="preserve"> </w:t>
      </w:r>
      <w:r>
        <w:t>Ukraine,</w:t>
      </w:r>
      <w:r>
        <w:rPr>
          <w:spacing w:val="-10"/>
        </w:rPr>
        <w:t xml:space="preserve"> </w:t>
      </w:r>
      <w:r>
        <w:t>administrative</w:t>
      </w:r>
      <w:r>
        <w:rPr>
          <w:spacing w:val="-11"/>
        </w:rPr>
        <w:t xml:space="preserve"> </w:t>
      </w:r>
      <w:r>
        <w:t>boards</w:t>
      </w:r>
      <w:r>
        <w:rPr>
          <w:spacing w:val="-10"/>
        </w:rPr>
        <w:t xml:space="preserve"> </w:t>
      </w:r>
      <w:r>
        <w:t>of</w:t>
      </w:r>
      <w:r>
        <w:rPr>
          <w:spacing w:val="-6"/>
        </w:rPr>
        <w:t xml:space="preserve"> </w:t>
      </w:r>
      <w:r>
        <w:t>regional offices</w:t>
      </w:r>
      <w:r>
        <w:rPr>
          <w:spacing w:val="-1"/>
        </w:rPr>
        <w:t xml:space="preserve"> </w:t>
      </w:r>
      <w:r>
        <w:t>of the</w:t>
      </w:r>
      <w:r>
        <w:rPr>
          <w:spacing w:val="-2"/>
        </w:rPr>
        <w:t xml:space="preserve"> </w:t>
      </w:r>
      <w:r>
        <w:t>Antimonopoly</w:t>
      </w:r>
      <w:r>
        <w:rPr>
          <w:spacing w:val="-5"/>
        </w:rPr>
        <w:t xml:space="preserve"> </w:t>
      </w:r>
      <w:r>
        <w:t>Committee</w:t>
      </w:r>
      <w:r>
        <w:rPr>
          <w:spacing w:val="-2"/>
        </w:rPr>
        <w:t xml:space="preserve"> </w:t>
      </w:r>
      <w:r>
        <w:t>of Ukraine;</w:t>
      </w:r>
    </w:p>
    <w:p w:rsidR="00DE214F" w:rsidRDefault="00854A90">
      <w:pPr>
        <w:pStyle w:val="a3"/>
        <w:spacing w:before="152"/>
        <w:ind w:right="126"/>
      </w:pPr>
      <w:r>
        <w:t>f</w:t>
      </w:r>
      <w:r w:rsidRPr="007D24E4">
        <w:t>ull-functional economic activity</w:t>
      </w:r>
      <w:r>
        <w:t xml:space="preserve"> -</w:t>
      </w:r>
      <w:r>
        <w:rPr>
          <w:spacing w:val="-4"/>
        </w:rPr>
        <w:t xml:space="preserve"> </w:t>
      </w:r>
      <w:r>
        <w:t>the</w:t>
      </w:r>
      <w:r>
        <w:rPr>
          <w:spacing w:val="-3"/>
        </w:rPr>
        <w:t xml:space="preserve"> </w:t>
      </w:r>
      <w:r>
        <w:t>ability</w:t>
      </w:r>
      <w:r>
        <w:rPr>
          <w:spacing w:val="-5"/>
        </w:rPr>
        <w:t xml:space="preserve"> </w:t>
      </w:r>
      <w:r>
        <w:t>of</w:t>
      </w:r>
      <w:r>
        <w:rPr>
          <w:spacing w:val="1"/>
        </w:rPr>
        <w:t xml:space="preserve"> </w:t>
      </w:r>
      <w:r>
        <w:t>an</w:t>
      </w:r>
      <w:r>
        <w:rPr>
          <w:spacing w:val="-3"/>
        </w:rPr>
        <w:t xml:space="preserve"> </w:t>
      </w:r>
      <w:r>
        <w:t>undertaking</w:t>
      </w:r>
      <w:r>
        <w:rPr>
          <w:spacing w:val="-1"/>
        </w:rPr>
        <w:t xml:space="preserve"> </w:t>
      </w:r>
      <w:r>
        <w:t>to</w:t>
      </w:r>
      <w:r>
        <w:rPr>
          <w:spacing w:val="-1"/>
        </w:rPr>
        <w:t xml:space="preserve"> </w:t>
      </w:r>
      <w:r>
        <w:t>carry</w:t>
      </w:r>
      <w:r>
        <w:rPr>
          <w:spacing w:val="-8"/>
        </w:rPr>
        <w:t xml:space="preserve"> </w:t>
      </w:r>
      <w:r>
        <w:t>out</w:t>
      </w:r>
      <w:r>
        <w:rPr>
          <w:spacing w:val="-1"/>
        </w:rPr>
        <w:t xml:space="preserve"> </w:t>
      </w:r>
      <w:r>
        <w:t>economic</w:t>
      </w:r>
      <w:r>
        <w:rPr>
          <w:spacing w:val="-4"/>
        </w:rPr>
        <w:t xml:space="preserve"> </w:t>
      </w:r>
      <w:r>
        <w:t>activities</w:t>
      </w:r>
      <w:r>
        <w:rPr>
          <w:spacing w:val="-57"/>
        </w:rPr>
        <w:t xml:space="preserve"> </w:t>
      </w:r>
      <w:r>
        <w:t>and/or increase its presence on the market independently and of other undertakings connected with</w:t>
      </w:r>
      <w:r>
        <w:rPr>
          <w:spacing w:val="1"/>
        </w:rPr>
        <w:t xml:space="preserve"> </w:t>
      </w:r>
      <w:r>
        <w:t>this undertaking by relations of control, including due to the availability of sufficient resources for</w:t>
      </w:r>
      <w:r>
        <w:rPr>
          <w:spacing w:val="1"/>
        </w:rPr>
        <w:t xml:space="preserve"> </w:t>
      </w:r>
      <w:r>
        <w:t>independent the implementation of economic activity and the absence of the need for economic ties</w:t>
      </w:r>
      <w:r>
        <w:rPr>
          <w:spacing w:val="1"/>
        </w:rPr>
        <w:t xml:space="preserve"> </w:t>
      </w:r>
      <w:r>
        <w:t>with</w:t>
      </w:r>
      <w:r>
        <w:rPr>
          <w:spacing w:val="23"/>
        </w:rPr>
        <w:t xml:space="preserve"> </w:t>
      </w:r>
      <w:r>
        <w:t>the</w:t>
      </w:r>
      <w:r>
        <w:rPr>
          <w:spacing w:val="23"/>
        </w:rPr>
        <w:t xml:space="preserve"> </w:t>
      </w:r>
      <w:r>
        <w:t>activities</w:t>
      </w:r>
      <w:r>
        <w:rPr>
          <w:spacing w:val="23"/>
        </w:rPr>
        <w:t xml:space="preserve"> </w:t>
      </w:r>
      <w:r>
        <w:t>of</w:t>
      </w:r>
      <w:r>
        <w:rPr>
          <w:spacing w:val="22"/>
        </w:rPr>
        <w:t xml:space="preserve"> </w:t>
      </w:r>
      <w:r>
        <w:t>undertakings</w:t>
      </w:r>
      <w:r>
        <w:rPr>
          <w:spacing w:val="24"/>
        </w:rPr>
        <w:t xml:space="preserve"> </w:t>
      </w:r>
      <w:r>
        <w:t>that</w:t>
      </w:r>
      <w:r>
        <w:rPr>
          <w:spacing w:val="23"/>
        </w:rPr>
        <w:t xml:space="preserve"> </w:t>
      </w:r>
      <w:r>
        <w:t>are</w:t>
      </w:r>
      <w:r>
        <w:rPr>
          <w:spacing w:val="23"/>
        </w:rPr>
        <w:t xml:space="preserve"> </w:t>
      </w:r>
      <w:r>
        <w:t>connected</w:t>
      </w:r>
      <w:r>
        <w:rPr>
          <w:spacing w:val="23"/>
        </w:rPr>
        <w:t xml:space="preserve"> </w:t>
      </w:r>
      <w:r>
        <w:t>with</w:t>
      </w:r>
      <w:r>
        <w:rPr>
          <w:spacing w:val="24"/>
        </w:rPr>
        <w:t xml:space="preserve"> </w:t>
      </w:r>
      <w:r>
        <w:t>this</w:t>
      </w:r>
      <w:r>
        <w:rPr>
          <w:spacing w:val="23"/>
        </w:rPr>
        <w:t xml:space="preserve"> </w:t>
      </w:r>
      <w:r>
        <w:t>undertaking</w:t>
      </w:r>
      <w:r>
        <w:rPr>
          <w:spacing w:val="21"/>
        </w:rPr>
        <w:t xml:space="preserve"> </w:t>
      </w:r>
      <w:r>
        <w:t>by</w:t>
      </w:r>
      <w:r>
        <w:rPr>
          <w:spacing w:val="18"/>
        </w:rPr>
        <w:t xml:space="preserve"> </w:t>
      </w:r>
      <w:r>
        <w:t>relations</w:t>
      </w:r>
      <w:r>
        <w:rPr>
          <w:spacing w:val="23"/>
        </w:rPr>
        <w:t xml:space="preserve"> </w:t>
      </w:r>
      <w:r>
        <w:t>of</w:t>
      </w:r>
      <w:r>
        <w:rPr>
          <w:spacing w:val="23"/>
        </w:rPr>
        <w:t xml:space="preserve"> </w:t>
      </w:r>
      <w:r>
        <w:t>control</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29" w:firstLine="0"/>
        <w:jc w:val="left"/>
      </w:pPr>
      <w:r>
        <w:lastRenderedPageBreak/>
        <w:t>(including</w:t>
      </w:r>
      <w:r>
        <w:rPr>
          <w:spacing w:val="-3"/>
        </w:rPr>
        <w:t xml:space="preserve"> </w:t>
      </w:r>
      <w:r>
        <w:t>the</w:t>
      </w:r>
      <w:r>
        <w:rPr>
          <w:spacing w:val="-3"/>
        </w:rPr>
        <w:t xml:space="preserve"> </w:t>
      </w:r>
      <w:r>
        <w:t>sale</w:t>
      </w:r>
      <w:r>
        <w:rPr>
          <w:spacing w:val="-4"/>
        </w:rPr>
        <w:t xml:space="preserve"> </w:t>
      </w:r>
      <w:r>
        <w:t>of</w:t>
      </w:r>
      <w:r>
        <w:rPr>
          <w:spacing w:val="-1"/>
        </w:rPr>
        <w:t xml:space="preserve"> </w:t>
      </w:r>
      <w:r>
        <w:t>products</w:t>
      </w:r>
      <w:r>
        <w:rPr>
          <w:spacing w:val="-2"/>
        </w:rPr>
        <w:t xml:space="preserve"> </w:t>
      </w:r>
      <w:r>
        <w:t>produced</w:t>
      </w:r>
      <w:r>
        <w:rPr>
          <w:spacing w:val="-3"/>
        </w:rPr>
        <w:t xml:space="preserve"> </w:t>
      </w:r>
      <w:r>
        <w:t>by</w:t>
      </w:r>
      <w:r>
        <w:rPr>
          <w:spacing w:val="-8"/>
        </w:rPr>
        <w:t xml:space="preserve"> </w:t>
      </w:r>
      <w:r>
        <w:t>them, the</w:t>
      </w:r>
      <w:r>
        <w:rPr>
          <w:spacing w:val="-4"/>
        </w:rPr>
        <w:t xml:space="preserve"> </w:t>
      </w:r>
      <w:r>
        <w:t>acquisition</w:t>
      </w:r>
      <w:r>
        <w:rPr>
          <w:spacing w:val="-3"/>
        </w:rPr>
        <w:t xml:space="preserve"> </w:t>
      </w:r>
      <w:r>
        <w:t>of raw</w:t>
      </w:r>
      <w:r>
        <w:rPr>
          <w:spacing w:val="-1"/>
        </w:rPr>
        <w:t xml:space="preserve"> </w:t>
      </w:r>
      <w:r>
        <w:t>materials</w:t>
      </w:r>
      <w:r>
        <w:rPr>
          <w:spacing w:val="-2"/>
        </w:rPr>
        <w:t xml:space="preserve"> </w:t>
      </w:r>
      <w:r>
        <w:t>for</w:t>
      </w:r>
      <w:r>
        <w:rPr>
          <w:spacing w:val="-2"/>
        </w:rPr>
        <w:t xml:space="preserve"> </w:t>
      </w:r>
      <w:r>
        <w:t>the</w:t>
      </w:r>
      <w:r>
        <w:rPr>
          <w:spacing w:val="-3"/>
        </w:rPr>
        <w:t xml:space="preserve"> </w:t>
      </w:r>
      <w:r>
        <w:t>production</w:t>
      </w:r>
      <w:r>
        <w:rPr>
          <w:spacing w:val="-3"/>
        </w:rPr>
        <w:t xml:space="preserve"> </w:t>
      </w:r>
      <w:r>
        <w:t>of</w:t>
      </w:r>
      <w:r>
        <w:rPr>
          <w:spacing w:val="-57"/>
        </w:rPr>
        <w:t xml:space="preserve"> </w:t>
      </w:r>
      <w:r>
        <w:t>products,</w:t>
      </w:r>
      <w:r>
        <w:rPr>
          <w:spacing w:val="-1"/>
        </w:rPr>
        <w:t xml:space="preserve"> </w:t>
      </w:r>
      <w:r>
        <w:t>the</w:t>
      </w:r>
      <w:r>
        <w:rPr>
          <w:spacing w:val="-1"/>
        </w:rPr>
        <w:t xml:space="preserve"> </w:t>
      </w:r>
      <w:r>
        <w:t>implementation of</w:t>
      </w:r>
      <w:r>
        <w:rPr>
          <w:spacing w:val="-1"/>
        </w:rPr>
        <w:t xml:space="preserve"> </w:t>
      </w:r>
      <w:r>
        <w:t>any</w:t>
      </w:r>
      <w:r>
        <w:rPr>
          <w:spacing w:val="-3"/>
        </w:rPr>
        <w:t xml:space="preserve"> </w:t>
      </w:r>
      <w:r>
        <w:t>economic</w:t>
      </w:r>
      <w:r>
        <w:rPr>
          <w:spacing w:val="-1"/>
        </w:rPr>
        <w:t xml:space="preserve"> </w:t>
      </w:r>
      <w:r>
        <w:t>activity</w:t>
      </w:r>
      <w:r>
        <w:rPr>
          <w:spacing w:val="-5"/>
        </w:rPr>
        <w:t xml:space="preserve"> </w:t>
      </w:r>
      <w:r>
        <w:t>without entering</w:t>
      </w:r>
      <w:r>
        <w:rPr>
          <w:spacing w:val="-3"/>
        </w:rPr>
        <w:t xml:space="preserve"> </w:t>
      </w:r>
      <w:r>
        <w:t>the market);</w:t>
      </w:r>
    </w:p>
    <w:p w:rsidR="00DE214F" w:rsidRDefault="00854A90">
      <w:pPr>
        <w:spacing w:before="151"/>
        <w:ind w:left="573"/>
        <w:rPr>
          <w:i/>
          <w:sz w:val="24"/>
        </w:rPr>
      </w:pPr>
      <w:r>
        <w:rPr>
          <w:i/>
          <w:sz w:val="24"/>
        </w:rPr>
        <w:t>{Article</w:t>
      </w:r>
      <w:r>
        <w:rPr>
          <w:i/>
          <w:spacing w:val="-1"/>
          <w:sz w:val="24"/>
        </w:rPr>
        <w:t xml:space="preserve"> </w:t>
      </w:r>
      <w:r>
        <w:rPr>
          <w:i/>
          <w:sz w:val="24"/>
        </w:rPr>
        <w:t>1 is supplemented with</w:t>
      </w:r>
      <w:r>
        <w:rPr>
          <w:i/>
          <w:spacing w:val="-1"/>
          <w:sz w:val="24"/>
        </w:rPr>
        <w:t xml:space="preserve"> </w:t>
      </w:r>
      <w:r>
        <w:rPr>
          <w:i/>
          <w:sz w:val="24"/>
        </w:rPr>
        <w:t>a term</w:t>
      </w:r>
      <w:r>
        <w:rPr>
          <w:i/>
          <w:spacing w:val="-1"/>
          <w:sz w:val="24"/>
        </w:rPr>
        <w:t xml:space="preserve"> </w:t>
      </w:r>
      <w:r>
        <w:rPr>
          <w:i/>
          <w:sz w:val="24"/>
        </w:rPr>
        <w:t>according to</w:t>
      </w:r>
      <w:r>
        <w:rPr>
          <w:i/>
          <w:spacing w:val="-1"/>
          <w:sz w:val="24"/>
        </w:rPr>
        <w:t xml:space="preserve"> </w:t>
      </w:r>
      <w:r>
        <w:rPr>
          <w:i/>
          <w:sz w:val="24"/>
        </w:rPr>
        <w:t>Law</w:t>
      </w:r>
      <w:r>
        <w:rPr>
          <w:i/>
          <w:spacing w:val="3"/>
          <w:sz w:val="24"/>
        </w:rPr>
        <w:t xml:space="preserve"> </w:t>
      </w:r>
      <w:hyperlink r:id="rId44" w:anchor="_blank">
        <w:r>
          <w:rPr>
            <w:i/>
            <w:sz w:val="24"/>
          </w:rPr>
          <w:t>No. 3295-IX</w:t>
        </w:r>
        <w:r>
          <w:rPr>
            <w:i/>
            <w:spacing w:val="-1"/>
            <w:sz w:val="24"/>
          </w:rPr>
          <w:t xml:space="preserve"> </w:t>
        </w:r>
        <w:r>
          <w:rPr>
            <w:i/>
            <w:sz w:val="24"/>
          </w:rPr>
          <w:t>as</w:t>
        </w:r>
        <w:r>
          <w:rPr>
            <w:i/>
            <w:spacing w:val="-1"/>
            <w:sz w:val="24"/>
          </w:rPr>
          <w:t xml:space="preserve"> </w:t>
        </w:r>
        <w:r>
          <w:rPr>
            <w:i/>
            <w:sz w:val="24"/>
          </w:rPr>
          <w:t>of</w:t>
        </w:r>
        <w:r>
          <w:rPr>
            <w:i/>
            <w:spacing w:val="-2"/>
            <w:sz w:val="24"/>
          </w:rPr>
          <w:t xml:space="preserve"> </w:t>
        </w:r>
        <w:r>
          <w:rPr>
            <w:i/>
            <w:sz w:val="24"/>
          </w:rPr>
          <w:t>09 August 2023}</w:t>
        </w:r>
      </w:hyperlink>
    </w:p>
    <w:p w:rsidR="00DE214F" w:rsidRDefault="00854A90">
      <w:pPr>
        <w:pStyle w:val="a3"/>
        <w:ind w:right="133"/>
      </w:pPr>
      <w:r>
        <w:t>commodity market shall mean the sphere of turnover of a product (fungible products) for which</w:t>
      </w:r>
      <w:r>
        <w:rPr>
          <w:spacing w:val="-57"/>
        </w:rPr>
        <w:t xml:space="preserve"> </w:t>
      </w:r>
      <w:r>
        <w:t>there</w:t>
      </w:r>
      <w:r>
        <w:rPr>
          <w:spacing w:val="-2"/>
        </w:rPr>
        <w:t xml:space="preserve"> </w:t>
      </w:r>
      <w:r>
        <w:t>is demand</w:t>
      </w:r>
      <w:r>
        <w:rPr>
          <w:spacing w:val="2"/>
        </w:rPr>
        <w:t xml:space="preserve"> </w:t>
      </w:r>
      <w:r>
        <w:t>and</w:t>
      </w:r>
      <w:r>
        <w:rPr>
          <w:spacing w:val="-1"/>
        </w:rPr>
        <w:t xml:space="preserve"> </w:t>
      </w:r>
      <w:r>
        <w:t>supply</w:t>
      </w:r>
      <w:r>
        <w:rPr>
          <w:spacing w:val="-5"/>
        </w:rPr>
        <w:t xml:space="preserve"> </w:t>
      </w:r>
      <w:r>
        <w:t>for a</w:t>
      </w:r>
      <w:r>
        <w:rPr>
          <w:spacing w:val="-1"/>
        </w:rPr>
        <w:t xml:space="preserve"> </w:t>
      </w:r>
      <w:r>
        <w:t>certain</w:t>
      </w:r>
      <w:r>
        <w:rPr>
          <w:spacing w:val="-1"/>
        </w:rPr>
        <w:t xml:space="preserve"> </w:t>
      </w:r>
      <w:r>
        <w:t>time</w:t>
      </w:r>
      <w:r>
        <w:rPr>
          <w:spacing w:val="-1"/>
        </w:rPr>
        <w:t xml:space="preserve"> </w:t>
      </w:r>
      <w:r>
        <w:t>and</w:t>
      </w:r>
      <w:r>
        <w:rPr>
          <w:spacing w:val="2"/>
        </w:rPr>
        <w:t xml:space="preserve"> </w:t>
      </w:r>
      <w:r>
        <w:t>within</w:t>
      </w:r>
      <w:r>
        <w:rPr>
          <w:spacing w:val="-1"/>
        </w:rPr>
        <w:t xml:space="preserve"> </w:t>
      </w:r>
      <w:r>
        <w:t>a</w:t>
      </w:r>
      <w:r>
        <w:rPr>
          <w:spacing w:val="-1"/>
        </w:rPr>
        <w:t xml:space="preserve"> </w:t>
      </w:r>
      <w:r>
        <w:t>certain territory;</w:t>
      </w:r>
    </w:p>
    <w:p w:rsidR="00DE214F" w:rsidRDefault="00854A90">
      <w:pPr>
        <w:pStyle w:val="a3"/>
        <w:spacing w:before="152"/>
        <w:ind w:right="122"/>
      </w:pPr>
      <w:r>
        <w:t>an undertaking shall mean such a legal person irrespective of its organization and legal form, its</w:t>
      </w:r>
      <w:r>
        <w:rPr>
          <w:spacing w:val="-57"/>
        </w:rPr>
        <w:t xml:space="preserve"> </w:t>
      </w:r>
      <w:r>
        <w:rPr>
          <w:spacing w:val="-1"/>
        </w:rPr>
        <w:t>form</w:t>
      </w:r>
      <w:r>
        <w:rPr>
          <w:spacing w:val="-14"/>
        </w:rPr>
        <w:t xml:space="preserve"> </w:t>
      </w:r>
      <w:r>
        <w:rPr>
          <w:spacing w:val="-1"/>
        </w:rPr>
        <w:t>of</w:t>
      </w:r>
      <w:r>
        <w:rPr>
          <w:spacing w:val="-16"/>
        </w:rPr>
        <w:t xml:space="preserve"> </w:t>
      </w:r>
      <w:r>
        <w:t>ownership</w:t>
      </w:r>
      <w:r>
        <w:rPr>
          <w:spacing w:val="-15"/>
        </w:rPr>
        <w:t xml:space="preserve"> </w:t>
      </w:r>
      <w:r>
        <w:t>or</w:t>
      </w:r>
      <w:r>
        <w:rPr>
          <w:spacing w:val="-16"/>
        </w:rPr>
        <w:t xml:space="preserve"> </w:t>
      </w:r>
      <w:r>
        <w:t>such</w:t>
      </w:r>
      <w:r>
        <w:rPr>
          <w:spacing w:val="-15"/>
        </w:rPr>
        <w:t xml:space="preserve"> </w:t>
      </w:r>
      <w:r>
        <w:t>an</w:t>
      </w:r>
      <w:r>
        <w:rPr>
          <w:spacing w:val="-15"/>
        </w:rPr>
        <w:t xml:space="preserve"> </w:t>
      </w:r>
      <w:r>
        <w:t>individual</w:t>
      </w:r>
      <w:r>
        <w:rPr>
          <w:spacing w:val="-15"/>
        </w:rPr>
        <w:t xml:space="preserve"> </w:t>
      </w:r>
      <w:r>
        <w:t>that</w:t>
      </w:r>
      <w:r>
        <w:rPr>
          <w:spacing w:val="-15"/>
        </w:rPr>
        <w:t xml:space="preserve"> </w:t>
      </w:r>
      <w:r>
        <w:t>is</w:t>
      </w:r>
      <w:r>
        <w:rPr>
          <w:spacing w:val="-14"/>
        </w:rPr>
        <w:t xml:space="preserve"> </w:t>
      </w:r>
      <w:r>
        <w:t>engaged</w:t>
      </w:r>
      <w:r>
        <w:rPr>
          <w:spacing w:val="-14"/>
        </w:rPr>
        <w:t xml:space="preserve"> </w:t>
      </w:r>
      <w:r>
        <w:t>in</w:t>
      </w:r>
      <w:r>
        <w:rPr>
          <w:spacing w:val="-14"/>
        </w:rPr>
        <w:t xml:space="preserve"> </w:t>
      </w:r>
      <w:r>
        <w:t>the</w:t>
      </w:r>
      <w:r>
        <w:rPr>
          <w:spacing w:val="-15"/>
        </w:rPr>
        <w:t xml:space="preserve"> </w:t>
      </w:r>
      <w:r>
        <w:t>production,</w:t>
      </w:r>
      <w:r>
        <w:rPr>
          <w:spacing w:val="-15"/>
        </w:rPr>
        <w:t xml:space="preserve"> </w:t>
      </w:r>
      <w:r>
        <w:t>sale,</w:t>
      </w:r>
      <w:r>
        <w:rPr>
          <w:spacing w:val="-15"/>
        </w:rPr>
        <w:t xml:space="preserve"> </w:t>
      </w:r>
      <w:r>
        <w:t>or</w:t>
      </w:r>
      <w:r>
        <w:rPr>
          <w:spacing w:val="-16"/>
        </w:rPr>
        <w:t xml:space="preserve"> </w:t>
      </w:r>
      <w:r>
        <w:t>acquisition</w:t>
      </w:r>
      <w:r>
        <w:rPr>
          <w:spacing w:val="-16"/>
        </w:rPr>
        <w:t xml:space="preserve"> </w:t>
      </w:r>
      <w:r>
        <w:t>of</w:t>
      </w:r>
      <w:r>
        <w:rPr>
          <w:spacing w:val="-16"/>
        </w:rPr>
        <w:t xml:space="preserve"> </w:t>
      </w:r>
      <w:r>
        <w:t>products</w:t>
      </w:r>
      <w:r>
        <w:rPr>
          <w:spacing w:val="-57"/>
        </w:rPr>
        <w:t xml:space="preserve"> </w:t>
      </w:r>
      <w:r>
        <w:t>and</w:t>
      </w:r>
      <w:r>
        <w:rPr>
          <w:spacing w:val="-6"/>
        </w:rPr>
        <w:t xml:space="preserve"> </w:t>
      </w:r>
      <w:r>
        <w:t>in</w:t>
      </w:r>
      <w:r>
        <w:rPr>
          <w:spacing w:val="-5"/>
        </w:rPr>
        <w:t xml:space="preserve"> </w:t>
      </w:r>
      <w:r>
        <w:t>other</w:t>
      </w:r>
      <w:r>
        <w:rPr>
          <w:spacing w:val="-7"/>
        </w:rPr>
        <w:t xml:space="preserve"> </w:t>
      </w:r>
      <w:r>
        <w:t>economic</w:t>
      </w:r>
      <w:r>
        <w:rPr>
          <w:spacing w:val="-6"/>
        </w:rPr>
        <w:t xml:space="preserve"> </w:t>
      </w:r>
      <w:r>
        <w:t>activities,</w:t>
      </w:r>
      <w:r>
        <w:rPr>
          <w:spacing w:val="-5"/>
        </w:rPr>
        <w:t xml:space="preserve"> </w:t>
      </w:r>
      <w:r>
        <w:t>including</w:t>
      </w:r>
      <w:r>
        <w:rPr>
          <w:spacing w:val="-8"/>
        </w:rPr>
        <w:t xml:space="preserve"> </w:t>
      </w:r>
      <w:r>
        <w:t>a</w:t>
      </w:r>
      <w:r>
        <w:rPr>
          <w:spacing w:val="-6"/>
        </w:rPr>
        <w:t xml:space="preserve"> </w:t>
      </w:r>
      <w:r>
        <w:t>person</w:t>
      </w:r>
      <w:r>
        <w:rPr>
          <w:spacing w:val="-7"/>
        </w:rPr>
        <w:t xml:space="preserve"> </w:t>
      </w:r>
      <w:r>
        <w:t>who</w:t>
      </w:r>
      <w:r>
        <w:rPr>
          <w:spacing w:val="-6"/>
        </w:rPr>
        <w:t xml:space="preserve"> </w:t>
      </w:r>
      <w:r>
        <w:t>exercises</w:t>
      </w:r>
      <w:r>
        <w:rPr>
          <w:spacing w:val="-5"/>
        </w:rPr>
        <w:t xml:space="preserve"> </w:t>
      </w:r>
      <w:r>
        <w:t>control</w:t>
      </w:r>
      <w:r>
        <w:rPr>
          <w:spacing w:val="-6"/>
        </w:rPr>
        <w:t xml:space="preserve"> </w:t>
      </w:r>
      <w:r>
        <w:t>over</w:t>
      </w:r>
      <w:r>
        <w:rPr>
          <w:spacing w:val="-6"/>
        </w:rPr>
        <w:t xml:space="preserve"> </w:t>
      </w:r>
      <w:r>
        <w:t>another</w:t>
      </w:r>
      <w:r>
        <w:rPr>
          <w:spacing w:val="-7"/>
        </w:rPr>
        <w:t xml:space="preserve"> </w:t>
      </w:r>
      <w:r>
        <w:t>legal</w:t>
      </w:r>
      <w:r>
        <w:rPr>
          <w:spacing w:val="-5"/>
        </w:rPr>
        <w:t xml:space="preserve"> </w:t>
      </w:r>
      <w:r>
        <w:t>entity</w:t>
      </w:r>
      <w:r>
        <w:rPr>
          <w:spacing w:val="-10"/>
        </w:rPr>
        <w:t xml:space="preserve"> </w:t>
      </w:r>
      <w:r>
        <w:t>or</w:t>
      </w:r>
      <w:r>
        <w:rPr>
          <w:spacing w:val="-58"/>
        </w:rPr>
        <w:t xml:space="preserve"> </w:t>
      </w:r>
      <w:r>
        <w:t>individual; a group of undertakings connected by relations of control. State authorities, local self-</w:t>
      </w:r>
      <w:r>
        <w:rPr>
          <w:spacing w:val="1"/>
        </w:rPr>
        <w:t xml:space="preserve"> </w:t>
      </w:r>
      <w:r>
        <w:t>government bodies, administrative and economic management and control bodies shall also be</w:t>
      </w:r>
      <w:r>
        <w:rPr>
          <w:spacing w:val="1"/>
        </w:rPr>
        <w:t xml:space="preserve"> </w:t>
      </w:r>
      <w:r>
        <w:t>considered</w:t>
      </w:r>
      <w:r>
        <w:rPr>
          <w:spacing w:val="-12"/>
        </w:rPr>
        <w:t xml:space="preserve"> </w:t>
      </w:r>
      <w:r>
        <w:t>as</w:t>
      </w:r>
      <w:r>
        <w:rPr>
          <w:spacing w:val="-11"/>
        </w:rPr>
        <w:t xml:space="preserve"> </w:t>
      </w:r>
      <w:r>
        <w:t>undertakings</w:t>
      </w:r>
      <w:r>
        <w:rPr>
          <w:spacing w:val="-11"/>
        </w:rPr>
        <w:t xml:space="preserve"> </w:t>
      </w:r>
      <w:r>
        <w:t>in</w:t>
      </w:r>
      <w:r>
        <w:rPr>
          <w:spacing w:val="-11"/>
        </w:rPr>
        <w:t xml:space="preserve"> </w:t>
      </w:r>
      <w:r>
        <w:t>terms</w:t>
      </w:r>
      <w:r>
        <w:rPr>
          <w:spacing w:val="-10"/>
        </w:rPr>
        <w:t xml:space="preserve"> </w:t>
      </w:r>
      <w:r>
        <w:t>of</w:t>
      </w:r>
      <w:r>
        <w:rPr>
          <w:spacing w:val="-13"/>
        </w:rPr>
        <w:t xml:space="preserve"> </w:t>
      </w:r>
      <w:r>
        <w:t>their</w:t>
      </w:r>
      <w:r>
        <w:rPr>
          <w:spacing w:val="-12"/>
        </w:rPr>
        <w:t xml:space="preserve"> </w:t>
      </w:r>
      <w:r>
        <w:t>activities</w:t>
      </w:r>
      <w:r>
        <w:rPr>
          <w:spacing w:val="-11"/>
        </w:rPr>
        <w:t xml:space="preserve"> </w:t>
      </w:r>
      <w:r>
        <w:t>in</w:t>
      </w:r>
      <w:r>
        <w:rPr>
          <w:spacing w:val="-11"/>
        </w:rPr>
        <w:t xml:space="preserve"> </w:t>
      </w:r>
      <w:r>
        <w:t>the</w:t>
      </w:r>
      <w:r>
        <w:rPr>
          <w:spacing w:val="-12"/>
        </w:rPr>
        <w:t xml:space="preserve"> </w:t>
      </w:r>
      <w:r>
        <w:t>production,</w:t>
      </w:r>
      <w:r>
        <w:rPr>
          <w:spacing w:val="-11"/>
        </w:rPr>
        <w:t xml:space="preserve"> </w:t>
      </w:r>
      <w:r>
        <w:t>sale,</w:t>
      </w:r>
      <w:r>
        <w:rPr>
          <w:spacing w:val="-13"/>
        </w:rPr>
        <w:t xml:space="preserve"> </w:t>
      </w:r>
      <w:r>
        <w:t>and</w:t>
      </w:r>
      <w:r>
        <w:rPr>
          <w:spacing w:val="-11"/>
        </w:rPr>
        <w:t xml:space="preserve"> </w:t>
      </w:r>
      <w:r>
        <w:t>acquisition</w:t>
      </w:r>
      <w:r>
        <w:rPr>
          <w:spacing w:val="-12"/>
        </w:rPr>
        <w:t xml:space="preserve"> </w:t>
      </w:r>
      <w:r>
        <w:t>of</w:t>
      </w:r>
      <w:r>
        <w:rPr>
          <w:spacing w:val="-12"/>
        </w:rPr>
        <w:t xml:space="preserve"> </w:t>
      </w:r>
      <w:r>
        <w:t>products</w:t>
      </w:r>
      <w:r>
        <w:rPr>
          <w:spacing w:val="-58"/>
        </w:rPr>
        <w:t xml:space="preserve"> </w:t>
      </w:r>
      <w:r>
        <w:t>or in terms of their other economic activities. Activities of an individual in the acquisition of consumer</w:t>
      </w:r>
      <w:r>
        <w:rPr>
          <w:spacing w:val="-57"/>
        </w:rPr>
        <w:t xml:space="preserve"> </w:t>
      </w:r>
      <w:r>
        <w:t>goods</w:t>
      </w:r>
      <w:r>
        <w:rPr>
          <w:spacing w:val="-1"/>
        </w:rPr>
        <w:t xml:space="preserve"> </w:t>
      </w:r>
      <w:r>
        <w:t>for their final</w:t>
      </w:r>
      <w:r>
        <w:rPr>
          <w:spacing w:val="-1"/>
        </w:rPr>
        <w:t xml:space="preserve"> </w:t>
      </w:r>
      <w:r>
        <w:t>consumption shall not be</w:t>
      </w:r>
      <w:r>
        <w:rPr>
          <w:spacing w:val="-1"/>
        </w:rPr>
        <w:t xml:space="preserve"> </w:t>
      </w:r>
      <w:r>
        <w:t>considered as economic</w:t>
      </w:r>
      <w:r>
        <w:rPr>
          <w:spacing w:val="-1"/>
        </w:rPr>
        <w:t xml:space="preserve"> </w:t>
      </w:r>
      <w:r>
        <w:t>activities;</w:t>
      </w:r>
    </w:p>
    <w:p w:rsidR="00DE214F" w:rsidRDefault="00854A90">
      <w:pPr>
        <w:spacing w:before="149"/>
        <w:ind w:left="573"/>
        <w:rPr>
          <w:i/>
          <w:sz w:val="24"/>
        </w:rPr>
      </w:pPr>
      <w:r>
        <w:rPr>
          <w:i/>
          <w:sz w:val="24"/>
        </w:rPr>
        <w:t>{Paragraph</w:t>
      </w:r>
      <w:r>
        <w:rPr>
          <w:i/>
          <w:spacing w:val="-1"/>
          <w:sz w:val="24"/>
        </w:rPr>
        <w:t xml:space="preserve"> </w:t>
      </w:r>
      <w:r>
        <w:rPr>
          <w:i/>
          <w:sz w:val="24"/>
        </w:rPr>
        <w:t>of Article</w:t>
      </w:r>
      <w:r>
        <w:rPr>
          <w:i/>
          <w:spacing w:val="-1"/>
          <w:sz w:val="24"/>
        </w:rPr>
        <w:t xml:space="preserve"> </w:t>
      </w:r>
      <w:r>
        <w:rPr>
          <w:i/>
          <w:sz w:val="24"/>
        </w:rPr>
        <w:t>1 as amended</w:t>
      </w:r>
      <w:r>
        <w:rPr>
          <w:i/>
          <w:spacing w:val="-1"/>
          <w:sz w:val="24"/>
        </w:rPr>
        <w:t xml:space="preserve"> </w:t>
      </w:r>
      <w:r>
        <w:rPr>
          <w:i/>
          <w:sz w:val="24"/>
        </w:rPr>
        <w:t>by</w:t>
      </w:r>
      <w:r>
        <w:rPr>
          <w:i/>
          <w:spacing w:val="-1"/>
          <w:sz w:val="24"/>
        </w:rPr>
        <w:t xml:space="preserve"> </w:t>
      </w:r>
      <w:r>
        <w:rPr>
          <w:i/>
          <w:sz w:val="24"/>
        </w:rPr>
        <w:t>Law</w:t>
      </w:r>
      <w:r>
        <w:rPr>
          <w:i/>
          <w:spacing w:val="1"/>
          <w:sz w:val="24"/>
        </w:rPr>
        <w:t xml:space="preserve"> </w:t>
      </w:r>
      <w:hyperlink r:id="rId45" w:anchor="_blank">
        <w:r>
          <w:rPr>
            <w:i/>
            <w:sz w:val="24"/>
          </w:rPr>
          <w:t>No.</w:t>
        </w:r>
        <w:r>
          <w:rPr>
            <w:i/>
            <w:spacing w:val="-1"/>
            <w:sz w:val="24"/>
          </w:rPr>
          <w:t xml:space="preserve"> </w:t>
        </w:r>
        <w:r>
          <w:rPr>
            <w:i/>
            <w:sz w:val="24"/>
          </w:rPr>
          <w:t>3295-IX</w:t>
        </w:r>
        <w:r>
          <w:rPr>
            <w:i/>
            <w:spacing w:val="-1"/>
            <w:sz w:val="24"/>
          </w:rPr>
          <w:t xml:space="preserve"> </w:t>
        </w:r>
        <w:r>
          <w:rPr>
            <w:i/>
            <w:sz w:val="24"/>
          </w:rPr>
          <w:t>as of</w:t>
        </w:r>
        <w:r>
          <w:rPr>
            <w:i/>
            <w:spacing w:val="-1"/>
            <w:sz w:val="24"/>
          </w:rPr>
          <w:t xml:space="preserve"> </w:t>
        </w:r>
        <w:r>
          <w:rPr>
            <w:i/>
            <w:sz w:val="24"/>
          </w:rPr>
          <w:t>09 August 2023}</w:t>
        </w:r>
      </w:hyperlink>
    </w:p>
    <w:p w:rsidR="00DE214F" w:rsidRDefault="00854A90">
      <w:pPr>
        <w:pStyle w:val="a3"/>
        <w:spacing w:before="152"/>
        <w:ind w:right="128"/>
      </w:pPr>
      <w:r>
        <w:t>goods</w:t>
      </w:r>
      <w:r>
        <w:rPr>
          <w:spacing w:val="-11"/>
        </w:rPr>
        <w:t xml:space="preserve"> </w:t>
      </w:r>
      <w:r>
        <w:t>shall</w:t>
      </w:r>
      <w:r>
        <w:rPr>
          <w:spacing w:val="-9"/>
        </w:rPr>
        <w:t xml:space="preserve"> </w:t>
      </w:r>
      <w:r>
        <w:t>mean</w:t>
      </w:r>
      <w:r>
        <w:rPr>
          <w:spacing w:val="-11"/>
        </w:rPr>
        <w:t xml:space="preserve"> </w:t>
      </w:r>
      <w:r>
        <w:t>any</w:t>
      </w:r>
      <w:r>
        <w:rPr>
          <w:spacing w:val="-12"/>
        </w:rPr>
        <w:t xml:space="preserve"> </w:t>
      </w:r>
      <w:r>
        <w:t>article</w:t>
      </w:r>
      <w:r>
        <w:rPr>
          <w:spacing w:val="-12"/>
        </w:rPr>
        <w:t xml:space="preserve"> </w:t>
      </w:r>
      <w:r>
        <w:t>of</w:t>
      </w:r>
      <w:r>
        <w:rPr>
          <w:spacing w:val="-8"/>
        </w:rPr>
        <w:t xml:space="preserve"> </w:t>
      </w:r>
      <w:r>
        <w:t>economic</w:t>
      </w:r>
      <w:r>
        <w:rPr>
          <w:spacing w:val="-11"/>
        </w:rPr>
        <w:t xml:space="preserve"> </w:t>
      </w:r>
      <w:r>
        <w:t>turnover,</w:t>
      </w:r>
      <w:r>
        <w:rPr>
          <w:spacing w:val="-12"/>
        </w:rPr>
        <w:t xml:space="preserve"> </w:t>
      </w:r>
      <w:r>
        <w:t>including</w:t>
      </w:r>
      <w:r>
        <w:rPr>
          <w:spacing w:val="-7"/>
        </w:rPr>
        <w:t xml:space="preserve"> </w:t>
      </w:r>
      <w:r>
        <w:t>goods,</w:t>
      </w:r>
      <w:r>
        <w:rPr>
          <w:spacing w:val="-11"/>
        </w:rPr>
        <w:t xml:space="preserve"> </w:t>
      </w:r>
      <w:r>
        <w:t>work,</w:t>
      </w:r>
      <w:r>
        <w:rPr>
          <w:spacing w:val="-8"/>
        </w:rPr>
        <w:t xml:space="preserve"> </w:t>
      </w:r>
      <w:r>
        <w:t>services,</w:t>
      </w:r>
      <w:r>
        <w:rPr>
          <w:spacing w:val="-10"/>
        </w:rPr>
        <w:t xml:space="preserve"> </w:t>
      </w:r>
      <w:r>
        <w:t>documents</w:t>
      </w:r>
      <w:r>
        <w:rPr>
          <w:spacing w:val="-58"/>
        </w:rPr>
        <w:t xml:space="preserve"> </w:t>
      </w:r>
      <w:r>
        <w:t>confirming</w:t>
      </w:r>
      <w:r>
        <w:rPr>
          <w:spacing w:val="-4"/>
        </w:rPr>
        <w:t xml:space="preserve"> </w:t>
      </w:r>
      <w:r>
        <w:t>obligations and rights (in particular</w:t>
      </w:r>
      <w:r>
        <w:rPr>
          <w:spacing w:val="-2"/>
        </w:rPr>
        <w:t xml:space="preserve"> </w:t>
      </w:r>
      <w:r>
        <w:t>securities).</w:t>
      </w:r>
    </w:p>
    <w:p w:rsidR="00DE214F" w:rsidRDefault="00854A90">
      <w:pPr>
        <w:pStyle w:val="a3"/>
        <w:spacing w:before="148"/>
        <w:ind w:right="134"/>
      </w:pPr>
      <w:r>
        <w:t>The term "object of privatization" is used in this Law in the sense given in the Law of Ukraine</w:t>
      </w:r>
      <w:r>
        <w:rPr>
          <w:spacing w:val="1"/>
        </w:rPr>
        <w:t xml:space="preserve"> </w:t>
      </w:r>
      <w:r>
        <w:t>"On</w:t>
      </w:r>
      <w:r>
        <w:rPr>
          <w:spacing w:val="-1"/>
        </w:rPr>
        <w:t xml:space="preserve"> </w:t>
      </w:r>
      <w:r>
        <w:t>Privatization of</w:t>
      </w:r>
      <w:r>
        <w:rPr>
          <w:spacing w:val="-1"/>
        </w:rPr>
        <w:t xml:space="preserve"> </w:t>
      </w:r>
      <w:r>
        <w:t>State and Communal Property";</w:t>
      </w:r>
    </w:p>
    <w:p w:rsidR="00DE214F" w:rsidRDefault="00854A90">
      <w:pPr>
        <w:spacing w:before="151"/>
        <w:ind w:left="573"/>
        <w:rPr>
          <w:i/>
          <w:sz w:val="24"/>
        </w:rPr>
      </w:pPr>
      <w:r>
        <w:rPr>
          <w:i/>
          <w:sz w:val="24"/>
        </w:rPr>
        <w:t>{Article</w:t>
      </w:r>
      <w:r>
        <w:rPr>
          <w:i/>
          <w:spacing w:val="-1"/>
          <w:sz w:val="24"/>
        </w:rPr>
        <w:t xml:space="preserve"> </w:t>
      </w:r>
      <w:r>
        <w:rPr>
          <w:i/>
          <w:sz w:val="24"/>
        </w:rPr>
        <w:t>1 is</w:t>
      </w:r>
      <w:r>
        <w:rPr>
          <w:i/>
          <w:spacing w:val="-1"/>
          <w:sz w:val="24"/>
        </w:rPr>
        <w:t xml:space="preserve"> </w:t>
      </w:r>
      <w:r>
        <w:rPr>
          <w:i/>
          <w:sz w:val="24"/>
        </w:rPr>
        <w:t>supplemented with</w:t>
      </w:r>
      <w:r>
        <w:rPr>
          <w:i/>
          <w:spacing w:val="-1"/>
          <w:sz w:val="24"/>
        </w:rPr>
        <w:t xml:space="preserve"> </w:t>
      </w:r>
      <w:r>
        <w:rPr>
          <w:i/>
          <w:sz w:val="24"/>
        </w:rPr>
        <w:t>part two according</w:t>
      </w:r>
      <w:r>
        <w:rPr>
          <w:i/>
          <w:spacing w:val="-1"/>
          <w:sz w:val="24"/>
        </w:rPr>
        <w:t xml:space="preserve"> </w:t>
      </w:r>
      <w:r>
        <w:rPr>
          <w:i/>
          <w:sz w:val="24"/>
        </w:rPr>
        <w:t>to Law</w:t>
      </w:r>
      <w:r>
        <w:rPr>
          <w:i/>
          <w:spacing w:val="3"/>
          <w:sz w:val="24"/>
        </w:rPr>
        <w:t xml:space="preserve"> </w:t>
      </w:r>
      <w:hyperlink r:id="rId46" w:anchor="_blank">
        <w:r>
          <w:rPr>
            <w:i/>
            <w:sz w:val="24"/>
          </w:rPr>
          <w:t>No. 3295-IX</w:t>
        </w:r>
        <w:r>
          <w:rPr>
            <w:i/>
            <w:spacing w:val="-2"/>
            <w:sz w:val="24"/>
          </w:rPr>
          <w:t xml:space="preserve"> </w:t>
        </w:r>
        <w:r>
          <w:rPr>
            <w:i/>
            <w:sz w:val="24"/>
          </w:rPr>
          <w:t>as</w:t>
        </w:r>
        <w:r>
          <w:rPr>
            <w:i/>
            <w:spacing w:val="-3"/>
            <w:sz w:val="24"/>
          </w:rPr>
          <w:t xml:space="preserve"> </w:t>
        </w:r>
        <w:r>
          <w:rPr>
            <w:i/>
            <w:sz w:val="24"/>
          </w:rPr>
          <w:t>of 09</w:t>
        </w:r>
        <w:r>
          <w:rPr>
            <w:i/>
            <w:spacing w:val="-1"/>
            <w:sz w:val="24"/>
          </w:rPr>
          <w:t xml:space="preserve"> </w:t>
        </w:r>
        <w:r>
          <w:rPr>
            <w:i/>
            <w:sz w:val="24"/>
          </w:rPr>
          <w:t>August 2023}</w:t>
        </w:r>
      </w:hyperlink>
    </w:p>
    <w:p w:rsidR="00DE214F" w:rsidRDefault="00854A90">
      <w:pPr>
        <w:spacing w:before="149"/>
        <w:ind w:left="573"/>
        <w:rPr>
          <w:sz w:val="24"/>
        </w:rPr>
      </w:pPr>
      <w:r>
        <w:rPr>
          <w:b/>
          <w:sz w:val="24"/>
        </w:rPr>
        <w:t>Article</w:t>
      </w:r>
      <w:r>
        <w:rPr>
          <w:b/>
          <w:spacing w:val="-1"/>
          <w:sz w:val="24"/>
        </w:rPr>
        <w:t xml:space="preserve"> </w:t>
      </w:r>
      <w:r>
        <w:rPr>
          <w:b/>
          <w:sz w:val="24"/>
        </w:rPr>
        <w:t>2.</w:t>
      </w:r>
      <w:r>
        <w:rPr>
          <w:b/>
          <w:spacing w:val="-2"/>
          <w:sz w:val="24"/>
        </w:rPr>
        <w:t xml:space="preserve"> </w:t>
      </w:r>
      <w:r>
        <w:rPr>
          <w:sz w:val="24"/>
        </w:rPr>
        <w:t>Scope</w:t>
      </w:r>
      <w:r>
        <w:rPr>
          <w:spacing w:val="-2"/>
          <w:sz w:val="24"/>
        </w:rPr>
        <w:t xml:space="preserve"> </w:t>
      </w:r>
      <w:r>
        <w:rPr>
          <w:sz w:val="24"/>
        </w:rPr>
        <w:t>of application</w:t>
      </w:r>
      <w:r>
        <w:rPr>
          <w:spacing w:val="-1"/>
          <w:sz w:val="24"/>
        </w:rPr>
        <w:t xml:space="preserve"> </w:t>
      </w:r>
      <w:r>
        <w:rPr>
          <w:sz w:val="24"/>
        </w:rPr>
        <w:t>of</w:t>
      </w:r>
      <w:r>
        <w:rPr>
          <w:spacing w:val="-2"/>
          <w:sz w:val="24"/>
        </w:rPr>
        <w:t xml:space="preserve"> </w:t>
      </w:r>
      <w:r>
        <w:rPr>
          <w:sz w:val="24"/>
        </w:rPr>
        <w:t>the Law</w:t>
      </w:r>
    </w:p>
    <w:p w:rsidR="00DE214F" w:rsidRDefault="00854A90">
      <w:pPr>
        <w:pStyle w:val="a5"/>
        <w:numPr>
          <w:ilvl w:val="0"/>
          <w:numId w:val="75"/>
        </w:numPr>
        <w:tabs>
          <w:tab w:val="left" w:pos="818"/>
        </w:tabs>
        <w:spacing w:before="152"/>
        <w:ind w:right="127" w:firstLine="450"/>
        <w:rPr>
          <w:sz w:val="24"/>
        </w:rPr>
      </w:pPr>
      <w:r>
        <w:rPr>
          <w:sz w:val="24"/>
        </w:rPr>
        <w:t>This Law regulates relations of state authorities, local self-government bodies, administrative</w:t>
      </w:r>
      <w:r>
        <w:rPr>
          <w:spacing w:val="-57"/>
          <w:sz w:val="24"/>
        </w:rPr>
        <w:t xml:space="preserve"> </w:t>
      </w:r>
      <w:r>
        <w:rPr>
          <w:sz w:val="24"/>
        </w:rPr>
        <w:t>and</w:t>
      </w:r>
      <w:r>
        <w:rPr>
          <w:spacing w:val="-5"/>
          <w:sz w:val="24"/>
        </w:rPr>
        <w:t xml:space="preserve"> </w:t>
      </w:r>
      <w:r>
        <w:rPr>
          <w:sz w:val="24"/>
        </w:rPr>
        <w:t>economic</w:t>
      </w:r>
      <w:r>
        <w:rPr>
          <w:spacing w:val="-5"/>
          <w:sz w:val="24"/>
        </w:rPr>
        <w:t xml:space="preserve"> </w:t>
      </w:r>
      <w:r>
        <w:rPr>
          <w:sz w:val="24"/>
        </w:rPr>
        <w:t>management</w:t>
      </w:r>
      <w:r>
        <w:rPr>
          <w:spacing w:val="-3"/>
          <w:sz w:val="24"/>
        </w:rPr>
        <w:t xml:space="preserve"> </w:t>
      </w:r>
      <w:r>
        <w:rPr>
          <w:sz w:val="24"/>
        </w:rPr>
        <w:t>and</w:t>
      </w:r>
      <w:r>
        <w:rPr>
          <w:spacing w:val="-4"/>
          <w:sz w:val="24"/>
        </w:rPr>
        <w:t xml:space="preserve"> </w:t>
      </w:r>
      <w:r>
        <w:rPr>
          <w:sz w:val="24"/>
        </w:rPr>
        <w:t>control</w:t>
      </w:r>
      <w:r>
        <w:rPr>
          <w:spacing w:val="-4"/>
          <w:sz w:val="24"/>
        </w:rPr>
        <w:t xml:space="preserve"> </w:t>
      </w:r>
      <w:r>
        <w:rPr>
          <w:sz w:val="24"/>
        </w:rPr>
        <w:t>bodies</w:t>
      </w:r>
      <w:r>
        <w:rPr>
          <w:spacing w:val="-4"/>
          <w:sz w:val="24"/>
        </w:rPr>
        <w:t xml:space="preserve"> </w:t>
      </w:r>
      <w:r>
        <w:rPr>
          <w:sz w:val="24"/>
        </w:rPr>
        <w:t>with</w:t>
      </w:r>
      <w:r>
        <w:rPr>
          <w:spacing w:val="-3"/>
          <w:sz w:val="24"/>
        </w:rPr>
        <w:t xml:space="preserve"> </w:t>
      </w:r>
      <w:r>
        <w:rPr>
          <w:sz w:val="24"/>
        </w:rPr>
        <w:t>undertakings;</w:t>
      </w:r>
      <w:r>
        <w:rPr>
          <w:spacing w:val="-4"/>
          <w:sz w:val="24"/>
        </w:rPr>
        <w:t xml:space="preserve"> </w:t>
      </w:r>
      <w:r>
        <w:rPr>
          <w:sz w:val="24"/>
        </w:rPr>
        <w:t>relations</w:t>
      </w:r>
      <w:r>
        <w:rPr>
          <w:spacing w:val="-1"/>
          <w:sz w:val="24"/>
        </w:rPr>
        <w:t xml:space="preserve"> </w:t>
      </w:r>
      <w:r>
        <w:rPr>
          <w:sz w:val="24"/>
        </w:rPr>
        <w:t>of</w:t>
      </w:r>
      <w:r>
        <w:rPr>
          <w:spacing w:val="-1"/>
          <w:sz w:val="24"/>
        </w:rPr>
        <w:t xml:space="preserve"> </w:t>
      </w:r>
      <w:proofErr w:type="spellStart"/>
      <w:r>
        <w:rPr>
          <w:sz w:val="24"/>
        </w:rPr>
        <w:t>undetakings</w:t>
      </w:r>
      <w:proofErr w:type="spellEnd"/>
      <w:r>
        <w:rPr>
          <w:spacing w:val="-3"/>
          <w:sz w:val="24"/>
        </w:rPr>
        <w:t xml:space="preserve"> </w:t>
      </w:r>
      <w:r>
        <w:rPr>
          <w:sz w:val="24"/>
        </w:rPr>
        <w:t>with</w:t>
      </w:r>
      <w:r>
        <w:rPr>
          <w:spacing w:val="-3"/>
          <w:sz w:val="24"/>
        </w:rPr>
        <w:t xml:space="preserve"> </w:t>
      </w:r>
      <w:r>
        <w:rPr>
          <w:sz w:val="24"/>
        </w:rPr>
        <w:t>other</w:t>
      </w:r>
      <w:r>
        <w:rPr>
          <w:spacing w:val="-58"/>
          <w:sz w:val="24"/>
        </w:rPr>
        <w:t xml:space="preserve"> </w:t>
      </w:r>
      <w:r>
        <w:rPr>
          <w:sz w:val="24"/>
        </w:rPr>
        <w:t>undertakings,</w:t>
      </w:r>
      <w:r>
        <w:rPr>
          <w:spacing w:val="1"/>
          <w:sz w:val="24"/>
        </w:rPr>
        <w:t xml:space="preserve"> </w:t>
      </w:r>
      <w:r>
        <w:rPr>
          <w:sz w:val="24"/>
        </w:rPr>
        <w:t>consumers,</w:t>
      </w:r>
      <w:r>
        <w:rPr>
          <w:spacing w:val="1"/>
          <w:sz w:val="24"/>
        </w:rPr>
        <w:t xml:space="preserve"> </w:t>
      </w:r>
      <w:r>
        <w:rPr>
          <w:sz w:val="24"/>
        </w:rPr>
        <w:t>other</w:t>
      </w:r>
      <w:r>
        <w:rPr>
          <w:spacing w:val="1"/>
          <w:sz w:val="24"/>
        </w:rPr>
        <w:t xml:space="preserve"> </w:t>
      </w:r>
      <w:r>
        <w:rPr>
          <w:sz w:val="24"/>
        </w:rPr>
        <w:t>legal</w:t>
      </w:r>
      <w:r>
        <w:rPr>
          <w:spacing w:val="1"/>
          <w:sz w:val="24"/>
        </w:rPr>
        <w:t xml:space="preserve"> </w:t>
      </w:r>
      <w:r>
        <w:rPr>
          <w:sz w:val="24"/>
        </w:rPr>
        <w:t>entities</w:t>
      </w:r>
      <w:r>
        <w:rPr>
          <w:spacing w:val="1"/>
          <w:sz w:val="24"/>
        </w:rPr>
        <w:t xml:space="preserve"> </w:t>
      </w:r>
      <w:r>
        <w:rPr>
          <w:sz w:val="24"/>
        </w:rPr>
        <w:t>and</w:t>
      </w:r>
      <w:r>
        <w:rPr>
          <w:spacing w:val="1"/>
          <w:sz w:val="24"/>
        </w:rPr>
        <w:t xml:space="preserve"> </w:t>
      </w:r>
      <w:r>
        <w:rPr>
          <w:sz w:val="24"/>
        </w:rPr>
        <w:t>individuals</w:t>
      </w:r>
      <w:r>
        <w:rPr>
          <w:spacing w:val="1"/>
          <w:sz w:val="24"/>
        </w:rPr>
        <w:t xml:space="preserve"> </w:t>
      </w:r>
      <w:r>
        <w:rPr>
          <w:sz w:val="24"/>
        </w:rPr>
        <w:t>in</w:t>
      </w:r>
      <w:r>
        <w:rPr>
          <w:spacing w:val="1"/>
          <w:sz w:val="24"/>
        </w:rPr>
        <w:t xml:space="preserve"> </w:t>
      </w:r>
      <w:r>
        <w:rPr>
          <w:sz w:val="24"/>
        </w:rPr>
        <w:t>connection</w:t>
      </w:r>
      <w:r>
        <w:rPr>
          <w:spacing w:val="1"/>
          <w:sz w:val="24"/>
        </w:rPr>
        <w:t xml:space="preserve"> </w:t>
      </w:r>
      <w:r>
        <w:rPr>
          <w:sz w:val="24"/>
        </w:rPr>
        <w:t>with</w:t>
      </w:r>
      <w:r>
        <w:rPr>
          <w:spacing w:val="1"/>
          <w:sz w:val="24"/>
        </w:rPr>
        <w:t xml:space="preserve"> </w:t>
      </w:r>
      <w:r>
        <w:rPr>
          <w:sz w:val="24"/>
        </w:rPr>
        <w:t>economic</w:t>
      </w:r>
      <w:r>
        <w:rPr>
          <w:spacing w:val="1"/>
          <w:sz w:val="24"/>
        </w:rPr>
        <w:t xml:space="preserve"> </w:t>
      </w:r>
      <w:r>
        <w:rPr>
          <w:sz w:val="24"/>
        </w:rPr>
        <w:t>competition.</w:t>
      </w:r>
    </w:p>
    <w:p w:rsidR="00DE214F" w:rsidRDefault="00854A90">
      <w:pPr>
        <w:pStyle w:val="a5"/>
        <w:numPr>
          <w:ilvl w:val="0"/>
          <w:numId w:val="75"/>
        </w:numPr>
        <w:tabs>
          <w:tab w:val="left" w:pos="804"/>
        </w:tabs>
        <w:ind w:right="126" w:firstLine="450"/>
        <w:rPr>
          <w:sz w:val="24"/>
        </w:rPr>
      </w:pPr>
      <w:r>
        <w:rPr>
          <w:spacing w:val="-1"/>
          <w:sz w:val="24"/>
        </w:rPr>
        <w:t>This</w:t>
      </w:r>
      <w:r>
        <w:rPr>
          <w:spacing w:val="-10"/>
          <w:sz w:val="24"/>
        </w:rPr>
        <w:t xml:space="preserve"> </w:t>
      </w:r>
      <w:r>
        <w:rPr>
          <w:spacing w:val="-1"/>
          <w:sz w:val="24"/>
        </w:rPr>
        <w:t>Law</w:t>
      </w:r>
      <w:r>
        <w:rPr>
          <w:spacing w:val="-11"/>
          <w:sz w:val="24"/>
        </w:rPr>
        <w:t xml:space="preserve"> </w:t>
      </w:r>
      <w:r>
        <w:rPr>
          <w:spacing w:val="-1"/>
          <w:sz w:val="24"/>
        </w:rPr>
        <w:t>shall</w:t>
      </w:r>
      <w:r>
        <w:rPr>
          <w:spacing w:val="-9"/>
          <w:sz w:val="24"/>
        </w:rPr>
        <w:t xml:space="preserve"> </w:t>
      </w:r>
      <w:r>
        <w:rPr>
          <w:spacing w:val="-1"/>
          <w:sz w:val="24"/>
        </w:rPr>
        <w:t>apply</w:t>
      </w:r>
      <w:r>
        <w:rPr>
          <w:spacing w:val="-14"/>
          <w:sz w:val="24"/>
        </w:rPr>
        <w:t xml:space="preserve"> </w:t>
      </w:r>
      <w:r>
        <w:rPr>
          <w:sz w:val="24"/>
        </w:rPr>
        <w:t>to</w:t>
      </w:r>
      <w:r>
        <w:rPr>
          <w:spacing w:val="-7"/>
          <w:sz w:val="24"/>
        </w:rPr>
        <w:t xml:space="preserve"> </w:t>
      </w:r>
      <w:r>
        <w:rPr>
          <w:sz w:val="24"/>
        </w:rPr>
        <w:t>relations</w:t>
      </w:r>
      <w:r>
        <w:rPr>
          <w:spacing w:val="-10"/>
          <w:sz w:val="24"/>
        </w:rPr>
        <w:t xml:space="preserve"> </w:t>
      </w:r>
      <w:r>
        <w:rPr>
          <w:sz w:val="24"/>
        </w:rPr>
        <w:t>that</w:t>
      </w:r>
      <w:r>
        <w:rPr>
          <w:spacing w:val="-9"/>
          <w:sz w:val="24"/>
        </w:rPr>
        <w:t xml:space="preserve"> </w:t>
      </w:r>
      <w:r>
        <w:rPr>
          <w:sz w:val="24"/>
        </w:rPr>
        <w:t>affect</w:t>
      </w:r>
      <w:r>
        <w:rPr>
          <w:spacing w:val="-10"/>
          <w:sz w:val="24"/>
        </w:rPr>
        <w:t xml:space="preserve"> </w:t>
      </w:r>
      <w:r>
        <w:rPr>
          <w:sz w:val="24"/>
        </w:rPr>
        <w:t>or</w:t>
      </w:r>
      <w:r>
        <w:rPr>
          <w:spacing w:val="-11"/>
          <w:sz w:val="24"/>
        </w:rPr>
        <w:t xml:space="preserve"> </w:t>
      </w:r>
      <w:r>
        <w:rPr>
          <w:sz w:val="24"/>
        </w:rPr>
        <w:t>may</w:t>
      </w:r>
      <w:r>
        <w:rPr>
          <w:spacing w:val="-14"/>
          <w:sz w:val="24"/>
        </w:rPr>
        <w:t xml:space="preserve"> </w:t>
      </w:r>
      <w:r>
        <w:rPr>
          <w:sz w:val="24"/>
        </w:rPr>
        <w:t>affect</w:t>
      </w:r>
      <w:r>
        <w:rPr>
          <w:spacing w:val="-10"/>
          <w:sz w:val="24"/>
        </w:rPr>
        <w:t xml:space="preserve"> </w:t>
      </w:r>
      <w:r>
        <w:rPr>
          <w:sz w:val="24"/>
        </w:rPr>
        <w:t>economic</w:t>
      </w:r>
      <w:r>
        <w:rPr>
          <w:spacing w:val="-11"/>
          <w:sz w:val="24"/>
        </w:rPr>
        <w:t xml:space="preserve"> </w:t>
      </w:r>
      <w:r>
        <w:rPr>
          <w:sz w:val="24"/>
        </w:rPr>
        <w:t>competition</w:t>
      </w:r>
      <w:r>
        <w:rPr>
          <w:spacing w:val="-9"/>
          <w:sz w:val="24"/>
        </w:rPr>
        <w:t xml:space="preserve"> </w:t>
      </w:r>
      <w:r>
        <w:rPr>
          <w:sz w:val="24"/>
        </w:rPr>
        <w:t>in</w:t>
      </w:r>
      <w:r>
        <w:rPr>
          <w:spacing w:val="-10"/>
          <w:sz w:val="24"/>
        </w:rPr>
        <w:t xml:space="preserve"> </w:t>
      </w:r>
      <w:r>
        <w:rPr>
          <w:sz w:val="24"/>
        </w:rPr>
        <w:t>the</w:t>
      </w:r>
      <w:r>
        <w:rPr>
          <w:spacing w:val="-13"/>
          <w:sz w:val="24"/>
        </w:rPr>
        <w:t xml:space="preserve"> </w:t>
      </w:r>
      <w:r>
        <w:rPr>
          <w:sz w:val="24"/>
        </w:rPr>
        <w:t>territory</w:t>
      </w:r>
      <w:r>
        <w:rPr>
          <w:spacing w:val="-57"/>
          <w:sz w:val="24"/>
        </w:rPr>
        <w:t xml:space="preserve"> </w:t>
      </w:r>
      <w:r>
        <w:rPr>
          <w:sz w:val="24"/>
        </w:rPr>
        <w:t>of</w:t>
      </w:r>
      <w:r>
        <w:rPr>
          <w:spacing w:val="-1"/>
          <w:sz w:val="24"/>
        </w:rPr>
        <w:t xml:space="preserve"> </w:t>
      </w:r>
      <w:r>
        <w:rPr>
          <w:sz w:val="24"/>
        </w:rPr>
        <w:t>Ukraine.</w:t>
      </w:r>
    </w:p>
    <w:p w:rsidR="00DE214F" w:rsidRDefault="00854A90">
      <w:pPr>
        <w:pStyle w:val="a3"/>
        <w:spacing w:before="151"/>
        <w:ind w:left="573" w:firstLine="0"/>
        <w:jc w:val="left"/>
      </w:pPr>
      <w:r>
        <w:rPr>
          <w:b/>
        </w:rPr>
        <w:t>Article</w:t>
      </w:r>
      <w:r>
        <w:rPr>
          <w:b/>
          <w:spacing w:val="-2"/>
        </w:rPr>
        <w:t xml:space="preserve"> </w:t>
      </w:r>
      <w:r>
        <w:rPr>
          <w:b/>
        </w:rPr>
        <w:t xml:space="preserve">3. </w:t>
      </w:r>
      <w:r>
        <w:t>Legislation</w:t>
      </w:r>
      <w:r>
        <w:rPr>
          <w:spacing w:val="-1"/>
        </w:rPr>
        <w:t xml:space="preserve"> </w:t>
      </w:r>
      <w:r>
        <w:t>on</w:t>
      </w:r>
      <w:r>
        <w:rPr>
          <w:spacing w:val="-1"/>
        </w:rPr>
        <w:t xml:space="preserve"> </w:t>
      </w:r>
      <w:r>
        <w:t>the</w:t>
      </w:r>
      <w:r>
        <w:rPr>
          <w:spacing w:val="-1"/>
        </w:rPr>
        <w:t xml:space="preserve"> </w:t>
      </w:r>
      <w:r>
        <w:t>protection</w:t>
      </w:r>
      <w:r>
        <w:rPr>
          <w:spacing w:val="-2"/>
        </w:rPr>
        <w:t xml:space="preserve"> </w:t>
      </w:r>
      <w:r>
        <w:t>of</w:t>
      </w:r>
      <w:r>
        <w:rPr>
          <w:spacing w:val="-2"/>
        </w:rPr>
        <w:t xml:space="preserve"> </w:t>
      </w:r>
      <w:r>
        <w:t>economic</w:t>
      </w:r>
      <w:r>
        <w:rPr>
          <w:spacing w:val="-1"/>
        </w:rPr>
        <w:t xml:space="preserve"> </w:t>
      </w:r>
      <w:r>
        <w:t>competition</w:t>
      </w:r>
    </w:p>
    <w:p w:rsidR="00DE214F" w:rsidRDefault="00854A90">
      <w:pPr>
        <w:pStyle w:val="a5"/>
        <w:numPr>
          <w:ilvl w:val="0"/>
          <w:numId w:val="74"/>
        </w:numPr>
        <w:tabs>
          <w:tab w:val="left" w:pos="811"/>
        </w:tabs>
        <w:ind w:right="124" w:firstLine="450"/>
        <w:rPr>
          <w:sz w:val="24"/>
        </w:rPr>
      </w:pPr>
      <w:r>
        <w:rPr>
          <w:sz w:val="24"/>
        </w:rPr>
        <w:t>Legislation</w:t>
      </w:r>
      <w:r>
        <w:rPr>
          <w:spacing w:val="-7"/>
          <w:sz w:val="24"/>
        </w:rPr>
        <w:t xml:space="preserve"> </w:t>
      </w:r>
      <w:r>
        <w:rPr>
          <w:sz w:val="24"/>
        </w:rPr>
        <w:t>on</w:t>
      </w:r>
      <w:r>
        <w:rPr>
          <w:spacing w:val="-6"/>
          <w:sz w:val="24"/>
        </w:rPr>
        <w:t xml:space="preserve"> </w:t>
      </w:r>
      <w:r>
        <w:rPr>
          <w:sz w:val="24"/>
        </w:rPr>
        <w:t>the</w:t>
      </w:r>
      <w:r>
        <w:rPr>
          <w:spacing w:val="-7"/>
          <w:sz w:val="24"/>
        </w:rPr>
        <w:t xml:space="preserve"> </w:t>
      </w:r>
      <w:r>
        <w:rPr>
          <w:sz w:val="24"/>
        </w:rPr>
        <w:t>protection</w:t>
      </w:r>
      <w:r>
        <w:rPr>
          <w:spacing w:val="-6"/>
          <w:sz w:val="24"/>
        </w:rPr>
        <w:t xml:space="preserve"> </w:t>
      </w:r>
      <w:r>
        <w:rPr>
          <w:sz w:val="24"/>
        </w:rPr>
        <w:t>of</w:t>
      </w:r>
      <w:r>
        <w:rPr>
          <w:spacing w:val="-7"/>
          <w:sz w:val="24"/>
        </w:rPr>
        <w:t xml:space="preserve"> </w:t>
      </w:r>
      <w:r>
        <w:rPr>
          <w:sz w:val="24"/>
        </w:rPr>
        <w:t>economic</w:t>
      </w:r>
      <w:r>
        <w:rPr>
          <w:spacing w:val="-7"/>
          <w:sz w:val="24"/>
        </w:rPr>
        <w:t xml:space="preserve"> </w:t>
      </w:r>
      <w:r>
        <w:rPr>
          <w:sz w:val="24"/>
        </w:rPr>
        <w:t>competition</w:t>
      </w:r>
      <w:r>
        <w:rPr>
          <w:spacing w:val="-6"/>
          <w:sz w:val="24"/>
        </w:rPr>
        <w:t xml:space="preserve"> </w:t>
      </w:r>
      <w:r>
        <w:rPr>
          <w:sz w:val="24"/>
        </w:rPr>
        <w:t>shall</w:t>
      </w:r>
      <w:r>
        <w:rPr>
          <w:spacing w:val="-7"/>
          <w:sz w:val="24"/>
        </w:rPr>
        <w:t xml:space="preserve"> </w:t>
      </w:r>
      <w:r>
        <w:rPr>
          <w:sz w:val="24"/>
        </w:rPr>
        <w:t>be</w:t>
      </w:r>
      <w:r>
        <w:rPr>
          <w:spacing w:val="-7"/>
          <w:sz w:val="24"/>
        </w:rPr>
        <w:t xml:space="preserve"> </w:t>
      </w:r>
      <w:r>
        <w:rPr>
          <w:sz w:val="24"/>
        </w:rPr>
        <w:t>based</w:t>
      </w:r>
      <w:r>
        <w:rPr>
          <w:spacing w:val="-6"/>
          <w:sz w:val="24"/>
        </w:rPr>
        <w:t xml:space="preserve"> </w:t>
      </w:r>
      <w:r>
        <w:rPr>
          <w:sz w:val="24"/>
        </w:rPr>
        <w:t>on</w:t>
      </w:r>
      <w:r>
        <w:rPr>
          <w:spacing w:val="-6"/>
          <w:sz w:val="24"/>
        </w:rPr>
        <w:t xml:space="preserve"> </w:t>
      </w:r>
      <w:r>
        <w:rPr>
          <w:sz w:val="24"/>
        </w:rPr>
        <w:t>the</w:t>
      </w:r>
      <w:r>
        <w:rPr>
          <w:spacing w:val="-7"/>
          <w:sz w:val="24"/>
        </w:rPr>
        <w:t xml:space="preserve"> </w:t>
      </w:r>
      <w:r>
        <w:rPr>
          <w:sz w:val="24"/>
        </w:rPr>
        <w:t>norms</w:t>
      </w:r>
      <w:r>
        <w:rPr>
          <w:spacing w:val="-6"/>
          <w:sz w:val="24"/>
        </w:rPr>
        <w:t xml:space="preserve"> </w:t>
      </w:r>
      <w:r>
        <w:rPr>
          <w:sz w:val="24"/>
        </w:rPr>
        <w:t>established</w:t>
      </w:r>
      <w:r>
        <w:rPr>
          <w:spacing w:val="-58"/>
          <w:sz w:val="24"/>
        </w:rPr>
        <w:t xml:space="preserve"> </w:t>
      </w:r>
      <w:r>
        <w:rPr>
          <w:sz w:val="24"/>
        </w:rPr>
        <w:t xml:space="preserve">by </w:t>
      </w:r>
      <w:hyperlink r:id="rId47">
        <w:r>
          <w:rPr>
            <w:sz w:val="24"/>
          </w:rPr>
          <w:t xml:space="preserve">the Constitution of Ukraine </w:t>
        </w:r>
      </w:hyperlink>
      <w:r>
        <w:rPr>
          <w:sz w:val="24"/>
        </w:rPr>
        <w:t xml:space="preserve">and shall consist of this Law, Laws of Ukraine </w:t>
      </w:r>
      <w:hyperlink r:id="rId48">
        <w:r>
          <w:rPr>
            <w:sz w:val="24"/>
          </w:rPr>
          <w:t>"On Antimonopoly</w:t>
        </w:r>
      </w:hyperlink>
      <w:r>
        <w:rPr>
          <w:spacing w:val="1"/>
          <w:sz w:val="24"/>
        </w:rPr>
        <w:t xml:space="preserve"> </w:t>
      </w:r>
      <w:hyperlink r:id="rId49">
        <w:r>
          <w:rPr>
            <w:spacing w:val="-1"/>
            <w:sz w:val="24"/>
          </w:rPr>
          <w:t>Committee</w:t>
        </w:r>
        <w:r>
          <w:rPr>
            <w:spacing w:val="-16"/>
            <w:sz w:val="24"/>
          </w:rPr>
          <w:t xml:space="preserve"> </w:t>
        </w:r>
        <w:r>
          <w:rPr>
            <w:sz w:val="24"/>
          </w:rPr>
          <w:t>of</w:t>
        </w:r>
        <w:r>
          <w:rPr>
            <w:spacing w:val="-16"/>
            <w:sz w:val="24"/>
          </w:rPr>
          <w:t xml:space="preserve"> </w:t>
        </w:r>
        <w:r>
          <w:rPr>
            <w:sz w:val="24"/>
          </w:rPr>
          <w:t>Ukraine</w:t>
        </w:r>
      </w:hyperlink>
      <w:r>
        <w:rPr>
          <w:sz w:val="24"/>
        </w:rPr>
        <w:t>",</w:t>
      </w:r>
      <w:r>
        <w:rPr>
          <w:spacing w:val="-10"/>
          <w:sz w:val="24"/>
        </w:rPr>
        <w:t xml:space="preserve"> </w:t>
      </w:r>
      <w:hyperlink r:id="rId50">
        <w:r>
          <w:rPr>
            <w:sz w:val="24"/>
          </w:rPr>
          <w:t>"On</w:t>
        </w:r>
        <w:r>
          <w:rPr>
            <w:spacing w:val="-15"/>
            <w:sz w:val="24"/>
          </w:rPr>
          <w:t xml:space="preserve"> </w:t>
        </w:r>
        <w:r>
          <w:rPr>
            <w:sz w:val="24"/>
          </w:rPr>
          <w:t>Protection</w:t>
        </w:r>
        <w:r>
          <w:rPr>
            <w:spacing w:val="-14"/>
            <w:sz w:val="24"/>
          </w:rPr>
          <w:t xml:space="preserve"> </w:t>
        </w:r>
        <w:r>
          <w:rPr>
            <w:sz w:val="24"/>
          </w:rPr>
          <w:t>Against</w:t>
        </w:r>
        <w:r>
          <w:rPr>
            <w:spacing w:val="-14"/>
            <w:sz w:val="24"/>
          </w:rPr>
          <w:t xml:space="preserve"> </w:t>
        </w:r>
        <w:r>
          <w:rPr>
            <w:sz w:val="24"/>
          </w:rPr>
          <w:t>Unfair</w:t>
        </w:r>
        <w:r>
          <w:rPr>
            <w:spacing w:val="-15"/>
            <w:sz w:val="24"/>
          </w:rPr>
          <w:t xml:space="preserve"> </w:t>
        </w:r>
        <w:r>
          <w:rPr>
            <w:sz w:val="24"/>
          </w:rPr>
          <w:t>Competition</w:t>
        </w:r>
      </w:hyperlink>
      <w:r>
        <w:rPr>
          <w:sz w:val="24"/>
        </w:rPr>
        <w:t>",</w:t>
      </w:r>
      <w:r>
        <w:rPr>
          <w:spacing w:val="-15"/>
          <w:sz w:val="24"/>
        </w:rPr>
        <w:t xml:space="preserve"> </w:t>
      </w:r>
      <w:r>
        <w:rPr>
          <w:sz w:val="24"/>
        </w:rPr>
        <w:t>other</w:t>
      </w:r>
      <w:r>
        <w:rPr>
          <w:spacing w:val="-13"/>
          <w:sz w:val="24"/>
        </w:rPr>
        <w:t xml:space="preserve"> </w:t>
      </w:r>
      <w:r>
        <w:rPr>
          <w:sz w:val="24"/>
        </w:rPr>
        <w:t>regulatory</w:t>
      </w:r>
      <w:r>
        <w:rPr>
          <w:spacing w:val="-16"/>
          <w:sz w:val="24"/>
        </w:rPr>
        <w:t xml:space="preserve"> </w:t>
      </w:r>
      <w:r>
        <w:rPr>
          <w:sz w:val="24"/>
        </w:rPr>
        <w:t>acts</w:t>
      </w:r>
      <w:r>
        <w:rPr>
          <w:spacing w:val="-14"/>
          <w:sz w:val="24"/>
        </w:rPr>
        <w:t xml:space="preserve"> </w:t>
      </w:r>
      <w:r>
        <w:rPr>
          <w:sz w:val="24"/>
        </w:rPr>
        <w:t>of</w:t>
      </w:r>
      <w:r>
        <w:rPr>
          <w:spacing w:val="-13"/>
          <w:sz w:val="24"/>
        </w:rPr>
        <w:t xml:space="preserve"> </w:t>
      </w:r>
      <w:r>
        <w:rPr>
          <w:sz w:val="24"/>
        </w:rPr>
        <w:t>Ukraine</w:t>
      </w:r>
      <w:r>
        <w:rPr>
          <w:spacing w:val="-58"/>
          <w:sz w:val="24"/>
        </w:rPr>
        <w:t xml:space="preserve"> </w:t>
      </w:r>
      <w:r>
        <w:rPr>
          <w:sz w:val="24"/>
        </w:rPr>
        <w:t>adopted</w:t>
      </w:r>
      <w:r>
        <w:rPr>
          <w:spacing w:val="-1"/>
          <w:sz w:val="24"/>
        </w:rPr>
        <w:t xml:space="preserve"> </w:t>
      </w:r>
      <w:r>
        <w:rPr>
          <w:sz w:val="24"/>
        </w:rPr>
        <w:t>in accordance</w:t>
      </w:r>
      <w:r>
        <w:rPr>
          <w:spacing w:val="-1"/>
          <w:sz w:val="24"/>
        </w:rPr>
        <w:t xml:space="preserve"> </w:t>
      </w:r>
      <w:r>
        <w:rPr>
          <w:sz w:val="24"/>
        </w:rPr>
        <w:t>with these</w:t>
      </w:r>
      <w:r>
        <w:rPr>
          <w:spacing w:val="1"/>
          <w:sz w:val="24"/>
        </w:rPr>
        <w:t xml:space="preserve"> </w:t>
      </w:r>
      <w:r>
        <w:rPr>
          <w:sz w:val="24"/>
        </w:rPr>
        <w:t>Laws.</w:t>
      </w:r>
    </w:p>
    <w:p w:rsidR="00DE214F" w:rsidRDefault="00854A90">
      <w:pPr>
        <w:pStyle w:val="a5"/>
        <w:numPr>
          <w:ilvl w:val="0"/>
          <w:numId w:val="74"/>
        </w:numPr>
        <w:tabs>
          <w:tab w:val="left" w:pos="813"/>
        </w:tabs>
        <w:spacing w:before="151"/>
        <w:ind w:right="131" w:firstLine="450"/>
        <w:rPr>
          <w:sz w:val="24"/>
        </w:rPr>
      </w:pPr>
      <w:r>
        <w:rPr>
          <w:sz w:val="24"/>
        </w:rPr>
        <w:t>If</w:t>
      </w:r>
      <w:r>
        <w:rPr>
          <w:spacing w:val="-2"/>
          <w:sz w:val="24"/>
        </w:rPr>
        <w:t xml:space="preserve"> </w:t>
      </w:r>
      <w:r>
        <w:rPr>
          <w:sz w:val="24"/>
        </w:rPr>
        <w:t>an</w:t>
      </w:r>
      <w:r>
        <w:rPr>
          <w:spacing w:val="-4"/>
          <w:sz w:val="24"/>
        </w:rPr>
        <w:t xml:space="preserve"> </w:t>
      </w:r>
      <w:r>
        <w:rPr>
          <w:sz w:val="24"/>
        </w:rPr>
        <w:t>international</w:t>
      </w:r>
      <w:r>
        <w:rPr>
          <w:spacing w:val="-3"/>
          <w:sz w:val="24"/>
        </w:rPr>
        <w:t xml:space="preserve"> </w:t>
      </w:r>
      <w:r>
        <w:rPr>
          <w:sz w:val="24"/>
        </w:rPr>
        <w:t>treaty</w:t>
      </w:r>
      <w:r>
        <w:rPr>
          <w:spacing w:val="-6"/>
          <w:sz w:val="24"/>
        </w:rPr>
        <w:t xml:space="preserve"> </w:t>
      </w:r>
      <w:r>
        <w:rPr>
          <w:sz w:val="24"/>
        </w:rPr>
        <w:t>ratified</w:t>
      </w:r>
      <w:r>
        <w:rPr>
          <w:spacing w:val="-1"/>
          <w:sz w:val="24"/>
        </w:rPr>
        <w:t xml:space="preserve"> </w:t>
      </w:r>
      <w:r>
        <w:rPr>
          <w:sz w:val="24"/>
        </w:rPr>
        <w:t>by</w:t>
      </w:r>
      <w:r>
        <w:rPr>
          <w:spacing w:val="-9"/>
          <w:sz w:val="24"/>
        </w:rPr>
        <w:t xml:space="preserve"> </w:t>
      </w:r>
      <w:r>
        <w:rPr>
          <w:sz w:val="24"/>
        </w:rPr>
        <w:t>the</w:t>
      </w:r>
      <w:r>
        <w:rPr>
          <w:spacing w:val="-2"/>
          <w:sz w:val="24"/>
        </w:rPr>
        <w:t xml:space="preserve"> </w:t>
      </w:r>
      <w:proofErr w:type="spellStart"/>
      <w:r>
        <w:rPr>
          <w:sz w:val="24"/>
        </w:rPr>
        <w:t>Verkhovna</w:t>
      </w:r>
      <w:proofErr w:type="spellEnd"/>
      <w:r>
        <w:rPr>
          <w:spacing w:val="-5"/>
          <w:sz w:val="24"/>
        </w:rPr>
        <w:t xml:space="preserve"> </w:t>
      </w:r>
      <w:r>
        <w:rPr>
          <w:sz w:val="24"/>
        </w:rPr>
        <w:t>Rada</w:t>
      </w:r>
      <w:r>
        <w:rPr>
          <w:spacing w:val="-2"/>
          <w:sz w:val="24"/>
        </w:rPr>
        <w:t xml:space="preserve"> </w:t>
      </w:r>
      <w:r>
        <w:rPr>
          <w:sz w:val="24"/>
        </w:rPr>
        <w:t>of</w:t>
      </w:r>
      <w:r>
        <w:rPr>
          <w:spacing w:val="-2"/>
          <w:sz w:val="24"/>
        </w:rPr>
        <w:t xml:space="preserve"> </w:t>
      </w:r>
      <w:r>
        <w:rPr>
          <w:sz w:val="24"/>
        </w:rPr>
        <w:t>Ukraine</w:t>
      </w:r>
      <w:r>
        <w:rPr>
          <w:spacing w:val="-1"/>
          <w:sz w:val="24"/>
        </w:rPr>
        <w:t xml:space="preserve"> </w:t>
      </w:r>
      <w:r>
        <w:rPr>
          <w:sz w:val="24"/>
        </w:rPr>
        <w:t>establishes</w:t>
      </w:r>
      <w:r>
        <w:rPr>
          <w:spacing w:val="-4"/>
          <w:sz w:val="24"/>
        </w:rPr>
        <w:t xml:space="preserve"> </w:t>
      </w:r>
      <w:r>
        <w:rPr>
          <w:sz w:val="24"/>
        </w:rPr>
        <w:t>rules</w:t>
      </w:r>
      <w:r>
        <w:rPr>
          <w:spacing w:val="-3"/>
          <w:sz w:val="24"/>
        </w:rPr>
        <w:t xml:space="preserve"> </w:t>
      </w:r>
      <w:r>
        <w:rPr>
          <w:sz w:val="24"/>
        </w:rPr>
        <w:t>different</w:t>
      </w:r>
      <w:r>
        <w:rPr>
          <w:spacing w:val="-58"/>
          <w:sz w:val="24"/>
        </w:rPr>
        <w:t xml:space="preserve"> </w:t>
      </w:r>
      <w:r>
        <w:rPr>
          <w:sz w:val="24"/>
        </w:rPr>
        <w:t>from</w:t>
      </w:r>
      <w:r>
        <w:rPr>
          <w:spacing w:val="-1"/>
          <w:sz w:val="24"/>
        </w:rPr>
        <w:t xml:space="preserve"> </w:t>
      </w:r>
      <w:r>
        <w:rPr>
          <w:sz w:val="24"/>
        </w:rPr>
        <w:t>the</w:t>
      </w:r>
      <w:r>
        <w:rPr>
          <w:spacing w:val="-1"/>
          <w:sz w:val="24"/>
        </w:rPr>
        <w:t xml:space="preserve"> </w:t>
      </w:r>
      <w:r>
        <w:rPr>
          <w:sz w:val="24"/>
        </w:rPr>
        <w:t>rules contained by</w:t>
      </w:r>
      <w:r>
        <w:rPr>
          <w:spacing w:val="-5"/>
          <w:sz w:val="24"/>
        </w:rPr>
        <w:t xml:space="preserve"> </w:t>
      </w:r>
      <w:r>
        <w:rPr>
          <w:sz w:val="24"/>
        </w:rPr>
        <w:t>this</w:t>
      </w:r>
      <w:r>
        <w:rPr>
          <w:spacing w:val="2"/>
          <w:sz w:val="24"/>
        </w:rPr>
        <w:t xml:space="preserve"> </w:t>
      </w:r>
      <w:r>
        <w:rPr>
          <w:sz w:val="24"/>
        </w:rPr>
        <w:t>Law,</w:t>
      </w:r>
      <w:r>
        <w:rPr>
          <w:spacing w:val="-1"/>
          <w:sz w:val="24"/>
        </w:rPr>
        <w:t xml:space="preserve"> </w:t>
      </w:r>
      <w:r>
        <w:rPr>
          <w:sz w:val="24"/>
        </w:rPr>
        <w:t>the</w:t>
      </w:r>
      <w:r>
        <w:rPr>
          <w:spacing w:val="1"/>
          <w:sz w:val="24"/>
        </w:rPr>
        <w:t xml:space="preserve"> </w:t>
      </w:r>
      <w:r>
        <w:rPr>
          <w:sz w:val="24"/>
        </w:rPr>
        <w:t>rules of the international treaty</w:t>
      </w:r>
      <w:r>
        <w:rPr>
          <w:spacing w:val="-6"/>
          <w:sz w:val="24"/>
        </w:rPr>
        <w:t xml:space="preserve"> </w:t>
      </w:r>
      <w:r>
        <w:rPr>
          <w:sz w:val="24"/>
        </w:rPr>
        <w:t>shall apply.</w:t>
      </w:r>
    </w:p>
    <w:p w:rsidR="00DE214F" w:rsidRDefault="00854A90">
      <w:pPr>
        <w:pStyle w:val="a5"/>
        <w:numPr>
          <w:ilvl w:val="0"/>
          <w:numId w:val="74"/>
        </w:numPr>
        <w:tabs>
          <w:tab w:val="left" w:pos="809"/>
        </w:tabs>
        <w:spacing w:before="150"/>
        <w:ind w:right="127" w:firstLine="450"/>
        <w:rPr>
          <w:sz w:val="24"/>
        </w:rPr>
      </w:pPr>
      <w:r>
        <w:rPr>
          <w:sz w:val="24"/>
        </w:rPr>
        <w:t>Peculiarities</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application</w:t>
      </w:r>
      <w:r>
        <w:rPr>
          <w:spacing w:val="-5"/>
          <w:sz w:val="24"/>
        </w:rPr>
        <w:t xml:space="preserve"> </w:t>
      </w:r>
      <w:r>
        <w:rPr>
          <w:sz w:val="24"/>
        </w:rPr>
        <w:t>of</w:t>
      </w:r>
      <w:r>
        <w:rPr>
          <w:spacing w:val="-6"/>
          <w:sz w:val="24"/>
        </w:rPr>
        <w:t xml:space="preserve"> </w:t>
      </w:r>
      <w:r>
        <w:rPr>
          <w:sz w:val="24"/>
        </w:rPr>
        <w:t>the</w:t>
      </w:r>
      <w:r>
        <w:rPr>
          <w:spacing w:val="-1"/>
          <w:sz w:val="24"/>
        </w:rPr>
        <w:t xml:space="preserve"> </w:t>
      </w:r>
      <w:r>
        <w:rPr>
          <w:sz w:val="24"/>
        </w:rPr>
        <w:t>legislation</w:t>
      </w:r>
      <w:r>
        <w:rPr>
          <w:spacing w:val="-3"/>
          <w:sz w:val="24"/>
        </w:rPr>
        <w:t xml:space="preserve"> </w:t>
      </w:r>
      <w:r>
        <w:rPr>
          <w:sz w:val="24"/>
        </w:rPr>
        <w:t>on</w:t>
      </w:r>
      <w:r>
        <w:rPr>
          <w:spacing w:val="-6"/>
          <w:sz w:val="24"/>
        </w:rPr>
        <w:t xml:space="preserve"> </w:t>
      </w:r>
      <w:r>
        <w:rPr>
          <w:sz w:val="24"/>
        </w:rPr>
        <w:t>the</w:t>
      </w:r>
      <w:r>
        <w:rPr>
          <w:spacing w:val="-6"/>
          <w:sz w:val="24"/>
        </w:rPr>
        <w:t xml:space="preserve"> </w:t>
      </w:r>
      <w:r>
        <w:rPr>
          <w:sz w:val="24"/>
        </w:rPr>
        <w:t>protection</w:t>
      </w:r>
      <w:r>
        <w:rPr>
          <w:spacing w:val="-5"/>
          <w:sz w:val="24"/>
        </w:rPr>
        <w:t xml:space="preserve"> </w:t>
      </w:r>
      <w:r>
        <w:rPr>
          <w:sz w:val="24"/>
        </w:rPr>
        <w:t>of</w:t>
      </w:r>
      <w:r>
        <w:rPr>
          <w:spacing w:val="-5"/>
          <w:sz w:val="24"/>
        </w:rPr>
        <w:t xml:space="preserve"> </w:t>
      </w:r>
      <w:r>
        <w:rPr>
          <w:sz w:val="24"/>
        </w:rPr>
        <w:t>economic</w:t>
      </w:r>
      <w:r>
        <w:rPr>
          <w:spacing w:val="-6"/>
          <w:sz w:val="24"/>
        </w:rPr>
        <w:t xml:space="preserve"> </w:t>
      </w:r>
      <w:r>
        <w:rPr>
          <w:sz w:val="24"/>
        </w:rPr>
        <w:t>competition,</w:t>
      </w:r>
      <w:r>
        <w:rPr>
          <w:spacing w:val="-5"/>
          <w:sz w:val="24"/>
        </w:rPr>
        <w:t xml:space="preserve"> </w:t>
      </w:r>
      <w:r>
        <w:rPr>
          <w:sz w:val="24"/>
        </w:rPr>
        <w:t>in</w:t>
      </w:r>
      <w:r>
        <w:rPr>
          <w:spacing w:val="-58"/>
          <w:sz w:val="24"/>
        </w:rPr>
        <w:t xml:space="preserve"> </w:t>
      </w:r>
      <w:r>
        <w:rPr>
          <w:sz w:val="24"/>
        </w:rPr>
        <w:t>particular</w:t>
      </w:r>
      <w:r>
        <w:rPr>
          <w:spacing w:val="1"/>
          <w:sz w:val="24"/>
        </w:rPr>
        <w:t xml:space="preserve"> </w:t>
      </w:r>
      <w:r>
        <w:rPr>
          <w:sz w:val="24"/>
        </w:rPr>
        <w:t>peculiarities</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application</w:t>
      </w:r>
      <w:r>
        <w:rPr>
          <w:spacing w:val="1"/>
          <w:sz w:val="24"/>
        </w:rPr>
        <w:t xml:space="preserve"> </w:t>
      </w:r>
      <w:r>
        <w:rPr>
          <w:sz w:val="24"/>
        </w:rPr>
        <w:t>to</w:t>
      </w:r>
      <w:r>
        <w:rPr>
          <w:spacing w:val="1"/>
          <w:sz w:val="24"/>
        </w:rPr>
        <w:t xml:space="preserve"> </w:t>
      </w:r>
      <w:r>
        <w:rPr>
          <w:sz w:val="24"/>
        </w:rPr>
        <w:t>certain</w:t>
      </w:r>
      <w:r>
        <w:rPr>
          <w:spacing w:val="1"/>
          <w:sz w:val="24"/>
        </w:rPr>
        <w:t xml:space="preserve"> </w:t>
      </w:r>
      <w:r>
        <w:rPr>
          <w:sz w:val="24"/>
        </w:rPr>
        <w:t>branches</w:t>
      </w:r>
      <w:r>
        <w:rPr>
          <w:spacing w:val="1"/>
          <w:sz w:val="24"/>
        </w:rPr>
        <w:t xml:space="preserve"> </w:t>
      </w:r>
      <w:r>
        <w:rPr>
          <w:sz w:val="24"/>
        </w:rPr>
        <w:t>of</w:t>
      </w:r>
      <w:r>
        <w:rPr>
          <w:spacing w:val="1"/>
          <w:sz w:val="24"/>
        </w:rPr>
        <w:t xml:space="preserve"> </w:t>
      </w:r>
      <w:r>
        <w:rPr>
          <w:sz w:val="24"/>
        </w:rPr>
        <w:t>industry,</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established</w:t>
      </w:r>
      <w:r>
        <w:rPr>
          <w:spacing w:val="-57"/>
          <w:sz w:val="24"/>
        </w:rPr>
        <w:t xml:space="preserve"> </w:t>
      </w:r>
      <w:r>
        <w:rPr>
          <w:sz w:val="24"/>
        </w:rPr>
        <w:t>exclusively</w:t>
      </w:r>
      <w:r>
        <w:rPr>
          <w:spacing w:val="-8"/>
          <w:sz w:val="24"/>
        </w:rPr>
        <w:t xml:space="preserve"> </w:t>
      </w:r>
      <w:r>
        <w:rPr>
          <w:sz w:val="24"/>
        </w:rPr>
        <w:t>by</w:t>
      </w:r>
      <w:r>
        <w:rPr>
          <w:spacing w:val="-4"/>
          <w:sz w:val="24"/>
        </w:rPr>
        <w:t xml:space="preserve"> </w:t>
      </w:r>
      <w:r>
        <w:rPr>
          <w:sz w:val="24"/>
        </w:rPr>
        <w:t>amending this</w:t>
      </w:r>
      <w:r>
        <w:rPr>
          <w:spacing w:val="2"/>
          <w:sz w:val="24"/>
        </w:rPr>
        <w:t xml:space="preserve"> </w:t>
      </w:r>
      <w:r>
        <w:rPr>
          <w:sz w:val="24"/>
        </w:rPr>
        <w:t>Law.</w:t>
      </w:r>
    </w:p>
    <w:p w:rsidR="00DE214F" w:rsidRDefault="00854A90">
      <w:pPr>
        <w:pStyle w:val="a3"/>
        <w:spacing w:before="151"/>
        <w:ind w:right="125"/>
      </w:pPr>
      <w:r>
        <w:rPr>
          <w:b/>
        </w:rPr>
        <w:t xml:space="preserve">Article 4. </w:t>
      </w:r>
      <w:r>
        <w:t>State Policy in the Sphere of Development of Economic Competition and Limitation</w:t>
      </w:r>
      <w:r>
        <w:rPr>
          <w:spacing w:val="1"/>
        </w:rPr>
        <w:t xml:space="preserve"> </w:t>
      </w:r>
      <w:r>
        <w:t>of Monopolism</w:t>
      </w:r>
    </w:p>
    <w:p w:rsidR="00DE214F" w:rsidRDefault="00854A90">
      <w:pPr>
        <w:pStyle w:val="a5"/>
        <w:numPr>
          <w:ilvl w:val="0"/>
          <w:numId w:val="73"/>
        </w:numPr>
        <w:tabs>
          <w:tab w:val="left" w:pos="883"/>
        </w:tabs>
        <w:spacing w:before="148"/>
        <w:ind w:right="130" w:firstLine="450"/>
        <w:rPr>
          <w:sz w:val="24"/>
        </w:rPr>
      </w:pPr>
      <w:r>
        <w:rPr>
          <w:sz w:val="24"/>
        </w:rPr>
        <w:t>State</w:t>
      </w:r>
      <w:r>
        <w:rPr>
          <w:spacing w:val="1"/>
          <w:sz w:val="24"/>
        </w:rPr>
        <w:t xml:space="preserve"> </w:t>
      </w:r>
      <w:r>
        <w:rPr>
          <w:sz w:val="24"/>
        </w:rPr>
        <w:t>policy</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sphere</w:t>
      </w:r>
      <w:r>
        <w:rPr>
          <w:spacing w:val="1"/>
          <w:sz w:val="24"/>
        </w:rPr>
        <w:t xml:space="preserve"> </w:t>
      </w:r>
      <w:r>
        <w:rPr>
          <w:sz w:val="24"/>
        </w:rPr>
        <w:t>of</w:t>
      </w:r>
      <w:r>
        <w:rPr>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competition</w:t>
      </w:r>
      <w:r>
        <w:rPr>
          <w:spacing w:val="1"/>
          <w:sz w:val="24"/>
        </w:rPr>
        <w:t xml:space="preserve"> </w:t>
      </w:r>
      <w:r>
        <w:rPr>
          <w:sz w:val="24"/>
        </w:rPr>
        <w:t>and</w:t>
      </w:r>
      <w:r>
        <w:rPr>
          <w:spacing w:val="1"/>
          <w:sz w:val="24"/>
        </w:rPr>
        <w:t xml:space="preserve"> </w:t>
      </w:r>
      <w:r>
        <w:rPr>
          <w:sz w:val="24"/>
        </w:rPr>
        <w:t>limitation</w:t>
      </w:r>
      <w:r>
        <w:rPr>
          <w:spacing w:val="1"/>
          <w:sz w:val="24"/>
        </w:rPr>
        <w:t xml:space="preserve"> </w:t>
      </w:r>
      <w:r>
        <w:rPr>
          <w:sz w:val="24"/>
        </w:rPr>
        <w:t>of</w:t>
      </w:r>
      <w:r>
        <w:rPr>
          <w:spacing w:val="1"/>
          <w:sz w:val="24"/>
        </w:rPr>
        <w:t xml:space="preserve"> </w:t>
      </w:r>
      <w:r>
        <w:rPr>
          <w:sz w:val="24"/>
        </w:rPr>
        <w:t>monopolism</w:t>
      </w:r>
      <w:r>
        <w:rPr>
          <w:spacing w:val="-1"/>
          <w:sz w:val="24"/>
        </w:rPr>
        <w:t xml:space="preserve"> </w:t>
      </w:r>
      <w:r>
        <w:rPr>
          <w:sz w:val="24"/>
        </w:rPr>
        <w:t>in</w:t>
      </w:r>
      <w:r>
        <w:rPr>
          <w:spacing w:val="-1"/>
          <w:sz w:val="24"/>
        </w:rPr>
        <w:t xml:space="preserve"> </w:t>
      </w:r>
      <w:r>
        <w:rPr>
          <w:sz w:val="24"/>
        </w:rPr>
        <w:t>economic</w:t>
      </w:r>
      <w:r>
        <w:rPr>
          <w:spacing w:val="-1"/>
          <w:sz w:val="24"/>
        </w:rPr>
        <w:t xml:space="preserve"> </w:t>
      </w:r>
      <w:r>
        <w:rPr>
          <w:sz w:val="24"/>
        </w:rPr>
        <w:t>activities,</w:t>
      </w:r>
      <w:r>
        <w:rPr>
          <w:spacing w:val="-1"/>
          <w:sz w:val="24"/>
        </w:rPr>
        <w:t xml:space="preserve"> </w:t>
      </w:r>
      <w:r>
        <w:rPr>
          <w:sz w:val="24"/>
        </w:rPr>
        <w:t>such</w:t>
      </w:r>
      <w:r>
        <w:rPr>
          <w:spacing w:val="2"/>
          <w:sz w:val="24"/>
        </w:rPr>
        <w:t xml:space="preserve"> </w:t>
      </w:r>
      <w:r>
        <w:rPr>
          <w:sz w:val="24"/>
        </w:rPr>
        <w:t>measures</w:t>
      </w:r>
      <w:r>
        <w:rPr>
          <w:spacing w:val="1"/>
          <w:sz w:val="24"/>
        </w:rPr>
        <w:t xml:space="preserve"> </w:t>
      </w:r>
      <w:r>
        <w:rPr>
          <w:sz w:val="24"/>
        </w:rPr>
        <w:t>relating</w:t>
      </w:r>
      <w:r>
        <w:rPr>
          <w:spacing w:val="-4"/>
          <w:sz w:val="24"/>
        </w:rPr>
        <w:t xml:space="preserve"> </w:t>
      </w:r>
      <w:r>
        <w:rPr>
          <w:sz w:val="24"/>
        </w:rPr>
        <w:t>to the</w:t>
      </w:r>
      <w:r>
        <w:rPr>
          <w:spacing w:val="-2"/>
          <w:sz w:val="24"/>
        </w:rPr>
        <w:t xml:space="preserve"> </w:t>
      </w:r>
      <w:proofErr w:type="spellStart"/>
      <w:r>
        <w:rPr>
          <w:sz w:val="24"/>
        </w:rPr>
        <w:t>demonopolization</w:t>
      </w:r>
      <w:proofErr w:type="spellEnd"/>
      <w:r>
        <w:rPr>
          <w:sz w:val="24"/>
        </w:rPr>
        <w:t xml:space="preserve"> of</w:t>
      </w:r>
      <w:r>
        <w:rPr>
          <w:spacing w:val="-2"/>
          <w:sz w:val="24"/>
        </w:rPr>
        <w:t xml:space="preserve"> </w:t>
      </w:r>
      <w:r>
        <w:rPr>
          <w:sz w:val="24"/>
        </w:rPr>
        <w:t>the economy,</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3"/>
        <w:spacing w:before="72"/>
        <w:ind w:right="130" w:firstLine="0"/>
      </w:pPr>
      <w:r>
        <w:lastRenderedPageBreak/>
        <w:t>financial,</w:t>
      </w:r>
      <w:r>
        <w:rPr>
          <w:spacing w:val="-7"/>
        </w:rPr>
        <w:t xml:space="preserve"> </w:t>
      </w:r>
      <w:r>
        <w:t>material,</w:t>
      </w:r>
      <w:r>
        <w:rPr>
          <w:spacing w:val="-7"/>
        </w:rPr>
        <w:t xml:space="preserve"> </w:t>
      </w:r>
      <w:r>
        <w:t>technical,</w:t>
      </w:r>
      <w:r>
        <w:rPr>
          <w:spacing w:val="-6"/>
        </w:rPr>
        <w:t xml:space="preserve"> </w:t>
      </w:r>
      <w:r>
        <w:t>information,</w:t>
      </w:r>
      <w:r>
        <w:rPr>
          <w:spacing w:val="-6"/>
        </w:rPr>
        <w:t xml:space="preserve"> </w:t>
      </w:r>
      <w:r>
        <w:t>consultative</w:t>
      </w:r>
      <w:r>
        <w:rPr>
          <w:spacing w:val="-8"/>
        </w:rPr>
        <w:t xml:space="preserve"> </w:t>
      </w:r>
      <w:r>
        <w:t>support</w:t>
      </w:r>
      <w:r>
        <w:rPr>
          <w:spacing w:val="-7"/>
        </w:rPr>
        <w:t xml:space="preserve"> </w:t>
      </w:r>
      <w:r>
        <w:t>and</w:t>
      </w:r>
      <w:r>
        <w:rPr>
          <w:spacing w:val="-7"/>
        </w:rPr>
        <w:t xml:space="preserve"> </w:t>
      </w:r>
      <w:r>
        <w:t>other</w:t>
      </w:r>
      <w:r>
        <w:rPr>
          <w:spacing w:val="-7"/>
        </w:rPr>
        <w:t xml:space="preserve"> </w:t>
      </w:r>
      <w:r>
        <w:t>types</w:t>
      </w:r>
      <w:r>
        <w:rPr>
          <w:spacing w:val="-7"/>
        </w:rPr>
        <w:t xml:space="preserve"> </w:t>
      </w:r>
      <w:r>
        <w:t>of</w:t>
      </w:r>
      <w:r>
        <w:rPr>
          <w:spacing w:val="-8"/>
        </w:rPr>
        <w:t xml:space="preserve"> </w:t>
      </w:r>
      <w:r>
        <w:t>support</w:t>
      </w:r>
      <w:r>
        <w:rPr>
          <w:spacing w:val="-6"/>
        </w:rPr>
        <w:t xml:space="preserve"> </w:t>
      </w:r>
      <w:r>
        <w:t>rendered</w:t>
      </w:r>
      <w:r>
        <w:rPr>
          <w:spacing w:val="-7"/>
        </w:rPr>
        <w:t xml:space="preserve"> </w:t>
      </w:r>
      <w:r>
        <w:t>to</w:t>
      </w:r>
      <w:r>
        <w:rPr>
          <w:spacing w:val="-58"/>
        </w:rPr>
        <w:t xml:space="preserve"> </w:t>
      </w:r>
      <w:r>
        <w:t>undertakings that facilitate the development of competition shall be performed by state authorities,</w:t>
      </w:r>
      <w:r>
        <w:rPr>
          <w:spacing w:val="1"/>
        </w:rPr>
        <w:t xml:space="preserve"> </w:t>
      </w:r>
      <w:r>
        <w:t>local</w:t>
      </w:r>
      <w:r>
        <w:rPr>
          <w:spacing w:val="-1"/>
        </w:rPr>
        <w:t xml:space="preserve"> </w:t>
      </w:r>
      <w:r>
        <w:t>self-government bodies,</w:t>
      </w:r>
      <w:r>
        <w:rPr>
          <w:spacing w:val="-1"/>
        </w:rPr>
        <w:t xml:space="preserve"> </w:t>
      </w:r>
      <w:r>
        <w:t>and administrative</w:t>
      </w:r>
      <w:r>
        <w:rPr>
          <w:spacing w:val="-2"/>
        </w:rPr>
        <w:t xml:space="preserve"> </w:t>
      </w:r>
      <w:r>
        <w:t>and economic</w:t>
      </w:r>
      <w:r>
        <w:rPr>
          <w:spacing w:val="-1"/>
        </w:rPr>
        <w:t xml:space="preserve"> </w:t>
      </w:r>
      <w:r>
        <w:t>management</w:t>
      </w:r>
      <w:r>
        <w:rPr>
          <w:spacing w:val="-1"/>
        </w:rPr>
        <w:t xml:space="preserve"> </w:t>
      </w:r>
      <w:r>
        <w:t>and control</w:t>
      </w:r>
      <w:r>
        <w:rPr>
          <w:spacing w:val="-1"/>
        </w:rPr>
        <w:t xml:space="preserve"> </w:t>
      </w:r>
      <w:r>
        <w:t>bodies.</w:t>
      </w:r>
    </w:p>
    <w:p w:rsidR="00DE214F" w:rsidRDefault="00854A90">
      <w:pPr>
        <w:pStyle w:val="a5"/>
        <w:numPr>
          <w:ilvl w:val="0"/>
          <w:numId w:val="73"/>
        </w:numPr>
        <w:tabs>
          <w:tab w:val="left" w:pos="854"/>
        </w:tabs>
        <w:spacing w:before="151"/>
        <w:ind w:right="129" w:firstLine="450"/>
        <w:rPr>
          <w:sz w:val="24"/>
        </w:rPr>
      </w:pPr>
      <w:r>
        <w:rPr>
          <w:sz w:val="24"/>
        </w:rPr>
        <w:t>Undertakings, authorities, local self-government bodies, and administrative and economic</w:t>
      </w:r>
      <w:r>
        <w:rPr>
          <w:spacing w:val="1"/>
          <w:sz w:val="24"/>
        </w:rPr>
        <w:t xml:space="preserve"> </w:t>
      </w:r>
      <w:r>
        <w:rPr>
          <w:sz w:val="24"/>
        </w:rPr>
        <w:t>management and control bodies shall facilitate the development of economic competition and shall</w:t>
      </w:r>
      <w:r>
        <w:rPr>
          <w:spacing w:val="1"/>
          <w:sz w:val="24"/>
        </w:rPr>
        <w:t xml:space="preserve"> </w:t>
      </w:r>
      <w:r>
        <w:rPr>
          <w:sz w:val="24"/>
        </w:rPr>
        <w:t>not</w:t>
      </w:r>
      <w:r>
        <w:rPr>
          <w:spacing w:val="-1"/>
          <w:sz w:val="24"/>
        </w:rPr>
        <w:t xml:space="preserve"> </w:t>
      </w:r>
      <w:r>
        <w:rPr>
          <w:sz w:val="24"/>
        </w:rPr>
        <w:t>commit such unlawful actions that</w:t>
      </w:r>
      <w:r>
        <w:rPr>
          <w:spacing w:val="-1"/>
          <w:sz w:val="24"/>
        </w:rPr>
        <w:t xml:space="preserve"> </w:t>
      </w:r>
      <w:r>
        <w:rPr>
          <w:sz w:val="24"/>
        </w:rPr>
        <w:t>can have</w:t>
      </w:r>
      <w:r>
        <w:rPr>
          <w:spacing w:val="-1"/>
          <w:sz w:val="24"/>
        </w:rPr>
        <w:t xml:space="preserve"> </w:t>
      </w:r>
      <w:r>
        <w:rPr>
          <w:sz w:val="24"/>
        </w:rPr>
        <w:t>a</w:t>
      </w:r>
      <w:r>
        <w:rPr>
          <w:spacing w:val="1"/>
          <w:sz w:val="24"/>
        </w:rPr>
        <w:t xml:space="preserve"> </w:t>
      </w:r>
      <w:r>
        <w:rPr>
          <w:sz w:val="24"/>
        </w:rPr>
        <w:t>negative</w:t>
      </w:r>
      <w:r>
        <w:rPr>
          <w:spacing w:val="-1"/>
          <w:sz w:val="24"/>
        </w:rPr>
        <w:t xml:space="preserve"> </w:t>
      </w:r>
      <w:r>
        <w:rPr>
          <w:sz w:val="24"/>
        </w:rPr>
        <w:t>impact on</w:t>
      </w:r>
      <w:r>
        <w:rPr>
          <w:spacing w:val="-1"/>
          <w:sz w:val="24"/>
        </w:rPr>
        <w:t xml:space="preserve"> </w:t>
      </w:r>
      <w:r>
        <w:rPr>
          <w:sz w:val="24"/>
        </w:rPr>
        <w:t>competition.</w:t>
      </w:r>
    </w:p>
    <w:p w:rsidR="00DE214F" w:rsidRDefault="00854A90">
      <w:pPr>
        <w:pStyle w:val="a5"/>
        <w:numPr>
          <w:ilvl w:val="0"/>
          <w:numId w:val="73"/>
        </w:numPr>
        <w:tabs>
          <w:tab w:val="left" w:pos="809"/>
        </w:tabs>
        <w:ind w:right="126" w:firstLine="450"/>
        <w:rPr>
          <w:sz w:val="24"/>
        </w:rPr>
      </w:pPr>
      <w:r>
        <w:rPr>
          <w:sz w:val="24"/>
        </w:rPr>
        <w:t>State</w:t>
      </w:r>
      <w:r>
        <w:rPr>
          <w:spacing w:val="-7"/>
          <w:sz w:val="24"/>
        </w:rPr>
        <w:t xml:space="preserve"> </w:t>
      </w:r>
      <w:r>
        <w:rPr>
          <w:sz w:val="24"/>
        </w:rPr>
        <w:t>authorities,</w:t>
      </w:r>
      <w:r>
        <w:rPr>
          <w:spacing w:val="-6"/>
          <w:sz w:val="24"/>
        </w:rPr>
        <w:t xml:space="preserve"> </w:t>
      </w:r>
      <w:r>
        <w:rPr>
          <w:sz w:val="24"/>
        </w:rPr>
        <w:t>whose</w:t>
      </w:r>
      <w:r>
        <w:rPr>
          <w:spacing w:val="-7"/>
          <w:sz w:val="24"/>
        </w:rPr>
        <w:t xml:space="preserve"> </w:t>
      </w:r>
      <w:r>
        <w:rPr>
          <w:sz w:val="24"/>
        </w:rPr>
        <w:t>competence</w:t>
      </w:r>
      <w:r>
        <w:rPr>
          <w:spacing w:val="-6"/>
          <w:sz w:val="24"/>
        </w:rPr>
        <w:t xml:space="preserve"> </w:t>
      </w:r>
      <w:r>
        <w:rPr>
          <w:sz w:val="24"/>
        </w:rPr>
        <w:t>includes</w:t>
      </w:r>
      <w:r>
        <w:rPr>
          <w:spacing w:val="-6"/>
          <w:sz w:val="24"/>
        </w:rPr>
        <w:t xml:space="preserve"> </w:t>
      </w:r>
      <w:r>
        <w:rPr>
          <w:sz w:val="24"/>
        </w:rPr>
        <w:t>ensuring</w:t>
      </w:r>
      <w:r>
        <w:rPr>
          <w:spacing w:val="-9"/>
          <w:sz w:val="24"/>
        </w:rPr>
        <w:t xml:space="preserve"> </w:t>
      </w:r>
      <w:r>
        <w:rPr>
          <w:sz w:val="24"/>
        </w:rPr>
        <w:t>state</w:t>
      </w:r>
      <w:r>
        <w:rPr>
          <w:spacing w:val="-7"/>
          <w:sz w:val="24"/>
        </w:rPr>
        <w:t xml:space="preserve"> </w:t>
      </w:r>
      <w:r>
        <w:rPr>
          <w:sz w:val="24"/>
        </w:rPr>
        <w:t>regulation</w:t>
      </w:r>
      <w:r>
        <w:rPr>
          <w:spacing w:val="-5"/>
          <w:sz w:val="24"/>
        </w:rPr>
        <w:t xml:space="preserve"> </w:t>
      </w:r>
      <w:r>
        <w:rPr>
          <w:sz w:val="24"/>
        </w:rPr>
        <w:t>and</w:t>
      </w:r>
      <w:r>
        <w:rPr>
          <w:spacing w:val="-6"/>
          <w:sz w:val="24"/>
        </w:rPr>
        <w:t xml:space="preserve"> </w:t>
      </w:r>
      <w:r>
        <w:rPr>
          <w:sz w:val="24"/>
        </w:rPr>
        <w:t>management</w:t>
      </w:r>
      <w:r>
        <w:rPr>
          <w:spacing w:val="-6"/>
          <w:sz w:val="24"/>
        </w:rPr>
        <w:t xml:space="preserve"> </w:t>
      </w:r>
      <w:r>
        <w:rPr>
          <w:sz w:val="24"/>
        </w:rPr>
        <w:t>in</w:t>
      </w:r>
      <w:r>
        <w:rPr>
          <w:spacing w:val="-6"/>
          <w:sz w:val="24"/>
        </w:rPr>
        <w:t xml:space="preserve"> </w:t>
      </w:r>
      <w:r>
        <w:rPr>
          <w:sz w:val="24"/>
        </w:rPr>
        <w:t>the</w:t>
      </w:r>
      <w:r>
        <w:rPr>
          <w:spacing w:val="-57"/>
          <w:sz w:val="24"/>
        </w:rPr>
        <w:t xml:space="preserve"> </w:t>
      </w:r>
      <w:r>
        <w:rPr>
          <w:sz w:val="24"/>
        </w:rPr>
        <w:t>relevant</w:t>
      </w:r>
      <w:r>
        <w:rPr>
          <w:spacing w:val="-3"/>
          <w:sz w:val="24"/>
        </w:rPr>
        <w:t xml:space="preserve"> </w:t>
      </w:r>
      <w:r>
        <w:rPr>
          <w:sz w:val="24"/>
        </w:rPr>
        <w:t>sectors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economy,</w:t>
      </w:r>
      <w:r>
        <w:rPr>
          <w:spacing w:val="-4"/>
          <w:sz w:val="24"/>
        </w:rPr>
        <w:t xml:space="preserve"> </w:t>
      </w:r>
      <w:r>
        <w:rPr>
          <w:sz w:val="24"/>
        </w:rPr>
        <w:t>monitor</w:t>
      </w:r>
      <w:r>
        <w:rPr>
          <w:spacing w:val="-4"/>
          <w:sz w:val="24"/>
        </w:rPr>
        <w:t xml:space="preserve"> </w:t>
      </w:r>
      <w:r>
        <w:rPr>
          <w:sz w:val="24"/>
        </w:rPr>
        <w:t>the</w:t>
      </w:r>
      <w:r>
        <w:rPr>
          <w:spacing w:val="-3"/>
          <w:sz w:val="24"/>
        </w:rPr>
        <w:t xml:space="preserve"> </w:t>
      </w:r>
      <w:r>
        <w:rPr>
          <w:sz w:val="24"/>
        </w:rPr>
        <w:t>markets</w:t>
      </w:r>
      <w:r>
        <w:rPr>
          <w:spacing w:val="-3"/>
          <w:sz w:val="24"/>
        </w:rPr>
        <w:t xml:space="preserve"> </w:t>
      </w:r>
      <w:r>
        <w:rPr>
          <w:sz w:val="24"/>
        </w:rPr>
        <w:t>of</w:t>
      </w:r>
      <w:r>
        <w:rPr>
          <w:spacing w:val="-5"/>
          <w:sz w:val="24"/>
        </w:rPr>
        <w:t xml:space="preserve"> </w:t>
      </w:r>
      <w:r>
        <w:rPr>
          <w:sz w:val="24"/>
        </w:rPr>
        <w:t>these</w:t>
      </w:r>
      <w:r>
        <w:rPr>
          <w:spacing w:val="-4"/>
          <w:sz w:val="24"/>
        </w:rPr>
        <w:t xml:space="preserve"> </w:t>
      </w:r>
      <w:r>
        <w:rPr>
          <w:sz w:val="24"/>
        </w:rPr>
        <w:t>sectors</w:t>
      </w:r>
      <w:r>
        <w:rPr>
          <w:spacing w:val="-4"/>
          <w:sz w:val="24"/>
        </w:rPr>
        <w:t xml:space="preserve"> </w:t>
      </w:r>
      <w:r>
        <w:rPr>
          <w:sz w:val="24"/>
        </w:rPr>
        <w:t>in</w:t>
      </w:r>
      <w:r>
        <w:rPr>
          <w:spacing w:val="-3"/>
          <w:sz w:val="24"/>
        </w:rPr>
        <w:t xml:space="preserve"> </w:t>
      </w:r>
      <w:r>
        <w:rPr>
          <w:sz w:val="24"/>
        </w:rPr>
        <w:t>order</w:t>
      </w:r>
      <w:r>
        <w:rPr>
          <w:spacing w:val="-4"/>
          <w:sz w:val="24"/>
        </w:rPr>
        <w:t xml:space="preserve"> </w:t>
      </w:r>
      <w:r>
        <w:rPr>
          <w:sz w:val="24"/>
        </w:rPr>
        <w:t>to</w:t>
      </w:r>
      <w:r>
        <w:rPr>
          <w:spacing w:val="-3"/>
          <w:sz w:val="24"/>
        </w:rPr>
        <w:t xml:space="preserve"> </w:t>
      </w:r>
      <w:r>
        <w:rPr>
          <w:sz w:val="24"/>
        </w:rPr>
        <w:t>analyze</w:t>
      </w:r>
      <w:r>
        <w:rPr>
          <w:spacing w:val="-2"/>
          <w:sz w:val="24"/>
        </w:rPr>
        <w:t xml:space="preserve"> </w:t>
      </w:r>
      <w:r>
        <w:rPr>
          <w:sz w:val="24"/>
        </w:rPr>
        <w:t>and</w:t>
      </w:r>
      <w:r>
        <w:rPr>
          <w:spacing w:val="-3"/>
          <w:sz w:val="24"/>
        </w:rPr>
        <w:t xml:space="preserve"> </w:t>
      </w:r>
      <w:r>
        <w:rPr>
          <w:sz w:val="24"/>
        </w:rPr>
        <w:t>forecast</w:t>
      </w:r>
      <w:r>
        <w:rPr>
          <w:spacing w:val="-58"/>
          <w:sz w:val="24"/>
        </w:rPr>
        <w:t xml:space="preserve"> </w:t>
      </w:r>
      <w:r>
        <w:rPr>
          <w:sz w:val="24"/>
        </w:rPr>
        <w:t>their</w:t>
      </w:r>
      <w:r>
        <w:rPr>
          <w:spacing w:val="-2"/>
          <w:sz w:val="24"/>
        </w:rPr>
        <w:t xml:space="preserve"> </w:t>
      </w:r>
      <w:r>
        <w:rPr>
          <w:sz w:val="24"/>
        </w:rPr>
        <w:t>development.</w:t>
      </w:r>
    </w:p>
    <w:p w:rsidR="00DE214F" w:rsidRDefault="00854A90">
      <w:pPr>
        <w:spacing w:before="151"/>
        <w:ind w:left="573"/>
        <w:rPr>
          <w:i/>
          <w:sz w:val="24"/>
        </w:rPr>
      </w:pPr>
      <w:r>
        <w:rPr>
          <w:i/>
          <w:sz w:val="24"/>
        </w:rPr>
        <w:t>{Article</w:t>
      </w:r>
      <w:r>
        <w:rPr>
          <w:i/>
          <w:spacing w:val="-1"/>
          <w:sz w:val="24"/>
        </w:rPr>
        <w:t xml:space="preserve"> </w:t>
      </w:r>
      <w:r>
        <w:rPr>
          <w:i/>
          <w:sz w:val="24"/>
        </w:rPr>
        <w:t>4</w:t>
      </w:r>
      <w:r>
        <w:rPr>
          <w:i/>
          <w:spacing w:val="-1"/>
          <w:sz w:val="24"/>
        </w:rPr>
        <w:t xml:space="preserve"> </w:t>
      </w:r>
      <w:r>
        <w:rPr>
          <w:i/>
          <w:sz w:val="24"/>
        </w:rPr>
        <w:t>is</w:t>
      </w:r>
      <w:r>
        <w:rPr>
          <w:i/>
          <w:spacing w:val="-1"/>
          <w:sz w:val="24"/>
        </w:rPr>
        <w:t xml:space="preserve"> </w:t>
      </w:r>
      <w:r>
        <w:rPr>
          <w:i/>
          <w:sz w:val="24"/>
        </w:rPr>
        <w:t>supplemented with</w:t>
      </w:r>
      <w:r>
        <w:rPr>
          <w:i/>
          <w:spacing w:val="-1"/>
          <w:sz w:val="24"/>
        </w:rPr>
        <w:t xml:space="preserve"> </w:t>
      </w:r>
      <w:r>
        <w:rPr>
          <w:i/>
          <w:sz w:val="24"/>
        </w:rPr>
        <w:t>part</w:t>
      </w:r>
      <w:r>
        <w:rPr>
          <w:i/>
          <w:spacing w:val="-1"/>
          <w:sz w:val="24"/>
        </w:rPr>
        <w:t xml:space="preserve"> </w:t>
      </w:r>
      <w:r>
        <w:rPr>
          <w:i/>
          <w:sz w:val="24"/>
        </w:rPr>
        <w:t>according to</w:t>
      </w:r>
      <w:r>
        <w:rPr>
          <w:i/>
          <w:spacing w:val="-3"/>
          <w:sz w:val="24"/>
        </w:rPr>
        <w:t xml:space="preserve"> </w:t>
      </w:r>
      <w:r>
        <w:rPr>
          <w:i/>
          <w:sz w:val="24"/>
        </w:rPr>
        <w:t>Law</w:t>
      </w:r>
      <w:r>
        <w:rPr>
          <w:i/>
          <w:spacing w:val="2"/>
          <w:sz w:val="24"/>
        </w:rPr>
        <w:t xml:space="preserve"> </w:t>
      </w:r>
      <w:hyperlink r:id="rId51">
        <w:r>
          <w:rPr>
            <w:i/>
            <w:sz w:val="24"/>
          </w:rPr>
          <w:t>No. 2596-IV</w:t>
        </w:r>
        <w:r>
          <w:rPr>
            <w:i/>
            <w:spacing w:val="-2"/>
            <w:sz w:val="24"/>
          </w:rPr>
          <w:t xml:space="preserve"> </w:t>
        </w:r>
        <w:r>
          <w:rPr>
            <w:i/>
            <w:sz w:val="24"/>
          </w:rPr>
          <w:t>as</w:t>
        </w:r>
        <w:r>
          <w:rPr>
            <w:i/>
            <w:spacing w:val="-1"/>
            <w:sz w:val="24"/>
          </w:rPr>
          <w:t xml:space="preserve"> </w:t>
        </w:r>
        <w:r>
          <w:rPr>
            <w:i/>
            <w:sz w:val="24"/>
          </w:rPr>
          <w:t>of 31</w:t>
        </w:r>
        <w:r>
          <w:rPr>
            <w:i/>
            <w:spacing w:val="-1"/>
            <w:sz w:val="24"/>
          </w:rPr>
          <w:t xml:space="preserve"> </w:t>
        </w:r>
        <w:r>
          <w:rPr>
            <w:i/>
            <w:sz w:val="24"/>
          </w:rPr>
          <w:t>May</w:t>
        </w:r>
        <w:r>
          <w:rPr>
            <w:i/>
            <w:spacing w:val="-2"/>
            <w:sz w:val="24"/>
          </w:rPr>
          <w:t xml:space="preserve"> </w:t>
        </w:r>
        <w:r>
          <w:rPr>
            <w:i/>
            <w:sz w:val="24"/>
          </w:rPr>
          <w:t>2005}</w:t>
        </w:r>
      </w:hyperlink>
    </w:p>
    <w:p w:rsidR="00DE214F" w:rsidRDefault="00854A90">
      <w:pPr>
        <w:pStyle w:val="a5"/>
        <w:numPr>
          <w:ilvl w:val="0"/>
          <w:numId w:val="73"/>
        </w:numPr>
        <w:tabs>
          <w:tab w:val="left" w:pos="809"/>
        </w:tabs>
        <w:spacing w:before="150"/>
        <w:ind w:right="127" w:firstLine="450"/>
        <w:rPr>
          <w:sz w:val="24"/>
        </w:rPr>
      </w:pPr>
      <w:r>
        <w:rPr>
          <w:sz w:val="24"/>
        </w:rPr>
        <w:t>State</w:t>
      </w:r>
      <w:r>
        <w:rPr>
          <w:spacing w:val="-8"/>
          <w:sz w:val="24"/>
        </w:rPr>
        <w:t xml:space="preserve"> </w:t>
      </w:r>
      <w:r>
        <w:rPr>
          <w:sz w:val="24"/>
        </w:rPr>
        <w:t>control</w:t>
      </w:r>
      <w:r>
        <w:rPr>
          <w:spacing w:val="-6"/>
          <w:sz w:val="24"/>
        </w:rPr>
        <w:t xml:space="preserve"> </w:t>
      </w:r>
      <w:r>
        <w:rPr>
          <w:sz w:val="24"/>
        </w:rPr>
        <w:t>over</w:t>
      </w:r>
      <w:r>
        <w:rPr>
          <w:spacing w:val="-7"/>
          <w:sz w:val="24"/>
        </w:rPr>
        <w:t xml:space="preserve"> </w:t>
      </w:r>
      <w:r>
        <w:rPr>
          <w:sz w:val="24"/>
        </w:rPr>
        <w:t>the</w:t>
      </w:r>
      <w:r>
        <w:rPr>
          <w:spacing w:val="-7"/>
          <w:sz w:val="24"/>
        </w:rPr>
        <w:t xml:space="preserve"> </w:t>
      </w:r>
      <w:r>
        <w:rPr>
          <w:sz w:val="24"/>
        </w:rPr>
        <w:t>observance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legislation</w:t>
      </w:r>
      <w:r>
        <w:rPr>
          <w:spacing w:val="-6"/>
          <w:sz w:val="24"/>
        </w:rPr>
        <w:t xml:space="preserve"> </w:t>
      </w:r>
      <w:r>
        <w:rPr>
          <w:sz w:val="24"/>
        </w:rPr>
        <w:t>on</w:t>
      </w:r>
      <w:r>
        <w:rPr>
          <w:spacing w:val="-6"/>
          <w:sz w:val="24"/>
        </w:rPr>
        <w:t xml:space="preserve"> </w:t>
      </w:r>
      <w:r>
        <w:rPr>
          <w:sz w:val="24"/>
        </w:rPr>
        <w:t>the</w:t>
      </w:r>
      <w:r>
        <w:rPr>
          <w:spacing w:val="-7"/>
          <w:sz w:val="24"/>
        </w:rPr>
        <w:t xml:space="preserve"> </w:t>
      </w:r>
      <w:r>
        <w:rPr>
          <w:sz w:val="24"/>
        </w:rPr>
        <w:t>protection</w:t>
      </w:r>
      <w:r>
        <w:rPr>
          <w:spacing w:val="-6"/>
          <w:sz w:val="24"/>
        </w:rPr>
        <w:t xml:space="preserve"> </w:t>
      </w:r>
      <w:r>
        <w:rPr>
          <w:sz w:val="24"/>
        </w:rPr>
        <w:t>of</w:t>
      </w:r>
      <w:r>
        <w:rPr>
          <w:spacing w:val="-7"/>
          <w:sz w:val="24"/>
        </w:rPr>
        <w:t xml:space="preserve"> </w:t>
      </w:r>
      <w:r>
        <w:rPr>
          <w:sz w:val="24"/>
        </w:rPr>
        <w:t>economic</w:t>
      </w:r>
      <w:r>
        <w:rPr>
          <w:spacing w:val="-7"/>
          <w:sz w:val="24"/>
        </w:rPr>
        <w:t xml:space="preserve"> </w:t>
      </w:r>
      <w:r>
        <w:rPr>
          <w:sz w:val="24"/>
        </w:rPr>
        <w:t>competition,</w:t>
      </w:r>
      <w:r>
        <w:rPr>
          <w:spacing w:val="-58"/>
          <w:sz w:val="24"/>
        </w:rPr>
        <w:t xml:space="preserve"> </w:t>
      </w:r>
      <w:r>
        <w:rPr>
          <w:sz w:val="24"/>
        </w:rPr>
        <w:t>protection of the interests of undertakings and consumers against violations of the laws shall be</w:t>
      </w:r>
      <w:r>
        <w:rPr>
          <w:spacing w:val="1"/>
          <w:sz w:val="24"/>
        </w:rPr>
        <w:t xml:space="preserve"> </w:t>
      </w:r>
      <w:r>
        <w:rPr>
          <w:sz w:val="24"/>
        </w:rPr>
        <w:t>exercised by</w:t>
      </w:r>
      <w:r>
        <w:rPr>
          <w:spacing w:val="-5"/>
          <w:sz w:val="24"/>
        </w:rPr>
        <w:t xml:space="preserve"> </w:t>
      </w:r>
      <w:r>
        <w:rPr>
          <w:sz w:val="24"/>
        </w:rPr>
        <w:t>bodies of</w:t>
      </w:r>
      <w:r>
        <w:rPr>
          <w:spacing w:val="-1"/>
          <w:sz w:val="24"/>
        </w:rPr>
        <w:t xml:space="preserve"> </w:t>
      </w:r>
      <w:r>
        <w:rPr>
          <w:sz w:val="24"/>
        </w:rPr>
        <w:t>the</w:t>
      </w:r>
      <w:r>
        <w:rPr>
          <w:spacing w:val="-1"/>
          <w:sz w:val="24"/>
        </w:rPr>
        <w:t xml:space="preserve"> </w:t>
      </w:r>
      <w:r>
        <w:rPr>
          <w:sz w:val="24"/>
        </w:rPr>
        <w:t>Antimonopoly</w:t>
      </w:r>
      <w:r>
        <w:rPr>
          <w:spacing w:val="-5"/>
          <w:sz w:val="24"/>
        </w:rPr>
        <w:t xml:space="preserve"> </w:t>
      </w:r>
      <w:r>
        <w:rPr>
          <w:sz w:val="24"/>
        </w:rPr>
        <w:t>Committee</w:t>
      </w:r>
      <w:r>
        <w:rPr>
          <w:spacing w:val="-2"/>
          <w:sz w:val="24"/>
        </w:rPr>
        <w:t xml:space="preserve"> </w:t>
      </w:r>
      <w:r>
        <w:rPr>
          <w:sz w:val="24"/>
        </w:rPr>
        <w:t>of Ukraine.</w:t>
      </w:r>
    </w:p>
    <w:p w:rsidR="00DE214F" w:rsidRDefault="00854A90">
      <w:pPr>
        <w:pStyle w:val="a3"/>
        <w:spacing w:before="151"/>
        <w:ind w:right="132"/>
      </w:pPr>
      <w:r>
        <w:t>State control over the observance of the legislation on the protection of economic competition,</w:t>
      </w:r>
      <w:r>
        <w:rPr>
          <w:spacing w:val="1"/>
        </w:rPr>
        <w:t xml:space="preserve"> </w:t>
      </w:r>
      <w:r>
        <w:t>protection of the interests of undertakings and users against violations of the laws in the sphere of</w:t>
      </w:r>
      <w:r>
        <w:rPr>
          <w:spacing w:val="1"/>
        </w:rPr>
        <w:t xml:space="preserve"> </w:t>
      </w:r>
      <w:r>
        <w:t>media shall be exercised by bodies of the Antimonopoly Committee of Ukraine as per procedure</w:t>
      </w:r>
      <w:r>
        <w:rPr>
          <w:spacing w:val="1"/>
        </w:rPr>
        <w:t xml:space="preserve"> </w:t>
      </w:r>
      <w:r>
        <w:t>provided</w:t>
      </w:r>
      <w:r>
        <w:rPr>
          <w:spacing w:val="-1"/>
        </w:rPr>
        <w:t xml:space="preserve"> </w:t>
      </w:r>
      <w:r>
        <w:t>for</w:t>
      </w:r>
      <w:r>
        <w:rPr>
          <w:spacing w:val="-2"/>
        </w:rPr>
        <w:t xml:space="preserve"> </w:t>
      </w:r>
      <w:r>
        <w:t>by</w:t>
      </w:r>
      <w:r>
        <w:rPr>
          <w:spacing w:val="-3"/>
        </w:rPr>
        <w:t xml:space="preserve"> </w:t>
      </w:r>
      <w:hyperlink r:id="rId52">
        <w:r>
          <w:t>Law of Ukraine</w:t>
        </w:r>
        <w:r>
          <w:rPr>
            <w:spacing w:val="3"/>
          </w:rPr>
          <w:t xml:space="preserve"> </w:t>
        </w:r>
      </w:hyperlink>
      <w:r>
        <w:t>"On Media".</w:t>
      </w:r>
    </w:p>
    <w:p w:rsidR="00DE214F" w:rsidRDefault="00854A90">
      <w:pPr>
        <w:spacing w:before="149"/>
        <w:ind w:left="122" w:right="124" w:firstLine="450"/>
        <w:jc w:val="both"/>
        <w:rPr>
          <w:i/>
          <w:sz w:val="24"/>
        </w:rPr>
      </w:pPr>
      <w:r>
        <w:rPr>
          <w:i/>
          <w:sz w:val="24"/>
        </w:rPr>
        <w:t>{part</w:t>
      </w:r>
      <w:r>
        <w:rPr>
          <w:i/>
          <w:spacing w:val="-4"/>
          <w:sz w:val="24"/>
        </w:rPr>
        <w:t xml:space="preserve"> </w:t>
      </w:r>
      <w:r>
        <w:rPr>
          <w:i/>
          <w:sz w:val="24"/>
        </w:rPr>
        <w:t>four</w:t>
      </w:r>
      <w:r>
        <w:rPr>
          <w:i/>
          <w:spacing w:val="-3"/>
          <w:sz w:val="24"/>
        </w:rPr>
        <w:t xml:space="preserve"> </w:t>
      </w:r>
      <w:r>
        <w:rPr>
          <w:i/>
          <w:sz w:val="24"/>
        </w:rPr>
        <w:t>of</w:t>
      </w:r>
      <w:r>
        <w:rPr>
          <w:i/>
          <w:spacing w:val="-3"/>
          <w:sz w:val="24"/>
        </w:rPr>
        <w:t xml:space="preserve"> </w:t>
      </w:r>
      <w:r>
        <w:rPr>
          <w:i/>
          <w:sz w:val="24"/>
        </w:rPr>
        <w:t>Article</w:t>
      </w:r>
      <w:r>
        <w:rPr>
          <w:i/>
          <w:spacing w:val="-5"/>
          <w:sz w:val="24"/>
        </w:rPr>
        <w:t xml:space="preserve"> </w:t>
      </w:r>
      <w:r>
        <w:rPr>
          <w:i/>
          <w:sz w:val="24"/>
        </w:rPr>
        <w:t>4</w:t>
      </w:r>
      <w:r>
        <w:rPr>
          <w:i/>
          <w:spacing w:val="-4"/>
          <w:sz w:val="24"/>
        </w:rPr>
        <w:t xml:space="preserve"> </w:t>
      </w:r>
      <w:r>
        <w:rPr>
          <w:i/>
          <w:sz w:val="24"/>
        </w:rPr>
        <w:t>is</w:t>
      </w:r>
      <w:r>
        <w:rPr>
          <w:i/>
          <w:spacing w:val="-3"/>
          <w:sz w:val="24"/>
        </w:rPr>
        <w:t xml:space="preserve"> </w:t>
      </w:r>
      <w:r>
        <w:rPr>
          <w:i/>
          <w:sz w:val="24"/>
        </w:rPr>
        <w:t>supplemented</w:t>
      </w:r>
      <w:r>
        <w:rPr>
          <w:i/>
          <w:spacing w:val="-4"/>
          <w:sz w:val="24"/>
        </w:rPr>
        <w:t xml:space="preserve"> </w:t>
      </w:r>
      <w:r>
        <w:rPr>
          <w:i/>
          <w:sz w:val="24"/>
        </w:rPr>
        <w:t>with</w:t>
      </w:r>
      <w:r>
        <w:rPr>
          <w:i/>
          <w:spacing w:val="-5"/>
          <w:sz w:val="24"/>
        </w:rPr>
        <w:t xml:space="preserve"> </w:t>
      </w:r>
      <w:r>
        <w:rPr>
          <w:i/>
          <w:sz w:val="24"/>
        </w:rPr>
        <w:t>paragraph</w:t>
      </w:r>
      <w:r>
        <w:rPr>
          <w:i/>
          <w:spacing w:val="-3"/>
          <w:sz w:val="24"/>
        </w:rPr>
        <w:t xml:space="preserve"> </w:t>
      </w:r>
      <w:r>
        <w:rPr>
          <w:i/>
          <w:sz w:val="24"/>
        </w:rPr>
        <w:t>two</w:t>
      </w:r>
      <w:r>
        <w:rPr>
          <w:i/>
          <w:spacing w:val="-4"/>
          <w:sz w:val="24"/>
        </w:rPr>
        <w:t xml:space="preserve"> </w:t>
      </w:r>
      <w:r>
        <w:rPr>
          <w:i/>
          <w:sz w:val="24"/>
        </w:rPr>
        <w:t>in</w:t>
      </w:r>
      <w:r>
        <w:rPr>
          <w:i/>
          <w:spacing w:val="-4"/>
          <w:sz w:val="24"/>
        </w:rPr>
        <w:t xml:space="preserve"> </w:t>
      </w:r>
      <w:r>
        <w:rPr>
          <w:i/>
          <w:sz w:val="24"/>
        </w:rPr>
        <w:t>accordance</w:t>
      </w:r>
      <w:r>
        <w:rPr>
          <w:i/>
          <w:spacing w:val="-5"/>
          <w:sz w:val="24"/>
        </w:rPr>
        <w:t xml:space="preserve"> </w:t>
      </w:r>
      <w:r>
        <w:rPr>
          <w:i/>
          <w:sz w:val="24"/>
        </w:rPr>
        <w:t>with</w:t>
      </w:r>
      <w:r>
        <w:rPr>
          <w:i/>
          <w:spacing w:val="-4"/>
          <w:sz w:val="24"/>
        </w:rPr>
        <w:t xml:space="preserve"> </w:t>
      </w:r>
      <w:r>
        <w:rPr>
          <w:i/>
          <w:sz w:val="24"/>
        </w:rPr>
        <w:t>Law</w:t>
      </w:r>
      <w:r>
        <w:rPr>
          <w:i/>
          <w:spacing w:val="-2"/>
          <w:sz w:val="24"/>
        </w:rPr>
        <w:t xml:space="preserve"> </w:t>
      </w:r>
      <w:hyperlink r:id="rId53" w:anchor="_blank">
        <w:r>
          <w:rPr>
            <w:i/>
            <w:sz w:val="24"/>
          </w:rPr>
          <w:t>No.</w:t>
        </w:r>
        <w:r>
          <w:rPr>
            <w:i/>
            <w:spacing w:val="-5"/>
            <w:sz w:val="24"/>
          </w:rPr>
          <w:t xml:space="preserve"> </w:t>
        </w:r>
        <w:r>
          <w:rPr>
            <w:i/>
            <w:sz w:val="24"/>
          </w:rPr>
          <w:t>2849-IX</w:t>
        </w:r>
      </w:hyperlink>
      <w:r>
        <w:rPr>
          <w:i/>
          <w:spacing w:val="-57"/>
          <w:sz w:val="24"/>
        </w:rPr>
        <w:t xml:space="preserve"> </w:t>
      </w:r>
      <w:hyperlink r:id="rId54" w:anchor="_blank">
        <w:r>
          <w:rPr>
            <w:i/>
            <w:sz w:val="24"/>
          </w:rPr>
          <w:t>as</w:t>
        </w:r>
        <w:r>
          <w:rPr>
            <w:i/>
            <w:spacing w:val="-1"/>
            <w:sz w:val="24"/>
          </w:rPr>
          <w:t xml:space="preserve"> </w:t>
        </w:r>
        <w:r>
          <w:rPr>
            <w:i/>
            <w:sz w:val="24"/>
          </w:rPr>
          <w:t>of 13 December 2022</w:t>
        </w:r>
      </w:hyperlink>
      <w:r>
        <w:rPr>
          <w:i/>
          <w:sz w:val="24"/>
        </w:rPr>
        <w:t>}</w:t>
      </w:r>
    </w:p>
    <w:p w:rsidR="00DE214F" w:rsidRDefault="00854A90">
      <w:pPr>
        <w:pStyle w:val="a5"/>
        <w:numPr>
          <w:ilvl w:val="0"/>
          <w:numId w:val="73"/>
        </w:numPr>
        <w:tabs>
          <w:tab w:val="left" w:pos="809"/>
        </w:tabs>
        <w:spacing w:before="152"/>
        <w:ind w:right="126" w:firstLine="450"/>
        <w:rPr>
          <w:sz w:val="24"/>
        </w:rPr>
      </w:pPr>
      <w:r>
        <w:rPr>
          <w:sz w:val="24"/>
        </w:rPr>
        <w:t>State</w:t>
      </w:r>
      <w:r>
        <w:rPr>
          <w:spacing w:val="-8"/>
          <w:sz w:val="24"/>
        </w:rPr>
        <w:t xml:space="preserve"> </w:t>
      </w:r>
      <w:r>
        <w:rPr>
          <w:sz w:val="24"/>
        </w:rPr>
        <w:t>authorities,</w:t>
      </w:r>
      <w:r>
        <w:rPr>
          <w:spacing w:val="-6"/>
          <w:sz w:val="24"/>
        </w:rPr>
        <w:t xml:space="preserve"> </w:t>
      </w:r>
      <w:r>
        <w:rPr>
          <w:sz w:val="24"/>
        </w:rPr>
        <w:t>local</w:t>
      </w:r>
      <w:r>
        <w:rPr>
          <w:spacing w:val="-4"/>
          <w:sz w:val="24"/>
        </w:rPr>
        <w:t xml:space="preserve"> </w:t>
      </w:r>
      <w:r>
        <w:rPr>
          <w:sz w:val="24"/>
        </w:rPr>
        <w:t>self-government</w:t>
      </w:r>
      <w:r>
        <w:rPr>
          <w:spacing w:val="-6"/>
          <w:sz w:val="24"/>
        </w:rPr>
        <w:t xml:space="preserve"> </w:t>
      </w:r>
      <w:r>
        <w:rPr>
          <w:sz w:val="24"/>
        </w:rPr>
        <w:t>bodies,</w:t>
      </w:r>
      <w:r>
        <w:rPr>
          <w:spacing w:val="-5"/>
          <w:sz w:val="24"/>
        </w:rPr>
        <w:t xml:space="preserve"> </w:t>
      </w:r>
      <w:r>
        <w:rPr>
          <w:sz w:val="24"/>
        </w:rPr>
        <w:t>administrative</w:t>
      </w:r>
      <w:r>
        <w:rPr>
          <w:spacing w:val="-7"/>
          <w:sz w:val="24"/>
        </w:rPr>
        <w:t xml:space="preserve"> </w:t>
      </w:r>
      <w:r>
        <w:rPr>
          <w:sz w:val="24"/>
        </w:rPr>
        <w:t>and</w:t>
      </w:r>
      <w:r>
        <w:rPr>
          <w:spacing w:val="-6"/>
          <w:sz w:val="24"/>
        </w:rPr>
        <w:t xml:space="preserve"> </w:t>
      </w:r>
      <w:r>
        <w:rPr>
          <w:sz w:val="24"/>
        </w:rPr>
        <w:t>economic</w:t>
      </w:r>
      <w:r>
        <w:rPr>
          <w:spacing w:val="-8"/>
          <w:sz w:val="24"/>
        </w:rPr>
        <w:t xml:space="preserve"> </w:t>
      </w:r>
      <w:r>
        <w:rPr>
          <w:sz w:val="24"/>
        </w:rPr>
        <w:t>management</w:t>
      </w:r>
      <w:r>
        <w:rPr>
          <w:spacing w:val="-4"/>
          <w:sz w:val="24"/>
        </w:rPr>
        <w:t xml:space="preserve"> </w:t>
      </w:r>
      <w:r>
        <w:rPr>
          <w:sz w:val="24"/>
        </w:rPr>
        <w:t>and</w:t>
      </w:r>
      <w:r>
        <w:rPr>
          <w:spacing w:val="-58"/>
          <w:sz w:val="24"/>
        </w:rPr>
        <w:t xml:space="preserve"> </w:t>
      </w:r>
      <w:r>
        <w:rPr>
          <w:sz w:val="24"/>
        </w:rPr>
        <w:t>control bodies are obliged to assist the Antimonopoly Committee of Ukraine in exercising its powers</w:t>
      </w:r>
      <w:r>
        <w:rPr>
          <w:spacing w:val="-58"/>
          <w:sz w:val="24"/>
        </w:rPr>
        <w:t xml:space="preserve"> </w:t>
      </w:r>
      <w:r>
        <w:rPr>
          <w:sz w:val="24"/>
        </w:rPr>
        <w:t>in</w:t>
      </w:r>
      <w:r>
        <w:rPr>
          <w:spacing w:val="-2"/>
          <w:sz w:val="24"/>
        </w:rPr>
        <w:t xml:space="preserve"> </w:t>
      </w:r>
      <w:r>
        <w:rPr>
          <w:sz w:val="24"/>
        </w:rPr>
        <w:t>the</w:t>
      </w:r>
      <w:r>
        <w:rPr>
          <w:spacing w:val="-2"/>
          <w:sz w:val="24"/>
        </w:rPr>
        <w:t xml:space="preserve"> </w:t>
      </w:r>
      <w:r>
        <w:rPr>
          <w:sz w:val="24"/>
        </w:rPr>
        <w:t>field</w:t>
      </w:r>
      <w:r>
        <w:rPr>
          <w:spacing w:val="-2"/>
          <w:sz w:val="24"/>
        </w:rPr>
        <w:t xml:space="preserve"> </w:t>
      </w:r>
      <w:r>
        <w:rPr>
          <w:sz w:val="24"/>
        </w:rPr>
        <w:t>of</w:t>
      </w:r>
      <w:r>
        <w:rPr>
          <w:spacing w:val="-1"/>
          <w:sz w:val="24"/>
        </w:rPr>
        <w:t xml:space="preserve"> </w:t>
      </w:r>
      <w:r>
        <w:rPr>
          <w:sz w:val="24"/>
        </w:rPr>
        <w:t>support</w:t>
      </w:r>
      <w:r>
        <w:rPr>
          <w:spacing w:val="-2"/>
          <w:sz w:val="24"/>
        </w:rPr>
        <w:t xml:space="preserve"> </w:t>
      </w:r>
      <w:r>
        <w:rPr>
          <w:sz w:val="24"/>
        </w:rPr>
        <w:t>and</w:t>
      </w:r>
      <w:r>
        <w:rPr>
          <w:spacing w:val="-1"/>
          <w:sz w:val="24"/>
        </w:rPr>
        <w:t xml:space="preserve"> </w:t>
      </w:r>
      <w:r>
        <w:rPr>
          <w:sz w:val="24"/>
        </w:rPr>
        <w:t>protection</w:t>
      </w:r>
      <w:r>
        <w:rPr>
          <w:spacing w:val="-1"/>
          <w:sz w:val="24"/>
        </w:rPr>
        <w:t xml:space="preserve"> </w:t>
      </w:r>
      <w:r>
        <w:rPr>
          <w:sz w:val="24"/>
        </w:rPr>
        <w:t>of</w:t>
      </w:r>
      <w:r>
        <w:rPr>
          <w:spacing w:val="-3"/>
          <w:sz w:val="24"/>
        </w:rPr>
        <w:t xml:space="preserve"> </w:t>
      </w:r>
      <w:r>
        <w:rPr>
          <w:sz w:val="24"/>
        </w:rPr>
        <w:t>economic competition,</w:t>
      </w:r>
      <w:r>
        <w:rPr>
          <w:spacing w:val="-2"/>
          <w:sz w:val="24"/>
        </w:rPr>
        <w:t xml:space="preserve"> </w:t>
      </w:r>
      <w:r>
        <w:rPr>
          <w:sz w:val="24"/>
        </w:rPr>
        <w:t>limitation</w:t>
      </w:r>
      <w:r>
        <w:rPr>
          <w:spacing w:val="-1"/>
          <w:sz w:val="24"/>
        </w:rPr>
        <w:t xml:space="preserve"> </w:t>
      </w:r>
      <w:r>
        <w:rPr>
          <w:sz w:val="24"/>
        </w:rPr>
        <w:t>of</w:t>
      </w:r>
      <w:r>
        <w:rPr>
          <w:spacing w:val="-1"/>
          <w:sz w:val="24"/>
        </w:rPr>
        <w:t xml:space="preserve"> </w:t>
      </w:r>
      <w:r>
        <w:rPr>
          <w:sz w:val="24"/>
        </w:rPr>
        <w:t>monopolism</w:t>
      </w:r>
      <w:r>
        <w:rPr>
          <w:spacing w:val="-2"/>
          <w:sz w:val="24"/>
        </w:rPr>
        <w:t xml:space="preserve"> </w:t>
      </w:r>
      <w:r>
        <w:rPr>
          <w:sz w:val="24"/>
        </w:rPr>
        <w:t>and</w:t>
      </w:r>
      <w:r>
        <w:rPr>
          <w:spacing w:val="-1"/>
          <w:sz w:val="24"/>
        </w:rPr>
        <w:t xml:space="preserve"> </w:t>
      </w:r>
      <w:r>
        <w:rPr>
          <w:sz w:val="24"/>
        </w:rPr>
        <w:t>control</w:t>
      </w:r>
      <w:r>
        <w:rPr>
          <w:spacing w:val="-58"/>
          <w:sz w:val="24"/>
        </w:rPr>
        <w:t xml:space="preserve"> </w:t>
      </w:r>
      <w:r>
        <w:rPr>
          <w:sz w:val="24"/>
        </w:rPr>
        <w:t>over</w:t>
      </w:r>
      <w:r>
        <w:rPr>
          <w:spacing w:val="-1"/>
          <w:sz w:val="24"/>
        </w:rPr>
        <w:t xml:space="preserve"> </w:t>
      </w:r>
      <w:r>
        <w:rPr>
          <w:sz w:val="24"/>
        </w:rPr>
        <w:t>compliance</w:t>
      </w:r>
      <w:r>
        <w:rPr>
          <w:spacing w:val="-1"/>
          <w:sz w:val="24"/>
        </w:rPr>
        <w:t xml:space="preserve"> </w:t>
      </w:r>
      <w:r>
        <w:rPr>
          <w:sz w:val="24"/>
        </w:rPr>
        <w:t>with the</w:t>
      </w:r>
      <w:r>
        <w:rPr>
          <w:spacing w:val="1"/>
          <w:sz w:val="24"/>
        </w:rPr>
        <w:t xml:space="preserve"> </w:t>
      </w:r>
      <w:r>
        <w:rPr>
          <w:sz w:val="24"/>
        </w:rPr>
        <w:t>legislation</w:t>
      </w:r>
      <w:r>
        <w:rPr>
          <w:spacing w:val="-1"/>
          <w:sz w:val="24"/>
        </w:rPr>
        <w:t xml:space="preserve"> </w:t>
      </w:r>
      <w:r>
        <w:rPr>
          <w:sz w:val="24"/>
        </w:rPr>
        <w:t>on the protection of</w:t>
      </w:r>
      <w:r>
        <w:rPr>
          <w:spacing w:val="-2"/>
          <w:sz w:val="24"/>
        </w:rPr>
        <w:t xml:space="preserve"> </w:t>
      </w:r>
      <w:r>
        <w:rPr>
          <w:sz w:val="24"/>
        </w:rPr>
        <w:t>economic</w:t>
      </w:r>
      <w:r>
        <w:rPr>
          <w:spacing w:val="-1"/>
          <w:sz w:val="24"/>
        </w:rPr>
        <w:t xml:space="preserve"> </w:t>
      </w:r>
      <w:r>
        <w:rPr>
          <w:sz w:val="24"/>
        </w:rPr>
        <w:t>competition.</w:t>
      </w:r>
    </w:p>
    <w:p w:rsidR="00DE214F" w:rsidRDefault="00854A90">
      <w:pPr>
        <w:pStyle w:val="a5"/>
        <w:numPr>
          <w:ilvl w:val="0"/>
          <w:numId w:val="73"/>
        </w:numPr>
        <w:tabs>
          <w:tab w:val="left" w:pos="804"/>
        </w:tabs>
        <w:ind w:right="131" w:firstLine="450"/>
        <w:rPr>
          <w:sz w:val="24"/>
        </w:rPr>
      </w:pPr>
      <w:r>
        <w:rPr>
          <w:spacing w:val="-1"/>
          <w:sz w:val="24"/>
        </w:rPr>
        <w:t>In</w:t>
      </w:r>
      <w:r>
        <w:rPr>
          <w:spacing w:val="-12"/>
          <w:sz w:val="24"/>
        </w:rPr>
        <w:t xml:space="preserve"> </w:t>
      </w:r>
      <w:r>
        <w:rPr>
          <w:spacing w:val="-1"/>
          <w:sz w:val="24"/>
        </w:rPr>
        <w:t>order</w:t>
      </w:r>
      <w:r>
        <w:rPr>
          <w:spacing w:val="-11"/>
          <w:sz w:val="24"/>
        </w:rPr>
        <w:t xml:space="preserve"> </w:t>
      </w:r>
      <w:r>
        <w:rPr>
          <w:sz w:val="24"/>
        </w:rPr>
        <w:t>to</w:t>
      </w:r>
      <w:r>
        <w:rPr>
          <w:spacing w:val="-12"/>
          <w:sz w:val="24"/>
        </w:rPr>
        <w:t xml:space="preserve"> </w:t>
      </w:r>
      <w:r>
        <w:rPr>
          <w:sz w:val="24"/>
        </w:rPr>
        <w:t>apply</w:t>
      </w:r>
      <w:r>
        <w:rPr>
          <w:spacing w:val="-17"/>
          <w:sz w:val="24"/>
        </w:rPr>
        <w:t xml:space="preserve"> </w:t>
      </w:r>
      <w:r>
        <w:rPr>
          <w:sz w:val="24"/>
        </w:rPr>
        <w:t>norms</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legislation</w:t>
      </w:r>
      <w:r>
        <w:rPr>
          <w:spacing w:val="-12"/>
          <w:sz w:val="24"/>
        </w:rPr>
        <w:t xml:space="preserve"> </w:t>
      </w:r>
      <w:r>
        <w:rPr>
          <w:sz w:val="24"/>
        </w:rPr>
        <w:t>on</w:t>
      </w:r>
      <w:r>
        <w:rPr>
          <w:spacing w:val="-12"/>
          <w:sz w:val="24"/>
        </w:rPr>
        <w:t xml:space="preserve"> </w:t>
      </w:r>
      <w:r>
        <w:rPr>
          <w:sz w:val="24"/>
        </w:rPr>
        <w:t>the</w:t>
      </w:r>
      <w:r>
        <w:rPr>
          <w:spacing w:val="-11"/>
          <w:sz w:val="24"/>
        </w:rPr>
        <w:t xml:space="preserve"> </w:t>
      </w:r>
      <w:r>
        <w:rPr>
          <w:sz w:val="24"/>
        </w:rPr>
        <w:t>protection</w:t>
      </w:r>
      <w:r>
        <w:rPr>
          <w:spacing w:val="-12"/>
          <w:sz w:val="24"/>
        </w:rPr>
        <w:t xml:space="preserve"> </w:t>
      </w:r>
      <w:r>
        <w:rPr>
          <w:sz w:val="24"/>
        </w:rPr>
        <w:t>of</w:t>
      </w:r>
      <w:r>
        <w:rPr>
          <w:spacing w:val="-11"/>
          <w:sz w:val="24"/>
        </w:rPr>
        <w:t xml:space="preserve"> </w:t>
      </w:r>
      <w:r>
        <w:rPr>
          <w:sz w:val="24"/>
        </w:rPr>
        <w:t>economic</w:t>
      </w:r>
      <w:r>
        <w:rPr>
          <w:spacing w:val="-11"/>
          <w:sz w:val="24"/>
        </w:rPr>
        <w:t xml:space="preserve"> </w:t>
      </w:r>
      <w:r>
        <w:rPr>
          <w:sz w:val="24"/>
        </w:rPr>
        <w:t>competition</w:t>
      </w:r>
      <w:r>
        <w:rPr>
          <w:spacing w:val="-12"/>
          <w:sz w:val="24"/>
        </w:rPr>
        <w:t xml:space="preserve"> </w:t>
      </w:r>
      <w:r>
        <w:rPr>
          <w:sz w:val="24"/>
        </w:rPr>
        <w:t>uniformly,</w:t>
      </w:r>
      <w:r>
        <w:rPr>
          <w:spacing w:val="-57"/>
          <w:sz w:val="24"/>
        </w:rPr>
        <w:t xml:space="preserve"> </w:t>
      </w:r>
      <w:r>
        <w:rPr>
          <w:sz w:val="24"/>
        </w:rPr>
        <w:t>including</w:t>
      </w:r>
      <w:r>
        <w:rPr>
          <w:spacing w:val="-11"/>
          <w:sz w:val="24"/>
        </w:rPr>
        <w:t xml:space="preserve"> </w:t>
      </w:r>
      <w:r>
        <w:rPr>
          <w:sz w:val="24"/>
        </w:rPr>
        <w:t>laws</w:t>
      </w:r>
      <w:r>
        <w:rPr>
          <w:spacing w:val="-8"/>
          <w:sz w:val="24"/>
        </w:rPr>
        <w:t xml:space="preserve"> </w:t>
      </w:r>
      <w:r>
        <w:rPr>
          <w:sz w:val="24"/>
        </w:rPr>
        <w:t>on</w:t>
      </w:r>
      <w:r>
        <w:rPr>
          <w:spacing w:val="-8"/>
          <w:sz w:val="24"/>
        </w:rPr>
        <w:t xml:space="preserve"> </w:t>
      </w:r>
      <w:r>
        <w:rPr>
          <w:sz w:val="24"/>
        </w:rPr>
        <w:t>the</w:t>
      </w:r>
      <w:r>
        <w:rPr>
          <w:spacing w:val="-6"/>
          <w:sz w:val="24"/>
        </w:rPr>
        <w:t xml:space="preserve"> </w:t>
      </w:r>
      <w:r>
        <w:rPr>
          <w:sz w:val="24"/>
        </w:rPr>
        <w:t>protection</w:t>
      </w:r>
      <w:r>
        <w:rPr>
          <w:spacing w:val="-8"/>
          <w:sz w:val="24"/>
        </w:rPr>
        <w:t xml:space="preserve"> </w:t>
      </w:r>
      <w:r>
        <w:rPr>
          <w:sz w:val="24"/>
        </w:rPr>
        <w:t>against</w:t>
      </w:r>
      <w:r>
        <w:rPr>
          <w:spacing w:val="-8"/>
          <w:sz w:val="24"/>
        </w:rPr>
        <w:t xml:space="preserve"> </w:t>
      </w:r>
      <w:r>
        <w:rPr>
          <w:sz w:val="24"/>
        </w:rPr>
        <w:t>unfair</w:t>
      </w:r>
      <w:r>
        <w:rPr>
          <w:spacing w:val="-5"/>
          <w:sz w:val="24"/>
        </w:rPr>
        <w:t xml:space="preserve"> </w:t>
      </w:r>
      <w:r>
        <w:rPr>
          <w:sz w:val="24"/>
        </w:rPr>
        <w:t>competition,</w:t>
      </w:r>
      <w:r>
        <w:rPr>
          <w:spacing w:val="-7"/>
          <w:sz w:val="24"/>
        </w:rPr>
        <w:t xml:space="preserve"> </w:t>
      </w:r>
      <w:r>
        <w:rPr>
          <w:sz w:val="24"/>
        </w:rPr>
        <w:t>the</w:t>
      </w:r>
      <w:r>
        <w:rPr>
          <w:spacing w:val="-8"/>
          <w:sz w:val="24"/>
        </w:rPr>
        <w:t xml:space="preserve"> </w:t>
      </w:r>
      <w:r>
        <w:rPr>
          <w:sz w:val="24"/>
        </w:rPr>
        <w:t>Antimonopoly</w:t>
      </w:r>
      <w:r>
        <w:rPr>
          <w:spacing w:val="-12"/>
          <w:sz w:val="24"/>
        </w:rPr>
        <w:t xml:space="preserve"> </w:t>
      </w:r>
      <w:r>
        <w:rPr>
          <w:sz w:val="24"/>
        </w:rPr>
        <w:t>Committee</w:t>
      </w:r>
      <w:r>
        <w:rPr>
          <w:spacing w:val="-9"/>
          <w:sz w:val="24"/>
        </w:rPr>
        <w:t xml:space="preserve"> </w:t>
      </w:r>
      <w:r>
        <w:rPr>
          <w:sz w:val="24"/>
        </w:rPr>
        <w:t>of</w:t>
      </w:r>
      <w:r>
        <w:rPr>
          <w:spacing w:val="-7"/>
          <w:sz w:val="24"/>
        </w:rPr>
        <w:t xml:space="preserve"> </w:t>
      </w:r>
      <w:r>
        <w:rPr>
          <w:sz w:val="24"/>
        </w:rPr>
        <w:t>Ukraine</w:t>
      </w:r>
      <w:r>
        <w:rPr>
          <w:spacing w:val="-57"/>
          <w:sz w:val="24"/>
        </w:rPr>
        <w:t xml:space="preserve"> </w:t>
      </w:r>
      <w:r>
        <w:rPr>
          <w:sz w:val="24"/>
        </w:rPr>
        <w:t>shall</w:t>
      </w:r>
      <w:r>
        <w:rPr>
          <w:spacing w:val="-1"/>
          <w:sz w:val="24"/>
        </w:rPr>
        <w:t xml:space="preserve"> </w:t>
      </w:r>
      <w:r>
        <w:rPr>
          <w:sz w:val="24"/>
        </w:rPr>
        <w:t>give the recommended interpretations</w:t>
      </w:r>
      <w:r>
        <w:rPr>
          <w:spacing w:val="-1"/>
          <w:sz w:val="24"/>
        </w:rPr>
        <w:t xml:space="preserve"> </w:t>
      </w:r>
      <w:r>
        <w:rPr>
          <w:sz w:val="24"/>
        </w:rPr>
        <w:t>with respect</w:t>
      </w:r>
      <w:r>
        <w:rPr>
          <w:spacing w:val="-1"/>
          <w:sz w:val="24"/>
        </w:rPr>
        <w:t xml:space="preserve"> </w:t>
      </w:r>
      <w:r>
        <w:rPr>
          <w:sz w:val="24"/>
        </w:rPr>
        <w:t>to the</w:t>
      </w:r>
      <w:r>
        <w:rPr>
          <w:spacing w:val="-1"/>
          <w:sz w:val="24"/>
        </w:rPr>
        <w:t xml:space="preserve"> </w:t>
      </w:r>
      <w:r>
        <w:rPr>
          <w:sz w:val="24"/>
        </w:rPr>
        <w:t>application of</w:t>
      </w:r>
      <w:r>
        <w:rPr>
          <w:spacing w:val="-2"/>
          <w:sz w:val="24"/>
        </w:rPr>
        <w:t xml:space="preserve"> </w:t>
      </w:r>
      <w:r>
        <w:rPr>
          <w:sz w:val="24"/>
        </w:rPr>
        <w:t>the laws.</w:t>
      </w:r>
    </w:p>
    <w:p w:rsidR="00DE214F" w:rsidRDefault="00854A90">
      <w:pPr>
        <w:spacing w:before="152"/>
        <w:ind w:left="1773" w:right="1782" w:firstLine="2613"/>
        <w:rPr>
          <w:b/>
          <w:sz w:val="28"/>
        </w:rPr>
      </w:pPr>
      <w:r>
        <w:rPr>
          <w:b/>
          <w:sz w:val="28"/>
        </w:rPr>
        <w:t>Section II</w:t>
      </w:r>
      <w:r>
        <w:rPr>
          <w:b/>
          <w:spacing w:val="1"/>
          <w:sz w:val="28"/>
        </w:rPr>
        <w:t xml:space="preserve"> </w:t>
      </w:r>
      <w:r>
        <w:rPr>
          <w:b/>
          <w:sz w:val="28"/>
        </w:rPr>
        <w:t>ANTICOMPETITIVE</w:t>
      </w:r>
      <w:r>
        <w:rPr>
          <w:b/>
          <w:spacing w:val="-8"/>
          <w:sz w:val="28"/>
        </w:rPr>
        <w:t xml:space="preserve"> </w:t>
      </w:r>
      <w:r>
        <w:rPr>
          <w:b/>
          <w:sz w:val="28"/>
        </w:rPr>
        <w:t>CONCERTED</w:t>
      </w:r>
      <w:r>
        <w:rPr>
          <w:b/>
          <w:spacing w:val="-7"/>
          <w:sz w:val="28"/>
        </w:rPr>
        <w:t xml:space="preserve"> </w:t>
      </w:r>
      <w:r>
        <w:rPr>
          <w:b/>
          <w:sz w:val="28"/>
        </w:rPr>
        <w:t>ACTIONS</w:t>
      </w:r>
      <w:r>
        <w:rPr>
          <w:b/>
          <w:spacing w:val="-7"/>
          <w:sz w:val="28"/>
        </w:rPr>
        <w:t xml:space="preserve"> </w:t>
      </w:r>
      <w:r>
        <w:rPr>
          <w:b/>
          <w:sz w:val="28"/>
        </w:rPr>
        <w:t>OF</w:t>
      </w:r>
    </w:p>
    <w:p w:rsidR="00DE214F" w:rsidRDefault="00854A90">
      <w:pPr>
        <w:ind w:left="3043" w:hanging="1998"/>
        <w:rPr>
          <w:b/>
          <w:sz w:val="28"/>
        </w:rPr>
      </w:pPr>
      <w:r>
        <w:rPr>
          <w:b/>
          <w:sz w:val="28"/>
        </w:rPr>
        <w:t>UNDERTAKINGS,</w:t>
      </w:r>
      <w:r>
        <w:rPr>
          <w:b/>
          <w:spacing w:val="-6"/>
          <w:sz w:val="28"/>
        </w:rPr>
        <w:t xml:space="preserve"> </w:t>
      </w:r>
      <w:r>
        <w:rPr>
          <w:b/>
          <w:sz w:val="28"/>
        </w:rPr>
        <w:t>ABUSES</w:t>
      </w:r>
      <w:r>
        <w:rPr>
          <w:b/>
          <w:spacing w:val="-5"/>
          <w:sz w:val="28"/>
        </w:rPr>
        <w:t xml:space="preserve"> </w:t>
      </w:r>
      <w:r>
        <w:rPr>
          <w:b/>
          <w:sz w:val="28"/>
        </w:rPr>
        <w:t>OF</w:t>
      </w:r>
      <w:r>
        <w:rPr>
          <w:b/>
          <w:spacing w:val="-1"/>
          <w:sz w:val="28"/>
        </w:rPr>
        <w:t xml:space="preserve"> </w:t>
      </w:r>
      <w:r>
        <w:rPr>
          <w:b/>
          <w:sz w:val="28"/>
        </w:rPr>
        <w:t>A</w:t>
      </w:r>
      <w:r>
        <w:rPr>
          <w:b/>
          <w:spacing w:val="-5"/>
          <w:sz w:val="28"/>
        </w:rPr>
        <w:t xml:space="preserve"> </w:t>
      </w:r>
      <w:r>
        <w:rPr>
          <w:b/>
          <w:sz w:val="28"/>
        </w:rPr>
        <w:t>MONOPOLY</w:t>
      </w:r>
      <w:r>
        <w:rPr>
          <w:b/>
          <w:spacing w:val="-6"/>
          <w:sz w:val="28"/>
        </w:rPr>
        <w:t xml:space="preserve"> </w:t>
      </w:r>
      <w:r>
        <w:rPr>
          <w:b/>
          <w:sz w:val="28"/>
        </w:rPr>
        <w:t>(DOMINANT)</w:t>
      </w:r>
      <w:r>
        <w:rPr>
          <w:b/>
          <w:spacing w:val="-67"/>
          <w:sz w:val="28"/>
        </w:rPr>
        <w:t xml:space="preserve"> </w:t>
      </w:r>
      <w:r>
        <w:rPr>
          <w:b/>
          <w:sz w:val="28"/>
        </w:rPr>
        <w:t>POSITION</w:t>
      </w:r>
      <w:r>
        <w:rPr>
          <w:b/>
          <w:spacing w:val="-2"/>
          <w:sz w:val="28"/>
        </w:rPr>
        <w:t xml:space="preserve"> </w:t>
      </w:r>
      <w:r>
        <w:rPr>
          <w:b/>
          <w:sz w:val="28"/>
        </w:rPr>
        <w:t>ON</w:t>
      </w:r>
      <w:r>
        <w:rPr>
          <w:b/>
          <w:spacing w:val="-2"/>
          <w:sz w:val="28"/>
        </w:rPr>
        <w:t xml:space="preserve"> </w:t>
      </w:r>
      <w:r>
        <w:rPr>
          <w:b/>
          <w:sz w:val="28"/>
        </w:rPr>
        <w:t>THE MARKET</w:t>
      </w:r>
    </w:p>
    <w:p w:rsidR="00DE214F" w:rsidRDefault="00854A90">
      <w:pPr>
        <w:spacing w:before="149"/>
        <w:ind w:left="573"/>
        <w:rPr>
          <w:sz w:val="24"/>
        </w:rPr>
      </w:pPr>
      <w:r>
        <w:rPr>
          <w:b/>
          <w:sz w:val="24"/>
        </w:rPr>
        <w:t>Article</w:t>
      </w:r>
      <w:r>
        <w:rPr>
          <w:b/>
          <w:spacing w:val="-1"/>
          <w:sz w:val="24"/>
        </w:rPr>
        <w:t xml:space="preserve"> </w:t>
      </w:r>
      <w:r>
        <w:rPr>
          <w:b/>
          <w:sz w:val="24"/>
        </w:rPr>
        <w:t>5.</w:t>
      </w:r>
      <w:r>
        <w:rPr>
          <w:b/>
          <w:spacing w:val="-2"/>
          <w:sz w:val="24"/>
        </w:rPr>
        <w:t xml:space="preserve"> </w:t>
      </w:r>
      <w:r>
        <w:rPr>
          <w:sz w:val="24"/>
        </w:rPr>
        <w:t>Concerted</w:t>
      </w:r>
      <w:r>
        <w:rPr>
          <w:spacing w:val="-1"/>
          <w:sz w:val="24"/>
        </w:rPr>
        <w:t xml:space="preserve"> </w:t>
      </w:r>
      <w:r>
        <w:rPr>
          <w:sz w:val="24"/>
        </w:rPr>
        <w:t>Actions</w:t>
      </w:r>
    </w:p>
    <w:p w:rsidR="00DE214F" w:rsidRDefault="00854A90">
      <w:pPr>
        <w:pStyle w:val="a5"/>
        <w:numPr>
          <w:ilvl w:val="0"/>
          <w:numId w:val="72"/>
        </w:numPr>
        <w:tabs>
          <w:tab w:val="left" w:pos="813"/>
        </w:tabs>
        <w:spacing w:before="148"/>
        <w:ind w:right="125" w:firstLine="450"/>
        <w:rPr>
          <w:sz w:val="24"/>
        </w:rPr>
      </w:pPr>
      <w:r>
        <w:rPr>
          <w:sz w:val="24"/>
        </w:rPr>
        <w:t>Concerted</w:t>
      </w:r>
      <w:r>
        <w:rPr>
          <w:spacing w:val="-1"/>
          <w:sz w:val="24"/>
        </w:rPr>
        <w:t xml:space="preserve"> </w:t>
      </w:r>
      <w:r>
        <w:rPr>
          <w:sz w:val="24"/>
        </w:rPr>
        <w:t>actions</w:t>
      </w:r>
      <w:r>
        <w:rPr>
          <w:spacing w:val="-1"/>
          <w:sz w:val="24"/>
        </w:rPr>
        <w:t xml:space="preserve"> </w:t>
      </w:r>
      <w:r>
        <w:rPr>
          <w:sz w:val="24"/>
        </w:rPr>
        <w:t>include</w:t>
      </w:r>
      <w:r>
        <w:rPr>
          <w:spacing w:val="-2"/>
          <w:sz w:val="24"/>
        </w:rPr>
        <w:t xml:space="preserve"> </w:t>
      </w:r>
      <w:r>
        <w:rPr>
          <w:sz w:val="24"/>
        </w:rPr>
        <w:t>conclusion</w:t>
      </w:r>
      <w:r>
        <w:rPr>
          <w:spacing w:val="-1"/>
          <w:sz w:val="24"/>
        </w:rPr>
        <w:t xml:space="preserve"> </w:t>
      </w:r>
      <w:r>
        <w:rPr>
          <w:sz w:val="24"/>
        </w:rPr>
        <w:t>of</w:t>
      </w:r>
      <w:r>
        <w:rPr>
          <w:spacing w:val="-2"/>
          <w:sz w:val="24"/>
        </w:rPr>
        <w:t xml:space="preserve"> </w:t>
      </w:r>
      <w:r>
        <w:rPr>
          <w:sz w:val="24"/>
        </w:rPr>
        <w:t>agreements by</w:t>
      </w:r>
      <w:r>
        <w:rPr>
          <w:spacing w:val="-6"/>
          <w:sz w:val="24"/>
        </w:rPr>
        <w:t xml:space="preserve"> </w:t>
      </w:r>
      <w:r>
        <w:rPr>
          <w:sz w:val="24"/>
        </w:rPr>
        <w:t>undertakings</w:t>
      </w:r>
      <w:r>
        <w:rPr>
          <w:spacing w:val="-1"/>
          <w:sz w:val="24"/>
        </w:rPr>
        <w:t xml:space="preserve"> </w:t>
      </w:r>
      <w:r>
        <w:rPr>
          <w:sz w:val="24"/>
        </w:rPr>
        <w:t>in</w:t>
      </w:r>
      <w:r>
        <w:rPr>
          <w:spacing w:val="1"/>
          <w:sz w:val="24"/>
        </w:rPr>
        <w:t xml:space="preserve"> </w:t>
      </w:r>
      <w:r>
        <w:rPr>
          <w:sz w:val="24"/>
        </w:rPr>
        <w:t>any</w:t>
      </w:r>
      <w:r>
        <w:rPr>
          <w:spacing w:val="-6"/>
          <w:sz w:val="24"/>
        </w:rPr>
        <w:t xml:space="preserve"> </w:t>
      </w:r>
      <w:r>
        <w:rPr>
          <w:sz w:val="24"/>
        </w:rPr>
        <w:t>form,</w:t>
      </w:r>
      <w:r>
        <w:rPr>
          <w:spacing w:val="-1"/>
          <w:sz w:val="24"/>
        </w:rPr>
        <w:t xml:space="preserve"> </w:t>
      </w:r>
      <w:r>
        <w:rPr>
          <w:sz w:val="24"/>
        </w:rPr>
        <w:t>adoption of</w:t>
      </w:r>
      <w:r>
        <w:rPr>
          <w:spacing w:val="-58"/>
          <w:sz w:val="24"/>
        </w:rPr>
        <w:t xml:space="preserve"> </w:t>
      </w:r>
      <w:r>
        <w:rPr>
          <w:sz w:val="24"/>
        </w:rPr>
        <w:t>decisions by associations/groups in any form, as well as any other concerted competitive behavior</w:t>
      </w:r>
      <w:r>
        <w:rPr>
          <w:spacing w:val="1"/>
          <w:sz w:val="24"/>
        </w:rPr>
        <w:t xml:space="preserve"> </w:t>
      </w:r>
      <w:r>
        <w:rPr>
          <w:sz w:val="24"/>
        </w:rPr>
        <w:t>(activity,</w:t>
      </w:r>
      <w:r>
        <w:rPr>
          <w:spacing w:val="-1"/>
          <w:sz w:val="24"/>
        </w:rPr>
        <w:t xml:space="preserve"> </w:t>
      </w:r>
      <w:r>
        <w:rPr>
          <w:sz w:val="24"/>
        </w:rPr>
        <w:t>inaction) of undertakings.</w:t>
      </w:r>
    </w:p>
    <w:p w:rsidR="00DE214F" w:rsidRDefault="00854A90">
      <w:pPr>
        <w:pStyle w:val="a3"/>
        <w:spacing w:before="152"/>
        <w:ind w:right="125"/>
      </w:pPr>
      <w:r>
        <w:t>Concerted</w:t>
      </w:r>
      <w:r>
        <w:rPr>
          <w:spacing w:val="57"/>
        </w:rPr>
        <w:t xml:space="preserve"> </w:t>
      </w:r>
      <w:r>
        <w:t>actions</w:t>
      </w:r>
      <w:r>
        <w:rPr>
          <w:spacing w:val="58"/>
        </w:rPr>
        <w:t xml:space="preserve"> </w:t>
      </w:r>
      <w:r>
        <w:t>also</w:t>
      </w:r>
      <w:r>
        <w:rPr>
          <w:spacing w:val="59"/>
        </w:rPr>
        <w:t xml:space="preserve"> </w:t>
      </w:r>
      <w:r>
        <w:t>include</w:t>
      </w:r>
      <w:r>
        <w:rPr>
          <w:spacing w:val="56"/>
        </w:rPr>
        <w:t xml:space="preserve"> </w:t>
      </w:r>
      <w:r>
        <w:t>the</w:t>
      </w:r>
      <w:r>
        <w:rPr>
          <w:spacing w:val="58"/>
        </w:rPr>
        <w:t xml:space="preserve"> </w:t>
      </w:r>
      <w:r>
        <w:t>establishment</w:t>
      </w:r>
      <w:r>
        <w:rPr>
          <w:spacing w:val="57"/>
        </w:rPr>
        <w:t xml:space="preserve"> </w:t>
      </w:r>
      <w:r>
        <w:t>of</w:t>
      </w:r>
      <w:r>
        <w:rPr>
          <w:spacing w:val="57"/>
        </w:rPr>
        <w:t xml:space="preserve"> </w:t>
      </w:r>
      <w:r>
        <w:t>an</w:t>
      </w:r>
      <w:r>
        <w:rPr>
          <w:spacing w:val="58"/>
        </w:rPr>
        <w:t xml:space="preserve"> </w:t>
      </w:r>
      <w:r>
        <w:t>undertaking,</w:t>
      </w:r>
      <w:r>
        <w:rPr>
          <w:spacing w:val="57"/>
        </w:rPr>
        <w:t xml:space="preserve"> </w:t>
      </w:r>
      <w:r>
        <w:t>association/group,</w:t>
      </w:r>
      <w:r>
        <w:rPr>
          <w:spacing w:val="58"/>
        </w:rPr>
        <w:t xml:space="preserve"> </w:t>
      </w:r>
      <w:r>
        <w:t>the</w:t>
      </w:r>
      <w:r>
        <w:rPr>
          <w:spacing w:val="-58"/>
        </w:rPr>
        <w:t xml:space="preserve"> </w:t>
      </w:r>
      <w:r>
        <w:t>purpose or effect of which is to coordinate competitive behavior between the undertakings that</w:t>
      </w:r>
      <w:r>
        <w:rPr>
          <w:spacing w:val="1"/>
        </w:rPr>
        <w:t xml:space="preserve"> </w:t>
      </w:r>
      <w:r>
        <w:t>established the said undertaking, association/group, or between them and the newly established</w:t>
      </w:r>
      <w:r>
        <w:rPr>
          <w:spacing w:val="1"/>
        </w:rPr>
        <w:t xml:space="preserve"> </w:t>
      </w:r>
      <w:r>
        <w:t xml:space="preserve">undertaking, or joining such an association/group, except as provided by the </w:t>
      </w:r>
      <w:hyperlink r:id="rId55">
        <w:r>
          <w:t xml:space="preserve">Law of Ukraine </w:t>
        </w:r>
      </w:hyperlink>
      <w:r>
        <w:t>"On</w:t>
      </w:r>
      <w:r>
        <w:rPr>
          <w:spacing w:val="1"/>
        </w:rPr>
        <w:t xml:space="preserve"> </w:t>
      </w:r>
      <w:r>
        <w:t>Media".</w:t>
      </w:r>
    </w:p>
    <w:p w:rsidR="00DE214F" w:rsidRDefault="00854A90">
      <w:pPr>
        <w:spacing w:before="149"/>
        <w:ind w:left="122" w:right="127" w:firstLine="450"/>
        <w:jc w:val="both"/>
        <w:rPr>
          <w:i/>
          <w:sz w:val="24"/>
        </w:rPr>
      </w:pPr>
      <w:r>
        <w:rPr>
          <w:i/>
          <w:sz w:val="24"/>
        </w:rPr>
        <w:t xml:space="preserve">{Paragraph two of part one of Article 5 as revised under Laws </w:t>
      </w:r>
      <w:hyperlink r:id="rId56">
        <w:r>
          <w:rPr>
            <w:i/>
            <w:sz w:val="24"/>
          </w:rPr>
          <w:t>No. 2596-IV as of 31 May 2005</w:t>
        </w:r>
      </w:hyperlink>
      <w:r>
        <w:rPr>
          <w:i/>
          <w:sz w:val="24"/>
        </w:rPr>
        <w:t>,</w:t>
      </w:r>
      <w:r>
        <w:rPr>
          <w:i/>
          <w:spacing w:val="1"/>
          <w:sz w:val="24"/>
        </w:rPr>
        <w:t xml:space="preserve"> </w:t>
      </w:r>
      <w:hyperlink r:id="rId57" w:anchor="_blank">
        <w:r>
          <w:rPr>
            <w:i/>
            <w:sz w:val="24"/>
          </w:rPr>
          <w:t>No.</w:t>
        </w:r>
        <w:r>
          <w:rPr>
            <w:i/>
            <w:spacing w:val="-1"/>
            <w:sz w:val="24"/>
          </w:rPr>
          <w:t xml:space="preserve"> </w:t>
        </w:r>
        <w:r>
          <w:rPr>
            <w:i/>
            <w:sz w:val="24"/>
          </w:rPr>
          <w:t>2849-IX</w:t>
        </w:r>
        <w:r>
          <w:rPr>
            <w:i/>
            <w:spacing w:val="-1"/>
            <w:sz w:val="24"/>
          </w:rPr>
          <w:t xml:space="preserve"> </w:t>
        </w:r>
        <w:r>
          <w:rPr>
            <w:i/>
            <w:sz w:val="24"/>
          </w:rPr>
          <w:t>as of 13 December 2022}</w:t>
        </w:r>
      </w:hyperlink>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5"/>
        <w:numPr>
          <w:ilvl w:val="0"/>
          <w:numId w:val="72"/>
        </w:numPr>
        <w:tabs>
          <w:tab w:val="left" w:pos="847"/>
        </w:tabs>
        <w:spacing w:before="72"/>
        <w:ind w:right="135" w:firstLine="450"/>
        <w:rPr>
          <w:sz w:val="24"/>
        </w:rPr>
      </w:pPr>
      <w:r>
        <w:rPr>
          <w:sz w:val="24"/>
        </w:rPr>
        <w:lastRenderedPageBreak/>
        <w:t>Persons</w:t>
      </w:r>
      <w:r>
        <w:rPr>
          <w:spacing w:val="32"/>
          <w:sz w:val="24"/>
        </w:rPr>
        <w:t xml:space="preserve"> </w:t>
      </w:r>
      <w:r>
        <w:rPr>
          <w:sz w:val="24"/>
        </w:rPr>
        <w:t>who</w:t>
      </w:r>
      <w:r>
        <w:rPr>
          <w:spacing w:val="31"/>
          <w:sz w:val="24"/>
        </w:rPr>
        <w:t xml:space="preserve"> </w:t>
      </w:r>
      <w:r>
        <w:rPr>
          <w:sz w:val="24"/>
        </w:rPr>
        <w:t>perform</w:t>
      </w:r>
      <w:r>
        <w:rPr>
          <w:spacing w:val="34"/>
          <w:sz w:val="24"/>
        </w:rPr>
        <w:t xml:space="preserve"> </w:t>
      </w:r>
      <w:r>
        <w:rPr>
          <w:sz w:val="24"/>
        </w:rPr>
        <w:t>or</w:t>
      </w:r>
      <w:r>
        <w:rPr>
          <w:spacing w:val="31"/>
          <w:sz w:val="24"/>
        </w:rPr>
        <w:t xml:space="preserve"> </w:t>
      </w:r>
      <w:r>
        <w:rPr>
          <w:sz w:val="24"/>
        </w:rPr>
        <w:t>intend</w:t>
      </w:r>
      <w:r>
        <w:rPr>
          <w:spacing w:val="32"/>
          <w:sz w:val="24"/>
        </w:rPr>
        <w:t xml:space="preserve"> </w:t>
      </w:r>
      <w:r>
        <w:rPr>
          <w:sz w:val="24"/>
        </w:rPr>
        <w:t>to</w:t>
      </w:r>
      <w:r>
        <w:rPr>
          <w:spacing w:val="32"/>
          <w:sz w:val="24"/>
        </w:rPr>
        <w:t xml:space="preserve"> </w:t>
      </w:r>
      <w:r>
        <w:rPr>
          <w:sz w:val="24"/>
        </w:rPr>
        <w:t>perform</w:t>
      </w:r>
      <w:r>
        <w:rPr>
          <w:spacing w:val="32"/>
          <w:sz w:val="24"/>
        </w:rPr>
        <w:t xml:space="preserve"> </w:t>
      </w:r>
      <w:r>
        <w:rPr>
          <w:sz w:val="24"/>
        </w:rPr>
        <w:t>concerted</w:t>
      </w:r>
      <w:r>
        <w:rPr>
          <w:spacing w:val="34"/>
          <w:sz w:val="24"/>
        </w:rPr>
        <w:t xml:space="preserve"> </w:t>
      </w:r>
      <w:r>
        <w:rPr>
          <w:sz w:val="24"/>
        </w:rPr>
        <w:t>actions</w:t>
      </w:r>
      <w:r>
        <w:rPr>
          <w:spacing w:val="32"/>
          <w:sz w:val="24"/>
        </w:rPr>
        <w:t xml:space="preserve"> </w:t>
      </w:r>
      <w:r>
        <w:rPr>
          <w:sz w:val="24"/>
        </w:rPr>
        <w:t>are</w:t>
      </w:r>
      <w:r>
        <w:rPr>
          <w:spacing w:val="30"/>
          <w:sz w:val="24"/>
        </w:rPr>
        <w:t xml:space="preserve"> </w:t>
      </w:r>
      <w:r>
        <w:rPr>
          <w:sz w:val="24"/>
        </w:rPr>
        <w:t>participants</w:t>
      </w:r>
      <w:r>
        <w:rPr>
          <w:spacing w:val="32"/>
          <w:sz w:val="24"/>
        </w:rPr>
        <w:t xml:space="preserve"> </w:t>
      </w:r>
      <w:r>
        <w:rPr>
          <w:sz w:val="24"/>
        </w:rPr>
        <w:t>in</w:t>
      </w:r>
      <w:r>
        <w:rPr>
          <w:spacing w:val="32"/>
          <w:sz w:val="24"/>
        </w:rPr>
        <w:t xml:space="preserve"> </w:t>
      </w:r>
      <w:r>
        <w:rPr>
          <w:sz w:val="24"/>
        </w:rPr>
        <w:t>concerted</w:t>
      </w:r>
      <w:r>
        <w:rPr>
          <w:spacing w:val="-57"/>
          <w:sz w:val="24"/>
        </w:rPr>
        <w:t xml:space="preserve"> </w:t>
      </w:r>
      <w:r>
        <w:rPr>
          <w:sz w:val="24"/>
        </w:rPr>
        <w:t>actions.</w:t>
      </w:r>
    </w:p>
    <w:p w:rsidR="00DE214F" w:rsidRDefault="00854A90">
      <w:pPr>
        <w:pStyle w:val="a3"/>
        <w:spacing w:before="151"/>
        <w:ind w:left="573" w:firstLine="0"/>
        <w:jc w:val="left"/>
      </w:pPr>
      <w:bookmarkStart w:id="1" w:name="_bookmark1"/>
      <w:bookmarkEnd w:id="1"/>
      <w:r>
        <w:rPr>
          <w:b/>
        </w:rPr>
        <w:t>Article</w:t>
      </w:r>
      <w:r>
        <w:rPr>
          <w:b/>
          <w:spacing w:val="-2"/>
        </w:rPr>
        <w:t xml:space="preserve"> </w:t>
      </w:r>
      <w:r>
        <w:rPr>
          <w:b/>
        </w:rPr>
        <w:t>6.</w:t>
      </w:r>
      <w:r>
        <w:rPr>
          <w:b/>
          <w:spacing w:val="-3"/>
        </w:rPr>
        <w:t xml:space="preserve"> </w:t>
      </w:r>
      <w:r>
        <w:t>Anti-competitive</w:t>
      </w:r>
      <w:r>
        <w:rPr>
          <w:spacing w:val="-2"/>
        </w:rPr>
        <w:t xml:space="preserve"> </w:t>
      </w:r>
      <w:r>
        <w:t>concerted</w:t>
      </w:r>
      <w:r>
        <w:rPr>
          <w:spacing w:val="-2"/>
        </w:rPr>
        <w:t xml:space="preserve"> </w:t>
      </w:r>
      <w:r>
        <w:t>actions</w:t>
      </w:r>
      <w:r>
        <w:rPr>
          <w:spacing w:val="-2"/>
        </w:rPr>
        <w:t xml:space="preserve"> </w:t>
      </w:r>
      <w:r>
        <w:t>of</w:t>
      </w:r>
      <w:r>
        <w:rPr>
          <w:spacing w:val="-2"/>
        </w:rPr>
        <w:t xml:space="preserve"> </w:t>
      </w:r>
      <w:r>
        <w:t>undertakings</w:t>
      </w:r>
    </w:p>
    <w:p w:rsidR="00DE214F" w:rsidRDefault="00854A90">
      <w:pPr>
        <w:pStyle w:val="a5"/>
        <w:numPr>
          <w:ilvl w:val="0"/>
          <w:numId w:val="71"/>
        </w:numPr>
        <w:tabs>
          <w:tab w:val="left" w:pos="820"/>
        </w:tabs>
        <w:ind w:right="127" w:firstLine="450"/>
        <w:rPr>
          <w:sz w:val="24"/>
        </w:rPr>
      </w:pPr>
      <w:r>
        <w:rPr>
          <w:sz w:val="24"/>
        </w:rPr>
        <w:t>Anti-competitive</w:t>
      </w:r>
      <w:r>
        <w:rPr>
          <w:spacing w:val="7"/>
          <w:sz w:val="24"/>
        </w:rPr>
        <w:t xml:space="preserve"> </w:t>
      </w:r>
      <w:r>
        <w:rPr>
          <w:sz w:val="24"/>
        </w:rPr>
        <w:t>concerted</w:t>
      </w:r>
      <w:r>
        <w:rPr>
          <w:spacing w:val="6"/>
          <w:sz w:val="24"/>
        </w:rPr>
        <w:t xml:space="preserve"> </w:t>
      </w:r>
      <w:r>
        <w:rPr>
          <w:sz w:val="24"/>
        </w:rPr>
        <w:t>practices</w:t>
      </w:r>
      <w:r>
        <w:rPr>
          <w:spacing w:val="9"/>
          <w:sz w:val="24"/>
        </w:rPr>
        <w:t xml:space="preserve"> </w:t>
      </w:r>
      <w:r>
        <w:rPr>
          <w:sz w:val="24"/>
        </w:rPr>
        <w:t>are</w:t>
      </w:r>
      <w:r>
        <w:rPr>
          <w:spacing w:val="6"/>
          <w:sz w:val="24"/>
        </w:rPr>
        <w:t xml:space="preserve"> </w:t>
      </w:r>
      <w:r>
        <w:rPr>
          <w:sz w:val="24"/>
        </w:rPr>
        <w:t>concerted</w:t>
      </w:r>
      <w:r>
        <w:rPr>
          <w:spacing w:val="6"/>
          <w:sz w:val="24"/>
        </w:rPr>
        <w:t xml:space="preserve"> </w:t>
      </w:r>
      <w:r>
        <w:rPr>
          <w:sz w:val="24"/>
        </w:rPr>
        <w:t>practices</w:t>
      </w:r>
      <w:r>
        <w:rPr>
          <w:spacing w:val="9"/>
          <w:sz w:val="24"/>
        </w:rPr>
        <w:t xml:space="preserve"> </w:t>
      </w:r>
      <w:r>
        <w:rPr>
          <w:sz w:val="24"/>
        </w:rPr>
        <w:t>that</w:t>
      </w:r>
      <w:r>
        <w:rPr>
          <w:spacing w:val="6"/>
          <w:sz w:val="24"/>
        </w:rPr>
        <w:t xml:space="preserve"> </w:t>
      </w:r>
      <w:r>
        <w:rPr>
          <w:sz w:val="24"/>
        </w:rPr>
        <w:t>have</w:t>
      </w:r>
      <w:r>
        <w:rPr>
          <w:spacing w:val="13"/>
          <w:sz w:val="24"/>
        </w:rPr>
        <w:t xml:space="preserve"> </w:t>
      </w:r>
      <w:r>
        <w:rPr>
          <w:sz w:val="24"/>
        </w:rPr>
        <w:t>led</w:t>
      </w:r>
      <w:r>
        <w:rPr>
          <w:spacing w:val="6"/>
          <w:sz w:val="24"/>
        </w:rPr>
        <w:t xml:space="preserve"> </w:t>
      </w:r>
      <w:r>
        <w:rPr>
          <w:sz w:val="24"/>
        </w:rPr>
        <w:t>or</w:t>
      </w:r>
      <w:r>
        <w:rPr>
          <w:spacing w:val="7"/>
          <w:sz w:val="24"/>
        </w:rPr>
        <w:t xml:space="preserve"> </w:t>
      </w:r>
      <w:r>
        <w:rPr>
          <w:sz w:val="24"/>
        </w:rPr>
        <w:t>may</w:t>
      </w:r>
      <w:r>
        <w:rPr>
          <w:spacing w:val="2"/>
          <w:sz w:val="24"/>
        </w:rPr>
        <w:t xml:space="preserve"> </w:t>
      </w:r>
      <w:r>
        <w:rPr>
          <w:sz w:val="24"/>
        </w:rPr>
        <w:t>lead</w:t>
      </w:r>
      <w:r>
        <w:rPr>
          <w:spacing w:val="6"/>
          <w:sz w:val="24"/>
        </w:rPr>
        <w:t xml:space="preserve"> </w:t>
      </w:r>
      <w:r>
        <w:rPr>
          <w:sz w:val="24"/>
        </w:rPr>
        <w:t>to</w:t>
      </w:r>
      <w:r>
        <w:rPr>
          <w:spacing w:val="9"/>
          <w:sz w:val="24"/>
        </w:rPr>
        <w:t xml:space="preserve"> </w:t>
      </w:r>
      <w:r>
        <w:rPr>
          <w:sz w:val="24"/>
        </w:rPr>
        <w:t>the</w:t>
      </w:r>
      <w:r>
        <w:rPr>
          <w:spacing w:val="-57"/>
          <w:sz w:val="24"/>
        </w:rPr>
        <w:t xml:space="preserve"> </w:t>
      </w:r>
      <w:r>
        <w:rPr>
          <w:sz w:val="24"/>
        </w:rPr>
        <w:t>prevention,</w:t>
      </w:r>
      <w:r>
        <w:rPr>
          <w:spacing w:val="-1"/>
          <w:sz w:val="24"/>
        </w:rPr>
        <w:t xml:space="preserve"> </w:t>
      </w:r>
      <w:r>
        <w:rPr>
          <w:sz w:val="24"/>
        </w:rPr>
        <w:t>elimination, or</w:t>
      </w:r>
      <w:r>
        <w:rPr>
          <w:spacing w:val="-1"/>
          <w:sz w:val="24"/>
        </w:rPr>
        <w:t xml:space="preserve"> </w:t>
      </w:r>
      <w:r>
        <w:rPr>
          <w:sz w:val="24"/>
        </w:rPr>
        <w:t>restriction of competition.</w:t>
      </w:r>
    </w:p>
    <w:p w:rsidR="00DE214F" w:rsidRDefault="00854A90">
      <w:pPr>
        <w:pStyle w:val="a5"/>
        <w:numPr>
          <w:ilvl w:val="0"/>
          <w:numId w:val="71"/>
        </w:numPr>
        <w:tabs>
          <w:tab w:val="left" w:pos="823"/>
        </w:tabs>
        <w:spacing w:before="152"/>
        <w:ind w:left="822" w:hanging="250"/>
        <w:rPr>
          <w:sz w:val="24"/>
        </w:rPr>
      </w:pPr>
      <w:r>
        <w:rPr>
          <w:sz w:val="24"/>
        </w:rPr>
        <w:t>Anti-competitive</w:t>
      </w:r>
      <w:r>
        <w:rPr>
          <w:spacing w:val="7"/>
          <w:sz w:val="24"/>
        </w:rPr>
        <w:t xml:space="preserve"> </w:t>
      </w:r>
      <w:r>
        <w:rPr>
          <w:sz w:val="24"/>
        </w:rPr>
        <w:t>concerted</w:t>
      </w:r>
      <w:r>
        <w:rPr>
          <w:spacing w:val="8"/>
          <w:sz w:val="24"/>
        </w:rPr>
        <w:t xml:space="preserve"> </w:t>
      </w:r>
      <w:r>
        <w:rPr>
          <w:sz w:val="24"/>
        </w:rPr>
        <w:t>actions,</w:t>
      </w:r>
      <w:r>
        <w:rPr>
          <w:spacing w:val="8"/>
          <w:sz w:val="24"/>
        </w:rPr>
        <w:t xml:space="preserve"> </w:t>
      </w:r>
      <w:r>
        <w:rPr>
          <w:sz w:val="24"/>
        </w:rPr>
        <w:t>in</w:t>
      </w:r>
      <w:r>
        <w:rPr>
          <w:spacing w:val="8"/>
          <w:sz w:val="24"/>
        </w:rPr>
        <w:t xml:space="preserve"> </w:t>
      </w:r>
      <w:r>
        <w:rPr>
          <w:sz w:val="24"/>
        </w:rPr>
        <w:t>particular,</w:t>
      </w:r>
      <w:r>
        <w:rPr>
          <w:spacing w:val="7"/>
          <w:sz w:val="24"/>
        </w:rPr>
        <w:t xml:space="preserve"> </w:t>
      </w:r>
      <w:r>
        <w:rPr>
          <w:sz w:val="24"/>
        </w:rPr>
        <w:t>are</w:t>
      </w:r>
      <w:r>
        <w:rPr>
          <w:spacing w:val="7"/>
          <w:sz w:val="24"/>
        </w:rPr>
        <w:t xml:space="preserve"> </w:t>
      </w:r>
      <w:r>
        <w:rPr>
          <w:sz w:val="24"/>
        </w:rPr>
        <w:t>recognized</w:t>
      </w:r>
      <w:r>
        <w:rPr>
          <w:spacing w:val="8"/>
          <w:sz w:val="24"/>
        </w:rPr>
        <w:t xml:space="preserve"> </w:t>
      </w:r>
      <w:r>
        <w:rPr>
          <w:sz w:val="24"/>
        </w:rPr>
        <w:t>as</w:t>
      </w:r>
      <w:r>
        <w:rPr>
          <w:spacing w:val="8"/>
          <w:sz w:val="24"/>
        </w:rPr>
        <w:t xml:space="preserve"> </w:t>
      </w:r>
      <w:r>
        <w:rPr>
          <w:sz w:val="24"/>
        </w:rPr>
        <w:t>concerted</w:t>
      </w:r>
      <w:r>
        <w:rPr>
          <w:spacing w:val="8"/>
          <w:sz w:val="24"/>
        </w:rPr>
        <w:t xml:space="preserve"> </w:t>
      </w:r>
      <w:r>
        <w:rPr>
          <w:sz w:val="24"/>
        </w:rPr>
        <w:t>actions</w:t>
      </w:r>
      <w:r>
        <w:rPr>
          <w:spacing w:val="8"/>
          <w:sz w:val="24"/>
        </w:rPr>
        <w:t xml:space="preserve"> </w:t>
      </w:r>
      <w:r>
        <w:rPr>
          <w:sz w:val="24"/>
        </w:rPr>
        <w:t>related</w:t>
      </w:r>
    </w:p>
    <w:p w:rsidR="00DE214F" w:rsidRDefault="00DE214F">
      <w:pPr>
        <w:rPr>
          <w:sz w:val="24"/>
        </w:rPr>
        <w:sectPr w:rsidR="00DE214F">
          <w:pgSz w:w="12240" w:h="15840"/>
          <w:pgMar w:top="1060" w:right="720" w:bottom="280" w:left="1580" w:header="708" w:footer="708" w:gutter="0"/>
          <w:cols w:space="720"/>
        </w:sectPr>
      </w:pPr>
    </w:p>
    <w:p w:rsidR="00DE214F" w:rsidRDefault="00854A90">
      <w:pPr>
        <w:pStyle w:val="a3"/>
        <w:spacing w:before="0" w:line="276" w:lineRule="exact"/>
        <w:ind w:firstLine="0"/>
        <w:jc w:val="left"/>
      </w:pPr>
      <w:r>
        <w:t>to:</w:t>
      </w:r>
    </w:p>
    <w:p w:rsidR="00DE214F" w:rsidRDefault="00854A90">
      <w:pPr>
        <w:pStyle w:val="a3"/>
        <w:spacing w:before="10"/>
        <w:ind w:left="0" w:firstLine="0"/>
        <w:jc w:val="left"/>
        <w:rPr>
          <w:sz w:val="36"/>
        </w:rPr>
      </w:pPr>
      <w:r>
        <w:br w:type="column"/>
      </w:r>
    </w:p>
    <w:p w:rsidR="00DE214F" w:rsidRDefault="00854A90">
      <w:pPr>
        <w:pStyle w:val="a5"/>
        <w:numPr>
          <w:ilvl w:val="0"/>
          <w:numId w:val="70"/>
        </w:numPr>
        <w:tabs>
          <w:tab w:val="left" w:pos="382"/>
        </w:tabs>
        <w:spacing w:before="0"/>
        <w:jc w:val="left"/>
        <w:rPr>
          <w:sz w:val="24"/>
        </w:rPr>
      </w:pPr>
      <w:r>
        <w:rPr>
          <w:sz w:val="24"/>
        </w:rPr>
        <w:t>setting</w:t>
      </w:r>
      <w:r>
        <w:rPr>
          <w:spacing w:val="-3"/>
          <w:sz w:val="24"/>
        </w:rPr>
        <w:t xml:space="preserve"> </w:t>
      </w:r>
      <w:r>
        <w:rPr>
          <w:sz w:val="24"/>
        </w:rPr>
        <w:t>prices</w:t>
      </w:r>
      <w:r>
        <w:rPr>
          <w:spacing w:val="-1"/>
          <w:sz w:val="24"/>
        </w:rPr>
        <w:t xml:space="preserve"> </w:t>
      </w:r>
      <w:r>
        <w:rPr>
          <w:sz w:val="24"/>
        </w:rPr>
        <w:t>or other conditions</w:t>
      </w:r>
      <w:r>
        <w:rPr>
          <w:spacing w:val="-1"/>
          <w:sz w:val="24"/>
        </w:rPr>
        <w:t xml:space="preserve"> </w:t>
      </w:r>
      <w:r>
        <w:rPr>
          <w:sz w:val="24"/>
        </w:rPr>
        <w:t>for</w:t>
      </w:r>
      <w:r>
        <w:rPr>
          <w:spacing w:val="-1"/>
          <w:sz w:val="24"/>
        </w:rPr>
        <w:t xml:space="preserve"> </w:t>
      </w:r>
      <w:r>
        <w:rPr>
          <w:sz w:val="24"/>
        </w:rPr>
        <w:t>the</w:t>
      </w:r>
      <w:r>
        <w:rPr>
          <w:spacing w:val="-1"/>
          <w:sz w:val="24"/>
        </w:rPr>
        <w:t xml:space="preserve"> </w:t>
      </w:r>
      <w:r w:rsidR="00C22735">
        <w:rPr>
          <w:sz w:val="24"/>
        </w:rPr>
        <w:t>acquisition</w:t>
      </w:r>
      <w:r>
        <w:rPr>
          <w:spacing w:val="-2"/>
          <w:sz w:val="24"/>
        </w:rPr>
        <w:t xml:space="preserve"> </w:t>
      </w:r>
      <w:r>
        <w:rPr>
          <w:sz w:val="24"/>
        </w:rPr>
        <w:t>or sale</w:t>
      </w:r>
      <w:r>
        <w:rPr>
          <w:spacing w:val="-1"/>
          <w:sz w:val="24"/>
        </w:rPr>
        <w:t xml:space="preserve"> </w:t>
      </w:r>
      <w:r>
        <w:rPr>
          <w:sz w:val="24"/>
        </w:rPr>
        <w:t>of</w:t>
      </w:r>
      <w:r>
        <w:rPr>
          <w:spacing w:val="-1"/>
          <w:sz w:val="24"/>
        </w:rPr>
        <w:t xml:space="preserve"> </w:t>
      </w:r>
      <w:r>
        <w:rPr>
          <w:sz w:val="24"/>
        </w:rPr>
        <w:t>goods;</w:t>
      </w:r>
    </w:p>
    <w:p w:rsidR="00DE214F" w:rsidRDefault="00854A90">
      <w:pPr>
        <w:pStyle w:val="a5"/>
        <w:numPr>
          <w:ilvl w:val="0"/>
          <w:numId w:val="70"/>
        </w:numPr>
        <w:tabs>
          <w:tab w:val="left" w:pos="456"/>
        </w:tabs>
        <w:spacing w:before="151"/>
        <w:ind w:left="455" w:hanging="334"/>
        <w:jc w:val="left"/>
        <w:rPr>
          <w:sz w:val="24"/>
        </w:rPr>
      </w:pPr>
      <w:r>
        <w:rPr>
          <w:sz w:val="24"/>
        </w:rPr>
        <w:t>limiting</w:t>
      </w:r>
      <w:r>
        <w:rPr>
          <w:spacing w:val="10"/>
          <w:sz w:val="24"/>
        </w:rPr>
        <w:t xml:space="preserve"> </w:t>
      </w:r>
      <w:r>
        <w:rPr>
          <w:sz w:val="24"/>
        </w:rPr>
        <w:t>production,</w:t>
      </w:r>
      <w:r>
        <w:rPr>
          <w:spacing w:val="72"/>
          <w:sz w:val="24"/>
        </w:rPr>
        <w:t xml:space="preserve"> </w:t>
      </w:r>
      <w:r>
        <w:rPr>
          <w:sz w:val="24"/>
        </w:rPr>
        <w:t>markets,</w:t>
      </w:r>
      <w:r>
        <w:rPr>
          <w:spacing w:val="72"/>
          <w:sz w:val="24"/>
        </w:rPr>
        <w:t xml:space="preserve"> </w:t>
      </w:r>
      <w:r>
        <w:rPr>
          <w:sz w:val="24"/>
        </w:rPr>
        <w:t>technical</w:t>
      </w:r>
      <w:r>
        <w:rPr>
          <w:spacing w:val="73"/>
          <w:sz w:val="24"/>
        </w:rPr>
        <w:t xml:space="preserve"> </w:t>
      </w:r>
      <w:r>
        <w:rPr>
          <w:sz w:val="24"/>
        </w:rPr>
        <w:t>and</w:t>
      </w:r>
      <w:r>
        <w:rPr>
          <w:spacing w:val="74"/>
          <w:sz w:val="24"/>
        </w:rPr>
        <w:t xml:space="preserve"> </w:t>
      </w:r>
      <w:r>
        <w:rPr>
          <w:sz w:val="24"/>
        </w:rPr>
        <w:t>technological</w:t>
      </w:r>
      <w:r>
        <w:rPr>
          <w:spacing w:val="73"/>
          <w:sz w:val="24"/>
        </w:rPr>
        <w:t xml:space="preserve"> </w:t>
      </w:r>
      <w:r>
        <w:rPr>
          <w:sz w:val="24"/>
        </w:rPr>
        <w:t>development,</w:t>
      </w:r>
      <w:r>
        <w:rPr>
          <w:spacing w:val="72"/>
          <w:sz w:val="24"/>
        </w:rPr>
        <w:t xml:space="preserve"> </w:t>
      </w:r>
      <w:r>
        <w:rPr>
          <w:sz w:val="24"/>
        </w:rPr>
        <w:t>investments</w:t>
      </w:r>
      <w:r>
        <w:rPr>
          <w:spacing w:val="73"/>
          <w:sz w:val="24"/>
        </w:rPr>
        <w:t xml:space="preserve"> </w:t>
      </w:r>
      <w:r>
        <w:rPr>
          <w:sz w:val="24"/>
        </w:rPr>
        <w:t>or</w:t>
      </w:r>
    </w:p>
    <w:p w:rsidR="00DE214F" w:rsidRDefault="00DE214F">
      <w:pPr>
        <w:rPr>
          <w:sz w:val="24"/>
        </w:rPr>
        <w:sectPr w:rsidR="00DE214F">
          <w:type w:val="continuous"/>
          <w:pgSz w:w="12240" w:h="15840"/>
          <w:pgMar w:top="480" w:right="720" w:bottom="280" w:left="1580" w:header="708" w:footer="708" w:gutter="0"/>
          <w:cols w:num="2" w:space="720" w:equalWidth="0">
            <w:col w:w="376" w:space="75"/>
            <w:col w:w="9489"/>
          </w:cols>
        </w:sectPr>
      </w:pPr>
    </w:p>
    <w:p w:rsidR="00DE214F" w:rsidRDefault="00854A90">
      <w:pPr>
        <w:pStyle w:val="a3"/>
        <w:spacing w:before="0"/>
        <w:ind w:firstLine="0"/>
        <w:jc w:val="left"/>
      </w:pPr>
      <w:r>
        <w:t>establishing</w:t>
      </w:r>
      <w:r>
        <w:rPr>
          <w:spacing w:val="-3"/>
        </w:rPr>
        <w:t xml:space="preserve"> </w:t>
      </w:r>
      <w:r>
        <w:t>control over</w:t>
      </w:r>
      <w:r>
        <w:rPr>
          <w:spacing w:val="1"/>
        </w:rPr>
        <w:t xml:space="preserve"> </w:t>
      </w:r>
      <w:r>
        <w:t>them;</w:t>
      </w:r>
    </w:p>
    <w:p w:rsidR="00DE214F" w:rsidRDefault="00C22735">
      <w:pPr>
        <w:pStyle w:val="a5"/>
        <w:numPr>
          <w:ilvl w:val="0"/>
          <w:numId w:val="70"/>
        </w:numPr>
        <w:tabs>
          <w:tab w:val="left" w:pos="844"/>
        </w:tabs>
        <w:spacing w:before="150"/>
        <w:ind w:left="122" w:right="132" w:firstLine="450"/>
        <w:jc w:val="both"/>
        <w:rPr>
          <w:sz w:val="24"/>
        </w:rPr>
      </w:pPr>
      <w:r>
        <w:rPr>
          <w:sz w:val="24"/>
        </w:rPr>
        <w:t>allocation</w:t>
      </w:r>
      <w:r w:rsidR="00854A90">
        <w:rPr>
          <w:sz w:val="24"/>
        </w:rPr>
        <w:t xml:space="preserve"> markets or sources of supply on a territorial basis, by the range of goods, the</w:t>
      </w:r>
      <w:r w:rsidR="00854A90">
        <w:rPr>
          <w:spacing w:val="1"/>
          <w:sz w:val="24"/>
        </w:rPr>
        <w:t xml:space="preserve"> </w:t>
      </w:r>
      <w:r w:rsidR="00854A90">
        <w:rPr>
          <w:sz w:val="24"/>
        </w:rPr>
        <w:t>volume</w:t>
      </w:r>
      <w:r w:rsidR="00854A90">
        <w:rPr>
          <w:spacing w:val="-2"/>
          <w:sz w:val="24"/>
        </w:rPr>
        <w:t xml:space="preserve"> </w:t>
      </w:r>
      <w:r w:rsidR="00854A90">
        <w:rPr>
          <w:sz w:val="24"/>
        </w:rPr>
        <w:t>of their sale</w:t>
      </w:r>
      <w:r w:rsidR="00854A90">
        <w:rPr>
          <w:spacing w:val="-1"/>
          <w:sz w:val="24"/>
        </w:rPr>
        <w:t xml:space="preserve"> </w:t>
      </w:r>
      <w:r w:rsidR="00854A90">
        <w:rPr>
          <w:sz w:val="24"/>
        </w:rPr>
        <w:t>or</w:t>
      </w:r>
      <w:r w:rsidR="00854A90">
        <w:rPr>
          <w:spacing w:val="-2"/>
          <w:sz w:val="24"/>
        </w:rPr>
        <w:t xml:space="preserve"> </w:t>
      </w:r>
      <w:r>
        <w:rPr>
          <w:sz w:val="24"/>
        </w:rPr>
        <w:t>acquisition</w:t>
      </w:r>
      <w:r w:rsidR="00854A90">
        <w:rPr>
          <w:sz w:val="24"/>
        </w:rPr>
        <w:t>, by</w:t>
      </w:r>
      <w:r w:rsidR="00854A90">
        <w:rPr>
          <w:spacing w:val="-5"/>
          <w:sz w:val="24"/>
        </w:rPr>
        <w:t xml:space="preserve"> </w:t>
      </w:r>
      <w:r w:rsidR="00854A90">
        <w:rPr>
          <w:sz w:val="24"/>
        </w:rPr>
        <w:t>the</w:t>
      </w:r>
      <w:r w:rsidR="00854A90">
        <w:rPr>
          <w:spacing w:val="-2"/>
          <w:sz w:val="24"/>
        </w:rPr>
        <w:t xml:space="preserve"> </w:t>
      </w:r>
      <w:r w:rsidR="00854A90">
        <w:rPr>
          <w:sz w:val="24"/>
        </w:rPr>
        <w:t>circle</w:t>
      </w:r>
      <w:r w:rsidR="00854A90">
        <w:rPr>
          <w:spacing w:val="-1"/>
          <w:sz w:val="24"/>
        </w:rPr>
        <w:t xml:space="preserve"> </w:t>
      </w:r>
      <w:r w:rsidR="00854A90">
        <w:rPr>
          <w:sz w:val="24"/>
        </w:rPr>
        <w:t>of sellers, buyers</w:t>
      </w:r>
      <w:r w:rsidR="00854A90">
        <w:rPr>
          <w:spacing w:val="-1"/>
          <w:sz w:val="24"/>
        </w:rPr>
        <w:t xml:space="preserve"> </w:t>
      </w:r>
      <w:r w:rsidR="00854A90">
        <w:rPr>
          <w:sz w:val="24"/>
        </w:rPr>
        <w:t>or consumers, or</w:t>
      </w:r>
      <w:r w:rsidR="00854A90">
        <w:rPr>
          <w:spacing w:val="-2"/>
          <w:sz w:val="24"/>
        </w:rPr>
        <w:t xml:space="preserve"> </w:t>
      </w:r>
      <w:r w:rsidR="00854A90">
        <w:rPr>
          <w:sz w:val="24"/>
        </w:rPr>
        <w:t>on</w:t>
      </w:r>
      <w:r w:rsidR="00854A90">
        <w:rPr>
          <w:spacing w:val="-1"/>
          <w:sz w:val="24"/>
        </w:rPr>
        <w:t xml:space="preserve"> </w:t>
      </w:r>
      <w:r w:rsidR="00854A90">
        <w:rPr>
          <w:sz w:val="24"/>
        </w:rPr>
        <w:t>other grounds;</w:t>
      </w:r>
    </w:p>
    <w:p w:rsidR="00DE214F" w:rsidRDefault="00854A90">
      <w:pPr>
        <w:pStyle w:val="a5"/>
        <w:numPr>
          <w:ilvl w:val="0"/>
          <w:numId w:val="70"/>
        </w:numPr>
        <w:tabs>
          <w:tab w:val="left" w:pos="833"/>
        </w:tabs>
        <w:spacing w:before="152"/>
        <w:ind w:left="832"/>
        <w:jc w:val="left"/>
        <w:rPr>
          <w:sz w:val="24"/>
        </w:rPr>
      </w:pPr>
      <w:r>
        <w:rPr>
          <w:sz w:val="24"/>
        </w:rPr>
        <w:t>distortion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results</w:t>
      </w:r>
      <w:r>
        <w:rPr>
          <w:spacing w:val="-1"/>
          <w:sz w:val="24"/>
        </w:rPr>
        <w:t xml:space="preserve"> </w:t>
      </w:r>
      <w:r>
        <w:rPr>
          <w:sz w:val="24"/>
        </w:rPr>
        <w:t>of</w:t>
      </w:r>
      <w:r>
        <w:rPr>
          <w:spacing w:val="-1"/>
          <w:sz w:val="24"/>
        </w:rPr>
        <w:t xml:space="preserve"> </w:t>
      </w:r>
      <w:r>
        <w:rPr>
          <w:sz w:val="24"/>
        </w:rPr>
        <w:t>auctions,</w:t>
      </w:r>
      <w:r>
        <w:rPr>
          <w:spacing w:val="1"/>
          <w:sz w:val="24"/>
        </w:rPr>
        <w:t xml:space="preserve"> </w:t>
      </w:r>
      <w:r>
        <w:rPr>
          <w:sz w:val="24"/>
        </w:rPr>
        <w:t>contests and</w:t>
      </w:r>
      <w:r>
        <w:rPr>
          <w:spacing w:val="-1"/>
          <w:sz w:val="24"/>
        </w:rPr>
        <w:t xml:space="preserve"> </w:t>
      </w:r>
      <w:r>
        <w:rPr>
          <w:sz w:val="24"/>
        </w:rPr>
        <w:t>tenders;</w:t>
      </w:r>
    </w:p>
    <w:p w:rsidR="00DE214F" w:rsidRDefault="00854A90">
      <w:pPr>
        <w:pStyle w:val="a5"/>
        <w:numPr>
          <w:ilvl w:val="0"/>
          <w:numId w:val="70"/>
        </w:numPr>
        <w:tabs>
          <w:tab w:val="left" w:pos="835"/>
        </w:tabs>
        <w:spacing w:before="148"/>
        <w:ind w:left="122" w:right="132" w:firstLine="450"/>
        <w:jc w:val="both"/>
        <w:rPr>
          <w:sz w:val="24"/>
        </w:rPr>
      </w:pPr>
      <w:r>
        <w:rPr>
          <w:sz w:val="24"/>
        </w:rPr>
        <w:t>removal from the market or restriction of access to the market (exit from the market) of other</w:t>
      </w:r>
      <w:r>
        <w:rPr>
          <w:spacing w:val="-57"/>
          <w:sz w:val="24"/>
        </w:rPr>
        <w:t xml:space="preserve"> </w:t>
      </w:r>
      <w:r>
        <w:rPr>
          <w:sz w:val="24"/>
        </w:rPr>
        <w:t>undertakings,</w:t>
      </w:r>
      <w:r>
        <w:rPr>
          <w:spacing w:val="-1"/>
          <w:sz w:val="24"/>
        </w:rPr>
        <w:t xml:space="preserve"> </w:t>
      </w:r>
      <w:r>
        <w:rPr>
          <w:sz w:val="24"/>
        </w:rPr>
        <w:t>buyers, sellers;</w:t>
      </w:r>
    </w:p>
    <w:p w:rsidR="00DE214F" w:rsidRDefault="00854A90">
      <w:pPr>
        <w:pStyle w:val="a5"/>
        <w:numPr>
          <w:ilvl w:val="0"/>
          <w:numId w:val="70"/>
        </w:numPr>
        <w:tabs>
          <w:tab w:val="left" w:pos="852"/>
        </w:tabs>
        <w:spacing w:before="152"/>
        <w:ind w:left="122" w:right="134" w:firstLine="450"/>
        <w:jc w:val="both"/>
        <w:rPr>
          <w:sz w:val="24"/>
        </w:rPr>
      </w:pPr>
      <w:r>
        <w:rPr>
          <w:sz w:val="24"/>
        </w:rPr>
        <w:t>application of different conditions to equivalent agreements with other undertakings, which</w:t>
      </w:r>
      <w:r>
        <w:rPr>
          <w:spacing w:val="1"/>
          <w:sz w:val="24"/>
        </w:rPr>
        <w:t xml:space="preserve"> </w:t>
      </w:r>
      <w:r>
        <w:rPr>
          <w:sz w:val="24"/>
        </w:rPr>
        <w:t>puts</w:t>
      </w:r>
      <w:r>
        <w:rPr>
          <w:spacing w:val="-1"/>
          <w:sz w:val="24"/>
        </w:rPr>
        <w:t xml:space="preserve"> </w:t>
      </w:r>
      <w:r>
        <w:rPr>
          <w:sz w:val="24"/>
        </w:rPr>
        <w:t>the</w:t>
      </w:r>
      <w:r>
        <w:rPr>
          <w:spacing w:val="-1"/>
          <w:sz w:val="24"/>
        </w:rPr>
        <w:t xml:space="preserve"> </w:t>
      </w:r>
      <w:r>
        <w:rPr>
          <w:sz w:val="24"/>
        </w:rPr>
        <w:t>latter</w:t>
      </w:r>
      <w:r>
        <w:rPr>
          <w:spacing w:val="-2"/>
          <w:sz w:val="24"/>
        </w:rPr>
        <w:t xml:space="preserve"> </w:t>
      </w:r>
      <w:r>
        <w:rPr>
          <w:sz w:val="24"/>
        </w:rPr>
        <w:t>at a competitive</w:t>
      </w:r>
      <w:r>
        <w:rPr>
          <w:spacing w:val="-1"/>
          <w:sz w:val="24"/>
        </w:rPr>
        <w:t xml:space="preserve"> </w:t>
      </w:r>
      <w:r>
        <w:rPr>
          <w:sz w:val="24"/>
        </w:rPr>
        <w:t>disadvantage;</w:t>
      </w:r>
    </w:p>
    <w:p w:rsidR="00DE214F" w:rsidRDefault="00854A90">
      <w:pPr>
        <w:pStyle w:val="a5"/>
        <w:numPr>
          <w:ilvl w:val="0"/>
          <w:numId w:val="70"/>
        </w:numPr>
        <w:tabs>
          <w:tab w:val="left" w:pos="892"/>
        </w:tabs>
        <w:spacing w:before="148"/>
        <w:ind w:left="122" w:right="130" w:firstLine="450"/>
        <w:jc w:val="both"/>
        <w:rPr>
          <w:sz w:val="24"/>
        </w:rPr>
      </w:pPr>
      <w:r>
        <w:rPr>
          <w:sz w:val="24"/>
        </w:rPr>
        <w:t>entering</w:t>
      </w:r>
      <w:r>
        <w:rPr>
          <w:spacing w:val="1"/>
          <w:sz w:val="24"/>
        </w:rPr>
        <w:t xml:space="preserve"> </w:t>
      </w:r>
      <w:r>
        <w:rPr>
          <w:sz w:val="24"/>
        </w:rPr>
        <w:t>into</w:t>
      </w:r>
      <w:r>
        <w:rPr>
          <w:spacing w:val="1"/>
          <w:sz w:val="24"/>
        </w:rPr>
        <w:t xml:space="preserve"> </w:t>
      </w:r>
      <w:r>
        <w:rPr>
          <w:sz w:val="24"/>
        </w:rPr>
        <w:t>agreements</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acceptance</w:t>
      </w:r>
      <w:r>
        <w:rPr>
          <w:spacing w:val="1"/>
          <w:sz w:val="24"/>
        </w:rPr>
        <w:t xml:space="preserve"> </w:t>
      </w:r>
      <w:r>
        <w:rPr>
          <w:sz w:val="24"/>
        </w:rPr>
        <w:t>by other</w:t>
      </w:r>
      <w:r>
        <w:rPr>
          <w:spacing w:val="1"/>
          <w:sz w:val="24"/>
        </w:rPr>
        <w:t xml:space="preserve"> </w:t>
      </w:r>
      <w:r>
        <w:rPr>
          <w:sz w:val="24"/>
        </w:rPr>
        <w:t>undertakings</w:t>
      </w:r>
      <w:r>
        <w:rPr>
          <w:spacing w:val="1"/>
          <w:sz w:val="24"/>
        </w:rPr>
        <w:t xml:space="preserve"> </w:t>
      </w:r>
      <w:r>
        <w:rPr>
          <w:sz w:val="24"/>
        </w:rPr>
        <w:t>of</w:t>
      </w:r>
      <w:r>
        <w:rPr>
          <w:spacing w:val="1"/>
          <w:sz w:val="24"/>
        </w:rPr>
        <w:t xml:space="preserve"> </w:t>
      </w:r>
      <w:r>
        <w:rPr>
          <w:sz w:val="24"/>
        </w:rPr>
        <w:t>additional</w:t>
      </w:r>
      <w:r>
        <w:rPr>
          <w:spacing w:val="1"/>
          <w:sz w:val="24"/>
        </w:rPr>
        <w:t xml:space="preserve"> </w:t>
      </w:r>
      <w:r>
        <w:rPr>
          <w:sz w:val="24"/>
        </w:rPr>
        <w:t xml:space="preserve">obligations that, by their nature or in accordance with trade and other fair </w:t>
      </w:r>
      <w:r w:rsidR="00C22735">
        <w:rPr>
          <w:sz w:val="24"/>
        </w:rPr>
        <w:t>economic activity</w:t>
      </w:r>
      <w:r>
        <w:rPr>
          <w:sz w:val="24"/>
        </w:rPr>
        <w:t>, do not</w:t>
      </w:r>
      <w:r>
        <w:rPr>
          <w:spacing w:val="1"/>
          <w:sz w:val="24"/>
        </w:rPr>
        <w:t xml:space="preserve"> </w:t>
      </w:r>
      <w:r>
        <w:rPr>
          <w:sz w:val="24"/>
        </w:rPr>
        <w:t>relate</w:t>
      </w:r>
      <w:r>
        <w:rPr>
          <w:spacing w:val="-2"/>
          <w:sz w:val="24"/>
        </w:rPr>
        <w:t xml:space="preserve"> </w:t>
      </w:r>
      <w:r>
        <w:rPr>
          <w:sz w:val="24"/>
        </w:rPr>
        <w:t>to the</w:t>
      </w:r>
      <w:r>
        <w:rPr>
          <w:spacing w:val="-1"/>
          <w:sz w:val="24"/>
        </w:rPr>
        <w:t xml:space="preserve"> </w:t>
      </w:r>
      <w:r>
        <w:rPr>
          <w:sz w:val="24"/>
        </w:rPr>
        <w:t>subject matter of</w:t>
      </w:r>
      <w:r>
        <w:rPr>
          <w:spacing w:val="-2"/>
          <w:sz w:val="24"/>
        </w:rPr>
        <w:t xml:space="preserve"> </w:t>
      </w:r>
      <w:r>
        <w:rPr>
          <w:sz w:val="24"/>
        </w:rPr>
        <w:t>these agreements;</w:t>
      </w:r>
    </w:p>
    <w:p w:rsidR="00DE214F" w:rsidRDefault="00854A90">
      <w:pPr>
        <w:pStyle w:val="a5"/>
        <w:numPr>
          <w:ilvl w:val="0"/>
          <w:numId w:val="70"/>
        </w:numPr>
        <w:tabs>
          <w:tab w:val="left" w:pos="909"/>
        </w:tabs>
        <w:spacing w:before="152"/>
        <w:ind w:left="122" w:right="130" w:firstLine="450"/>
        <w:jc w:val="both"/>
        <w:rPr>
          <w:sz w:val="24"/>
        </w:rPr>
      </w:pPr>
      <w:r>
        <w:rPr>
          <w:sz w:val="24"/>
        </w:rPr>
        <w:t>significant</w:t>
      </w:r>
      <w:r>
        <w:rPr>
          <w:spacing w:val="1"/>
          <w:sz w:val="24"/>
        </w:rPr>
        <w:t xml:space="preserve"> </w:t>
      </w:r>
      <w:r>
        <w:rPr>
          <w:sz w:val="24"/>
        </w:rPr>
        <w:t>restriction</w:t>
      </w:r>
      <w:r>
        <w:rPr>
          <w:spacing w:val="1"/>
          <w:sz w:val="24"/>
        </w:rPr>
        <w:t xml:space="preserve"> </w:t>
      </w:r>
      <w:r>
        <w:rPr>
          <w:sz w:val="24"/>
        </w:rPr>
        <w:t>of</w:t>
      </w:r>
      <w:r>
        <w:rPr>
          <w:spacing w:val="1"/>
          <w:sz w:val="24"/>
        </w:rPr>
        <w:t xml:space="preserve"> </w:t>
      </w:r>
      <w:r>
        <w:rPr>
          <w:sz w:val="24"/>
        </w:rPr>
        <w:t>competitiveness</w:t>
      </w:r>
      <w:r>
        <w:rPr>
          <w:spacing w:val="1"/>
          <w:sz w:val="24"/>
        </w:rPr>
        <w:t xml:space="preserve"> </w:t>
      </w:r>
      <w:r>
        <w:rPr>
          <w:sz w:val="24"/>
        </w:rPr>
        <w:t>of</w:t>
      </w:r>
      <w:r>
        <w:rPr>
          <w:spacing w:val="1"/>
          <w:sz w:val="24"/>
        </w:rPr>
        <w:t xml:space="preserve"> </w:t>
      </w:r>
      <w:r>
        <w:rPr>
          <w:sz w:val="24"/>
        </w:rPr>
        <w:t>other</w:t>
      </w:r>
      <w:r>
        <w:rPr>
          <w:spacing w:val="1"/>
          <w:sz w:val="24"/>
        </w:rPr>
        <w:t xml:space="preserve"> </w:t>
      </w:r>
      <w:r>
        <w:rPr>
          <w:sz w:val="24"/>
        </w:rPr>
        <w:t>undertakings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market</w:t>
      </w:r>
      <w:r>
        <w:rPr>
          <w:spacing w:val="1"/>
          <w:sz w:val="24"/>
        </w:rPr>
        <w:t xml:space="preserve"> </w:t>
      </w:r>
      <w:r>
        <w:rPr>
          <w:sz w:val="24"/>
        </w:rPr>
        <w:t>without</w:t>
      </w:r>
      <w:r>
        <w:rPr>
          <w:spacing w:val="1"/>
          <w:sz w:val="24"/>
        </w:rPr>
        <w:t xml:space="preserve"> </w:t>
      </w:r>
      <w:r>
        <w:rPr>
          <w:sz w:val="24"/>
        </w:rPr>
        <w:t>objectively</w:t>
      </w:r>
      <w:r>
        <w:rPr>
          <w:spacing w:val="-5"/>
          <w:sz w:val="24"/>
        </w:rPr>
        <w:t xml:space="preserve"> </w:t>
      </w:r>
      <w:r>
        <w:rPr>
          <w:sz w:val="24"/>
        </w:rPr>
        <w:t>justified</w:t>
      </w:r>
      <w:r>
        <w:rPr>
          <w:spacing w:val="-1"/>
          <w:sz w:val="24"/>
        </w:rPr>
        <w:t xml:space="preserve"> </w:t>
      </w:r>
      <w:r>
        <w:rPr>
          <w:sz w:val="24"/>
        </w:rPr>
        <w:t>reasons.</w:t>
      </w:r>
    </w:p>
    <w:p w:rsidR="00DE214F" w:rsidRDefault="00854A90">
      <w:pPr>
        <w:pStyle w:val="a5"/>
        <w:numPr>
          <w:ilvl w:val="0"/>
          <w:numId w:val="71"/>
        </w:numPr>
        <w:tabs>
          <w:tab w:val="left" w:pos="857"/>
        </w:tabs>
        <w:ind w:right="124" w:firstLine="450"/>
        <w:rPr>
          <w:sz w:val="24"/>
        </w:rPr>
      </w:pPr>
      <w:r>
        <w:rPr>
          <w:sz w:val="24"/>
        </w:rPr>
        <w:t>Anticompetitive concerted actions are also considered to be similar actions (inaction) by</w:t>
      </w:r>
      <w:r>
        <w:rPr>
          <w:spacing w:val="1"/>
          <w:sz w:val="24"/>
        </w:rPr>
        <w:t xml:space="preserve"> </w:t>
      </w:r>
      <w:r>
        <w:rPr>
          <w:sz w:val="24"/>
        </w:rPr>
        <w:t>undertakings in the commodity market that have led or may lead to the prevention, elimination, or</w:t>
      </w:r>
      <w:r>
        <w:rPr>
          <w:spacing w:val="1"/>
          <w:sz w:val="24"/>
        </w:rPr>
        <w:t xml:space="preserve"> </w:t>
      </w:r>
      <w:r>
        <w:rPr>
          <w:spacing w:val="-1"/>
          <w:sz w:val="24"/>
        </w:rPr>
        <w:t>restriction</w:t>
      </w:r>
      <w:r>
        <w:rPr>
          <w:spacing w:val="-10"/>
          <w:sz w:val="24"/>
        </w:rPr>
        <w:t xml:space="preserve"> </w:t>
      </w:r>
      <w:r>
        <w:rPr>
          <w:sz w:val="24"/>
        </w:rPr>
        <w:t>of</w:t>
      </w:r>
      <w:r>
        <w:rPr>
          <w:spacing w:val="-11"/>
          <w:sz w:val="24"/>
        </w:rPr>
        <w:t xml:space="preserve"> </w:t>
      </w:r>
      <w:r>
        <w:rPr>
          <w:sz w:val="24"/>
        </w:rPr>
        <w:t>competition</w:t>
      </w:r>
      <w:r>
        <w:rPr>
          <w:spacing w:val="-7"/>
          <w:sz w:val="24"/>
        </w:rPr>
        <w:t xml:space="preserve"> </w:t>
      </w:r>
      <w:r>
        <w:rPr>
          <w:sz w:val="24"/>
        </w:rPr>
        <w:t>if</w:t>
      </w:r>
      <w:r>
        <w:rPr>
          <w:spacing w:val="-9"/>
          <w:sz w:val="24"/>
        </w:rPr>
        <w:t xml:space="preserve"> </w:t>
      </w:r>
      <w:r>
        <w:rPr>
          <w:sz w:val="24"/>
        </w:rPr>
        <w:t>the</w:t>
      </w:r>
      <w:r>
        <w:rPr>
          <w:spacing w:val="-11"/>
          <w:sz w:val="24"/>
        </w:rPr>
        <w:t xml:space="preserve"> </w:t>
      </w:r>
      <w:r>
        <w:rPr>
          <w:sz w:val="24"/>
        </w:rPr>
        <w:t>analysis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situation</w:t>
      </w:r>
      <w:r>
        <w:rPr>
          <w:spacing w:val="-10"/>
          <w:sz w:val="24"/>
        </w:rPr>
        <w:t xml:space="preserve"> </w:t>
      </w:r>
      <w:r>
        <w:rPr>
          <w:sz w:val="24"/>
        </w:rPr>
        <w:t>in</w:t>
      </w:r>
      <w:r>
        <w:rPr>
          <w:spacing w:val="-9"/>
          <w:sz w:val="24"/>
        </w:rPr>
        <w:t xml:space="preserve"> </w:t>
      </w:r>
      <w:r>
        <w:rPr>
          <w:sz w:val="24"/>
        </w:rPr>
        <w:t>the</w:t>
      </w:r>
      <w:r>
        <w:rPr>
          <w:spacing w:val="-7"/>
          <w:sz w:val="24"/>
        </w:rPr>
        <w:t xml:space="preserve"> </w:t>
      </w:r>
      <w:r>
        <w:rPr>
          <w:sz w:val="24"/>
        </w:rPr>
        <w:t>commodity</w:t>
      </w:r>
      <w:r>
        <w:rPr>
          <w:spacing w:val="-15"/>
          <w:sz w:val="24"/>
        </w:rPr>
        <w:t xml:space="preserve"> </w:t>
      </w:r>
      <w:r>
        <w:rPr>
          <w:sz w:val="24"/>
        </w:rPr>
        <w:t>market</w:t>
      </w:r>
      <w:r>
        <w:rPr>
          <w:spacing w:val="-9"/>
          <w:sz w:val="24"/>
        </w:rPr>
        <w:t xml:space="preserve"> </w:t>
      </w:r>
      <w:r>
        <w:rPr>
          <w:sz w:val="24"/>
        </w:rPr>
        <w:t>refutes</w:t>
      </w:r>
      <w:r>
        <w:rPr>
          <w:spacing w:val="-10"/>
          <w:sz w:val="24"/>
        </w:rPr>
        <w:t xml:space="preserve"> </w:t>
      </w:r>
      <w:r>
        <w:rPr>
          <w:sz w:val="24"/>
        </w:rPr>
        <w:t>the</w:t>
      </w:r>
      <w:r>
        <w:rPr>
          <w:spacing w:val="-8"/>
          <w:sz w:val="24"/>
        </w:rPr>
        <w:t xml:space="preserve"> </w:t>
      </w:r>
      <w:r>
        <w:rPr>
          <w:sz w:val="24"/>
        </w:rPr>
        <w:t>existence</w:t>
      </w:r>
      <w:r>
        <w:rPr>
          <w:spacing w:val="-57"/>
          <w:sz w:val="24"/>
        </w:rPr>
        <w:t xml:space="preserve"> </w:t>
      </w:r>
      <w:r>
        <w:rPr>
          <w:sz w:val="24"/>
        </w:rPr>
        <w:t>of</w:t>
      </w:r>
      <w:r>
        <w:rPr>
          <w:spacing w:val="-1"/>
          <w:sz w:val="24"/>
        </w:rPr>
        <w:t xml:space="preserve"> </w:t>
      </w:r>
      <w:r>
        <w:rPr>
          <w:sz w:val="24"/>
        </w:rPr>
        <w:t>objective</w:t>
      </w:r>
      <w:r>
        <w:rPr>
          <w:spacing w:val="-1"/>
          <w:sz w:val="24"/>
        </w:rPr>
        <w:t xml:space="preserve"> </w:t>
      </w:r>
      <w:r>
        <w:rPr>
          <w:sz w:val="24"/>
        </w:rPr>
        <w:t>reasons for</w:t>
      </w:r>
      <w:r>
        <w:rPr>
          <w:spacing w:val="-1"/>
          <w:sz w:val="24"/>
        </w:rPr>
        <w:t xml:space="preserve"> </w:t>
      </w:r>
      <w:r>
        <w:rPr>
          <w:sz w:val="24"/>
        </w:rPr>
        <w:t>such actions (inaction).</w:t>
      </w:r>
    </w:p>
    <w:p w:rsidR="00DE214F" w:rsidRDefault="00854A90">
      <w:pPr>
        <w:spacing w:before="151"/>
        <w:ind w:left="573"/>
        <w:rPr>
          <w:i/>
          <w:sz w:val="24"/>
        </w:rPr>
      </w:pPr>
      <w:r>
        <w:rPr>
          <w:i/>
          <w:sz w:val="24"/>
        </w:rPr>
        <w:t>{Article</w:t>
      </w:r>
      <w:r>
        <w:rPr>
          <w:i/>
          <w:spacing w:val="-1"/>
          <w:sz w:val="24"/>
        </w:rPr>
        <w:t xml:space="preserve"> </w:t>
      </w:r>
      <w:r>
        <w:rPr>
          <w:i/>
          <w:sz w:val="24"/>
        </w:rPr>
        <w:t>6</w:t>
      </w:r>
      <w:r>
        <w:rPr>
          <w:i/>
          <w:spacing w:val="-1"/>
          <w:sz w:val="24"/>
        </w:rPr>
        <w:t xml:space="preserve"> </w:t>
      </w:r>
      <w:r>
        <w:rPr>
          <w:i/>
          <w:sz w:val="24"/>
        </w:rPr>
        <w:t>is</w:t>
      </w:r>
      <w:r>
        <w:rPr>
          <w:i/>
          <w:spacing w:val="-1"/>
          <w:sz w:val="24"/>
        </w:rPr>
        <w:t xml:space="preserve"> </w:t>
      </w:r>
      <w:r>
        <w:rPr>
          <w:i/>
          <w:sz w:val="24"/>
        </w:rPr>
        <w:t>supplemented with</w:t>
      </w:r>
      <w:r>
        <w:rPr>
          <w:i/>
          <w:spacing w:val="-1"/>
          <w:sz w:val="24"/>
        </w:rPr>
        <w:t xml:space="preserve"> </w:t>
      </w:r>
      <w:r>
        <w:rPr>
          <w:i/>
          <w:sz w:val="24"/>
        </w:rPr>
        <w:t>part</w:t>
      </w:r>
      <w:r>
        <w:rPr>
          <w:i/>
          <w:spacing w:val="-1"/>
          <w:sz w:val="24"/>
        </w:rPr>
        <w:t xml:space="preserve"> </w:t>
      </w:r>
      <w:r>
        <w:rPr>
          <w:i/>
          <w:sz w:val="24"/>
        </w:rPr>
        <w:t>according to</w:t>
      </w:r>
      <w:r>
        <w:rPr>
          <w:i/>
          <w:spacing w:val="-3"/>
          <w:sz w:val="24"/>
        </w:rPr>
        <w:t xml:space="preserve"> </w:t>
      </w:r>
      <w:r>
        <w:rPr>
          <w:i/>
          <w:sz w:val="24"/>
        </w:rPr>
        <w:t>Law</w:t>
      </w:r>
      <w:r>
        <w:rPr>
          <w:i/>
          <w:spacing w:val="2"/>
          <w:sz w:val="24"/>
        </w:rPr>
        <w:t xml:space="preserve"> </w:t>
      </w:r>
      <w:hyperlink r:id="rId58">
        <w:r>
          <w:rPr>
            <w:i/>
            <w:sz w:val="24"/>
          </w:rPr>
          <w:t>No. 2596-IV</w:t>
        </w:r>
        <w:r>
          <w:rPr>
            <w:i/>
            <w:spacing w:val="-2"/>
            <w:sz w:val="24"/>
          </w:rPr>
          <w:t xml:space="preserve"> </w:t>
        </w:r>
        <w:r>
          <w:rPr>
            <w:i/>
            <w:sz w:val="24"/>
          </w:rPr>
          <w:t>as</w:t>
        </w:r>
        <w:r>
          <w:rPr>
            <w:i/>
            <w:spacing w:val="-1"/>
            <w:sz w:val="24"/>
          </w:rPr>
          <w:t xml:space="preserve"> </w:t>
        </w:r>
        <w:r>
          <w:rPr>
            <w:i/>
            <w:sz w:val="24"/>
          </w:rPr>
          <w:t>of 31</w:t>
        </w:r>
        <w:r>
          <w:rPr>
            <w:i/>
            <w:spacing w:val="-1"/>
            <w:sz w:val="24"/>
          </w:rPr>
          <w:t xml:space="preserve"> </w:t>
        </w:r>
        <w:r>
          <w:rPr>
            <w:i/>
            <w:sz w:val="24"/>
          </w:rPr>
          <w:t>May</w:t>
        </w:r>
        <w:r>
          <w:rPr>
            <w:i/>
            <w:spacing w:val="-2"/>
            <w:sz w:val="24"/>
          </w:rPr>
          <w:t xml:space="preserve"> </w:t>
        </w:r>
        <w:r>
          <w:rPr>
            <w:i/>
            <w:sz w:val="24"/>
          </w:rPr>
          <w:t>2005}</w:t>
        </w:r>
      </w:hyperlink>
    </w:p>
    <w:p w:rsidR="00DE214F" w:rsidRDefault="00854A90">
      <w:pPr>
        <w:pStyle w:val="a5"/>
        <w:numPr>
          <w:ilvl w:val="0"/>
          <w:numId w:val="71"/>
        </w:numPr>
        <w:tabs>
          <w:tab w:val="left" w:pos="813"/>
        </w:tabs>
        <w:ind w:left="813" w:hanging="240"/>
        <w:rPr>
          <w:sz w:val="24"/>
        </w:rPr>
      </w:pPr>
      <w:r>
        <w:rPr>
          <w:sz w:val="24"/>
        </w:rPr>
        <w:t>Any</w:t>
      </w:r>
      <w:r>
        <w:rPr>
          <w:spacing w:val="-3"/>
          <w:sz w:val="24"/>
        </w:rPr>
        <w:t xml:space="preserve"> </w:t>
      </w:r>
      <w:r>
        <w:rPr>
          <w:sz w:val="24"/>
        </w:rPr>
        <w:t>anticompetitive</w:t>
      </w:r>
      <w:r>
        <w:rPr>
          <w:spacing w:val="-1"/>
          <w:sz w:val="24"/>
        </w:rPr>
        <w:t xml:space="preserve"> </w:t>
      </w:r>
      <w:r>
        <w:rPr>
          <w:sz w:val="24"/>
        </w:rPr>
        <w:t>concerted</w:t>
      </w:r>
      <w:r>
        <w:rPr>
          <w:spacing w:val="2"/>
          <w:sz w:val="24"/>
        </w:rPr>
        <w:t xml:space="preserve"> </w:t>
      </w:r>
      <w:r>
        <w:rPr>
          <w:sz w:val="24"/>
        </w:rPr>
        <w:t>actions</w:t>
      </w:r>
      <w:r>
        <w:rPr>
          <w:spacing w:val="-1"/>
          <w:sz w:val="24"/>
        </w:rPr>
        <w:t xml:space="preserve"> </w:t>
      </w:r>
      <w:r>
        <w:rPr>
          <w:sz w:val="24"/>
        </w:rPr>
        <w:t>shall be prohibited and</w:t>
      </w:r>
      <w:r>
        <w:rPr>
          <w:spacing w:val="-1"/>
          <w:sz w:val="24"/>
        </w:rPr>
        <w:t xml:space="preserve"> </w:t>
      </w:r>
      <w:r>
        <w:rPr>
          <w:sz w:val="24"/>
        </w:rPr>
        <w:t>shall be</w:t>
      </w:r>
      <w:r>
        <w:rPr>
          <w:spacing w:val="-2"/>
          <w:sz w:val="24"/>
        </w:rPr>
        <w:t xml:space="preserve"> </w:t>
      </w:r>
      <w:r>
        <w:rPr>
          <w:sz w:val="24"/>
        </w:rPr>
        <w:t>punishable by</w:t>
      </w:r>
      <w:r>
        <w:rPr>
          <w:spacing w:val="-6"/>
          <w:sz w:val="24"/>
        </w:rPr>
        <w:t xml:space="preserve"> </w:t>
      </w:r>
      <w:r>
        <w:rPr>
          <w:sz w:val="24"/>
        </w:rPr>
        <w:t>law.</w:t>
      </w:r>
    </w:p>
    <w:p w:rsidR="00DE214F" w:rsidRDefault="00854A90">
      <w:pPr>
        <w:spacing w:before="151"/>
        <w:ind w:left="573"/>
        <w:rPr>
          <w:i/>
          <w:sz w:val="24"/>
        </w:rPr>
      </w:pPr>
      <w:r>
        <w:rPr>
          <w:i/>
          <w:sz w:val="24"/>
        </w:rPr>
        <w:t>{Part</w:t>
      </w:r>
      <w:r>
        <w:rPr>
          <w:i/>
          <w:spacing w:val="-1"/>
          <w:sz w:val="24"/>
        </w:rPr>
        <w:t xml:space="preserve"> </w:t>
      </w:r>
      <w:r>
        <w:rPr>
          <w:i/>
          <w:sz w:val="24"/>
        </w:rPr>
        <w:t>five</w:t>
      </w:r>
      <w:r>
        <w:rPr>
          <w:i/>
          <w:spacing w:val="-2"/>
          <w:sz w:val="24"/>
        </w:rPr>
        <w:t xml:space="preserve"> </w:t>
      </w:r>
      <w:r>
        <w:rPr>
          <w:i/>
          <w:sz w:val="24"/>
        </w:rPr>
        <w:t>of Article</w:t>
      </w:r>
      <w:r>
        <w:rPr>
          <w:i/>
          <w:spacing w:val="-1"/>
          <w:sz w:val="24"/>
        </w:rPr>
        <w:t xml:space="preserve"> </w:t>
      </w:r>
      <w:r>
        <w:rPr>
          <w:i/>
          <w:sz w:val="24"/>
        </w:rPr>
        <w:t>6</w:t>
      </w:r>
      <w:r>
        <w:rPr>
          <w:i/>
          <w:spacing w:val="-1"/>
          <w:sz w:val="24"/>
        </w:rPr>
        <w:t xml:space="preserve"> </w:t>
      </w:r>
      <w:r>
        <w:rPr>
          <w:i/>
          <w:sz w:val="24"/>
        </w:rPr>
        <w:t>is excluded on the</w:t>
      </w:r>
      <w:r>
        <w:rPr>
          <w:i/>
          <w:spacing w:val="-1"/>
          <w:sz w:val="24"/>
        </w:rPr>
        <w:t xml:space="preserve"> </w:t>
      </w:r>
      <w:r>
        <w:rPr>
          <w:i/>
          <w:sz w:val="24"/>
        </w:rPr>
        <w:t>basis</w:t>
      </w:r>
      <w:r>
        <w:rPr>
          <w:i/>
          <w:spacing w:val="-1"/>
          <w:sz w:val="24"/>
        </w:rPr>
        <w:t xml:space="preserve"> </w:t>
      </w:r>
      <w:r>
        <w:rPr>
          <w:i/>
          <w:sz w:val="24"/>
        </w:rPr>
        <w:t>of Law</w:t>
      </w:r>
      <w:r>
        <w:rPr>
          <w:i/>
          <w:spacing w:val="3"/>
          <w:sz w:val="24"/>
        </w:rPr>
        <w:t xml:space="preserve"> </w:t>
      </w:r>
      <w:hyperlink r:id="rId59" w:anchor="_blank">
        <w:r>
          <w:rPr>
            <w:i/>
            <w:sz w:val="24"/>
          </w:rPr>
          <w:t>No. 3295-IX</w:t>
        </w:r>
        <w:r>
          <w:rPr>
            <w:i/>
            <w:spacing w:val="-2"/>
            <w:sz w:val="24"/>
          </w:rPr>
          <w:t xml:space="preserve"> </w:t>
        </w:r>
        <w:r>
          <w:rPr>
            <w:i/>
            <w:sz w:val="24"/>
          </w:rPr>
          <w:t>as of 09 August 2023}</w:t>
        </w:r>
      </w:hyperlink>
    </w:p>
    <w:p w:rsidR="00DE214F" w:rsidRDefault="00854A90">
      <w:pPr>
        <w:pStyle w:val="a3"/>
        <w:ind w:left="573" w:firstLine="0"/>
        <w:jc w:val="left"/>
      </w:pPr>
      <w:bookmarkStart w:id="2" w:name="_bookmark2"/>
      <w:bookmarkEnd w:id="2"/>
      <w:r>
        <w:rPr>
          <w:b/>
        </w:rPr>
        <w:t>Article</w:t>
      </w:r>
      <w:r>
        <w:rPr>
          <w:b/>
          <w:spacing w:val="-3"/>
        </w:rPr>
        <w:t xml:space="preserve"> </w:t>
      </w:r>
      <w:r>
        <w:rPr>
          <w:b/>
        </w:rPr>
        <w:t>7.</w:t>
      </w:r>
      <w:r>
        <w:rPr>
          <w:b/>
          <w:spacing w:val="-1"/>
        </w:rPr>
        <w:t xml:space="preserve"> </w:t>
      </w:r>
      <w:r>
        <w:t>Concerted</w:t>
      </w:r>
      <w:r>
        <w:rPr>
          <w:spacing w:val="1"/>
        </w:rPr>
        <w:t xml:space="preserve"> </w:t>
      </w:r>
      <w:r>
        <w:t>actions</w:t>
      </w:r>
      <w:r>
        <w:rPr>
          <w:spacing w:val="-2"/>
        </w:rPr>
        <w:t xml:space="preserve"> </w:t>
      </w:r>
      <w:r>
        <w:t>of</w:t>
      </w:r>
      <w:r>
        <w:rPr>
          <w:spacing w:val="-1"/>
        </w:rPr>
        <w:t xml:space="preserve"> </w:t>
      </w:r>
      <w:r>
        <w:t>small</w:t>
      </w:r>
      <w:r>
        <w:rPr>
          <w:spacing w:val="-1"/>
        </w:rPr>
        <w:t xml:space="preserve"> </w:t>
      </w:r>
      <w:r>
        <w:t>or</w:t>
      </w:r>
      <w:r>
        <w:rPr>
          <w:spacing w:val="-1"/>
        </w:rPr>
        <w:t xml:space="preserve"> </w:t>
      </w:r>
      <w:r>
        <w:t>medium-sized</w:t>
      </w:r>
      <w:r>
        <w:rPr>
          <w:spacing w:val="-2"/>
        </w:rPr>
        <w:t xml:space="preserve"> </w:t>
      </w:r>
      <w:r>
        <w:t>entrepreneurs</w:t>
      </w:r>
    </w:p>
    <w:p w:rsidR="00DE214F" w:rsidRDefault="00854A90">
      <w:pPr>
        <w:pStyle w:val="a3"/>
        <w:spacing w:before="152"/>
        <w:ind w:right="123"/>
      </w:pPr>
      <w:r>
        <w:rPr>
          <w:spacing w:val="-1"/>
        </w:rPr>
        <w:t>The</w:t>
      </w:r>
      <w:r>
        <w:rPr>
          <w:spacing w:val="-14"/>
        </w:rPr>
        <w:t xml:space="preserve"> </w:t>
      </w:r>
      <w:r>
        <w:rPr>
          <w:spacing w:val="-1"/>
        </w:rPr>
        <w:t>provisions</w:t>
      </w:r>
      <w:r>
        <w:rPr>
          <w:spacing w:val="-12"/>
        </w:rPr>
        <w:t xml:space="preserve"> </w:t>
      </w:r>
      <w:r>
        <w:t>of</w:t>
      </w:r>
      <w:r>
        <w:rPr>
          <w:spacing w:val="-9"/>
        </w:rPr>
        <w:t xml:space="preserve"> </w:t>
      </w:r>
      <w:hyperlink w:anchor="_bookmark1" w:history="1">
        <w:r>
          <w:t>Article</w:t>
        </w:r>
        <w:r>
          <w:rPr>
            <w:spacing w:val="-11"/>
          </w:rPr>
          <w:t xml:space="preserve"> </w:t>
        </w:r>
        <w:r>
          <w:t>6</w:t>
        </w:r>
        <w:r>
          <w:rPr>
            <w:spacing w:val="-11"/>
          </w:rPr>
          <w:t xml:space="preserve"> </w:t>
        </w:r>
      </w:hyperlink>
      <w:r>
        <w:t>of</w:t>
      </w:r>
      <w:r>
        <w:rPr>
          <w:spacing w:val="-13"/>
        </w:rPr>
        <w:t xml:space="preserve"> </w:t>
      </w:r>
      <w:r>
        <w:t>this</w:t>
      </w:r>
      <w:r>
        <w:rPr>
          <w:spacing w:val="-9"/>
        </w:rPr>
        <w:t xml:space="preserve"> </w:t>
      </w:r>
      <w:r>
        <w:t>Law</w:t>
      </w:r>
      <w:r>
        <w:rPr>
          <w:spacing w:val="-11"/>
        </w:rPr>
        <w:t xml:space="preserve"> </w:t>
      </w:r>
      <w:r>
        <w:t>shall</w:t>
      </w:r>
      <w:r>
        <w:rPr>
          <w:spacing w:val="-11"/>
        </w:rPr>
        <w:t xml:space="preserve"> </w:t>
      </w:r>
      <w:r>
        <w:t>not</w:t>
      </w:r>
      <w:r>
        <w:rPr>
          <w:spacing w:val="-12"/>
        </w:rPr>
        <w:t xml:space="preserve"> </w:t>
      </w:r>
      <w:r>
        <w:t>apply</w:t>
      </w:r>
      <w:r>
        <w:rPr>
          <w:spacing w:val="-17"/>
        </w:rPr>
        <w:t xml:space="preserve"> </w:t>
      </w:r>
      <w:r>
        <w:t>to</w:t>
      </w:r>
      <w:r>
        <w:rPr>
          <w:spacing w:val="-9"/>
        </w:rPr>
        <w:t xml:space="preserve"> </w:t>
      </w:r>
      <w:r>
        <w:t>any</w:t>
      </w:r>
      <w:r>
        <w:rPr>
          <w:spacing w:val="-17"/>
        </w:rPr>
        <w:t xml:space="preserve"> </w:t>
      </w:r>
      <w:r>
        <w:t>voluntary</w:t>
      </w:r>
      <w:r>
        <w:rPr>
          <w:spacing w:val="-14"/>
        </w:rPr>
        <w:t xml:space="preserve"> </w:t>
      </w:r>
      <w:r>
        <w:t>concerted</w:t>
      </w:r>
      <w:r>
        <w:rPr>
          <w:spacing w:val="-10"/>
        </w:rPr>
        <w:t xml:space="preserve"> </w:t>
      </w:r>
      <w:r>
        <w:t>actions</w:t>
      </w:r>
      <w:r>
        <w:rPr>
          <w:spacing w:val="-11"/>
        </w:rPr>
        <w:t xml:space="preserve"> </w:t>
      </w:r>
      <w:r>
        <w:t>of</w:t>
      </w:r>
      <w:r>
        <w:rPr>
          <w:spacing w:val="-13"/>
        </w:rPr>
        <w:t xml:space="preserve"> </w:t>
      </w:r>
      <w:r>
        <w:t>small</w:t>
      </w:r>
      <w:r>
        <w:rPr>
          <w:spacing w:val="-58"/>
        </w:rPr>
        <w:t xml:space="preserve"> </w:t>
      </w:r>
      <w:r>
        <w:t xml:space="preserve">or medium-sized entrepreneurs regarding the joint </w:t>
      </w:r>
      <w:r w:rsidR="00C22735">
        <w:t>acquisition</w:t>
      </w:r>
      <w:r>
        <w:t xml:space="preserve"> of goods that do not lead to a significant</w:t>
      </w:r>
      <w:r>
        <w:rPr>
          <w:spacing w:val="-57"/>
        </w:rPr>
        <w:t xml:space="preserve"> </w:t>
      </w:r>
      <w:r>
        <w:t>restriction</w:t>
      </w:r>
      <w:r>
        <w:rPr>
          <w:spacing w:val="1"/>
        </w:rPr>
        <w:t xml:space="preserve"> </w:t>
      </w:r>
      <w:r>
        <w:t>of</w:t>
      </w:r>
      <w:r>
        <w:rPr>
          <w:spacing w:val="1"/>
        </w:rPr>
        <w:t xml:space="preserve"> </w:t>
      </w:r>
      <w:r>
        <w:t>competition</w:t>
      </w:r>
      <w:r>
        <w:rPr>
          <w:spacing w:val="1"/>
        </w:rPr>
        <w:t xml:space="preserve"> </w:t>
      </w:r>
      <w:r>
        <w:t>and</w:t>
      </w:r>
      <w:r>
        <w:rPr>
          <w:spacing w:val="1"/>
        </w:rPr>
        <w:t xml:space="preserve"> </w:t>
      </w:r>
      <w:r>
        <w:t>contribute</w:t>
      </w:r>
      <w:r>
        <w:rPr>
          <w:spacing w:val="1"/>
        </w:rPr>
        <w:t xml:space="preserve"> </w:t>
      </w:r>
      <w:r>
        <w:t>to</w:t>
      </w:r>
      <w:r>
        <w:rPr>
          <w:spacing w:val="1"/>
        </w:rPr>
        <w:t xml:space="preserve"> </w:t>
      </w:r>
      <w:r>
        <w:t>the</w:t>
      </w:r>
      <w:r>
        <w:rPr>
          <w:spacing w:val="1"/>
        </w:rPr>
        <w:t xml:space="preserve"> </w:t>
      </w:r>
      <w:r>
        <w:t>competitiveness</w:t>
      </w:r>
      <w:r>
        <w:rPr>
          <w:spacing w:val="1"/>
        </w:rPr>
        <w:t xml:space="preserve"> </w:t>
      </w:r>
      <w:r>
        <w:t>of</w:t>
      </w:r>
      <w:r>
        <w:rPr>
          <w:spacing w:val="1"/>
        </w:rPr>
        <w:t xml:space="preserve"> </w:t>
      </w:r>
      <w:r>
        <w:t>small</w:t>
      </w:r>
      <w:r>
        <w:rPr>
          <w:spacing w:val="1"/>
        </w:rPr>
        <w:t xml:space="preserve"> </w:t>
      </w:r>
      <w:r>
        <w:t>or</w:t>
      </w:r>
      <w:r>
        <w:rPr>
          <w:spacing w:val="1"/>
        </w:rPr>
        <w:t xml:space="preserve"> </w:t>
      </w:r>
      <w:r>
        <w:t>medium-sized</w:t>
      </w:r>
      <w:r>
        <w:rPr>
          <w:spacing w:val="1"/>
        </w:rPr>
        <w:t xml:space="preserve"> </w:t>
      </w:r>
      <w:r>
        <w:t>entrepreneurs.</w:t>
      </w:r>
    </w:p>
    <w:p w:rsidR="00DE214F" w:rsidRDefault="00854A90">
      <w:pPr>
        <w:pStyle w:val="a3"/>
        <w:spacing w:before="148"/>
        <w:ind w:left="573" w:firstLine="0"/>
        <w:jc w:val="left"/>
      </w:pPr>
      <w:bookmarkStart w:id="3" w:name="_bookmark3"/>
      <w:bookmarkEnd w:id="3"/>
      <w:r>
        <w:rPr>
          <w:b/>
        </w:rPr>
        <w:t>Article</w:t>
      </w:r>
      <w:r>
        <w:rPr>
          <w:b/>
          <w:spacing w:val="-1"/>
        </w:rPr>
        <w:t xml:space="preserve"> </w:t>
      </w:r>
      <w:r>
        <w:rPr>
          <w:b/>
        </w:rPr>
        <w:t>8.</w:t>
      </w:r>
      <w:r>
        <w:rPr>
          <w:b/>
          <w:spacing w:val="-2"/>
        </w:rPr>
        <w:t xml:space="preserve"> </w:t>
      </w:r>
      <w:r>
        <w:t>Concerted</w:t>
      </w:r>
      <w:r>
        <w:rPr>
          <w:spacing w:val="2"/>
        </w:rPr>
        <w:t xml:space="preserve"> </w:t>
      </w:r>
      <w:r>
        <w:t>actions</w:t>
      </w:r>
      <w:r>
        <w:rPr>
          <w:spacing w:val="-1"/>
        </w:rPr>
        <w:t xml:space="preserve"> </w:t>
      </w:r>
      <w:r>
        <w:t>on the</w:t>
      </w:r>
      <w:r>
        <w:rPr>
          <w:spacing w:val="-2"/>
        </w:rPr>
        <w:t xml:space="preserve"> </w:t>
      </w:r>
      <w:r>
        <w:t>supply</w:t>
      </w:r>
      <w:r>
        <w:rPr>
          <w:spacing w:val="-5"/>
        </w:rPr>
        <w:t xml:space="preserve"> </w:t>
      </w:r>
      <w:r>
        <w:t>and</w:t>
      </w:r>
      <w:r>
        <w:rPr>
          <w:spacing w:val="-1"/>
        </w:rPr>
        <w:t xml:space="preserve"> </w:t>
      </w:r>
      <w:r>
        <w:t>use</w:t>
      </w:r>
      <w:r>
        <w:rPr>
          <w:spacing w:val="-1"/>
        </w:rPr>
        <w:t xml:space="preserve"> </w:t>
      </w:r>
      <w:r>
        <w:t>of goods</w:t>
      </w:r>
    </w:p>
    <w:p w:rsidR="00DE214F" w:rsidRDefault="00854A90">
      <w:pPr>
        <w:pStyle w:val="a5"/>
        <w:numPr>
          <w:ilvl w:val="0"/>
          <w:numId w:val="69"/>
        </w:numPr>
        <w:tabs>
          <w:tab w:val="left" w:pos="830"/>
        </w:tabs>
        <w:spacing w:before="152"/>
        <w:ind w:right="128" w:firstLine="450"/>
        <w:rPr>
          <w:sz w:val="24"/>
        </w:rPr>
      </w:pPr>
      <w:r>
        <w:rPr>
          <w:sz w:val="24"/>
        </w:rPr>
        <w:t xml:space="preserve">Provisions of </w:t>
      </w:r>
      <w:hyperlink w:anchor="_bookmark1" w:history="1">
        <w:r>
          <w:rPr>
            <w:sz w:val="24"/>
          </w:rPr>
          <w:t xml:space="preserve">Article 6 </w:t>
        </w:r>
      </w:hyperlink>
      <w:r>
        <w:rPr>
          <w:sz w:val="24"/>
        </w:rPr>
        <w:t>of this Law shall not apply to concerted actions on supply or use of</w:t>
      </w:r>
      <w:r>
        <w:rPr>
          <w:spacing w:val="1"/>
          <w:sz w:val="24"/>
        </w:rPr>
        <w:t xml:space="preserve"> </w:t>
      </w:r>
      <w:r>
        <w:rPr>
          <w:sz w:val="24"/>
        </w:rPr>
        <w:t>goods if a participant of concerted actions sets restrictions on the use of goods in relation to another</w:t>
      </w:r>
      <w:r>
        <w:rPr>
          <w:spacing w:val="1"/>
          <w:sz w:val="24"/>
        </w:rPr>
        <w:t xml:space="preserve"> </w:t>
      </w:r>
      <w:r>
        <w:rPr>
          <w:sz w:val="24"/>
        </w:rPr>
        <w:t>participant</w:t>
      </w:r>
      <w:r>
        <w:rPr>
          <w:spacing w:val="-1"/>
          <w:sz w:val="24"/>
        </w:rPr>
        <w:t xml:space="preserve"> </w:t>
      </w:r>
      <w:r>
        <w:rPr>
          <w:sz w:val="24"/>
        </w:rPr>
        <w:t>in concerted actions:</w:t>
      </w:r>
    </w:p>
    <w:p w:rsidR="00DE214F" w:rsidRDefault="00DE214F">
      <w:pPr>
        <w:jc w:val="both"/>
        <w:rPr>
          <w:sz w:val="24"/>
        </w:rPr>
        <w:sectPr w:rsidR="00DE214F">
          <w:type w:val="continuous"/>
          <w:pgSz w:w="12240" w:h="15840"/>
          <w:pgMar w:top="480" w:right="720" w:bottom="280" w:left="1580" w:header="708" w:footer="708" w:gutter="0"/>
          <w:cols w:space="720"/>
        </w:sectPr>
      </w:pPr>
    </w:p>
    <w:p w:rsidR="00DE214F" w:rsidRDefault="00854A90">
      <w:pPr>
        <w:pStyle w:val="a3"/>
        <w:spacing w:before="72"/>
        <w:ind w:left="573" w:firstLine="0"/>
        <w:jc w:val="left"/>
      </w:pPr>
      <w:r>
        <w:lastRenderedPageBreak/>
        <w:t>use</w:t>
      </w:r>
      <w:r>
        <w:rPr>
          <w:spacing w:val="-2"/>
        </w:rPr>
        <w:t xml:space="preserve"> </w:t>
      </w:r>
      <w:r>
        <w:t>of</w:t>
      </w:r>
      <w:r>
        <w:rPr>
          <w:spacing w:val="1"/>
        </w:rPr>
        <w:t xml:space="preserve"> </w:t>
      </w:r>
      <w:r>
        <w:t>goods</w:t>
      </w:r>
      <w:r>
        <w:rPr>
          <w:spacing w:val="-1"/>
        </w:rPr>
        <w:t xml:space="preserve"> </w:t>
      </w:r>
      <w:r>
        <w:t>supplied by</w:t>
      </w:r>
      <w:r>
        <w:rPr>
          <w:spacing w:val="-4"/>
        </w:rPr>
        <w:t xml:space="preserve"> </w:t>
      </w:r>
      <w:r>
        <w:t>him or</w:t>
      </w:r>
      <w:r>
        <w:rPr>
          <w:spacing w:val="-1"/>
        </w:rPr>
        <w:t xml:space="preserve"> </w:t>
      </w:r>
      <w:r>
        <w:t>goods of</w:t>
      </w:r>
      <w:r>
        <w:rPr>
          <w:spacing w:val="-1"/>
        </w:rPr>
        <w:t xml:space="preserve"> </w:t>
      </w:r>
      <w:r>
        <w:t>other suppliers;</w:t>
      </w:r>
    </w:p>
    <w:p w:rsidR="00DE214F" w:rsidRDefault="00C22735" w:rsidP="00C22735">
      <w:pPr>
        <w:pStyle w:val="a3"/>
        <w:spacing w:before="7" w:line="420" w:lineRule="atLeast"/>
        <w:ind w:left="573" w:right="124" w:firstLine="0"/>
        <w:jc w:val="left"/>
      </w:pPr>
      <w:r>
        <w:t>acquisition</w:t>
      </w:r>
      <w:r w:rsidR="00854A90">
        <w:t xml:space="preserve"> from other undertakings or sale to other undertakings or consumers of other goods;</w:t>
      </w:r>
      <w:r w:rsidR="00854A90">
        <w:rPr>
          <w:spacing w:val="1"/>
        </w:rPr>
        <w:t xml:space="preserve"> </w:t>
      </w:r>
      <w:r>
        <w:rPr>
          <w:spacing w:val="-1"/>
        </w:rPr>
        <w:t>acquisition</w:t>
      </w:r>
      <w:r w:rsidR="00854A90">
        <w:rPr>
          <w:spacing w:val="-13"/>
        </w:rPr>
        <w:t xml:space="preserve"> </w:t>
      </w:r>
      <w:r w:rsidR="00854A90">
        <w:rPr>
          <w:spacing w:val="-1"/>
        </w:rPr>
        <w:t>of</w:t>
      </w:r>
      <w:r w:rsidR="00854A90">
        <w:rPr>
          <w:spacing w:val="-13"/>
        </w:rPr>
        <w:t xml:space="preserve"> </w:t>
      </w:r>
      <w:r w:rsidR="00854A90">
        <w:t>goods</w:t>
      </w:r>
      <w:r w:rsidR="00854A90">
        <w:rPr>
          <w:spacing w:val="-11"/>
        </w:rPr>
        <w:t xml:space="preserve"> </w:t>
      </w:r>
      <w:r w:rsidR="00854A90">
        <w:t>that</w:t>
      </w:r>
      <w:r w:rsidR="00854A90">
        <w:rPr>
          <w:spacing w:val="-12"/>
        </w:rPr>
        <w:t xml:space="preserve"> </w:t>
      </w:r>
      <w:r w:rsidR="00854A90">
        <w:t>by</w:t>
      </w:r>
      <w:r w:rsidR="00854A90">
        <w:rPr>
          <w:spacing w:val="-15"/>
        </w:rPr>
        <w:t xml:space="preserve"> </w:t>
      </w:r>
      <w:r w:rsidR="00854A90">
        <w:t>their</w:t>
      </w:r>
      <w:r w:rsidR="00854A90">
        <w:rPr>
          <w:spacing w:val="-13"/>
        </w:rPr>
        <w:t xml:space="preserve"> </w:t>
      </w:r>
      <w:r w:rsidR="00854A90">
        <w:t>nature</w:t>
      </w:r>
      <w:r w:rsidR="00854A90">
        <w:rPr>
          <w:spacing w:val="-14"/>
        </w:rPr>
        <w:t xml:space="preserve"> </w:t>
      </w:r>
      <w:r w:rsidR="00854A90">
        <w:t>or</w:t>
      </w:r>
      <w:r w:rsidR="00854A90">
        <w:rPr>
          <w:spacing w:val="-13"/>
        </w:rPr>
        <w:t xml:space="preserve"> </w:t>
      </w:r>
      <w:r w:rsidR="00854A90">
        <w:t>in</w:t>
      </w:r>
      <w:r w:rsidR="00854A90">
        <w:rPr>
          <w:spacing w:val="-12"/>
        </w:rPr>
        <w:t xml:space="preserve"> </w:t>
      </w:r>
      <w:r w:rsidR="00854A90">
        <w:t>accordance</w:t>
      </w:r>
      <w:r w:rsidR="00854A90">
        <w:rPr>
          <w:spacing w:val="-13"/>
        </w:rPr>
        <w:t xml:space="preserve"> </w:t>
      </w:r>
      <w:r w:rsidR="00854A90">
        <w:t>with</w:t>
      </w:r>
      <w:r w:rsidR="00854A90">
        <w:rPr>
          <w:spacing w:val="-12"/>
        </w:rPr>
        <w:t xml:space="preserve"> </w:t>
      </w:r>
      <w:r w:rsidR="00854A90">
        <w:t>trade</w:t>
      </w:r>
      <w:r w:rsidR="00854A90">
        <w:rPr>
          <w:spacing w:val="-13"/>
        </w:rPr>
        <w:t xml:space="preserve"> </w:t>
      </w:r>
      <w:r w:rsidR="00854A90">
        <w:t>and</w:t>
      </w:r>
      <w:r w:rsidR="00854A90">
        <w:rPr>
          <w:spacing w:val="-12"/>
        </w:rPr>
        <w:t xml:space="preserve"> </w:t>
      </w:r>
      <w:r w:rsidR="00854A90">
        <w:t>other</w:t>
      </w:r>
      <w:r w:rsidR="00854A90">
        <w:rPr>
          <w:spacing w:val="-13"/>
        </w:rPr>
        <w:t xml:space="preserve"> </w:t>
      </w:r>
      <w:r w:rsidR="00854A90">
        <w:t>fair</w:t>
      </w:r>
      <w:r w:rsidR="00854A90">
        <w:rPr>
          <w:spacing w:val="-13"/>
        </w:rPr>
        <w:t xml:space="preserve"> </w:t>
      </w:r>
      <w:r>
        <w:t xml:space="preserve">economic activities </w:t>
      </w:r>
      <w:r w:rsidR="00854A90">
        <w:t>are</w:t>
      </w:r>
      <w:r w:rsidR="00854A90">
        <w:rPr>
          <w:spacing w:val="-3"/>
        </w:rPr>
        <w:t xml:space="preserve"> </w:t>
      </w:r>
      <w:r w:rsidR="00854A90">
        <w:t>not</w:t>
      </w:r>
      <w:r w:rsidR="00854A90">
        <w:rPr>
          <w:spacing w:val="-1"/>
        </w:rPr>
        <w:t xml:space="preserve"> </w:t>
      </w:r>
      <w:r w:rsidR="00854A90">
        <w:t>the</w:t>
      </w:r>
      <w:r w:rsidR="00854A90">
        <w:rPr>
          <w:spacing w:val="-2"/>
        </w:rPr>
        <w:t xml:space="preserve"> </w:t>
      </w:r>
      <w:r w:rsidR="00854A90">
        <w:t>subject of</w:t>
      </w:r>
      <w:r w:rsidR="00854A90">
        <w:rPr>
          <w:spacing w:val="-1"/>
        </w:rPr>
        <w:t xml:space="preserve"> </w:t>
      </w:r>
      <w:r w:rsidR="00854A90">
        <w:t>the transaction;</w:t>
      </w:r>
    </w:p>
    <w:p w:rsidR="00DE214F" w:rsidRDefault="00854A90">
      <w:pPr>
        <w:pStyle w:val="a3"/>
        <w:spacing w:before="151"/>
        <w:ind w:right="125"/>
        <w:jc w:val="left"/>
      </w:pPr>
      <w:r>
        <w:t>setting</w:t>
      </w:r>
      <w:r>
        <w:rPr>
          <w:spacing w:val="44"/>
        </w:rPr>
        <w:t xml:space="preserve"> </w:t>
      </w:r>
      <w:r>
        <w:t>prices</w:t>
      </w:r>
      <w:r>
        <w:rPr>
          <w:spacing w:val="47"/>
        </w:rPr>
        <w:t xml:space="preserve"> </w:t>
      </w:r>
      <w:r>
        <w:t>or</w:t>
      </w:r>
      <w:r>
        <w:rPr>
          <w:spacing w:val="46"/>
        </w:rPr>
        <w:t xml:space="preserve"> </w:t>
      </w:r>
      <w:r>
        <w:t>other</w:t>
      </w:r>
      <w:r>
        <w:rPr>
          <w:spacing w:val="46"/>
        </w:rPr>
        <w:t xml:space="preserve"> </w:t>
      </w:r>
      <w:r>
        <w:t>terms</w:t>
      </w:r>
      <w:r>
        <w:rPr>
          <w:spacing w:val="47"/>
        </w:rPr>
        <w:t xml:space="preserve"> </w:t>
      </w:r>
      <w:r>
        <w:t>of</w:t>
      </w:r>
      <w:r>
        <w:rPr>
          <w:spacing w:val="47"/>
        </w:rPr>
        <w:t xml:space="preserve"> </w:t>
      </w:r>
      <w:r>
        <w:t>the</w:t>
      </w:r>
      <w:r>
        <w:rPr>
          <w:spacing w:val="46"/>
        </w:rPr>
        <w:t xml:space="preserve"> </w:t>
      </w:r>
      <w:r>
        <w:t>agreement</w:t>
      </w:r>
      <w:r>
        <w:rPr>
          <w:spacing w:val="49"/>
        </w:rPr>
        <w:t xml:space="preserve"> </w:t>
      </w:r>
      <w:r>
        <w:t>for</w:t>
      </w:r>
      <w:r>
        <w:rPr>
          <w:spacing w:val="45"/>
        </w:rPr>
        <w:t xml:space="preserve"> </w:t>
      </w:r>
      <w:r>
        <w:t>the</w:t>
      </w:r>
      <w:r>
        <w:rPr>
          <w:spacing w:val="46"/>
        </w:rPr>
        <w:t xml:space="preserve"> </w:t>
      </w:r>
      <w:r>
        <w:t>sale</w:t>
      </w:r>
      <w:r>
        <w:rPr>
          <w:spacing w:val="47"/>
        </w:rPr>
        <w:t xml:space="preserve"> </w:t>
      </w:r>
      <w:r>
        <w:t>of</w:t>
      </w:r>
      <w:r>
        <w:rPr>
          <w:spacing w:val="46"/>
        </w:rPr>
        <w:t xml:space="preserve"> </w:t>
      </w:r>
      <w:r>
        <w:t>the</w:t>
      </w:r>
      <w:r>
        <w:rPr>
          <w:spacing w:val="46"/>
        </w:rPr>
        <w:t xml:space="preserve"> </w:t>
      </w:r>
      <w:r>
        <w:t>delivered</w:t>
      </w:r>
      <w:r>
        <w:rPr>
          <w:spacing w:val="49"/>
        </w:rPr>
        <w:t xml:space="preserve"> </w:t>
      </w:r>
      <w:r>
        <w:t>goods</w:t>
      </w:r>
      <w:r>
        <w:rPr>
          <w:spacing w:val="47"/>
        </w:rPr>
        <w:t xml:space="preserve"> </w:t>
      </w:r>
      <w:r>
        <w:t>to</w:t>
      </w:r>
      <w:r>
        <w:rPr>
          <w:spacing w:val="47"/>
        </w:rPr>
        <w:t xml:space="preserve"> </w:t>
      </w:r>
      <w:r>
        <w:t>other</w:t>
      </w:r>
      <w:r>
        <w:rPr>
          <w:spacing w:val="-57"/>
        </w:rPr>
        <w:t xml:space="preserve"> </w:t>
      </w:r>
      <w:r>
        <w:t>undertakings</w:t>
      </w:r>
      <w:r>
        <w:rPr>
          <w:spacing w:val="-1"/>
        </w:rPr>
        <w:t xml:space="preserve"> </w:t>
      </w:r>
      <w:r>
        <w:t>or consumers.</w:t>
      </w:r>
    </w:p>
    <w:p w:rsidR="00DE214F" w:rsidRDefault="00854A90">
      <w:pPr>
        <w:pStyle w:val="a5"/>
        <w:numPr>
          <w:ilvl w:val="0"/>
          <w:numId w:val="69"/>
        </w:numPr>
        <w:tabs>
          <w:tab w:val="left" w:pos="828"/>
        </w:tabs>
        <w:ind w:right="128" w:firstLine="450"/>
        <w:rPr>
          <w:sz w:val="24"/>
        </w:rPr>
      </w:pPr>
      <w:r>
        <w:rPr>
          <w:sz w:val="24"/>
        </w:rPr>
        <w:t xml:space="preserve">The provisions of </w:t>
      </w:r>
      <w:hyperlink w:anchor="_bookmark1" w:history="1">
        <w:r>
          <w:rPr>
            <w:sz w:val="24"/>
          </w:rPr>
          <w:t xml:space="preserve">Article 6 </w:t>
        </w:r>
      </w:hyperlink>
      <w:r>
        <w:rPr>
          <w:sz w:val="24"/>
        </w:rPr>
        <w:t>of this Law shall apply to concerted actions provided for in part</w:t>
      </w:r>
      <w:r>
        <w:rPr>
          <w:spacing w:val="1"/>
          <w:sz w:val="24"/>
        </w:rPr>
        <w:t xml:space="preserve"> </w:t>
      </w:r>
      <w:r>
        <w:rPr>
          <w:sz w:val="24"/>
        </w:rPr>
        <w:t>one</w:t>
      </w:r>
      <w:r>
        <w:rPr>
          <w:spacing w:val="-2"/>
          <w:sz w:val="24"/>
        </w:rPr>
        <w:t xml:space="preserve"> </w:t>
      </w:r>
      <w:r>
        <w:rPr>
          <w:sz w:val="24"/>
        </w:rPr>
        <w:t>of this Article, if such concerted actions:</w:t>
      </w:r>
    </w:p>
    <w:p w:rsidR="00DE214F" w:rsidRDefault="00854A90">
      <w:pPr>
        <w:pStyle w:val="a3"/>
        <w:spacing w:before="151"/>
        <w:ind w:right="125"/>
        <w:jc w:val="left"/>
      </w:pPr>
      <w:r>
        <w:t>result</w:t>
      </w:r>
      <w:r>
        <w:rPr>
          <w:spacing w:val="5"/>
        </w:rPr>
        <w:t xml:space="preserve"> </w:t>
      </w:r>
      <w:r>
        <w:t>in</w:t>
      </w:r>
      <w:r>
        <w:rPr>
          <w:spacing w:val="5"/>
        </w:rPr>
        <w:t xml:space="preserve"> </w:t>
      </w:r>
      <w:r>
        <w:t>a</w:t>
      </w:r>
      <w:r>
        <w:rPr>
          <w:spacing w:val="3"/>
        </w:rPr>
        <w:t xml:space="preserve"> </w:t>
      </w:r>
      <w:r>
        <w:t>significant</w:t>
      </w:r>
      <w:r>
        <w:rPr>
          <w:spacing w:val="6"/>
        </w:rPr>
        <w:t xml:space="preserve"> </w:t>
      </w:r>
      <w:r>
        <w:t>restriction</w:t>
      </w:r>
      <w:r>
        <w:rPr>
          <w:spacing w:val="5"/>
        </w:rPr>
        <w:t xml:space="preserve"> </w:t>
      </w:r>
      <w:r>
        <w:t>of</w:t>
      </w:r>
      <w:r>
        <w:rPr>
          <w:spacing w:val="3"/>
        </w:rPr>
        <w:t xml:space="preserve"> </w:t>
      </w:r>
      <w:r>
        <w:t>competition</w:t>
      </w:r>
      <w:r>
        <w:rPr>
          <w:spacing w:val="4"/>
        </w:rPr>
        <w:t xml:space="preserve"> </w:t>
      </w:r>
      <w:r>
        <w:t>in</w:t>
      </w:r>
      <w:r>
        <w:rPr>
          <w:spacing w:val="6"/>
        </w:rPr>
        <w:t xml:space="preserve"> </w:t>
      </w:r>
      <w:r>
        <w:t>the</w:t>
      </w:r>
      <w:r>
        <w:rPr>
          <w:spacing w:val="4"/>
        </w:rPr>
        <w:t xml:space="preserve"> </w:t>
      </w:r>
      <w:r>
        <w:t>entire</w:t>
      </w:r>
      <w:r>
        <w:rPr>
          <w:spacing w:val="2"/>
        </w:rPr>
        <w:t xml:space="preserve"> </w:t>
      </w:r>
      <w:r>
        <w:t>market</w:t>
      </w:r>
      <w:r>
        <w:rPr>
          <w:spacing w:val="6"/>
        </w:rPr>
        <w:t xml:space="preserve"> </w:t>
      </w:r>
      <w:r>
        <w:t>or</w:t>
      </w:r>
      <w:r>
        <w:rPr>
          <w:spacing w:val="3"/>
        </w:rPr>
        <w:t xml:space="preserve"> </w:t>
      </w:r>
      <w:r>
        <w:t>in</w:t>
      </w:r>
      <w:r>
        <w:rPr>
          <w:spacing w:val="7"/>
        </w:rPr>
        <w:t xml:space="preserve"> </w:t>
      </w:r>
      <w:r>
        <w:t>a</w:t>
      </w:r>
      <w:r>
        <w:rPr>
          <w:spacing w:val="6"/>
        </w:rPr>
        <w:t xml:space="preserve"> </w:t>
      </w:r>
      <w:r>
        <w:t>significant</w:t>
      </w:r>
      <w:r>
        <w:rPr>
          <w:spacing w:val="6"/>
        </w:rPr>
        <w:t xml:space="preserve"> </w:t>
      </w:r>
      <w:r>
        <w:t>part</w:t>
      </w:r>
      <w:r>
        <w:rPr>
          <w:spacing w:val="4"/>
        </w:rPr>
        <w:t xml:space="preserve"> </w:t>
      </w:r>
      <w:r>
        <w:t>of</w:t>
      </w:r>
      <w:r>
        <w:rPr>
          <w:spacing w:val="3"/>
        </w:rPr>
        <w:t xml:space="preserve"> </w:t>
      </w:r>
      <w:r>
        <w:t>it,</w:t>
      </w:r>
      <w:r>
        <w:rPr>
          <w:spacing w:val="-57"/>
        </w:rPr>
        <w:t xml:space="preserve"> </w:t>
      </w:r>
      <w:r>
        <w:t>including</w:t>
      </w:r>
      <w:r>
        <w:rPr>
          <w:spacing w:val="-3"/>
        </w:rPr>
        <w:t xml:space="preserve"> </w:t>
      </w:r>
      <w:r>
        <w:t>monopolization of the</w:t>
      </w:r>
      <w:r>
        <w:rPr>
          <w:spacing w:val="-2"/>
        </w:rPr>
        <w:t xml:space="preserve"> </w:t>
      </w:r>
      <w:r>
        <w:t>relevant markets;</w:t>
      </w:r>
    </w:p>
    <w:p w:rsidR="00DE214F" w:rsidRDefault="00854A90">
      <w:pPr>
        <w:pStyle w:val="a3"/>
        <w:spacing w:before="150"/>
        <w:ind w:left="573" w:firstLine="0"/>
        <w:jc w:val="left"/>
      </w:pPr>
      <w:r>
        <w:t>restrict</w:t>
      </w:r>
      <w:r>
        <w:rPr>
          <w:spacing w:val="-1"/>
        </w:rPr>
        <w:t xml:space="preserve"> </w:t>
      </w:r>
      <w:r>
        <w:t>access to the</w:t>
      </w:r>
      <w:r>
        <w:rPr>
          <w:spacing w:val="-1"/>
        </w:rPr>
        <w:t xml:space="preserve"> </w:t>
      </w:r>
      <w:r>
        <w:t>market for</w:t>
      </w:r>
      <w:r>
        <w:rPr>
          <w:spacing w:val="-1"/>
        </w:rPr>
        <w:t xml:space="preserve"> </w:t>
      </w:r>
      <w:r>
        <w:t>other</w:t>
      </w:r>
      <w:r>
        <w:rPr>
          <w:spacing w:val="-2"/>
        </w:rPr>
        <w:t xml:space="preserve"> </w:t>
      </w:r>
      <w:r>
        <w:t>undertakings;</w:t>
      </w:r>
    </w:p>
    <w:p w:rsidR="00DE214F" w:rsidRDefault="00854A90">
      <w:pPr>
        <w:pStyle w:val="a3"/>
        <w:spacing w:before="151"/>
        <w:ind w:left="573" w:firstLine="0"/>
        <w:jc w:val="left"/>
      </w:pPr>
      <w:r>
        <w:t>result</w:t>
      </w:r>
      <w:r>
        <w:rPr>
          <w:spacing w:val="-2"/>
        </w:rPr>
        <w:t xml:space="preserve"> </w:t>
      </w:r>
      <w:r>
        <w:t>in</w:t>
      </w:r>
      <w:r>
        <w:rPr>
          <w:spacing w:val="-1"/>
        </w:rPr>
        <w:t xml:space="preserve"> </w:t>
      </w:r>
      <w:r>
        <w:t>economically</w:t>
      </w:r>
      <w:r>
        <w:rPr>
          <w:spacing w:val="-6"/>
        </w:rPr>
        <w:t xml:space="preserve"> </w:t>
      </w:r>
      <w:r>
        <w:t>unjustified</w:t>
      </w:r>
      <w:r>
        <w:rPr>
          <w:spacing w:val="-1"/>
        </w:rPr>
        <w:t xml:space="preserve"> </w:t>
      </w:r>
      <w:r>
        <w:t>price</w:t>
      </w:r>
      <w:r>
        <w:rPr>
          <w:spacing w:val="-2"/>
        </w:rPr>
        <w:t xml:space="preserve"> </w:t>
      </w:r>
      <w:r>
        <w:t>increases</w:t>
      </w:r>
      <w:r>
        <w:rPr>
          <w:spacing w:val="-1"/>
        </w:rPr>
        <w:t xml:space="preserve"> </w:t>
      </w:r>
      <w:r>
        <w:t>or</w:t>
      </w:r>
      <w:r>
        <w:rPr>
          <w:spacing w:val="-1"/>
        </w:rPr>
        <w:t xml:space="preserve"> </w:t>
      </w:r>
      <w:r>
        <w:t>shortages</w:t>
      </w:r>
      <w:r>
        <w:rPr>
          <w:spacing w:val="-1"/>
        </w:rPr>
        <w:t xml:space="preserve"> </w:t>
      </w:r>
      <w:r>
        <w:t>of goods.</w:t>
      </w:r>
    </w:p>
    <w:p w:rsidR="00DE214F" w:rsidRDefault="00854A90">
      <w:pPr>
        <w:pStyle w:val="a3"/>
        <w:ind w:left="573" w:firstLine="0"/>
        <w:jc w:val="left"/>
      </w:pPr>
      <w:bookmarkStart w:id="4" w:name="_bookmark4"/>
      <w:bookmarkEnd w:id="4"/>
      <w:r>
        <w:rPr>
          <w:b/>
        </w:rPr>
        <w:t>Article</w:t>
      </w:r>
      <w:r>
        <w:rPr>
          <w:b/>
          <w:spacing w:val="-2"/>
        </w:rPr>
        <w:t xml:space="preserve"> </w:t>
      </w:r>
      <w:r>
        <w:rPr>
          <w:b/>
        </w:rPr>
        <w:t>9.</w:t>
      </w:r>
      <w:r>
        <w:rPr>
          <w:b/>
          <w:spacing w:val="-2"/>
        </w:rPr>
        <w:t xml:space="preserve"> </w:t>
      </w:r>
      <w:r>
        <w:t>Concerted</w:t>
      </w:r>
      <w:r>
        <w:rPr>
          <w:spacing w:val="1"/>
        </w:rPr>
        <w:t xml:space="preserve"> </w:t>
      </w:r>
      <w:r>
        <w:t>actions</w:t>
      </w:r>
      <w:r>
        <w:rPr>
          <w:spacing w:val="-1"/>
        </w:rPr>
        <w:t xml:space="preserve"> </w:t>
      </w:r>
      <w:r>
        <w:t>on</w:t>
      </w:r>
      <w:r>
        <w:rPr>
          <w:spacing w:val="-1"/>
        </w:rPr>
        <w:t xml:space="preserve"> </w:t>
      </w:r>
      <w:r>
        <w:t>intellectual</w:t>
      </w:r>
      <w:r>
        <w:rPr>
          <w:spacing w:val="-2"/>
        </w:rPr>
        <w:t xml:space="preserve"> </w:t>
      </w:r>
      <w:r>
        <w:t>property</w:t>
      </w:r>
      <w:r>
        <w:rPr>
          <w:spacing w:val="-6"/>
        </w:rPr>
        <w:t xml:space="preserve"> </w:t>
      </w:r>
      <w:r>
        <w:t>rights</w:t>
      </w:r>
    </w:p>
    <w:p w:rsidR="00DE214F" w:rsidRDefault="00854A90">
      <w:pPr>
        <w:pStyle w:val="a5"/>
        <w:numPr>
          <w:ilvl w:val="0"/>
          <w:numId w:val="68"/>
        </w:numPr>
        <w:tabs>
          <w:tab w:val="left" w:pos="852"/>
        </w:tabs>
        <w:spacing w:before="151"/>
        <w:ind w:right="128" w:firstLine="450"/>
        <w:rPr>
          <w:sz w:val="24"/>
        </w:rPr>
      </w:pPr>
      <w:r>
        <w:rPr>
          <w:sz w:val="24"/>
        </w:rPr>
        <w:t xml:space="preserve">The provisions of </w:t>
      </w:r>
      <w:hyperlink w:anchor="_bookmark1" w:history="1">
        <w:r>
          <w:rPr>
            <w:sz w:val="24"/>
          </w:rPr>
          <w:t>Article 6</w:t>
        </w:r>
      </w:hyperlink>
      <w:r>
        <w:rPr>
          <w:sz w:val="24"/>
        </w:rPr>
        <w:t xml:space="preserve"> of this Law shall not apply to agreements on the transfer of</w:t>
      </w:r>
      <w:r>
        <w:rPr>
          <w:spacing w:val="1"/>
          <w:sz w:val="24"/>
        </w:rPr>
        <w:t xml:space="preserve"> </w:t>
      </w:r>
      <w:r>
        <w:rPr>
          <w:sz w:val="24"/>
        </w:rPr>
        <w:t>intellectual property rights or on the use of intellectual property rights to the extent that they restrict</w:t>
      </w:r>
      <w:r>
        <w:rPr>
          <w:spacing w:val="1"/>
          <w:sz w:val="24"/>
        </w:rPr>
        <w:t xml:space="preserve"> </w:t>
      </w:r>
      <w:r>
        <w:rPr>
          <w:spacing w:val="-1"/>
          <w:sz w:val="24"/>
        </w:rPr>
        <w:t>the</w:t>
      </w:r>
      <w:r>
        <w:rPr>
          <w:spacing w:val="-11"/>
          <w:sz w:val="24"/>
        </w:rPr>
        <w:t xml:space="preserve"> </w:t>
      </w:r>
      <w:r>
        <w:rPr>
          <w:spacing w:val="-1"/>
          <w:sz w:val="24"/>
        </w:rPr>
        <w:t>economic</w:t>
      </w:r>
      <w:r>
        <w:rPr>
          <w:spacing w:val="-11"/>
          <w:sz w:val="24"/>
        </w:rPr>
        <w:t xml:space="preserve"> </w:t>
      </w:r>
      <w:r>
        <w:rPr>
          <w:spacing w:val="-1"/>
          <w:sz w:val="24"/>
        </w:rPr>
        <w:t>activity</w:t>
      </w:r>
      <w:r>
        <w:rPr>
          <w:spacing w:val="-14"/>
          <w:sz w:val="24"/>
        </w:rPr>
        <w:t xml:space="preserve"> </w:t>
      </w:r>
      <w:r>
        <w:rPr>
          <w:sz w:val="24"/>
        </w:rPr>
        <w:t>of</w:t>
      </w:r>
      <w:r>
        <w:rPr>
          <w:spacing w:val="-11"/>
          <w:sz w:val="24"/>
        </w:rPr>
        <w:t xml:space="preserve"> </w:t>
      </w:r>
      <w:r>
        <w:rPr>
          <w:sz w:val="24"/>
        </w:rPr>
        <w:t>the</w:t>
      </w:r>
      <w:r>
        <w:rPr>
          <w:spacing w:val="-10"/>
          <w:sz w:val="24"/>
        </w:rPr>
        <w:t xml:space="preserve"> </w:t>
      </w:r>
      <w:r>
        <w:rPr>
          <w:sz w:val="24"/>
        </w:rPr>
        <w:t>party</w:t>
      </w:r>
      <w:r>
        <w:rPr>
          <w:spacing w:val="-17"/>
          <w:sz w:val="24"/>
        </w:rPr>
        <w:t xml:space="preserve"> </w:t>
      </w:r>
      <w:r>
        <w:rPr>
          <w:sz w:val="24"/>
        </w:rPr>
        <w:t>to</w:t>
      </w:r>
      <w:r>
        <w:rPr>
          <w:spacing w:val="-9"/>
          <w:sz w:val="24"/>
        </w:rPr>
        <w:t xml:space="preserve"> </w:t>
      </w:r>
      <w:r>
        <w:rPr>
          <w:sz w:val="24"/>
        </w:rPr>
        <w:t>the</w:t>
      </w:r>
      <w:r>
        <w:rPr>
          <w:spacing w:val="-8"/>
          <w:sz w:val="24"/>
        </w:rPr>
        <w:t xml:space="preserve"> </w:t>
      </w:r>
      <w:r>
        <w:rPr>
          <w:sz w:val="24"/>
        </w:rPr>
        <w:t>agreement</w:t>
      </w:r>
      <w:r>
        <w:rPr>
          <w:spacing w:val="-7"/>
          <w:sz w:val="24"/>
        </w:rPr>
        <w:t xml:space="preserve"> </w:t>
      </w:r>
      <w:r>
        <w:rPr>
          <w:sz w:val="24"/>
        </w:rPr>
        <w:t>to</w:t>
      </w:r>
      <w:r>
        <w:rPr>
          <w:spacing w:val="-10"/>
          <w:sz w:val="24"/>
        </w:rPr>
        <w:t xml:space="preserve"> </w:t>
      </w:r>
      <w:r>
        <w:rPr>
          <w:sz w:val="24"/>
        </w:rPr>
        <w:t>which</w:t>
      </w:r>
      <w:r>
        <w:rPr>
          <w:spacing w:val="-10"/>
          <w:sz w:val="24"/>
        </w:rPr>
        <w:t xml:space="preserve"> </w:t>
      </w:r>
      <w:r>
        <w:rPr>
          <w:sz w:val="24"/>
        </w:rPr>
        <w:t>the</w:t>
      </w:r>
      <w:r>
        <w:rPr>
          <w:spacing w:val="-10"/>
          <w:sz w:val="24"/>
        </w:rPr>
        <w:t xml:space="preserve"> </w:t>
      </w:r>
      <w:r>
        <w:rPr>
          <w:sz w:val="24"/>
        </w:rPr>
        <w:t>right</w:t>
      </w:r>
      <w:r>
        <w:rPr>
          <w:spacing w:val="-10"/>
          <w:sz w:val="24"/>
        </w:rPr>
        <w:t xml:space="preserve"> </w:t>
      </w:r>
      <w:r>
        <w:rPr>
          <w:sz w:val="24"/>
        </w:rPr>
        <w:t>is</w:t>
      </w:r>
      <w:r>
        <w:rPr>
          <w:spacing w:val="-8"/>
          <w:sz w:val="24"/>
        </w:rPr>
        <w:t xml:space="preserve"> </w:t>
      </w:r>
      <w:r>
        <w:rPr>
          <w:sz w:val="24"/>
        </w:rPr>
        <w:t>transferred,</w:t>
      </w:r>
      <w:r>
        <w:rPr>
          <w:spacing w:val="-10"/>
          <w:sz w:val="24"/>
        </w:rPr>
        <w:t xml:space="preserve"> </w:t>
      </w:r>
      <w:r>
        <w:rPr>
          <w:sz w:val="24"/>
        </w:rPr>
        <w:t>if</w:t>
      </w:r>
      <w:r>
        <w:rPr>
          <w:spacing w:val="-9"/>
          <w:sz w:val="24"/>
        </w:rPr>
        <w:t xml:space="preserve"> </w:t>
      </w:r>
      <w:r>
        <w:rPr>
          <w:sz w:val="24"/>
        </w:rPr>
        <w:t>such</w:t>
      </w:r>
      <w:r>
        <w:rPr>
          <w:spacing w:val="-10"/>
          <w:sz w:val="24"/>
        </w:rPr>
        <w:t xml:space="preserve"> </w:t>
      </w:r>
      <w:r>
        <w:rPr>
          <w:sz w:val="24"/>
        </w:rPr>
        <w:t>restrictions</w:t>
      </w:r>
      <w:r>
        <w:rPr>
          <w:spacing w:val="-57"/>
          <w:sz w:val="24"/>
        </w:rPr>
        <w:t xml:space="preserve"> </w:t>
      </w:r>
      <w:r>
        <w:rPr>
          <w:sz w:val="24"/>
        </w:rPr>
        <w:t>do</w:t>
      </w:r>
      <w:r>
        <w:rPr>
          <w:spacing w:val="-1"/>
          <w:sz w:val="24"/>
        </w:rPr>
        <w:t xml:space="preserve"> </w:t>
      </w:r>
      <w:r>
        <w:rPr>
          <w:sz w:val="24"/>
        </w:rPr>
        <w:t>not go beyond the legal rights of the intellectual</w:t>
      </w:r>
      <w:r>
        <w:rPr>
          <w:spacing w:val="-1"/>
          <w:sz w:val="24"/>
        </w:rPr>
        <w:t xml:space="preserve"> </w:t>
      </w:r>
      <w:r>
        <w:rPr>
          <w:sz w:val="24"/>
        </w:rPr>
        <w:t>property</w:t>
      </w:r>
      <w:r>
        <w:rPr>
          <w:spacing w:val="-5"/>
          <w:sz w:val="24"/>
        </w:rPr>
        <w:t xml:space="preserve"> </w:t>
      </w:r>
      <w:r>
        <w:rPr>
          <w:sz w:val="24"/>
        </w:rPr>
        <w:t>rights holder.</w:t>
      </w:r>
    </w:p>
    <w:p w:rsidR="00DE214F" w:rsidRDefault="00854A90">
      <w:pPr>
        <w:pStyle w:val="a5"/>
        <w:numPr>
          <w:ilvl w:val="0"/>
          <w:numId w:val="68"/>
        </w:numPr>
        <w:tabs>
          <w:tab w:val="left" w:pos="811"/>
        </w:tabs>
        <w:ind w:right="124" w:firstLine="450"/>
        <w:rPr>
          <w:sz w:val="24"/>
        </w:rPr>
      </w:pPr>
      <w:r>
        <w:rPr>
          <w:sz w:val="24"/>
        </w:rPr>
        <w:t>The</w:t>
      </w:r>
      <w:r>
        <w:rPr>
          <w:spacing w:val="-5"/>
          <w:sz w:val="24"/>
        </w:rPr>
        <w:t xml:space="preserve"> </w:t>
      </w:r>
      <w:r>
        <w:rPr>
          <w:sz w:val="24"/>
        </w:rPr>
        <w:t>restrictions</w:t>
      </w:r>
      <w:r>
        <w:rPr>
          <w:spacing w:val="-3"/>
          <w:sz w:val="24"/>
        </w:rPr>
        <w:t xml:space="preserve"> </w:t>
      </w:r>
      <w:r>
        <w:rPr>
          <w:sz w:val="24"/>
        </w:rPr>
        <w:t>on</w:t>
      </w:r>
      <w:r>
        <w:rPr>
          <w:spacing w:val="-4"/>
          <w:sz w:val="24"/>
        </w:rPr>
        <w:t xml:space="preserve"> </w:t>
      </w:r>
      <w:r>
        <w:rPr>
          <w:sz w:val="24"/>
        </w:rPr>
        <w:t>the</w:t>
      </w:r>
      <w:r>
        <w:rPr>
          <w:spacing w:val="-7"/>
          <w:sz w:val="24"/>
        </w:rPr>
        <w:t xml:space="preserve"> </w:t>
      </w:r>
      <w:r>
        <w:rPr>
          <w:sz w:val="24"/>
        </w:rPr>
        <w:t>scope</w:t>
      </w:r>
      <w:r>
        <w:rPr>
          <w:spacing w:val="-5"/>
          <w:sz w:val="24"/>
        </w:rPr>
        <w:t xml:space="preserve"> </w:t>
      </w:r>
      <w:r>
        <w:rPr>
          <w:sz w:val="24"/>
        </w:rPr>
        <w:t>of</w:t>
      </w:r>
      <w:r>
        <w:rPr>
          <w:spacing w:val="-5"/>
          <w:sz w:val="24"/>
        </w:rPr>
        <w:t xml:space="preserve"> </w:t>
      </w:r>
      <w:r>
        <w:rPr>
          <w:sz w:val="24"/>
        </w:rPr>
        <w:t>rights</w:t>
      </w:r>
      <w:r>
        <w:rPr>
          <w:spacing w:val="-3"/>
          <w:sz w:val="24"/>
        </w:rPr>
        <w:t xml:space="preserve"> </w:t>
      </w:r>
      <w:r>
        <w:rPr>
          <w:sz w:val="24"/>
        </w:rPr>
        <w:t>to</w:t>
      </w:r>
      <w:r>
        <w:rPr>
          <w:spacing w:val="-3"/>
          <w:sz w:val="24"/>
        </w:rPr>
        <w:t xml:space="preserve"> </w:t>
      </w:r>
      <w:r>
        <w:rPr>
          <w:sz w:val="24"/>
        </w:rPr>
        <w:t>be</w:t>
      </w:r>
      <w:r>
        <w:rPr>
          <w:spacing w:val="-5"/>
          <w:sz w:val="24"/>
        </w:rPr>
        <w:t xml:space="preserve"> </w:t>
      </w:r>
      <w:r>
        <w:rPr>
          <w:sz w:val="24"/>
        </w:rPr>
        <w:t>transferred,</w:t>
      </w:r>
      <w:r>
        <w:rPr>
          <w:spacing w:val="-4"/>
          <w:sz w:val="24"/>
        </w:rPr>
        <w:t xml:space="preserve"> </w:t>
      </w:r>
      <w:r>
        <w:rPr>
          <w:sz w:val="24"/>
        </w:rPr>
        <w:t>the</w:t>
      </w:r>
      <w:r>
        <w:rPr>
          <w:spacing w:val="-4"/>
          <w:sz w:val="24"/>
        </w:rPr>
        <w:t xml:space="preserve"> </w:t>
      </w:r>
      <w:r>
        <w:rPr>
          <w:sz w:val="24"/>
        </w:rPr>
        <w:t>term</w:t>
      </w:r>
      <w:r>
        <w:rPr>
          <w:spacing w:val="-3"/>
          <w:sz w:val="24"/>
        </w:rPr>
        <w:t xml:space="preserve"> </w:t>
      </w:r>
      <w:r>
        <w:rPr>
          <w:sz w:val="24"/>
        </w:rPr>
        <w:t>and</w:t>
      </w:r>
      <w:r>
        <w:rPr>
          <w:spacing w:val="-4"/>
          <w:sz w:val="24"/>
        </w:rPr>
        <w:t xml:space="preserve"> </w:t>
      </w:r>
      <w:r>
        <w:rPr>
          <w:sz w:val="24"/>
        </w:rPr>
        <w:t>territory</w:t>
      </w:r>
      <w:r>
        <w:rPr>
          <w:spacing w:val="-9"/>
          <w:sz w:val="24"/>
        </w:rPr>
        <w:t xml:space="preserve"> </w:t>
      </w:r>
      <w:r>
        <w:rPr>
          <w:sz w:val="24"/>
        </w:rPr>
        <w:t>of</w:t>
      </w:r>
      <w:r>
        <w:rPr>
          <w:spacing w:val="-4"/>
          <w:sz w:val="24"/>
        </w:rPr>
        <w:t xml:space="preserve"> </w:t>
      </w:r>
      <w:r>
        <w:rPr>
          <w:sz w:val="24"/>
        </w:rPr>
        <w:t>the</w:t>
      </w:r>
      <w:r>
        <w:rPr>
          <w:spacing w:val="-4"/>
          <w:sz w:val="24"/>
        </w:rPr>
        <w:t xml:space="preserve"> </w:t>
      </w:r>
      <w:r>
        <w:rPr>
          <w:sz w:val="24"/>
        </w:rPr>
        <w:t>permit</w:t>
      </w:r>
      <w:r>
        <w:rPr>
          <w:spacing w:val="-3"/>
          <w:sz w:val="24"/>
        </w:rPr>
        <w:t xml:space="preserve"> </w:t>
      </w:r>
      <w:r>
        <w:rPr>
          <w:sz w:val="24"/>
        </w:rPr>
        <w:t>for</w:t>
      </w:r>
      <w:r>
        <w:rPr>
          <w:spacing w:val="-58"/>
          <w:sz w:val="24"/>
        </w:rPr>
        <w:t xml:space="preserve"> </w:t>
      </w:r>
      <w:r>
        <w:rPr>
          <w:sz w:val="24"/>
        </w:rPr>
        <w:t>the use of an intellectual property object, as well as the type of activity, the scope of use, and the</w:t>
      </w:r>
      <w:r>
        <w:rPr>
          <w:spacing w:val="1"/>
          <w:sz w:val="24"/>
        </w:rPr>
        <w:t xml:space="preserve"> </w:t>
      </w:r>
      <w:r>
        <w:rPr>
          <w:sz w:val="24"/>
        </w:rPr>
        <w:t>minimum</w:t>
      </w:r>
      <w:r>
        <w:rPr>
          <w:spacing w:val="-8"/>
          <w:sz w:val="24"/>
        </w:rPr>
        <w:t xml:space="preserve"> </w:t>
      </w:r>
      <w:r>
        <w:rPr>
          <w:sz w:val="24"/>
        </w:rPr>
        <w:t>production</w:t>
      </w:r>
      <w:r>
        <w:rPr>
          <w:spacing w:val="-9"/>
          <w:sz w:val="24"/>
        </w:rPr>
        <w:t xml:space="preserve"> </w:t>
      </w:r>
      <w:r>
        <w:rPr>
          <w:sz w:val="24"/>
        </w:rPr>
        <w:t>volume</w:t>
      </w:r>
      <w:r>
        <w:rPr>
          <w:spacing w:val="-8"/>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8"/>
          <w:sz w:val="24"/>
        </w:rPr>
        <w:t xml:space="preserve"> </w:t>
      </w:r>
      <w:r>
        <w:rPr>
          <w:sz w:val="24"/>
        </w:rPr>
        <w:t>to</w:t>
      </w:r>
      <w:r>
        <w:rPr>
          <w:spacing w:val="-8"/>
          <w:sz w:val="24"/>
        </w:rPr>
        <w:t xml:space="preserve"> </w:t>
      </w:r>
      <w:r>
        <w:rPr>
          <w:sz w:val="24"/>
        </w:rPr>
        <w:t>be</w:t>
      </w:r>
      <w:r>
        <w:rPr>
          <w:spacing w:val="-10"/>
          <w:sz w:val="24"/>
        </w:rPr>
        <w:t xml:space="preserve"> </w:t>
      </w:r>
      <w:r>
        <w:rPr>
          <w:sz w:val="24"/>
        </w:rPr>
        <w:t>within</w:t>
      </w:r>
      <w:r>
        <w:rPr>
          <w:spacing w:val="-8"/>
          <w:sz w:val="24"/>
        </w:rPr>
        <w:t xml:space="preserve"> </w:t>
      </w:r>
      <w:r>
        <w:rPr>
          <w:sz w:val="24"/>
        </w:rPr>
        <w:t>the</w:t>
      </w:r>
      <w:r>
        <w:rPr>
          <w:spacing w:val="-9"/>
          <w:sz w:val="24"/>
        </w:rPr>
        <w:t xml:space="preserve"> </w:t>
      </w:r>
      <w:r>
        <w:rPr>
          <w:sz w:val="24"/>
        </w:rPr>
        <w:t>scope</w:t>
      </w:r>
      <w:r>
        <w:rPr>
          <w:spacing w:val="-10"/>
          <w:sz w:val="24"/>
        </w:rPr>
        <w:t xml:space="preserve"> </w:t>
      </w:r>
      <w:r>
        <w:rPr>
          <w:sz w:val="24"/>
        </w:rPr>
        <w:t>of</w:t>
      </w:r>
      <w:r>
        <w:rPr>
          <w:spacing w:val="-8"/>
          <w:sz w:val="24"/>
        </w:rPr>
        <w:t xml:space="preserve"> </w:t>
      </w:r>
      <w:r>
        <w:rPr>
          <w:sz w:val="24"/>
        </w:rPr>
        <w:t>the</w:t>
      </w:r>
      <w:r>
        <w:rPr>
          <w:spacing w:val="-9"/>
          <w:sz w:val="24"/>
        </w:rPr>
        <w:t xml:space="preserve"> </w:t>
      </w:r>
      <w:r>
        <w:rPr>
          <w:sz w:val="24"/>
        </w:rPr>
        <w:t>rights</w:t>
      </w:r>
      <w:r>
        <w:rPr>
          <w:spacing w:val="-7"/>
          <w:sz w:val="24"/>
        </w:rPr>
        <w:t xml:space="preserve"> </w:t>
      </w:r>
      <w:r>
        <w:rPr>
          <w:sz w:val="24"/>
        </w:rPr>
        <w:t>specified</w:t>
      </w:r>
      <w:r>
        <w:rPr>
          <w:spacing w:val="-9"/>
          <w:sz w:val="24"/>
        </w:rPr>
        <w:t xml:space="preserve"> </w:t>
      </w:r>
      <w:r>
        <w:rPr>
          <w:sz w:val="24"/>
        </w:rPr>
        <w:t>in</w:t>
      </w:r>
      <w:r>
        <w:rPr>
          <w:spacing w:val="-8"/>
          <w:sz w:val="24"/>
        </w:rPr>
        <w:t xml:space="preserve"> </w:t>
      </w:r>
      <w:r>
        <w:rPr>
          <w:sz w:val="24"/>
        </w:rPr>
        <w:t>part</w:t>
      </w:r>
      <w:r>
        <w:rPr>
          <w:spacing w:val="-8"/>
          <w:sz w:val="24"/>
        </w:rPr>
        <w:t xml:space="preserve"> </w:t>
      </w:r>
      <w:r>
        <w:rPr>
          <w:sz w:val="24"/>
        </w:rPr>
        <w:t>one</w:t>
      </w:r>
      <w:r>
        <w:rPr>
          <w:spacing w:val="-58"/>
          <w:sz w:val="24"/>
        </w:rPr>
        <w:t xml:space="preserve"> </w:t>
      </w:r>
      <w:r>
        <w:rPr>
          <w:sz w:val="24"/>
        </w:rPr>
        <w:t>of</w:t>
      </w:r>
      <w:r>
        <w:rPr>
          <w:spacing w:val="-1"/>
          <w:sz w:val="24"/>
        </w:rPr>
        <w:t xml:space="preserve"> </w:t>
      </w:r>
      <w:r>
        <w:rPr>
          <w:sz w:val="24"/>
        </w:rPr>
        <w:t>this Article.</w:t>
      </w:r>
    </w:p>
    <w:p w:rsidR="00DE214F" w:rsidRDefault="00854A90">
      <w:pPr>
        <w:spacing w:before="152"/>
        <w:ind w:left="573"/>
        <w:rPr>
          <w:sz w:val="24"/>
        </w:rPr>
      </w:pPr>
      <w:bookmarkStart w:id="5" w:name="_bookmark5"/>
      <w:bookmarkEnd w:id="5"/>
      <w:r>
        <w:rPr>
          <w:b/>
          <w:sz w:val="24"/>
        </w:rPr>
        <w:t>Article</w:t>
      </w:r>
      <w:r>
        <w:rPr>
          <w:b/>
          <w:spacing w:val="-1"/>
          <w:sz w:val="24"/>
        </w:rPr>
        <w:t xml:space="preserve"> </w:t>
      </w:r>
      <w:r>
        <w:rPr>
          <w:b/>
          <w:sz w:val="24"/>
        </w:rPr>
        <w:t>10.</w:t>
      </w:r>
      <w:r>
        <w:rPr>
          <w:b/>
          <w:spacing w:val="-2"/>
          <w:sz w:val="24"/>
        </w:rPr>
        <w:t xml:space="preserve"> </w:t>
      </w:r>
      <w:r>
        <w:rPr>
          <w:sz w:val="24"/>
        </w:rPr>
        <w:t>Concerted</w:t>
      </w:r>
      <w:r>
        <w:rPr>
          <w:spacing w:val="1"/>
          <w:sz w:val="24"/>
        </w:rPr>
        <w:t xml:space="preserve"> </w:t>
      </w:r>
      <w:r>
        <w:rPr>
          <w:sz w:val="24"/>
        </w:rPr>
        <w:t>actions</w:t>
      </w:r>
      <w:r>
        <w:rPr>
          <w:spacing w:val="-1"/>
          <w:sz w:val="24"/>
        </w:rPr>
        <w:t xml:space="preserve"> </w:t>
      </w:r>
      <w:r>
        <w:rPr>
          <w:sz w:val="24"/>
        </w:rPr>
        <w:t>that</w:t>
      </w:r>
      <w:r>
        <w:rPr>
          <w:spacing w:val="-1"/>
          <w:sz w:val="24"/>
        </w:rPr>
        <w:t xml:space="preserve"> </w:t>
      </w:r>
      <w:r>
        <w:rPr>
          <w:sz w:val="24"/>
        </w:rPr>
        <w:t>may</w:t>
      </w:r>
      <w:r>
        <w:rPr>
          <w:spacing w:val="-6"/>
          <w:sz w:val="24"/>
        </w:rPr>
        <w:t xml:space="preserve"> </w:t>
      </w:r>
      <w:r>
        <w:rPr>
          <w:sz w:val="24"/>
        </w:rPr>
        <w:t>be permitted</w:t>
      </w:r>
    </w:p>
    <w:p w:rsidR="00DE214F" w:rsidRDefault="00854A90">
      <w:pPr>
        <w:pStyle w:val="a5"/>
        <w:numPr>
          <w:ilvl w:val="0"/>
          <w:numId w:val="67"/>
        </w:numPr>
        <w:tabs>
          <w:tab w:val="left" w:pos="820"/>
        </w:tabs>
        <w:ind w:right="127" w:firstLine="450"/>
        <w:rPr>
          <w:sz w:val="24"/>
        </w:rPr>
      </w:pPr>
      <w:bookmarkStart w:id="6" w:name="_bookmark6"/>
      <w:bookmarkEnd w:id="6"/>
      <w:r>
        <w:rPr>
          <w:sz w:val="24"/>
        </w:rPr>
        <w:t xml:space="preserve">The concerted actions provided for in </w:t>
      </w:r>
      <w:hyperlink w:anchor="_bookmark1" w:history="1">
        <w:r>
          <w:rPr>
            <w:sz w:val="24"/>
          </w:rPr>
          <w:t xml:space="preserve">Article 6 </w:t>
        </w:r>
      </w:hyperlink>
      <w:r>
        <w:rPr>
          <w:sz w:val="24"/>
        </w:rPr>
        <w:t>of this Law may be permitted by the relevant</w:t>
      </w:r>
      <w:r>
        <w:rPr>
          <w:spacing w:val="1"/>
          <w:sz w:val="24"/>
        </w:rPr>
        <w:t xml:space="preserve"> </w:t>
      </w:r>
      <w:r>
        <w:rPr>
          <w:sz w:val="24"/>
        </w:rPr>
        <w:t>bodies of the Antimonopoly Committee of Ukraine if the participants prove that these actions are</w:t>
      </w:r>
      <w:r>
        <w:rPr>
          <w:spacing w:val="1"/>
          <w:sz w:val="24"/>
        </w:rPr>
        <w:t xml:space="preserve"> </w:t>
      </w:r>
      <w:r>
        <w:rPr>
          <w:sz w:val="24"/>
        </w:rPr>
        <w:t>promoting:</w:t>
      </w:r>
    </w:p>
    <w:p w:rsidR="00DE214F" w:rsidRDefault="00854A90">
      <w:pPr>
        <w:pStyle w:val="a3"/>
        <w:spacing w:before="151" w:line="369" w:lineRule="auto"/>
        <w:ind w:left="573" w:right="4021" w:firstLine="0"/>
        <w:jc w:val="left"/>
      </w:pPr>
      <w:r>
        <w:t xml:space="preserve">improvement of production, </w:t>
      </w:r>
      <w:r w:rsidR="00C22735">
        <w:t>acquisition</w:t>
      </w:r>
      <w:r>
        <w:t>, or sale of goods;</w:t>
      </w:r>
      <w:r>
        <w:rPr>
          <w:spacing w:val="-57"/>
        </w:rPr>
        <w:t xml:space="preserve"> </w:t>
      </w:r>
      <w:r>
        <w:t>technical, technological, and economic development;</w:t>
      </w:r>
      <w:r>
        <w:rPr>
          <w:spacing w:val="1"/>
        </w:rPr>
        <w:t xml:space="preserve"> </w:t>
      </w:r>
      <w:r>
        <w:t>development of small or medium-sized entrepreneurs;</w:t>
      </w:r>
      <w:r>
        <w:rPr>
          <w:spacing w:val="1"/>
        </w:rPr>
        <w:t xml:space="preserve"> </w:t>
      </w:r>
      <w:r>
        <w:t>optimization</w:t>
      </w:r>
      <w:r>
        <w:rPr>
          <w:spacing w:val="-1"/>
        </w:rPr>
        <w:t xml:space="preserve"> </w:t>
      </w:r>
      <w:r>
        <w:t>of</w:t>
      </w:r>
      <w:r>
        <w:rPr>
          <w:spacing w:val="-1"/>
        </w:rPr>
        <w:t xml:space="preserve"> </w:t>
      </w:r>
      <w:r>
        <w:t>the export or</w:t>
      </w:r>
      <w:r>
        <w:rPr>
          <w:spacing w:val="-2"/>
        </w:rPr>
        <w:t xml:space="preserve"> </w:t>
      </w:r>
      <w:r>
        <w:t>import of</w:t>
      </w:r>
      <w:r>
        <w:rPr>
          <w:spacing w:val="-1"/>
        </w:rPr>
        <w:t xml:space="preserve"> </w:t>
      </w:r>
      <w:r>
        <w:t>goods;</w:t>
      </w:r>
    </w:p>
    <w:p w:rsidR="00DE214F" w:rsidRDefault="00854A90">
      <w:pPr>
        <w:pStyle w:val="a3"/>
        <w:spacing w:before="4" w:line="369" w:lineRule="auto"/>
        <w:ind w:left="573" w:right="1002" w:firstLine="0"/>
        <w:jc w:val="left"/>
      </w:pPr>
      <w:r>
        <w:t>development and application of unified technical specifications or standards for goods;</w:t>
      </w:r>
      <w:r>
        <w:rPr>
          <w:spacing w:val="-58"/>
        </w:rPr>
        <w:t xml:space="preserve"> </w:t>
      </w:r>
      <w:r>
        <w:t>production</w:t>
      </w:r>
      <w:r>
        <w:rPr>
          <w:spacing w:val="-1"/>
        </w:rPr>
        <w:t xml:space="preserve"> </w:t>
      </w:r>
      <w:r>
        <w:t>rationalization.</w:t>
      </w:r>
    </w:p>
    <w:p w:rsidR="00DE214F" w:rsidRDefault="00854A90">
      <w:pPr>
        <w:pStyle w:val="a5"/>
        <w:numPr>
          <w:ilvl w:val="0"/>
          <w:numId w:val="67"/>
        </w:numPr>
        <w:tabs>
          <w:tab w:val="left" w:pos="837"/>
        </w:tabs>
        <w:spacing w:before="3"/>
        <w:ind w:right="125" w:firstLine="450"/>
        <w:rPr>
          <w:sz w:val="24"/>
        </w:rPr>
      </w:pPr>
      <w:r>
        <w:rPr>
          <w:sz w:val="24"/>
        </w:rPr>
        <w:t>The concerted actions provided for in part one of this Article may not be permitted by the</w:t>
      </w:r>
      <w:r>
        <w:rPr>
          <w:spacing w:val="1"/>
          <w:sz w:val="24"/>
        </w:rPr>
        <w:t xml:space="preserve"> </w:t>
      </w:r>
      <w:r>
        <w:rPr>
          <w:sz w:val="24"/>
        </w:rPr>
        <w:t>bodies of the Antimonopoly Committee of Ukraine if competition is significantly restricted in the</w:t>
      </w:r>
      <w:r>
        <w:rPr>
          <w:spacing w:val="1"/>
          <w:sz w:val="24"/>
        </w:rPr>
        <w:t xml:space="preserve"> </w:t>
      </w:r>
      <w:r>
        <w:rPr>
          <w:sz w:val="24"/>
        </w:rPr>
        <w:t>entire</w:t>
      </w:r>
      <w:r>
        <w:rPr>
          <w:spacing w:val="-3"/>
          <w:sz w:val="24"/>
        </w:rPr>
        <w:t xml:space="preserve"> </w:t>
      </w:r>
      <w:r>
        <w:rPr>
          <w:sz w:val="24"/>
        </w:rPr>
        <w:t>market or in a</w:t>
      </w:r>
      <w:r>
        <w:rPr>
          <w:spacing w:val="-1"/>
          <w:sz w:val="24"/>
        </w:rPr>
        <w:t xml:space="preserve"> </w:t>
      </w:r>
      <w:r>
        <w:rPr>
          <w:sz w:val="24"/>
        </w:rPr>
        <w:t>significant part thereof.</w:t>
      </w:r>
    </w:p>
    <w:p w:rsidR="00DE214F" w:rsidRDefault="00854A90">
      <w:pPr>
        <w:pStyle w:val="a5"/>
        <w:numPr>
          <w:ilvl w:val="0"/>
          <w:numId w:val="67"/>
        </w:numPr>
        <w:tabs>
          <w:tab w:val="left" w:pos="799"/>
        </w:tabs>
        <w:spacing w:before="148"/>
        <w:ind w:right="123" w:firstLine="450"/>
        <w:rPr>
          <w:sz w:val="24"/>
        </w:rPr>
      </w:pPr>
      <w:bookmarkStart w:id="7" w:name="_bookmark7"/>
      <w:bookmarkEnd w:id="7"/>
      <w:r>
        <w:rPr>
          <w:sz w:val="24"/>
        </w:rPr>
        <w:t>The</w:t>
      </w:r>
      <w:r>
        <w:rPr>
          <w:spacing w:val="-16"/>
          <w:sz w:val="24"/>
        </w:rPr>
        <w:t xml:space="preserve"> </w:t>
      </w:r>
      <w:r>
        <w:rPr>
          <w:sz w:val="24"/>
        </w:rPr>
        <w:t>Cabinet</w:t>
      </w:r>
      <w:r>
        <w:rPr>
          <w:spacing w:val="-14"/>
          <w:sz w:val="24"/>
        </w:rPr>
        <w:t xml:space="preserve"> </w:t>
      </w:r>
      <w:r>
        <w:rPr>
          <w:sz w:val="24"/>
        </w:rPr>
        <w:t>of</w:t>
      </w:r>
      <w:r>
        <w:rPr>
          <w:spacing w:val="-16"/>
          <w:sz w:val="24"/>
        </w:rPr>
        <w:t xml:space="preserve"> </w:t>
      </w:r>
      <w:r>
        <w:rPr>
          <w:sz w:val="24"/>
        </w:rPr>
        <w:t>Ministers</w:t>
      </w:r>
      <w:r>
        <w:rPr>
          <w:spacing w:val="-14"/>
          <w:sz w:val="24"/>
        </w:rPr>
        <w:t xml:space="preserve"> </w:t>
      </w:r>
      <w:r>
        <w:rPr>
          <w:sz w:val="24"/>
        </w:rPr>
        <w:t>of</w:t>
      </w:r>
      <w:r>
        <w:rPr>
          <w:spacing w:val="-16"/>
          <w:sz w:val="24"/>
        </w:rPr>
        <w:t xml:space="preserve"> </w:t>
      </w:r>
      <w:r>
        <w:rPr>
          <w:sz w:val="24"/>
        </w:rPr>
        <w:t>Ukraine</w:t>
      </w:r>
      <w:r>
        <w:rPr>
          <w:spacing w:val="-14"/>
          <w:sz w:val="24"/>
        </w:rPr>
        <w:t xml:space="preserve"> </w:t>
      </w:r>
      <w:r>
        <w:rPr>
          <w:sz w:val="24"/>
        </w:rPr>
        <w:t>may</w:t>
      </w:r>
      <w:r>
        <w:rPr>
          <w:spacing w:val="-16"/>
          <w:sz w:val="24"/>
        </w:rPr>
        <w:t xml:space="preserve"> </w:t>
      </w:r>
      <w:r>
        <w:rPr>
          <w:sz w:val="24"/>
        </w:rPr>
        <w:t>permit</w:t>
      </w:r>
      <w:r>
        <w:rPr>
          <w:spacing w:val="-13"/>
          <w:sz w:val="24"/>
        </w:rPr>
        <w:t xml:space="preserve"> </w:t>
      </w:r>
      <w:r>
        <w:rPr>
          <w:sz w:val="24"/>
        </w:rPr>
        <w:t>concerted</w:t>
      </w:r>
      <w:r>
        <w:rPr>
          <w:spacing w:val="-14"/>
          <w:sz w:val="24"/>
        </w:rPr>
        <w:t xml:space="preserve"> </w:t>
      </w:r>
      <w:r>
        <w:rPr>
          <w:sz w:val="24"/>
        </w:rPr>
        <w:t>actions</w:t>
      </w:r>
      <w:r>
        <w:rPr>
          <w:spacing w:val="-15"/>
          <w:sz w:val="24"/>
        </w:rPr>
        <w:t xml:space="preserve"> </w:t>
      </w:r>
      <w:r>
        <w:rPr>
          <w:sz w:val="24"/>
        </w:rPr>
        <w:t>for</w:t>
      </w:r>
      <w:r>
        <w:rPr>
          <w:spacing w:val="-13"/>
          <w:sz w:val="24"/>
        </w:rPr>
        <w:t xml:space="preserve"> </w:t>
      </w:r>
      <w:r>
        <w:rPr>
          <w:sz w:val="24"/>
        </w:rPr>
        <w:t>which</w:t>
      </w:r>
      <w:r>
        <w:rPr>
          <w:spacing w:val="-14"/>
          <w:sz w:val="24"/>
        </w:rPr>
        <w:t xml:space="preserve"> </w:t>
      </w:r>
      <w:r>
        <w:rPr>
          <w:sz w:val="24"/>
        </w:rPr>
        <w:t>the</w:t>
      </w:r>
      <w:r>
        <w:rPr>
          <w:spacing w:val="-15"/>
          <w:sz w:val="24"/>
        </w:rPr>
        <w:t xml:space="preserve"> </w:t>
      </w:r>
      <w:r>
        <w:rPr>
          <w:sz w:val="24"/>
        </w:rPr>
        <w:t>Antimonopoly</w:t>
      </w:r>
      <w:r>
        <w:rPr>
          <w:spacing w:val="-57"/>
          <w:sz w:val="24"/>
        </w:rPr>
        <w:t xml:space="preserve"> </w:t>
      </w:r>
      <w:r>
        <w:rPr>
          <w:sz w:val="24"/>
        </w:rPr>
        <w:t>Committee of Ukraine has not granted clearance in accordance with part two of this Article, if the</w:t>
      </w:r>
      <w:r>
        <w:rPr>
          <w:spacing w:val="1"/>
          <w:sz w:val="24"/>
        </w:rPr>
        <w:t xml:space="preserve"> </w:t>
      </w:r>
      <w:r>
        <w:rPr>
          <w:sz w:val="24"/>
        </w:rPr>
        <w:t>participants of concerted actions prove that the positive effect for the public interest outweighs the</w:t>
      </w:r>
      <w:r>
        <w:rPr>
          <w:spacing w:val="1"/>
          <w:sz w:val="24"/>
        </w:rPr>
        <w:t xml:space="preserve"> </w:t>
      </w:r>
      <w:r>
        <w:rPr>
          <w:sz w:val="24"/>
        </w:rPr>
        <w:t>negative</w:t>
      </w:r>
      <w:r>
        <w:rPr>
          <w:spacing w:val="-2"/>
          <w:sz w:val="24"/>
        </w:rPr>
        <w:t xml:space="preserve"> </w:t>
      </w:r>
      <w:r>
        <w:rPr>
          <w:sz w:val="24"/>
        </w:rPr>
        <w:t>consequences of</w:t>
      </w:r>
      <w:r>
        <w:rPr>
          <w:spacing w:val="1"/>
          <w:sz w:val="24"/>
        </w:rPr>
        <w:t xml:space="preserve"> </w:t>
      </w:r>
      <w:r>
        <w:rPr>
          <w:sz w:val="24"/>
        </w:rPr>
        <w:t>competition restriction.</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5"/>
        <w:numPr>
          <w:ilvl w:val="0"/>
          <w:numId w:val="67"/>
        </w:numPr>
        <w:tabs>
          <w:tab w:val="left" w:pos="813"/>
        </w:tabs>
        <w:spacing w:before="72"/>
        <w:ind w:left="813" w:hanging="240"/>
        <w:rPr>
          <w:sz w:val="24"/>
        </w:rPr>
      </w:pPr>
      <w:r>
        <w:rPr>
          <w:sz w:val="24"/>
        </w:rPr>
        <w:lastRenderedPageBreak/>
        <w:t>The</w:t>
      </w:r>
      <w:r>
        <w:rPr>
          <w:spacing w:val="-2"/>
          <w:sz w:val="24"/>
        </w:rPr>
        <w:t xml:space="preserve"> </w:t>
      </w:r>
      <w:r>
        <w:rPr>
          <w:sz w:val="24"/>
        </w:rPr>
        <w:t>clearance</w:t>
      </w:r>
      <w:r>
        <w:rPr>
          <w:spacing w:val="-2"/>
          <w:sz w:val="24"/>
        </w:rPr>
        <w:t xml:space="preserve"> </w:t>
      </w:r>
      <w:r>
        <w:rPr>
          <w:sz w:val="24"/>
        </w:rPr>
        <w:t>under part three</w:t>
      </w:r>
      <w:r>
        <w:rPr>
          <w:spacing w:val="-1"/>
          <w:sz w:val="24"/>
        </w:rPr>
        <w:t xml:space="preserve"> </w:t>
      </w:r>
      <w:r>
        <w:rPr>
          <w:sz w:val="24"/>
        </w:rPr>
        <w:t>of this Article may</w:t>
      </w:r>
      <w:r>
        <w:rPr>
          <w:spacing w:val="-5"/>
          <w:sz w:val="24"/>
        </w:rPr>
        <w:t xml:space="preserve"> </w:t>
      </w:r>
      <w:r>
        <w:rPr>
          <w:sz w:val="24"/>
        </w:rPr>
        <w:t>not be</w:t>
      </w:r>
      <w:r>
        <w:rPr>
          <w:spacing w:val="1"/>
          <w:sz w:val="24"/>
        </w:rPr>
        <w:t xml:space="preserve"> </w:t>
      </w:r>
      <w:r>
        <w:rPr>
          <w:sz w:val="24"/>
        </w:rPr>
        <w:t>granted if:</w:t>
      </w:r>
    </w:p>
    <w:p w:rsidR="00DE214F" w:rsidRDefault="00854A90">
      <w:pPr>
        <w:pStyle w:val="a3"/>
        <w:spacing w:before="151"/>
        <w:ind w:right="127"/>
        <w:jc w:val="left"/>
      </w:pPr>
      <w:r>
        <w:t>participants</w:t>
      </w:r>
      <w:r>
        <w:rPr>
          <w:spacing w:val="1"/>
        </w:rPr>
        <w:t xml:space="preserve"> </w:t>
      </w:r>
      <w:r>
        <w:t>in</w:t>
      </w:r>
      <w:r>
        <w:rPr>
          <w:spacing w:val="1"/>
        </w:rPr>
        <w:t xml:space="preserve"> </w:t>
      </w:r>
      <w:r>
        <w:t>concerted</w:t>
      </w:r>
      <w:r>
        <w:rPr>
          <w:spacing w:val="4"/>
        </w:rPr>
        <w:t xml:space="preserve"> </w:t>
      </w:r>
      <w:r>
        <w:t>actions</w:t>
      </w:r>
      <w:r>
        <w:rPr>
          <w:spacing w:val="1"/>
        </w:rPr>
        <w:t xml:space="preserve"> </w:t>
      </w:r>
      <w:r>
        <w:t>apply</w:t>
      </w:r>
      <w:r>
        <w:rPr>
          <w:spacing w:val="-1"/>
        </w:rPr>
        <w:t xml:space="preserve"> </w:t>
      </w:r>
      <w:r>
        <w:t>restrictions</w:t>
      </w:r>
      <w:r>
        <w:rPr>
          <w:spacing w:val="4"/>
        </w:rPr>
        <w:t xml:space="preserve"> </w:t>
      </w:r>
      <w:r>
        <w:t>that</w:t>
      </w:r>
      <w:r>
        <w:rPr>
          <w:spacing w:val="2"/>
        </w:rPr>
        <w:t xml:space="preserve"> </w:t>
      </w:r>
      <w:r>
        <w:t>are</w:t>
      </w:r>
      <w:r>
        <w:rPr>
          <w:spacing w:val="-1"/>
        </w:rPr>
        <w:t xml:space="preserve"> </w:t>
      </w:r>
      <w:r>
        <w:t>not</w:t>
      </w:r>
      <w:r>
        <w:rPr>
          <w:spacing w:val="2"/>
        </w:rPr>
        <w:t xml:space="preserve"> </w:t>
      </w:r>
      <w:r>
        <w:t>necessary</w:t>
      </w:r>
      <w:r>
        <w:rPr>
          <w:spacing w:val="-4"/>
        </w:rPr>
        <w:t xml:space="preserve"> </w:t>
      </w:r>
      <w:r>
        <w:t>for</w:t>
      </w:r>
      <w:r>
        <w:rPr>
          <w:spacing w:val="1"/>
        </w:rPr>
        <w:t xml:space="preserve"> </w:t>
      </w:r>
      <w:r>
        <w:t>the implementation</w:t>
      </w:r>
      <w:r>
        <w:rPr>
          <w:spacing w:val="-57"/>
        </w:rPr>
        <w:t xml:space="preserve"> </w:t>
      </w:r>
      <w:r>
        <w:t>of</w:t>
      </w:r>
      <w:r>
        <w:rPr>
          <w:spacing w:val="-1"/>
        </w:rPr>
        <w:t xml:space="preserve"> </w:t>
      </w:r>
      <w:r>
        <w:t>concerted actions;</w:t>
      </w:r>
    </w:p>
    <w:p w:rsidR="00DE214F" w:rsidRDefault="00854A90">
      <w:pPr>
        <w:pStyle w:val="a3"/>
        <w:ind w:left="573" w:firstLine="0"/>
      </w:pPr>
      <w:r>
        <w:t>restriction</w:t>
      </w:r>
      <w:r>
        <w:rPr>
          <w:spacing w:val="-1"/>
        </w:rPr>
        <w:t xml:space="preserve"> </w:t>
      </w:r>
      <w:r>
        <w:t>of</w:t>
      </w:r>
      <w:r>
        <w:rPr>
          <w:spacing w:val="-1"/>
        </w:rPr>
        <w:t xml:space="preserve"> </w:t>
      </w:r>
      <w:r>
        <w:t>competition</w:t>
      </w:r>
      <w:r>
        <w:rPr>
          <w:spacing w:val="-1"/>
        </w:rPr>
        <w:t xml:space="preserve"> </w:t>
      </w:r>
      <w:r>
        <w:t>is</w:t>
      </w:r>
      <w:r>
        <w:rPr>
          <w:spacing w:val="-1"/>
        </w:rPr>
        <w:t xml:space="preserve"> </w:t>
      </w:r>
      <w:r>
        <w:t>a</w:t>
      </w:r>
      <w:r>
        <w:rPr>
          <w:spacing w:val="-2"/>
        </w:rPr>
        <w:t xml:space="preserve"> </w:t>
      </w:r>
      <w:r>
        <w:t>threat</w:t>
      </w:r>
      <w:r>
        <w:rPr>
          <w:spacing w:val="-1"/>
        </w:rPr>
        <w:t xml:space="preserve"> </w:t>
      </w:r>
      <w:r>
        <w:t>to</w:t>
      </w:r>
      <w:r>
        <w:rPr>
          <w:spacing w:val="-1"/>
        </w:rPr>
        <w:t xml:space="preserve"> </w:t>
      </w:r>
      <w:r>
        <w:t>the</w:t>
      </w:r>
      <w:r>
        <w:rPr>
          <w:spacing w:val="-1"/>
        </w:rPr>
        <w:t xml:space="preserve"> </w:t>
      </w:r>
      <w:r>
        <w:t>market</w:t>
      </w:r>
      <w:r>
        <w:rPr>
          <w:spacing w:val="-1"/>
        </w:rPr>
        <w:t xml:space="preserve"> </w:t>
      </w:r>
      <w:r>
        <w:t>economic</w:t>
      </w:r>
      <w:r>
        <w:rPr>
          <w:spacing w:val="-2"/>
        </w:rPr>
        <w:t xml:space="preserve"> </w:t>
      </w:r>
      <w:r>
        <w:t>system.</w:t>
      </w:r>
    </w:p>
    <w:p w:rsidR="00DE214F" w:rsidRDefault="00854A90">
      <w:pPr>
        <w:pStyle w:val="a5"/>
        <w:numPr>
          <w:ilvl w:val="0"/>
          <w:numId w:val="67"/>
        </w:numPr>
        <w:tabs>
          <w:tab w:val="left" w:pos="813"/>
        </w:tabs>
        <w:spacing w:before="151"/>
        <w:ind w:right="124" w:firstLine="450"/>
        <w:rPr>
          <w:sz w:val="24"/>
        </w:rPr>
      </w:pPr>
      <w:bookmarkStart w:id="8" w:name="_bookmark8"/>
      <w:bookmarkEnd w:id="8"/>
      <w:r>
        <w:rPr>
          <w:sz w:val="24"/>
        </w:rPr>
        <w:t>The</w:t>
      </w:r>
      <w:r>
        <w:rPr>
          <w:spacing w:val="-4"/>
          <w:sz w:val="24"/>
        </w:rPr>
        <w:t xml:space="preserve"> </w:t>
      </w:r>
      <w:r>
        <w:rPr>
          <w:sz w:val="24"/>
        </w:rPr>
        <w:t>concerted</w:t>
      </w:r>
      <w:r>
        <w:rPr>
          <w:spacing w:val="-1"/>
          <w:sz w:val="24"/>
        </w:rPr>
        <w:t xml:space="preserve"> </w:t>
      </w:r>
      <w:r>
        <w:rPr>
          <w:sz w:val="24"/>
        </w:rPr>
        <w:t>actions</w:t>
      </w:r>
      <w:r>
        <w:rPr>
          <w:spacing w:val="-2"/>
          <w:sz w:val="24"/>
        </w:rPr>
        <w:t xml:space="preserve"> </w:t>
      </w:r>
      <w:r>
        <w:rPr>
          <w:sz w:val="24"/>
        </w:rPr>
        <w:t>provided</w:t>
      </w:r>
      <w:r>
        <w:rPr>
          <w:spacing w:val="-2"/>
          <w:sz w:val="24"/>
        </w:rPr>
        <w:t xml:space="preserve"> </w:t>
      </w:r>
      <w:r>
        <w:rPr>
          <w:sz w:val="24"/>
        </w:rPr>
        <w:t>for</w:t>
      </w:r>
      <w:r>
        <w:rPr>
          <w:spacing w:val="-3"/>
          <w:sz w:val="24"/>
        </w:rPr>
        <w:t xml:space="preserve"> </w:t>
      </w:r>
      <w:r>
        <w:rPr>
          <w:sz w:val="24"/>
        </w:rPr>
        <w:t>in</w:t>
      </w:r>
      <w:r>
        <w:rPr>
          <w:spacing w:val="-2"/>
          <w:sz w:val="24"/>
        </w:rPr>
        <w:t xml:space="preserve"> </w:t>
      </w:r>
      <w:r>
        <w:rPr>
          <w:sz w:val="24"/>
        </w:rPr>
        <w:t>this</w:t>
      </w:r>
      <w:r>
        <w:rPr>
          <w:spacing w:val="-1"/>
          <w:sz w:val="24"/>
        </w:rPr>
        <w:t xml:space="preserve"> </w:t>
      </w:r>
      <w:r>
        <w:rPr>
          <w:sz w:val="24"/>
        </w:rPr>
        <w:t>Article</w:t>
      </w:r>
      <w:r>
        <w:rPr>
          <w:spacing w:val="-2"/>
          <w:sz w:val="24"/>
        </w:rPr>
        <w:t xml:space="preserve"> </w:t>
      </w:r>
      <w:r>
        <w:rPr>
          <w:sz w:val="24"/>
        </w:rPr>
        <w:t>shall</w:t>
      </w:r>
      <w:r>
        <w:rPr>
          <w:spacing w:val="-1"/>
          <w:sz w:val="24"/>
        </w:rPr>
        <w:t xml:space="preserve"> </w:t>
      </w:r>
      <w:r>
        <w:rPr>
          <w:sz w:val="24"/>
        </w:rPr>
        <w:t>be</w:t>
      </w:r>
      <w:r>
        <w:rPr>
          <w:spacing w:val="-3"/>
          <w:sz w:val="24"/>
        </w:rPr>
        <w:t xml:space="preserve"> </w:t>
      </w:r>
      <w:r>
        <w:rPr>
          <w:sz w:val="24"/>
        </w:rPr>
        <w:t>prohibited</w:t>
      </w:r>
      <w:r>
        <w:rPr>
          <w:spacing w:val="-1"/>
          <w:sz w:val="24"/>
        </w:rPr>
        <w:t xml:space="preserve"> </w:t>
      </w:r>
      <w:r>
        <w:rPr>
          <w:sz w:val="24"/>
        </w:rPr>
        <w:t>until</w:t>
      </w:r>
      <w:r>
        <w:rPr>
          <w:spacing w:val="-2"/>
          <w:sz w:val="24"/>
        </w:rPr>
        <w:t xml:space="preserve"> </w:t>
      </w:r>
      <w:r>
        <w:rPr>
          <w:sz w:val="24"/>
        </w:rPr>
        <w:t>the</w:t>
      </w:r>
      <w:r>
        <w:rPr>
          <w:spacing w:val="1"/>
          <w:sz w:val="24"/>
        </w:rPr>
        <w:t xml:space="preserve"> </w:t>
      </w:r>
      <w:r w:rsidR="00C22735">
        <w:rPr>
          <w:sz w:val="24"/>
        </w:rPr>
        <w:t>granting permission</w:t>
      </w:r>
      <w:r>
        <w:rPr>
          <w:spacing w:val="-3"/>
          <w:sz w:val="24"/>
        </w:rPr>
        <w:t xml:space="preserve"> </w:t>
      </w:r>
      <w:r>
        <w:rPr>
          <w:sz w:val="24"/>
        </w:rPr>
        <w:t>of</w:t>
      </w:r>
      <w:r>
        <w:rPr>
          <w:spacing w:val="-1"/>
          <w:sz w:val="24"/>
        </w:rPr>
        <w:t xml:space="preserve"> </w:t>
      </w:r>
      <w:r>
        <w:rPr>
          <w:sz w:val="24"/>
        </w:rPr>
        <w:t>the</w:t>
      </w:r>
      <w:r>
        <w:rPr>
          <w:spacing w:val="-58"/>
          <w:sz w:val="24"/>
        </w:rPr>
        <w:t xml:space="preserve"> </w:t>
      </w:r>
      <w:r>
        <w:rPr>
          <w:sz w:val="24"/>
        </w:rPr>
        <w:t>Antimonopoly</w:t>
      </w:r>
      <w:r>
        <w:rPr>
          <w:spacing w:val="-9"/>
          <w:sz w:val="24"/>
        </w:rPr>
        <w:t xml:space="preserve"> </w:t>
      </w:r>
      <w:r>
        <w:rPr>
          <w:sz w:val="24"/>
        </w:rPr>
        <w:t>Committee</w:t>
      </w:r>
      <w:r>
        <w:rPr>
          <w:spacing w:val="-2"/>
          <w:sz w:val="24"/>
        </w:rPr>
        <w:t xml:space="preserve"> </w:t>
      </w:r>
      <w:r>
        <w:rPr>
          <w:sz w:val="24"/>
        </w:rPr>
        <w:t>of Ukraine or</w:t>
      </w:r>
      <w:r>
        <w:rPr>
          <w:spacing w:val="-2"/>
          <w:sz w:val="24"/>
        </w:rPr>
        <w:t xml:space="preserve"> </w:t>
      </w:r>
      <w:r>
        <w:rPr>
          <w:sz w:val="24"/>
        </w:rPr>
        <w:t>the Cabinet of Ministers of Ukraine</w:t>
      </w:r>
      <w:r>
        <w:rPr>
          <w:spacing w:val="-1"/>
          <w:sz w:val="24"/>
        </w:rPr>
        <w:t xml:space="preserve"> </w:t>
      </w:r>
      <w:r>
        <w:rPr>
          <w:sz w:val="24"/>
        </w:rPr>
        <w:t>is obtained.</w:t>
      </w:r>
    </w:p>
    <w:p w:rsidR="00DE214F" w:rsidRDefault="00854A90">
      <w:pPr>
        <w:spacing w:before="149"/>
        <w:ind w:left="573"/>
        <w:jc w:val="both"/>
        <w:rPr>
          <w:i/>
          <w:sz w:val="24"/>
        </w:rPr>
      </w:pPr>
      <w:r>
        <w:rPr>
          <w:i/>
          <w:sz w:val="24"/>
        </w:rPr>
        <w:t>{Part</w:t>
      </w:r>
      <w:r>
        <w:rPr>
          <w:i/>
          <w:spacing w:val="-1"/>
          <w:sz w:val="24"/>
        </w:rPr>
        <w:t xml:space="preserve"> </w:t>
      </w:r>
      <w:r>
        <w:rPr>
          <w:i/>
          <w:sz w:val="24"/>
        </w:rPr>
        <w:t>five</w:t>
      </w:r>
      <w:r>
        <w:rPr>
          <w:i/>
          <w:spacing w:val="-2"/>
          <w:sz w:val="24"/>
        </w:rPr>
        <w:t xml:space="preserve"> </w:t>
      </w:r>
      <w:r>
        <w:rPr>
          <w:i/>
          <w:sz w:val="24"/>
        </w:rPr>
        <w:t>of Article</w:t>
      </w:r>
      <w:r>
        <w:rPr>
          <w:i/>
          <w:spacing w:val="-2"/>
          <w:sz w:val="24"/>
        </w:rPr>
        <w:t xml:space="preserve"> </w:t>
      </w:r>
      <w:r>
        <w:rPr>
          <w:i/>
          <w:sz w:val="24"/>
        </w:rPr>
        <w:t>10 as revised under</w:t>
      </w:r>
      <w:r>
        <w:rPr>
          <w:i/>
          <w:spacing w:val="-1"/>
          <w:sz w:val="24"/>
        </w:rPr>
        <w:t xml:space="preserve"> </w:t>
      </w:r>
      <w:r>
        <w:rPr>
          <w:i/>
          <w:sz w:val="24"/>
        </w:rPr>
        <w:t>Law</w:t>
      </w:r>
      <w:r>
        <w:rPr>
          <w:i/>
          <w:spacing w:val="2"/>
          <w:sz w:val="24"/>
        </w:rPr>
        <w:t xml:space="preserve"> </w:t>
      </w:r>
      <w:hyperlink r:id="rId60">
        <w:r>
          <w:rPr>
            <w:i/>
            <w:sz w:val="24"/>
          </w:rPr>
          <w:t>No. 2596-IV</w:t>
        </w:r>
        <w:r>
          <w:rPr>
            <w:i/>
            <w:spacing w:val="-1"/>
            <w:sz w:val="24"/>
          </w:rPr>
          <w:t xml:space="preserve"> </w:t>
        </w:r>
        <w:r>
          <w:rPr>
            <w:i/>
            <w:sz w:val="24"/>
          </w:rPr>
          <w:t>as</w:t>
        </w:r>
        <w:r>
          <w:rPr>
            <w:i/>
            <w:spacing w:val="-1"/>
            <w:sz w:val="24"/>
          </w:rPr>
          <w:t xml:space="preserve"> </w:t>
        </w:r>
        <w:r>
          <w:rPr>
            <w:i/>
            <w:sz w:val="24"/>
          </w:rPr>
          <w:t>of 31 May</w:t>
        </w:r>
        <w:r>
          <w:rPr>
            <w:i/>
            <w:spacing w:val="-2"/>
            <w:sz w:val="24"/>
          </w:rPr>
          <w:t xml:space="preserve"> </w:t>
        </w:r>
        <w:r>
          <w:rPr>
            <w:i/>
            <w:sz w:val="24"/>
          </w:rPr>
          <w:t>2005}</w:t>
        </w:r>
      </w:hyperlink>
    </w:p>
    <w:p w:rsidR="00DE214F" w:rsidRDefault="00854A90">
      <w:pPr>
        <w:spacing w:before="151"/>
        <w:ind w:left="573"/>
        <w:jc w:val="both"/>
        <w:rPr>
          <w:sz w:val="24"/>
        </w:rPr>
      </w:pPr>
      <w:r>
        <w:rPr>
          <w:b/>
          <w:sz w:val="24"/>
        </w:rPr>
        <w:t>Article</w:t>
      </w:r>
      <w:r>
        <w:rPr>
          <w:b/>
          <w:spacing w:val="-2"/>
          <w:sz w:val="24"/>
        </w:rPr>
        <w:t xml:space="preserve"> </w:t>
      </w:r>
      <w:r>
        <w:rPr>
          <w:b/>
          <w:sz w:val="24"/>
        </w:rPr>
        <w:t>11.</w:t>
      </w:r>
      <w:r>
        <w:rPr>
          <w:b/>
          <w:spacing w:val="-2"/>
          <w:sz w:val="24"/>
        </w:rPr>
        <w:t xml:space="preserve"> </w:t>
      </w:r>
      <w:r>
        <w:rPr>
          <w:sz w:val="24"/>
        </w:rPr>
        <w:t>Typical</w:t>
      </w:r>
      <w:r>
        <w:rPr>
          <w:spacing w:val="-2"/>
          <w:sz w:val="24"/>
        </w:rPr>
        <w:t xml:space="preserve"> </w:t>
      </w:r>
      <w:r>
        <w:rPr>
          <w:sz w:val="24"/>
        </w:rPr>
        <w:t>requirements</w:t>
      </w:r>
      <w:r>
        <w:rPr>
          <w:spacing w:val="-1"/>
          <w:sz w:val="24"/>
        </w:rPr>
        <w:t xml:space="preserve"> </w:t>
      </w:r>
      <w:r>
        <w:rPr>
          <w:sz w:val="24"/>
        </w:rPr>
        <w:t>for</w:t>
      </w:r>
      <w:r>
        <w:rPr>
          <w:spacing w:val="-1"/>
          <w:sz w:val="24"/>
        </w:rPr>
        <w:t xml:space="preserve"> </w:t>
      </w:r>
      <w:r>
        <w:rPr>
          <w:sz w:val="24"/>
        </w:rPr>
        <w:t>concerted</w:t>
      </w:r>
      <w:r>
        <w:rPr>
          <w:spacing w:val="-2"/>
          <w:sz w:val="24"/>
        </w:rPr>
        <w:t xml:space="preserve"> </w:t>
      </w:r>
      <w:r>
        <w:rPr>
          <w:sz w:val="24"/>
        </w:rPr>
        <w:t>actions</w:t>
      </w:r>
    </w:p>
    <w:p w:rsidR="00DE214F" w:rsidRDefault="00854A90">
      <w:pPr>
        <w:pStyle w:val="a5"/>
        <w:numPr>
          <w:ilvl w:val="0"/>
          <w:numId w:val="66"/>
        </w:numPr>
        <w:tabs>
          <w:tab w:val="left" w:pos="854"/>
        </w:tabs>
        <w:ind w:right="127" w:firstLine="450"/>
        <w:rPr>
          <w:sz w:val="24"/>
        </w:rPr>
      </w:pPr>
      <w:r>
        <w:rPr>
          <w:sz w:val="24"/>
        </w:rPr>
        <w:t>The Antimonopoly Committee of Ukraine may define typical requirements for concerted</w:t>
      </w:r>
      <w:r>
        <w:rPr>
          <w:spacing w:val="1"/>
          <w:sz w:val="24"/>
        </w:rPr>
        <w:t xml:space="preserve"> </w:t>
      </w:r>
      <w:r>
        <w:rPr>
          <w:sz w:val="24"/>
        </w:rPr>
        <w:t>actions</w:t>
      </w:r>
      <w:r>
        <w:rPr>
          <w:spacing w:val="-1"/>
          <w:sz w:val="24"/>
        </w:rPr>
        <w:t xml:space="preserve"> </w:t>
      </w:r>
      <w:r>
        <w:rPr>
          <w:sz w:val="24"/>
        </w:rPr>
        <w:t>provided for</w:t>
      </w:r>
      <w:r>
        <w:rPr>
          <w:spacing w:val="-2"/>
          <w:sz w:val="24"/>
        </w:rPr>
        <w:t xml:space="preserve"> </w:t>
      </w:r>
      <w:r>
        <w:rPr>
          <w:sz w:val="24"/>
        </w:rPr>
        <w:t>in</w:t>
      </w:r>
      <w:r>
        <w:rPr>
          <w:spacing w:val="1"/>
          <w:sz w:val="24"/>
        </w:rPr>
        <w:t xml:space="preserve"> </w:t>
      </w:r>
      <w:hyperlink w:anchor="_bookmark2" w:history="1">
        <w:r>
          <w:rPr>
            <w:sz w:val="24"/>
          </w:rPr>
          <w:t>Articles 7</w:t>
        </w:r>
      </w:hyperlink>
      <w:r>
        <w:rPr>
          <w:sz w:val="24"/>
        </w:rPr>
        <w:t xml:space="preserve">, </w:t>
      </w:r>
      <w:hyperlink w:anchor="_bookmark3" w:history="1">
        <w:r>
          <w:rPr>
            <w:sz w:val="24"/>
          </w:rPr>
          <w:t>8,</w:t>
        </w:r>
      </w:hyperlink>
      <w:r>
        <w:rPr>
          <w:sz w:val="24"/>
        </w:rPr>
        <w:t xml:space="preserve"> </w:t>
      </w:r>
      <w:hyperlink w:anchor="_bookmark4" w:history="1">
        <w:r>
          <w:rPr>
            <w:sz w:val="24"/>
          </w:rPr>
          <w:t>9</w:t>
        </w:r>
      </w:hyperlink>
      <w:r>
        <w:rPr>
          <w:spacing w:val="-1"/>
          <w:sz w:val="24"/>
        </w:rPr>
        <w:t xml:space="preserve"> </w:t>
      </w:r>
      <w:r>
        <w:rPr>
          <w:sz w:val="24"/>
        </w:rPr>
        <w:t xml:space="preserve">and </w:t>
      </w:r>
      <w:hyperlink w:anchor="_bookmark5" w:history="1">
        <w:r>
          <w:rPr>
            <w:sz w:val="24"/>
          </w:rPr>
          <w:t>10</w:t>
        </w:r>
      </w:hyperlink>
      <w:r>
        <w:rPr>
          <w:sz w:val="24"/>
        </w:rPr>
        <w:t xml:space="preserve"> of this</w:t>
      </w:r>
      <w:r>
        <w:rPr>
          <w:spacing w:val="2"/>
          <w:sz w:val="24"/>
        </w:rPr>
        <w:t xml:space="preserve"> </w:t>
      </w:r>
      <w:r>
        <w:rPr>
          <w:sz w:val="24"/>
        </w:rPr>
        <w:t>Law.</w:t>
      </w:r>
    </w:p>
    <w:p w:rsidR="00DE214F" w:rsidRDefault="00854A90">
      <w:pPr>
        <w:pStyle w:val="a5"/>
        <w:numPr>
          <w:ilvl w:val="0"/>
          <w:numId w:val="66"/>
        </w:numPr>
        <w:tabs>
          <w:tab w:val="left" w:pos="811"/>
        </w:tabs>
        <w:spacing w:before="152"/>
        <w:ind w:right="126" w:firstLine="450"/>
        <w:rPr>
          <w:sz w:val="24"/>
        </w:rPr>
      </w:pPr>
      <w:r>
        <w:rPr>
          <w:sz w:val="24"/>
        </w:rPr>
        <w:t>The</w:t>
      </w:r>
      <w:r>
        <w:rPr>
          <w:spacing w:val="-6"/>
          <w:sz w:val="24"/>
        </w:rPr>
        <w:t xml:space="preserve"> </w:t>
      </w:r>
      <w:r>
        <w:rPr>
          <w:sz w:val="24"/>
        </w:rPr>
        <w:t>concerted</w:t>
      </w:r>
      <w:r>
        <w:rPr>
          <w:spacing w:val="-4"/>
          <w:sz w:val="24"/>
        </w:rPr>
        <w:t xml:space="preserve"> </w:t>
      </w:r>
      <w:r>
        <w:rPr>
          <w:sz w:val="24"/>
        </w:rPr>
        <w:t>actions</w:t>
      </w:r>
      <w:r>
        <w:rPr>
          <w:spacing w:val="-5"/>
          <w:sz w:val="24"/>
        </w:rPr>
        <w:t xml:space="preserve"> </w:t>
      </w:r>
      <w:r>
        <w:rPr>
          <w:sz w:val="24"/>
        </w:rPr>
        <w:t>that</w:t>
      </w:r>
      <w:r>
        <w:rPr>
          <w:spacing w:val="-4"/>
          <w:sz w:val="24"/>
        </w:rPr>
        <w:t xml:space="preserve"> </w:t>
      </w:r>
      <w:r>
        <w:rPr>
          <w:sz w:val="24"/>
        </w:rPr>
        <w:t>comply</w:t>
      </w:r>
      <w:r>
        <w:rPr>
          <w:spacing w:val="-10"/>
          <w:sz w:val="24"/>
        </w:rPr>
        <w:t xml:space="preserve"> </w:t>
      </w:r>
      <w:r>
        <w:rPr>
          <w:sz w:val="24"/>
        </w:rPr>
        <w:t>with</w:t>
      </w:r>
      <w:r>
        <w:rPr>
          <w:spacing w:val="-3"/>
          <w:sz w:val="24"/>
        </w:rPr>
        <w:t xml:space="preserve"> </w:t>
      </w:r>
      <w:r>
        <w:rPr>
          <w:sz w:val="24"/>
        </w:rPr>
        <w:t>the</w:t>
      </w:r>
      <w:r>
        <w:rPr>
          <w:spacing w:val="-3"/>
          <w:sz w:val="24"/>
        </w:rPr>
        <w:t xml:space="preserve"> </w:t>
      </w:r>
      <w:r>
        <w:rPr>
          <w:sz w:val="24"/>
        </w:rPr>
        <w:t>typical</w:t>
      </w:r>
      <w:r>
        <w:rPr>
          <w:spacing w:val="-3"/>
          <w:sz w:val="24"/>
        </w:rPr>
        <w:t xml:space="preserve"> </w:t>
      </w:r>
      <w:r>
        <w:rPr>
          <w:sz w:val="24"/>
        </w:rPr>
        <w:t>requirements</w:t>
      </w:r>
      <w:r>
        <w:rPr>
          <w:spacing w:val="-4"/>
          <w:sz w:val="24"/>
        </w:rPr>
        <w:t xml:space="preserve"> </w:t>
      </w:r>
      <w:r>
        <w:rPr>
          <w:sz w:val="24"/>
        </w:rPr>
        <w:t>for</w:t>
      </w:r>
      <w:r>
        <w:rPr>
          <w:spacing w:val="-6"/>
          <w:sz w:val="24"/>
        </w:rPr>
        <w:t xml:space="preserve"> </w:t>
      </w:r>
      <w:r>
        <w:rPr>
          <w:sz w:val="24"/>
        </w:rPr>
        <w:t>certain</w:t>
      </w:r>
      <w:r>
        <w:rPr>
          <w:spacing w:val="-3"/>
          <w:sz w:val="24"/>
        </w:rPr>
        <w:t xml:space="preserve"> </w:t>
      </w:r>
      <w:r>
        <w:rPr>
          <w:sz w:val="24"/>
        </w:rPr>
        <w:t>types</w:t>
      </w:r>
      <w:r>
        <w:rPr>
          <w:spacing w:val="-5"/>
          <w:sz w:val="24"/>
        </w:rPr>
        <w:t xml:space="preserve"> </w:t>
      </w:r>
      <w:r>
        <w:rPr>
          <w:sz w:val="24"/>
        </w:rPr>
        <w:t>of</w:t>
      </w:r>
      <w:r>
        <w:rPr>
          <w:spacing w:val="-5"/>
          <w:sz w:val="24"/>
        </w:rPr>
        <w:t xml:space="preserve"> </w:t>
      </w:r>
      <w:r>
        <w:rPr>
          <w:sz w:val="24"/>
        </w:rPr>
        <w:t>concerted</w:t>
      </w:r>
      <w:r>
        <w:rPr>
          <w:spacing w:val="-58"/>
          <w:sz w:val="24"/>
        </w:rPr>
        <w:t xml:space="preserve"> </w:t>
      </w:r>
      <w:r>
        <w:rPr>
          <w:sz w:val="24"/>
        </w:rPr>
        <w:t>actions established by the Antimonopoly Committee of Ukraine shall be permitted and shall not</w:t>
      </w:r>
      <w:r>
        <w:rPr>
          <w:spacing w:val="1"/>
          <w:sz w:val="24"/>
        </w:rPr>
        <w:t xml:space="preserve"> </w:t>
      </w:r>
      <w:r>
        <w:rPr>
          <w:sz w:val="24"/>
        </w:rPr>
        <w:t>require the clearance of the bodies of the Antimonopoly Committee of Ukraine in accordance with</w:t>
      </w:r>
      <w:r>
        <w:rPr>
          <w:spacing w:val="1"/>
          <w:sz w:val="24"/>
        </w:rPr>
        <w:t xml:space="preserve"> </w:t>
      </w:r>
      <w:hyperlink w:anchor="_bookmark6" w:history="1">
        <w:r>
          <w:rPr>
            <w:sz w:val="24"/>
          </w:rPr>
          <w:t xml:space="preserve">part one </w:t>
        </w:r>
      </w:hyperlink>
      <w:r>
        <w:rPr>
          <w:sz w:val="24"/>
        </w:rPr>
        <w:t>of Article 10 of this Law, if this is expressly stated in the decision of the Antimonopoly</w:t>
      </w:r>
      <w:r>
        <w:rPr>
          <w:spacing w:val="1"/>
          <w:sz w:val="24"/>
        </w:rPr>
        <w:t xml:space="preserve"> </w:t>
      </w:r>
      <w:r>
        <w:rPr>
          <w:sz w:val="24"/>
        </w:rPr>
        <w:t>Committee</w:t>
      </w:r>
      <w:r>
        <w:rPr>
          <w:spacing w:val="-3"/>
          <w:sz w:val="24"/>
        </w:rPr>
        <w:t xml:space="preserve"> </w:t>
      </w:r>
      <w:r>
        <w:rPr>
          <w:sz w:val="24"/>
        </w:rPr>
        <w:t>of Ukraine on establishing</w:t>
      </w:r>
      <w:r>
        <w:rPr>
          <w:spacing w:val="-2"/>
          <w:sz w:val="24"/>
        </w:rPr>
        <w:t xml:space="preserve"> </w:t>
      </w:r>
      <w:r>
        <w:rPr>
          <w:sz w:val="24"/>
        </w:rPr>
        <w:t>the</w:t>
      </w:r>
      <w:r>
        <w:rPr>
          <w:spacing w:val="1"/>
          <w:sz w:val="24"/>
        </w:rPr>
        <w:t xml:space="preserve"> </w:t>
      </w:r>
      <w:r>
        <w:rPr>
          <w:sz w:val="24"/>
        </w:rPr>
        <w:t>typical</w:t>
      </w:r>
      <w:r>
        <w:rPr>
          <w:spacing w:val="2"/>
          <w:sz w:val="24"/>
        </w:rPr>
        <w:t xml:space="preserve"> </w:t>
      </w:r>
      <w:r>
        <w:rPr>
          <w:sz w:val="24"/>
        </w:rPr>
        <w:t>requirements.</w:t>
      </w:r>
    </w:p>
    <w:p w:rsidR="00DE214F" w:rsidRDefault="00854A90">
      <w:pPr>
        <w:spacing w:before="149"/>
        <w:ind w:left="573"/>
        <w:jc w:val="both"/>
        <w:rPr>
          <w:i/>
          <w:sz w:val="24"/>
        </w:rPr>
      </w:pPr>
      <w:r>
        <w:rPr>
          <w:i/>
          <w:sz w:val="24"/>
        </w:rPr>
        <w:t>{Part</w:t>
      </w:r>
      <w:r>
        <w:rPr>
          <w:i/>
          <w:spacing w:val="-1"/>
          <w:sz w:val="24"/>
        </w:rPr>
        <w:t xml:space="preserve"> </w:t>
      </w:r>
      <w:r>
        <w:rPr>
          <w:i/>
          <w:sz w:val="24"/>
        </w:rPr>
        <w:t>two of</w:t>
      </w:r>
      <w:r>
        <w:rPr>
          <w:i/>
          <w:spacing w:val="-1"/>
          <w:sz w:val="24"/>
        </w:rPr>
        <w:t xml:space="preserve"> </w:t>
      </w:r>
      <w:r>
        <w:rPr>
          <w:i/>
          <w:sz w:val="24"/>
        </w:rPr>
        <w:t>Article</w:t>
      </w:r>
      <w:r>
        <w:rPr>
          <w:i/>
          <w:spacing w:val="-1"/>
          <w:sz w:val="24"/>
        </w:rPr>
        <w:t xml:space="preserve"> </w:t>
      </w:r>
      <w:r>
        <w:rPr>
          <w:i/>
          <w:sz w:val="24"/>
        </w:rPr>
        <w:t>11 as</w:t>
      </w:r>
      <w:r>
        <w:rPr>
          <w:i/>
          <w:spacing w:val="-1"/>
          <w:sz w:val="24"/>
        </w:rPr>
        <w:t xml:space="preserve"> </w:t>
      </w:r>
      <w:r>
        <w:rPr>
          <w:i/>
          <w:sz w:val="24"/>
        </w:rPr>
        <w:t>amended by</w:t>
      </w:r>
      <w:r>
        <w:rPr>
          <w:i/>
          <w:spacing w:val="-2"/>
          <w:sz w:val="24"/>
        </w:rPr>
        <w:t xml:space="preserve"> </w:t>
      </w:r>
      <w:r>
        <w:rPr>
          <w:i/>
          <w:sz w:val="24"/>
        </w:rPr>
        <w:t>Law</w:t>
      </w:r>
      <w:r>
        <w:rPr>
          <w:i/>
          <w:spacing w:val="2"/>
          <w:sz w:val="24"/>
        </w:rPr>
        <w:t xml:space="preserve"> </w:t>
      </w:r>
      <w:hyperlink r:id="rId61">
        <w:r>
          <w:rPr>
            <w:i/>
            <w:sz w:val="24"/>
          </w:rPr>
          <w:t>No. 2596-IV</w:t>
        </w:r>
        <w:r>
          <w:rPr>
            <w:i/>
            <w:spacing w:val="-2"/>
            <w:sz w:val="24"/>
          </w:rPr>
          <w:t xml:space="preserve"> </w:t>
        </w:r>
        <w:r>
          <w:rPr>
            <w:i/>
            <w:sz w:val="24"/>
          </w:rPr>
          <w:t>as of</w:t>
        </w:r>
        <w:r>
          <w:rPr>
            <w:i/>
            <w:spacing w:val="-1"/>
            <w:sz w:val="24"/>
          </w:rPr>
          <w:t xml:space="preserve"> </w:t>
        </w:r>
        <w:r>
          <w:rPr>
            <w:i/>
            <w:sz w:val="24"/>
          </w:rPr>
          <w:t>31 May</w:t>
        </w:r>
        <w:r>
          <w:rPr>
            <w:i/>
            <w:spacing w:val="-1"/>
            <w:sz w:val="24"/>
          </w:rPr>
          <w:t xml:space="preserve"> </w:t>
        </w:r>
        <w:r>
          <w:rPr>
            <w:i/>
            <w:sz w:val="24"/>
          </w:rPr>
          <w:t>2005}</w:t>
        </w:r>
      </w:hyperlink>
    </w:p>
    <w:p w:rsidR="00DE214F" w:rsidRDefault="00854A90">
      <w:pPr>
        <w:spacing w:before="151"/>
        <w:ind w:left="573"/>
        <w:jc w:val="both"/>
        <w:rPr>
          <w:sz w:val="24"/>
        </w:rPr>
      </w:pPr>
      <w:r>
        <w:rPr>
          <w:b/>
          <w:sz w:val="24"/>
        </w:rPr>
        <w:t>Article</w:t>
      </w:r>
      <w:r>
        <w:rPr>
          <w:b/>
          <w:spacing w:val="-1"/>
          <w:sz w:val="24"/>
        </w:rPr>
        <w:t xml:space="preserve"> </w:t>
      </w:r>
      <w:r>
        <w:rPr>
          <w:b/>
          <w:sz w:val="24"/>
        </w:rPr>
        <w:t>12.</w:t>
      </w:r>
      <w:r>
        <w:rPr>
          <w:b/>
          <w:spacing w:val="-1"/>
          <w:sz w:val="24"/>
        </w:rPr>
        <w:t xml:space="preserve"> </w:t>
      </w:r>
      <w:r>
        <w:rPr>
          <w:sz w:val="24"/>
        </w:rPr>
        <w:t>Monopoly</w:t>
      </w:r>
      <w:r>
        <w:rPr>
          <w:spacing w:val="-5"/>
          <w:sz w:val="24"/>
        </w:rPr>
        <w:t xml:space="preserve"> </w:t>
      </w:r>
      <w:r>
        <w:rPr>
          <w:sz w:val="24"/>
        </w:rPr>
        <w:t>(dominant) position</w:t>
      </w:r>
      <w:r>
        <w:rPr>
          <w:spacing w:val="-1"/>
          <w:sz w:val="24"/>
        </w:rPr>
        <w:t xml:space="preserve"> </w:t>
      </w:r>
      <w:r>
        <w:rPr>
          <w:sz w:val="24"/>
        </w:rPr>
        <w:t>of an undertaking</w:t>
      </w:r>
    </w:p>
    <w:p w:rsidR="00DE214F" w:rsidRDefault="00854A90">
      <w:pPr>
        <w:pStyle w:val="a5"/>
        <w:numPr>
          <w:ilvl w:val="0"/>
          <w:numId w:val="65"/>
        </w:numPr>
        <w:tabs>
          <w:tab w:val="left" w:pos="813"/>
        </w:tabs>
        <w:spacing w:line="372" w:lineRule="auto"/>
        <w:ind w:right="1243" w:firstLine="0"/>
        <w:rPr>
          <w:sz w:val="24"/>
        </w:rPr>
      </w:pPr>
      <w:r>
        <w:rPr>
          <w:sz w:val="24"/>
        </w:rPr>
        <w:t>An</w:t>
      </w:r>
      <w:r>
        <w:rPr>
          <w:spacing w:val="-1"/>
          <w:sz w:val="24"/>
        </w:rPr>
        <w:t xml:space="preserve"> </w:t>
      </w:r>
      <w:r>
        <w:rPr>
          <w:sz w:val="24"/>
        </w:rPr>
        <w:t>undertaking</w:t>
      </w:r>
      <w:r>
        <w:rPr>
          <w:spacing w:val="-3"/>
          <w:sz w:val="24"/>
        </w:rPr>
        <w:t xml:space="preserve"> </w:t>
      </w:r>
      <w:r>
        <w:rPr>
          <w:sz w:val="24"/>
        </w:rPr>
        <w:t>holds</w:t>
      </w:r>
      <w:r>
        <w:rPr>
          <w:spacing w:val="1"/>
          <w:sz w:val="24"/>
        </w:rPr>
        <w:t xml:space="preserve"> </w:t>
      </w:r>
      <w:r>
        <w:rPr>
          <w:sz w:val="24"/>
        </w:rPr>
        <w:t>a</w:t>
      </w:r>
      <w:r>
        <w:rPr>
          <w:spacing w:val="-1"/>
          <w:sz w:val="24"/>
        </w:rPr>
        <w:t xml:space="preserve"> </w:t>
      </w:r>
      <w:r>
        <w:rPr>
          <w:sz w:val="24"/>
        </w:rPr>
        <w:t>monopoly</w:t>
      </w:r>
      <w:r>
        <w:rPr>
          <w:spacing w:val="-5"/>
          <w:sz w:val="24"/>
        </w:rPr>
        <w:t xml:space="preserve"> </w:t>
      </w:r>
      <w:r>
        <w:rPr>
          <w:sz w:val="24"/>
        </w:rPr>
        <w:t>(dominant)</w:t>
      </w:r>
      <w:r>
        <w:rPr>
          <w:spacing w:val="-1"/>
          <w:sz w:val="24"/>
        </w:rPr>
        <w:t xml:space="preserve"> </w:t>
      </w:r>
      <w:r>
        <w:rPr>
          <w:sz w:val="24"/>
        </w:rPr>
        <w:t>position in</w:t>
      </w:r>
      <w:r>
        <w:rPr>
          <w:spacing w:val="-1"/>
          <w:sz w:val="24"/>
        </w:rPr>
        <w:t xml:space="preserve"> </w:t>
      </w:r>
      <w:r>
        <w:rPr>
          <w:sz w:val="24"/>
        </w:rPr>
        <w:t>the market for a</w:t>
      </w:r>
      <w:r>
        <w:rPr>
          <w:spacing w:val="-1"/>
          <w:sz w:val="24"/>
        </w:rPr>
        <w:t xml:space="preserve"> </w:t>
      </w:r>
      <w:r>
        <w:rPr>
          <w:sz w:val="24"/>
        </w:rPr>
        <w:t>good if:</w:t>
      </w:r>
      <w:r>
        <w:rPr>
          <w:spacing w:val="-58"/>
          <w:sz w:val="24"/>
        </w:rPr>
        <w:t xml:space="preserve"> </w:t>
      </w:r>
      <w:r>
        <w:rPr>
          <w:sz w:val="24"/>
        </w:rPr>
        <w:t>it</w:t>
      </w:r>
      <w:r>
        <w:rPr>
          <w:spacing w:val="-1"/>
          <w:sz w:val="24"/>
        </w:rPr>
        <w:t xml:space="preserve"> </w:t>
      </w:r>
      <w:r>
        <w:rPr>
          <w:sz w:val="24"/>
        </w:rPr>
        <w:t>has no competitors in this market;</w:t>
      </w:r>
    </w:p>
    <w:p w:rsidR="00DE214F" w:rsidRDefault="00854A90">
      <w:pPr>
        <w:pStyle w:val="a3"/>
        <w:spacing w:before="0"/>
        <w:ind w:right="131"/>
      </w:pPr>
      <w:r>
        <w:t>it is not subject to significant competition due to limited access by other undertakings to the</w:t>
      </w:r>
      <w:r>
        <w:rPr>
          <w:spacing w:val="1"/>
        </w:rPr>
        <w:t xml:space="preserve"> </w:t>
      </w:r>
      <w:r w:rsidR="00C22735">
        <w:t>acquisition</w:t>
      </w:r>
      <w:r>
        <w:t xml:space="preserve"> of raw materials and supplies and the sale of goods, barriers to market access for other</w:t>
      </w:r>
      <w:r>
        <w:rPr>
          <w:spacing w:val="1"/>
        </w:rPr>
        <w:t xml:space="preserve"> </w:t>
      </w:r>
      <w:r>
        <w:t>undertakings,</w:t>
      </w:r>
      <w:r>
        <w:rPr>
          <w:spacing w:val="-1"/>
        </w:rPr>
        <w:t xml:space="preserve"> </w:t>
      </w:r>
      <w:r>
        <w:t>the availability</w:t>
      </w:r>
      <w:r>
        <w:rPr>
          <w:spacing w:val="-8"/>
        </w:rPr>
        <w:t xml:space="preserve"> </w:t>
      </w:r>
      <w:r>
        <w:t>of privileges or other circumstances.</w:t>
      </w:r>
    </w:p>
    <w:p w:rsidR="00DE214F" w:rsidRDefault="00854A90">
      <w:pPr>
        <w:pStyle w:val="a5"/>
        <w:numPr>
          <w:ilvl w:val="0"/>
          <w:numId w:val="65"/>
        </w:numPr>
        <w:tabs>
          <w:tab w:val="left" w:pos="852"/>
        </w:tabs>
        <w:spacing w:before="148"/>
        <w:ind w:left="122" w:right="135" w:firstLine="450"/>
        <w:rPr>
          <w:sz w:val="24"/>
        </w:rPr>
      </w:pPr>
      <w:r>
        <w:rPr>
          <w:sz w:val="24"/>
        </w:rPr>
        <w:t>An undertaking with a market share of more than 35 percent shall be deemed to have a</w:t>
      </w:r>
      <w:r>
        <w:rPr>
          <w:spacing w:val="1"/>
          <w:sz w:val="24"/>
        </w:rPr>
        <w:t xml:space="preserve"> </w:t>
      </w:r>
      <w:r>
        <w:rPr>
          <w:sz w:val="24"/>
        </w:rPr>
        <w:t>monopoly</w:t>
      </w:r>
      <w:r>
        <w:rPr>
          <w:spacing w:val="-6"/>
          <w:sz w:val="24"/>
        </w:rPr>
        <w:t xml:space="preserve"> </w:t>
      </w:r>
      <w:r>
        <w:rPr>
          <w:sz w:val="24"/>
        </w:rPr>
        <w:t>(dominant) position unless</w:t>
      </w:r>
      <w:r>
        <w:rPr>
          <w:spacing w:val="-1"/>
          <w:sz w:val="24"/>
        </w:rPr>
        <w:t xml:space="preserve"> </w:t>
      </w:r>
      <w:r>
        <w:rPr>
          <w:sz w:val="24"/>
        </w:rPr>
        <w:t>it proves that it</w:t>
      </w:r>
      <w:r>
        <w:rPr>
          <w:spacing w:val="-1"/>
          <w:sz w:val="24"/>
        </w:rPr>
        <w:t xml:space="preserve"> </w:t>
      </w:r>
      <w:r>
        <w:rPr>
          <w:sz w:val="24"/>
        </w:rPr>
        <w:t>is subject to</w:t>
      </w:r>
      <w:r>
        <w:rPr>
          <w:spacing w:val="-1"/>
          <w:sz w:val="24"/>
        </w:rPr>
        <w:t xml:space="preserve"> </w:t>
      </w:r>
      <w:r>
        <w:rPr>
          <w:sz w:val="24"/>
        </w:rPr>
        <w:t>significant competition.</w:t>
      </w:r>
    </w:p>
    <w:p w:rsidR="00DE214F" w:rsidRDefault="00854A90">
      <w:pPr>
        <w:pStyle w:val="a5"/>
        <w:numPr>
          <w:ilvl w:val="0"/>
          <w:numId w:val="65"/>
        </w:numPr>
        <w:tabs>
          <w:tab w:val="left" w:pos="844"/>
        </w:tabs>
        <w:ind w:left="122" w:right="123" w:firstLine="450"/>
        <w:rPr>
          <w:sz w:val="24"/>
        </w:rPr>
      </w:pPr>
      <w:r>
        <w:rPr>
          <w:sz w:val="24"/>
        </w:rPr>
        <w:t>An undertaking may also be recognized as monopoly (dominant) if its market share is 35</w:t>
      </w:r>
      <w:r>
        <w:rPr>
          <w:spacing w:val="1"/>
          <w:sz w:val="24"/>
        </w:rPr>
        <w:t xml:space="preserve"> </w:t>
      </w:r>
      <w:r>
        <w:rPr>
          <w:sz w:val="24"/>
        </w:rPr>
        <w:t>percent</w:t>
      </w:r>
      <w:r>
        <w:rPr>
          <w:spacing w:val="-1"/>
          <w:sz w:val="24"/>
        </w:rPr>
        <w:t xml:space="preserve"> </w:t>
      </w:r>
      <w:r>
        <w:rPr>
          <w:sz w:val="24"/>
        </w:rPr>
        <w:t>or</w:t>
      </w:r>
      <w:r>
        <w:rPr>
          <w:spacing w:val="-1"/>
          <w:sz w:val="24"/>
        </w:rPr>
        <w:t xml:space="preserve"> </w:t>
      </w:r>
      <w:r>
        <w:rPr>
          <w:sz w:val="24"/>
        </w:rPr>
        <w:t>less,</w:t>
      </w:r>
      <w:r>
        <w:rPr>
          <w:spacing w:val="-1"/>
          <w:sz w:val="24"/>
        </w:rPr>
        <w:t xml:space="preserve"> </w:t>
      </w:r>
      <w:r>
        <w:rPr>
          <w:sz w:val="24"/>
        </w:rPr>
        <w:t>but</w:t>
      </w:r>
      <w:r>
        <w:rPr>
          <w:spacing w:val="-1"/>
          <w:sz w:val="24"/>
        </w:rPr>
        <w:t xml:space="preserve"> </w:t>
      </w:r>
      <w:r>
        <w:rPr>
          <w:sz w:val="24"/>
        </w:rPr>
        <w:t>it is</w:t>
      </w:r>
      <w:r>
        <w:rPr>
          <w:spacing w:val="-1"/>
          <w:sz w:val="24"/>
        </w:rPr>
        <w:t xml:space="preserve"> </w:t>
      </w:r>
      <w:r>
        <w:rPr>
          <w:sz w:val="24"/>
        </w:rPr>
        <w:t>not</w:t>
      </w:r>
      <w:r>
        <w:rPr>
          <w:spacing w:val="-1"/>
          <w:sz w:val="24"/>
        </w:rPr>
        <w:t xml:space="preserve"> </w:t>
      </w:r>
      <w:r>
        <w:rPr>
          <w:sz w:val="24"/>
        </w:rPr>
        <w:t>subject</w:t>
      </w:r>
      <w:r>
        <w:rPr>
          <w:spacing w:val="-1"/>
          <w:sz w:val="24"/>
        </w:rPr>
        <w:t xml:space="preserve"> </w:t>
      </w:r>
      <w:r>
        <w:rPr>
          <w:sz w:val="24"/>
        </w:rPr>
        <w:t>to significant</w:t>
      </w:r>
      <w:r>
        <w:rPr>
          <w:spacing w:val="-1"/>
          <w:sz w:val="24"/>
        </w:rPr>
        <w:t xml:space="preserve"> </w:t>
      </w:r>
      <w:r>
        <w:rPr>
          <w:sz w:val="24"/>
        </w:rPr>
        <w:t>competition,</w:t>
      </w:r>
      <w:r>
        <w:rPr>
          <w:spacing w:val="-1"/>
          <w:sz w:val="24"/>
        </w:rPr>
        <w:t xml:space="preserve"> </w:t>
      </w:r>
      <w:r>
        <w:rPr>
          <w:sz w:val="24"/>
        </w:rPr>
        <w:t>in</w:t>
      </w:r>
      <w:r>
        <w:rPr>
          <w:spacing w:val="-1"/>
          <w:sz w:val="24"/>
        </w:rPr>
        <w:t xml:space="preserve"> </w:t>
      </w:r>
      <w:r>
        <w:rPr>
          <w:sz w:val="24"/>
        </w:rPr>
        <w:t>particular</w:t>
      </w:r>
      <w:r>
        <w:rPr>
          <w:spacing w:val="-2"/>
          <w:sz w:val="24"/>
        </w:rPr>
        <w:t xml:space="preserve"> </w:t>
      </w:r>
      <w:r>
        <w:rPr>
          <w:sz w:val="24"/>
        </w:rPr>
        <w:t>due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relatively</w:t>
      </w:r>
      <w:r>
        <w:rPr>
          <w:spacing w:val="-5"/>
          <w:sz w:val="24"/>
        </w:rPr>
        <w:t xml:space="preserve"> </w:t>
      </w:r>
      <w:r>
        <w:rPr>
          <w:sz w:val="24"/>
        </w:rPr>
        <w:t>small</w:t>
      </w:r>
      <w:r>
        <w:rPr>
          <w:spacing w:val="-58"/>
          <w:sz w:val="24"/>
        </w:rPr>
        <w:t xml:space="preserve"> </w:t>
      </w:r>
      <w:r>
        <w:rPr>
          <w:sz w:val="24"/>
        </w:rPr>
        <w:t>size</w:t>
      </w:r>
      <w:r>
        <w:rPr>
          <w:spacing w:val="-1"/>
          <w:sz w:val="24"/>
        </w:rPr>
        <w:t xml:space="preserve"> </w:t>
      </w:r>
      <w:r>
        <w:rPr>
          <w:sz w:val="24"/>
        </w:rPr>
        <w:t>of market shares held by</w:t>
      </w:r>
      <w:r>
        <w:rPr>
          <w:spacing w:val="-5"/>
          <w:sz w:val="24"/>
        </w:rPr>
        <w:t xml:space="preserve"> </w:t>
      </w:r>
      <w:r>
        <w:rPr>
          <w:sz w:val="24"/>
        </w:rPr>
        <w:t>competitors.</w:t>
      </w:r>
    </w:p>
    <w:p w:rsidR="00DE214F" w:rsidRDefault="00854A90">
      <w:pPr>
        <w:pStyle w:val="a5"/>
        <w:numPr>
          <w:ilvl w:val="0"/>
          <w:numId w:val="65"/>
        </w:numPr>
        <w:tabs>
          <w:tab w:val="left" w:pos="813"/>
        </w:tabs>
        <w:spacing w:before="151"/>
        <w:ind w:left="122" w:right="125" w:firstLine="450"/>
        <w:rPr>
          <w:sz w:val="24"/>
        </w:rPr>
      </w:pPr>
      <w:r>
        <w:rPr>
          <w:sz w:val="24"/>
        </w:rPr>
        <w:t>Each</w:t>
      </w:r>
      <w:r>
        <w:rPr>
          <w:spacing w:val="-1"/>
          <w:sz w:val="24"/>
        </w:rPr>
        <w:t xml:space="preserve"> </w:t>
      </w:r>
      <w:r>
        <w:rPr>
          <w:sz w:val="24"/>
        </w:rPr>
        <w:t>of two</w:t>
      </w:r>
      <w:r>
        <w:rPr>
          <w:spacing w:val="-4"/>
          <w:sz w:val="24"/>
        </w:rPr>
        <w:t xml:space="preserve"> </w:t>
      </w:r>
      <w:r>
        <w:rPr>
          <w:sz w:val="24"/>
        </w:rPr>
        <w:t>or more</w:t>
      </w:r>
      <w:r>
        <w:rPr>
          <w:spacing w:val="-2"/>
          <w:sz w:val="24"/>
        </w:rPr>
        <w:t xml:space="preserve"> </w:t>
      </w:r>
      <w:r>
        <w:rPr>
          <w:sz w:val="24"/>
        </w:rPr>
        <w:t>undertakings</w:t>
      </w:r>
      <w:r>
        <w:rPr>
          <w:spacing w:val="-3"/>
          <w:sz w:val="24"/>
        </w:rPr>
        <w:t xml:space="preserve"> </w:t>
      </w:r>
      <w:r>
        <w:rPr>
          <w:sz w:val="24"/>
        </w:rPr>
        <w:t>shall</w:t>
      </w:r>
      <w:r>
        <w:rPr>
          <w:spacing w:val="-1"/>
          <w:sz w:val="24"/>
        </w:rPr>
        <w:t xml:space="preserve"> </w:t>
      </w:r>
      <w:r>
        <w:rPr>
          <w:sz w:val="24"/>
        </w:rPr>
        <w:t>be</w:t>
      </w:r>
      <w:r>
        <w:rPr>
          <w:spacing w:val="-1"/>
          <w:sz w:val="24"/>
        </w:rPr>
        <w:t xml:space="preserve"> </w:t>
      </w:r>
      <w:r>
        <w:rPr>
          <w:sz w:val="24"/>
        </w:rPr>
        <w:t>deemed</w:t>
      </w:r>
      <w:r>
        <w:rPr>
          <w:spacing w:val="-4"/>
          <w:sz w:val="24"/>
        </w:rPr>
        <w:t xml:space="preserve"> </w:t>
      </w:r>
      <w:r>
        <w:rPr>
          <w:sz w:val="24"/>
        </w:rPr>
        <w:t>to</w:t>
      </w:r>
      <w:r>
        <w:rPr>
          <w:spacing w:val="2"/>
          <w:sz w:val="24"/>
        </w:rPr>
        <w:t xml:space="preserve"> </w:t>
      </w:r>
      <w:r>
        <w:rPr>
          <w:sz w:val="24"/>
        </w:rPr>
        <w:t>hold</w:t>
      </w:r>
      <w:r>
        <w:rPr>
          <w:spacing w:val="-1"/>
          <w:sz w:val="24"/>
        </w:rPr>
        <w:t xml:space="preserve"> </w:t>
      </w:r>
      <w:r>
        <w:rPr>
          <w:sz w:val="24"/>
        </w:rPr>
        <w:t>a</w:t>
      </w:r>
      <w:r>
        <w:rPr>
          <w:spacing w:val="-4"/>
          <w:sz w:val="24"/>
        </w:rPr>
        <w:t xml:space="preserve"> </w:t>
      </w:r>
      <w:r>
        <w:rPr>
          <w:sz w:val="24"/>
        </w:rPr>
        <w:t>monopoly</w:t>
      </w:r>
      <w:r>
        <w:rPr>
          <w:spacing w:val="-7"/>
          <w:sz w:val="24"/>
        </w:rPr>
        <w:t xml:space="preserve"> </w:t>
      </w:r>
      <w:r>
        <w:rPr>
          <w:sz w:val="24"/>
        </w:rPr>
        <w:t>(dominant)</w:t>
      </w:r>
      <w:r>
        <w:rPr>
          <w:spacing w:val="-1"/>
          <w:sz w:val="24"/>
        </w:rPr>
        <w:t xml:space="preserve"> </w:t>
      </w:r>
      <w:r>
        <w:rPr>
          <w:sz w:val="24"/>
        </w:rPr>
        <w:t>position</w:t>
      </w:r>
      <w:r>
        <w:rPr>
          <w:spacing w:val="-3"/>
          <w:sz w:val="24"/>
        </w:rPr>
        <w:t xml:space="preserve"> </w:t>
      </w:r>
      <w:r>
        <w:rPr>
          <w:sz w:val="24"/>
        </w:rPr>
        <w:t>in</w:t>
      </w:r>
      <w:r>
        <w:rPr>
          <w:spacing w:val="-58"/>
          <w:sz w:val="24"/>
        </w:rPr>
        <w:t xml:space="preserve"> </w:t>
      </w:r>
      <w:r>
        <w:rPr>
          <w:sz w:val="24"/>
        </w:rPr>
        <w:t>the market of goods if there is no or little competition between them with respect to a certain type of</w:t>
      </w:r>
      <w:r>
        <w:rPr>
          <w:spacing w:val="1"/>
          <w:sz w:val="24"/>
        </w:rPr>
        <w:t xml:space="preserve"> </w:t>
      </w:r>
      <w:r>
        <w:rPr>
          <w:sz w:val="24"/>
        </w:rPr>
        <w:t>goods</w:t>
      </w:r>
      <w:r>
        <w:rPr>
          <w:spacing w:val="-1"/>
          <w:sz w:val="24"/>
        </w:rPr>
        <w:t xml:space="preserve"> </w:t>
      </w:r>
      <w:r>
        <w:rPr>
          <w:sz w:val="24"/>
        </w:rPr>
        <w:t>and one</w:t>
      </w:r>
      <w:r>
        <w:rPr>
          <w:spacing w:val="-1"/>
          <w:sz w:val="24"/>
        </w:rPr>
        <w:t xml:space="preserve"> </w:t>
      </w:r>
      <w:r>
        <w:rPr>
          <w:sz w:val="24"/>
        </w:rPr>
        <w:t>of the conditions provided for</w:t>
      </w:r>
      <w:r>
        <w:rPr>
          <w:spacing w:val="-2"/>
          <w:sz w:val="24"/>
        </w:rPr>
        <w:t xml:space="preserve"> </w:t>
      </w:r>
      <w:r>
        <w:rPr>
          <w:sz w:val="24"/>
        </w:rPr>
        <w:t>in part one</w:t>
      </w:r>
      <w:r>
        <w:rPr>
          <w:spacing w:val="-2"/>
          <w:sz w:val="24"/>
        </w:rPr>
        <w:t xml:space="preserve"> </w:t>
      </w:r>
      <w:r>
        <w:rPr>
          <w:sz w:val="24"/>
        </w:rPr>
        <w:t>of this Article</w:t>
      </w:r>
      <w:r>
        <w:rPr>
          <w:spacing w:val="-2"/>
          <w:sz w:val="24"/>
        </w:rPr>
        <w:t xml:space="preserve"> </w:t>
      </w:r>
      <w:r>
        <w:rPr>
          <w:sz w:val="24"/>
        </w:rPr>
        <w:t>is met.</w:t>
      </w:r>
    </w:p>
    <w:p w:rsidR="00DE214F" w:rsidRDefault="00854A90">
      <w:pPr>
        <w:pStyle w:val="a5"/>
        <w:numPr>
          <w:ilvl w:val="0"/>
          <w:numId w:val="65"/>
        </w:numPr>
        <w:tabs>
          <w:tab w:val="left" w:pos="816"/>
        </w:tabs>
        <w:spacing w:before="150"/>
        <w:ind w:left="122" w:right="126" w:firstLine="450"/>
        <w:rPr>
          <w:sz w:val="24"/>
        </w:rPr>
      </w:pPr>
      <w:r>
        <w:rPr>
          <w:sz w:val="24"/>
        </w:rPr>
        <w:t>The position of each of several undertakings shall also be considered monopoly (dominant) if</w:t>
      </w:r>
      <w:r>
        <w:rPr>
          <w:spacing w:val="-57"/>
          <w:sz w:val="24"/>
        </w:rPr>
        <w:t xml:space="preserve"> </w:t>
      </w:r>
      <w:r>
        <w:rPr>
          <w:sz w:val="24"/>
        </w:rPr>
        <w:t>the</w:t>
      </w:r>
      <w:r>
        <w:rPr>
          <w:spacing w:val="-1"/>
          <w:sz w:val="24"/>
        </w:rPr>
        <w:t xml:space="preserve"> </w:t>
      </w:r>
      <w:r>
        <w:rPr>
          <w:sz w:val="24"/>
        </w:rPr>
        <w:t>following</w:t>
      </w:r>
      <w:r>
        <w:rPr>
          <w:spacing w:val="-3"/>
          <w:sz w:val="24"/>
        </w:rPr>
        <w:t xml:space="preserve"> </w:t>
      </w:r>
      <w:r>
        <w:rPr>
          <w:sz w:val="24"/>
        </w:rPr>
        <w:t>conditions</w:t>
      </w:r>
      <w:r>
        <w:rPr>
          <w:spacing w:val="2"/>
          <w:sz w:val="24"/>
        </w:rPr>
        <w:t xml:space="preserve"> </w:t>
      </w:r>
      <w:r>
        <w:rPr>
          <w:sz w:val="24"/>
        </w:rPr>
        <w:t>are</w:t>
      </w:r>
      <w:r>
        <w:rPr>
          <w:spacing w:val="-2"/>
          <w:sz w:val="24"/>
        </w:rPr>
        <w:t xml:space="preserve"> </w:t>
      </w:r>
      <w:r>
        <w:rPr>
          <w:sz w:val="24"/>
        </w:rPr>
        <w:t>met:</w:t>
      </w:r>
    </w:p>
    <w:p w:rsidR="00DE214F" w:rsidRDefault="00854A90">
      <w:pPr>
        <w:pStyle w:val="a3"/>
        <w:spacing w:before="151"/>
        <w:jc w:val="left"/>
      </w:pPr>
      <w:r>
        <w:t>the</w:t>
      </w:r>
      <w:r>
        <w:rPr>
          <w:spacing w:val="6"/>
        </w:rPr>
        <w:t xml:space="preserve"> </w:t>
      </w:r>
      <w:r>
        <w:t>aggregate</w:t>
      </w:r>
      <w:r>
        <w:rPr>
          <w:spacing w:val="7"/>
        </w:rPr>
        <w:t xml:space="preserve"> </w:t>
      </w:r>
      <w:r>
        <w:t>share</w:t>
      </w:r>
      <w:r>
        <w:rPr>
          <w:spacing w:val="6"/>
        </w:rPr>
        <w:t xml:space="preserve"> </w:t>
      </w:r>
      <w:r>
        <w:t>of</w:t>
      </w:r>
      <w:r>
        <w:rPr>
          <w:spacing w:val="6"/>
        </w:rPr>
        <w:t xml:space="preserve"> </w:t>
      </w:r>
      <w:r>
        <w:t>no</w:t>
      </w:r>
      <w:r>
        <w:rPr>
          <w:spacing w:val="8"/>
        </w:rPr>
        <w:t xml:space="preserve"> </w:t>
      </w:r>
      <w:r>
        <w:t>more</w:t>
      </w:r>
      <w:r>
        <w:rPr>
          <w:spacing w:val="7"/>
        </w:rPr>
        <w:t xml:space="preserve"> </w:t>
      </w:r>
      <w:r>
        <w:t>than</w:t>
      </w:r>
      <w:r>
        <w:rPr>
          <w:spacing w:val="6"/>
        </w:rPr>
        <w:t xml:space="preserve"> </w:t>
      </w:r>
      <w:r>
        <w:t>three</w:t>
      </w:r>
      <w:r>
        <w:rPr>
          <w:spacing w:val="7"/>
        </w:rPr>
        <w:t xml:space="preserve"> </w:t>
      </w:r>
      <w:r>
        <w:t>undertakings</w:t>
      </w:r>
      <w:r>
        <w:rPr>
          <w:spacing w:val="8"/>
        </w:rPr>
        <w:t xml:space="preserve"> </w:t>
      </w:r>
      <w:r>
        <w:t>holding</w:t>
      </w:r>
      <w:r>
        <w:rPr>
          <w:spacing w:val="4"/>
        </w:rPr>
        <w:t xml:space="preserve"> </w:t>
      </w:r>
      <w:r>
        <w:t>the</w:t>
      </w:r>
      <w:r>
        <w:rPr>
          <w:spacing w:val="7"/>
        </w:rPr>
        <w:t xml:space="preserve"> </w:t>
      </w:r>
      <w:r>
        <w:t>largest</w:t>
      </w:r>
      <w:r>
        <w:rPr>
          <w:spacing w:val="11"/>
        </w:rPr>
        <w:t xml:space="preserve"> </w:t>
      </w:r>
      <w:r>
        <w:t>market</w:t>
      </w:r>
      <w:r>
        <w:rPr>
          <w:spacing w:val="7"/>
        </w:rPr>
        <w:t xml:space="preserve"> </w:t>
      </w:r>
      <w:r>
        <w:t>shares</w:t>
      </w:r>
      <w:r>
        <w:rPr>
          <w:spacing w:val="8"/>
        </w:rPr>
        <w:t xml:space="preserve"> </w:t>
      </w:r>
      <w:r>
        <w:t>in</w:t>
      </w:r>
      <w:r>
        <w:rPr>
          <w:spacing w:val="8"/>
        </w:rPr>
        <w:t xml:space="preserve"> </w:t>
      </w:r>
      <w:r>
        <w:t>the</w:t>
      </w:r>
      <w:r>
        <w:rPr>
          <w:spacing w:val="-57"/>
        </w:rPr>
        <w:t xml:space="preserve"> </w:t>
      </w:r>
      <w:r>
        <w:t>same</w:t>
      </w:r>
      <w:r>
        <w:rPr>
          <w:spacing w:val="-1"/>
        </w:rPr>
        <w:t xml:space="preserve"> </w:t>
      </w:r>
      <w:r>
        <w:t>market</w:t>
      </w:r>
      <w:r>
        <w:rPr>
          <w:spacing w:val="2"/>
        </w:rPr>
        <w:t xml:space="preserve"> </w:t>
      </w:r>
      <w:r>
        <w:t>exceeds 50</w:t>
      </w:r>
      <w:r>
        <w:rPr>
          <w:spacing w:val="2"/>
        </w:rPr>
        <w:t xml:space="preserve"> </w:t>
      </w:r>
      <w:r>
        <w:t>percent;</w:t>
      </w:r>
    </w:p>
    <w:p w:rsidR="00DE214F" w:rsidRDefault="00854A90">
      <w:pPr>
        <w:pStyle w:val="a3"/>
        <w:ind w:right="121"/>
        <w:jc w:val="left"/>
      </w:pPr>
      <w:r>
        <w:t>the</w:t>
      </w:r>
      <w:r>
        <w:rPr>
          <w:spacing w:val="15"/>
        </w:rPr>
        <w:t xml:space="preserve"> </w:t>
      </w:r>
      <w:r>
        <w:t>aggregate</w:t>
      </w:r>
      <w:r>
        <w:rPr>
          <w:spacing w:val="15"/>
        </w:rPr>
        <w:t xml:space="preserve"> </w:t>
      </w:r>
      <w:r>
        <w:t>share</w:t>
      </w:r>
      <w:r>
        <w:rPr>
          <w:spacing w:val="13"/>
        </w:rPr>
        <w:t xml:space="preserve"> </w:t>
      </w:r>
      <w:r>
        <w:t>of</w:t>
      </w:r>
      <w:r>
        <w:rPr>
          <w:spacing w:val="14"/>
        </w:rPr>
        <w:t xml:space="preserve"> </w:t>
      </w:r>
      <w:r>
        <w:t>no</w:t>
      </w:r>
      <w:r>
        <w:rPr>
          <w:spacing w:val="15"/>
        </w:rPr>
        <w:t xml:space="preserve"> </w:t>
      </w:r>
      <w:r>
        <w:t>more</w:t>
      </w:r>
      <w:r>
        <w:rPr>
          <w:spacing w:val="14"/>
        </w:rPr>
        <w:t xml:space="preserve"> </w:t>
      </w:r>
      <w:r>
        <w:t>than</w:t>
      </w:r>
      <w:r>
        <w:rPr>
          <w:spacing w:val="15"/>
        </w:rPr>
        <w:t xml:space="preserve"> </w:t>
      </w:r>
      <w:r>
        <w:t>five</w:t>
      </w:r>
      <w:r>
        <w:rPr>
          <w:spacing w:val="14"/>
        </w:rPr>
        <w:t xml:space="preserve"> </w:t>
      </w:r>
      <w:r>
        <w:t>undertakings</w:t>
      </w:r>
      <w:r>
        <w:rPr>
          <w:spacing w:val="15"/>
        </w:rPr>
        <w:t xml:space="preserve"> </w:t>
      </w:r>
      <w:r>
        <w:t>holding</w:t>
      </w:r>
      <w:r>
        <w:rPr>
          <w:spacing w:val="13"/>
        </w:rPr>
        <w:t xml:space="preserve"> </w:t>
      </w:r>
      <w:r>
        <w:t>the</w:t>
      </w:r>
      <w:r>
        <w:rPr>
          <w:spacing w:val="15"/>
        </w:rPr>
        <w:t xml:space="preserve"> </w:t>
      </w:r>
      <w:r>
        <w:t>largest</w:t>
      </w:r>
      <w:r>
        <w:rPr>
          <w:spacing w:val="18"/>
        </w:rPr>
        <w:t xml:space="preserve"> </w:t>
      </w:r>
      <w:r>
        <w:t>market</w:t>
      </w:r>
      <w:r>
        <w:rPr>
          <w:spacing w:val="16"/>
        </w:rPr>
        <w:t xml:space="preserve"> </w:t>
      </w:r>
      <w:r>
        <w:t>shares</w:t>
      </w:r>
      <w:r>
        <w:rPr>
          <w:spacing w:val="15"/>
        </w:rPr>
        <w:t xml:space="preserve"> </w:t>
      </w:r>
      <w:r>
        <w:t>in</w:t>
      </w:r>
      <w:r>
        <w:rPr>
          <w:spacing w:val="16"/>
        </w:rPr>
        <w:t xml:space="preserve"> </w:t>
      </w:r>
      <w:r>
        <w:t>the</w:t>
      </w:r>
      <w:r>
        <w:rPr>
          <w:spacing w:val="-57"/>
        </w:rPr>
        <w:t xml:space="preserve"> </w:t>
      </w:r>
      <w:r>
        <w:t>same</w:t>
      </w:r>
      <w:r>
        <w:rPr>
          <w:spacing w:val="-1"/>
        </w:rPr>
        <w:t xml:space="preserve"> </w:t>
      </w:r>
      <w:r>
        <w:t>market</w:t>
      </w:r>
      <w:r>
        <w:rPr>
          <w:spacing w:val="2"/>
        </w:rPr>
        <w:t xml:space="preserve"> </w:t>
      </w:r>
      <w:r>
        <w:t>exceeds 70</w:t>
      </w:r>
      <w:r>
        <w:rPr>
          <w:spacing w:val="2"/>
        </w:rPr>
        <w:t xml:space="preserve"> </w:t>
      </w:r>
      <w:r>
        <w:t>percent</w:t>
      </w:r>
      <w:r>
        <w:rPr>
          <w:spacing w:val="1"/>
        </w:rPr>
        <w:t xml:space="preserve"> </w:t>
      </w:r>
      <w:r>
        <w:t>—</w:t>
      </w:r>
    </w:p>
    <w:p w:rsidR="00DE214F" w:rsidRDefault="00854A90">
      <w:pPr>
        <w:pStyle w:val="a3"/>
        <w:spacing w:before="151"/>
        <w:ind w:right="132"/>
        <w:jc w:val="left"/>
      </w:pPr>
      <w:r>
        <w:t>and</w:t>
      </w:r>
      <w:r>
        <w:rPr>
          <w:spacing w:val="16"/>
        </w:rPr>
        <w:t xml:space="preserve"> </w:t>
      </w:r>
      <w:r>
        <w:t>they</w:t>
      </w:r>
      <w:r>
        <w:rPr>
          <w:spacing w:val="14"/>
        </w:rPr>
        <w:t xml:space="preserve"> </w:t>
      </w:r>
      <w:r>
        <w:t>do</w:t>
      </w:r>
      <w:r>
        <w:rPr>
          <w:spacing w:val="17"/>
        </w:rPr>
        <w:t xml:space="preserve"> </w:t>
      </w:r>
      <w:r>
        <w:t>not</w:t>
      </w:r>
      <w:r>
        <w:rPr>
          <w:spacing w:val="17"/>
        </w:rPr>
        <w:t xml:space="preserve"> </w:t>
      </w:r>
      <w:r>
        <w:t>prove</w:t>
      </w:r>
      <w:r>
        <w:rPr>
          <w:spacing w:val="17"/>
        </w:rPr>
        <w:t xml:space="preserve"> </w:t>
      </w:r>
      <w:r>
        <w:t>that</w:t>
      </w:r>
      <w:r>
        <w:rPr>
          <w:spacing w:val="17"/>
        </w:rPr>
        <w:t xml:space="preserve"> </w:t>
      </w:r>
      <w:r>
        <w:t>the</w:t>
      </w:r>
      <w:r>
        <w:rPr>
          <w:spacing w:val="18"/>
        </w:rPr>
        <w:t xml:space="preserve"> </w:t>
      </w:r>
      <w:r>
        <w:t>conditions</w:t>
      </w:r>
      <w:r>
        <w:rPr>
          <w:spacing w:val="17"/>
        </w:rPr>
        <w:t xml:space="preserve"> </w:t>
      </w:r>
      <w:r>
        <w:t>of</w:t>
      </w:r>
      <w:r>
        <w:rPr>
          <w:spacing w:val="16"/>
        </w:rPr>
        <w:t xml:space="preserve"> </w:t>
      </w:r>
      <w:r>
        <w:t>part</w:t>
      </w:r>
      <w:r>
        <w:rPr>
          <w:spacing w:val="18"/>
        </w:rPr>
        <w:t xml:space="preserve"> </w:t>
      </w:r>
      <w:r>
        <w:t>four</w:t>
      </w:r>
      <w:r>
        <w:rPr>
          <w:spacing w:val="15"/>
        </w:rPr>
        <w:t xml:space="preserve"> </w:t>
      </w:r>
      <w:r>
        <w:t>of</w:t>
      </w:r>
      <w:r>
        <w:rPr>
          <w:spacing w:val="19"/>
        </w:rPr>
        <w:t xml:space="preserve"> </w:t>
      </w:r>
      <w:r>
        <w:t>this</w:t>
      </w:r>
      <w:r>
        <w:rPr>
          <w:spacing w:val="16"/>
        </w:rPr>
        <w:t xml:space="preserve"> </w:t>
      </w:r>
      <w:r>
        <w:t>Article</w:t>
      </w:r>
      <w:r>
        <w:rPr>
          <w:spacing w:val="16"/>
        </w:rPr>
        <w:t xml:space="preserve"> </w:t>
      </w:r>
      <w:r>
        <w:t>are</w:t>
      </w:r>
      <w:r>
        <w:rPr>
          <w:spacing w:val="17"/>
        </w:rPr>
        <w:t xml:space="preserve"> </w:t>
      </w:r>
      <w:r>
        <w:t>not</w:t>
      </w:r>
      <w:r>
        <w:rPr>
          <w:spacing w:val="17"/>
        </w:rPr>
        <w:t xml:space="preserve"> </w:t>
      </w:r>
      <w:r>
        <w:t>met</w:t>
      </w:r>
      <w:r>
        <w:rPr>
          <w:spacing w:val="17"/>
        </w:rPr>
        <w:t xml:space="preserve"> </w:t>
      </w:r>
      <w:r>
        <w:t>in</w:t>
      </w:r>
      <w:r>
        <w:rPr>
          <w:spacing w:val="17"/>
        </w:rPr>
        <w:t xml:space="preserve"> </w:t>
      </w:r>
      <w:r>
        <w:t>relation</w:t>
      </w:r>
      <w:r>
        <w:rPr>
          <w:spacing w:val="17"/>
        </w:rPr>
        <w:t xml:space="preserve"> </w:t>
      </w:r>
      <w:r>
        <w:t>to</w:t>
      </w:r>
      <w:r>
        <w:rPr>
          <w:spacing w:val="-57"/>
        </w:rPr>
        <w:t xml:space="preserve"> </w:t>
      </w:r>
      <w:r>
        <w:t>them.</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left="573" w:firstLine="0"/>
        <w:jc w:val="left"/>
      </w:pPr>
      <w:bookmarkStart w:id="9" w:name="_bookmark9"/>
      <w:bookmarkEnd w:id="9"/>
      <w:r>
        <w:rPr>
          <w:b/>
        </w:rPr>
        <w:lastRenderedPageBreak/>
        <w:t>Article</w:t>
      </w:r>
      <w:r>
        <w:rPr>
          <w:b/>
          <w:spacing w:val="-1"/>
        </w:rPr>
        <w:t xml:space="preserve"> </w:t>
      </w:r>
      <w:r>
        <w:rPr>
          <w:b/>
        </w:rPr>
        <w:t>13.</w:t>
      </w:r>
      <w:r>
        <w:rPr>
          <w:b/>
          <w:spacing w:val="-1"/>
        </w:rPr>
        <w:t xml:space="preserve"> </w:t>
      </w:r>
      <w:r>
        <w:t>Abuse</w:t>
      </w:r>
      <w:r>
        <w:rPr>
          <w:spacing w:val="-2"/>
        </w:rPr>
        <w:t xml:space="preserve"> </w:t>
      </w:r>
      <w:r>
        <w:t>of</w:t>
      </w:r>
      <w:r>
        <w:rPr>
          <w:spacing w:val="-1"/>
        </w:rPr>
        <w:t xml:space="preserve"> </w:t>
      </w:r>
      <w:r>
        <w:t>monopoly</w:t>
      </w:r>
      <w:r>
        <w:rPr>
          <w:spacing w:val="-5"/>
        </w:rPr>
        <w:t xml:space="preserve"> </w:t>
      </w:r>
      <w:r>
        <w:t>(dominant) position</w:t>
      </w:r>
      <w:r>
        <w:rPr>
          <w:spacing w:val="-1"/>
        </w:rPr>
        <w:t xml:space="preserve"> </w:t>
      </w:r>
      <w:r>
        <w:t>in</w:t>
      </w:r>
      <w:r>
        <w:rPr>
          <w:spacing w:val="-1"/>
        </w:rPr>
        <w:t xml:space="preserve"> </w:t>
      </w:r>
      <w:r>
        <w:t>the market</w:t>
      </w:r>
    </w:p>
    <w:p w:rsidR="00DE214F" w:rsidRDefault="00854A90">
      <w:pPr>
        <w:pStyle w:val="a5"/>
        <w:numPr>
          <w:ilvl w:val="0"/>
          <w:numId w:val="64"/>
        </w:numPr>
        <w:tabs>
          <w:tab w:val="left" w:pos="856"/>
        </w:tabs>
        <w:spacing w:before="151"/>
        <w:ind w:right="125" w:firstLine="450"/>
        <w:rPr>
          <w:sz w:val="24"/>
        </w:rPr>
      </w:pPr>
      <w:r>
        <w:rPr>
          <w:sz w:val="24"/>
        </w:rPr>
        <w:t>Abuse of a monopoly (dominant) position in the market is the actions or inaction of an</w:t>
      </w:r>
      <w:r>
        <w:rPr>
          <w:spacing w:val="1"/>
          <w:sz w:val="24"/>
        </w:rPr>
        <w:t xml:space="preserve"> </w:t>
      </w:r>
      <w:r>
        <w:rPr>
          <w:sz w:val="24"/>
        </w:rPr>
        <w:t>undertaking</w:t>
      </w:r>
      <w:r>
        <w:rPr>
          <w:spacing w:val="-5"/>
          <w:sz w:val="24"/>
        </w:rPr>
        <w:t xml:space="preserve"> </w:t>
      </w:r>
      <w:r>
        <w:rPr>
          <w:sz w:val="24"/>
        </w:rPr>
        <w:t>that</w:t>
      </w:r>
      <w:r>
        <w:rPr>
          <w:spacing w:val="-1"/>
          <w:sz w:val="24"/>
        </w:rPr>
        <w:t xml:space="preserve"> </w:t>
      </w:r>
      <w:r>
        <w:rPr>
          <w:sz w:val="24"/>
        </w:rPr>
        <w:t>holds</w:t>
      </w:r>
      <w:r>
        <w:rPr>
          <w:spacing w:val="-1"/>
          <w:sz w:val="24"/>
        </w:rPr>
        <w:t xml:space="preserve"> </w:t>
      </w:r>
      <w:r>
        <w:rPr>
          <w:sz w:val="24"/>
        </w:rPr>
        <w:t>a</w:t>
      </w:r>
      <w:r>
        <w:rPr>
          <w:spacing w:val="1"/>
          <w:sz w:val="24"/>
        </w:rPr>
        <w:t xml:space="preserve"> </w:t>
      </w:r>
      <w:r>
        <w:rPr>
          <w:sz w:val="24"/>
        </w:rPr>
        <w:t>monopoly</w:t>
      </w:r>
      <w:r>
        <w:rPr>
          <w:spacing w:val="-7"/>
          <w:sz w:val="24"/>
        </w:rPr>
        <w:t xml:space="preserve"> </w:t>
      </w:r>
      <w:r>
        <w:rPr>
          <w:sz w:val="24"/>
        </w:rPr>
        <w:t>(dominant)</w:t>
      </w:r>
      <w:r>
        <w:rPr>
          <w:spacing w:val="-2"/>
          <w:sz w:val="24"/>
        </w:rPr>
        <w:t xml:space="preserve"> </w:t>
      </w:r>
      <w:r>
        <w:rPr>
          <w:sz w:val="24"/>
        </w:rPr>
        <w:t>position</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market</w:t>
      </w:r>
      <w:r>
        <w:rPr>
          <w:spacing w:val="-2"/>
          <w:sz w:val="24"/>
        </w:rPr>
        <w:t xml:space="preserve"> </w:t>
      </w:r>
      <w:r>
        <w:rPr>
          <w:sz w:val="24"/>
        </w:rPr>
        <w:t>that</w:t>
      </w:r>
      <w:r>
        <w:rPr>
          <w:spacing w:val="-2"/>
          <w:sz w:val="24"/>
        </w:rPr>
        <w:t xml:space="preserve"> </w:t>
      </w:r>
      <w:r>
        <w:rPr>
          <w:sz w:val="24"/>
        </w:rPr>
        <w:t>have</w:t>
      </w:r>
      <w:r>
        <w:rPr>
          <w:spacing w:val="-4"/>
          <w:sz w:val="24"/>
        </w:rPr>
        <w:t xml:space="preserve"> </w:t>
      </w:r>
      <w:r>
        <w:rPr>
          <w:sz w:val="24"/>
        </w:rPr>
        <w:t>led</w:t>
      </w:r>
      <w:r>
        <w:rPr>
          <w:spacing w:val="-1"/>
          <w:sz w:val="24"/>
        </w:rPr>
        <w:t xml:space="preserve"> </w:t>
      </w:r>
      <w:r>
        <w:rPr>
          <w:sz w:val="24"/>
        </w:rPr>
        <w:t>or may</w:t>
      </w:r>
      <w:r>
        <w:rPr>
          <w:spacing w:val="-8"/>
          <w:sz w:val="24"/>
        </w:rPr>
        <w:t xml:space="preserve"> </w:t>
      </w:r>
      <w:r>
        <w:rPr>
          <w:sz w:val="24"/>
        </w:rPr>
        <w:t>lead</w:t>
      </w:r>
      <w:r>
        <w:rPr>
          <w:spacing w:val="-2"/>
          <w:sz w:val="24"/>
        </w:rPr>
        <w:t xml:space="preserve"> </w:t>
      </w:r>
      <w:r>
        <w:rPr>
          <w:sz w:val="24"/>
        </w:rPr>
        <w:t>to the</w:t>
      </w:r>
      <w:r>
        <w:rPr>
          <w:spacing w:val="-57"/>
          <w:sz w:val="24"/>
        </w:rPr>
        <w:t xml:space="preserve"> </w:t>
      </w:r>
      <w:r>
        <w:rPr>
          <w:sz w:val="24"/>
        </w:rPr>
        <w:t>prevention,</w:t>
      </w:r>
      <w:r>
        <w:rPr>
          <w:spacing w:val="1"/>
          <w:sz w:val="24"/>
        </w:rPr>
        <w:t xml:space="preserve"> </w:t>
      </w:r>
      <w:r>
        <w:rPr>
          <w:sz w:val="24"/>
        </w:rPr>
        <w:t>elimination</w:t>
      </w:r>
      <w:r>
        <w:rPr>
          <w:spacing w:val="1"/>
          <w:sz w:val="24"/>
        </w:rPr>
        <w:t xml:space="preserve"> </w:t>
      </w:r>
      <w:r>
        <w:rPr>
          <w:sz w:val="24"/>
        </w:rPr>
        <w:t>or</w:t>
      </w:r>
      <w:r>
        <w:rPr>
          <w:spacing w:val="1"/>
          <w:sz w:val="24"/>
        </w:rPr>
        <w:t xml:space="preserve"> </w:t>
      </w:r>
      <w:r>
        <w:rPr>
          <w:sz w:val="24"/>
        </w:rPr>
        <w:t>restriction</w:t>
      </w:r>
      <w:r>
        <w:rPr>
          <w:spacing w:val="1"/>
          <w:sz w:val="24"/>
        </w:rPr>
        <w:t xml:space="preserve"> </w:t>
      </w:r>
      <w:r>
        <w:rPr>
          <w:sz w:val="24"/>
        </w:rPr>
        <w:t>of</w:t>
      </w:r>
      <w:r>
        <w:rPr>
          <w:spacing w:val="1"/>
          <w:sz w:val="24"/>
        </w:rPr>
        <w:t xml:space="preserve"> </w:t>
      </w:r>
      <w:r>
        <w:rPr>
          <w:sz w:val="24"/>
        </w:rPr>
        <w:t>competition,</w:t>
      </w:r>
      <w:r>
        <w:rPr>
          <w:spacing w:val="1"/>
          <w:sz w:val="24"/>
        </w:rPr>
        <w:t xml:space="preserve"> </w:t>
      </w:r>
      <w:r>
        <w:rPr>
          <w:sz w:val="24"/>
        </w:rPr>
        <w:t>or</w:t>
      </w:r>
      <w:r>
        <w:rPr>
          <w:spacing w:val="1"/>
          <w:sz w:val="24"/>
        </w:rPr>
        <w:t xml:space="preserve"> </w:t>
      </w:r>
      <w:r>
        <w:rPr>
          <w:sz w:val="24"/>
        </w:rPr>
        <w:t>infringement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interests</w:t>
      </w:r>
      <w:r>
        <w:rPr>
          <w:spacing w:val="1"/>
          <w:sz w:val="24"/>
        </w:rPr>
        <w:t xml:space="preserve"> </w:t>
      </w:r>
      <w:r>
        <w:rPr>
          <w:sz w:val="24"/>
        </w:rPr>
        <w:t>of</w:t>
      </w:r>
      <w:r>
        <w:rPr>
          <w:spacing w:val="1"/>
          <w:sz w:val="24"/>
        </w:rPr>
        <w:t xml:space="preserve"> </w:t>
      </w:r>
      <w:r>
        <w:rPr>
          <w:sz w:val="24"/>
        </w:rPr>
        <w:t>other</w:t>
      </w:r>
      <w:r>
        <w:rPr>
          <w:spacing w:val="1"/>
          <w:sz w:val="24"/>
        </w:rPr>
        <w:t xml:space="preserve"> </w:t>
      </w:r>
      <w:r>
        <w:rPr>
          <w:sz w:val="24"/>
        </w:rPr>
        <w:t>undertakings or consumers, which would be impossible in the conditions of significant competition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market.</w:t>
      </w:r>
    </w:p>
    <w:p w:rsidR="00DE214F" w:rsidRDefault="00854A90">
      <w:pPr>
        <w:spacing w:before="149"/>
        <w:ind w:left="573"/>
        <w:rPr>
          <w:i/>
          <w:sz w:val="24"/>
        </w:rPr>
      </w:pPr>
      <w:r>
        <w:rPr>
          <w:i/>
          <w:sz w:val="24"/>
        </w:rPr>
        <w:t>{Part</w:t>
      </w:r>
      <w:r>
        <w:rPr>
          <w:i/>
          <w:spacing w:val="-1"/>
          <w:sz w:val="24"/>
        </w:rPr>
        <w:t xml:space="preserve"> </w:t>
      </w:r>
      <w:r>
        <w:rPr>
          <w:i/>
          <w:sz w:val="24"/>
        </w:rPr>
        <w:t>one of Article</w:t>
      </w:r>
      <w:r>
        <w:rPr>
          <w:i/>
          <w:spacing w:val="-1"/>
          <w:sz w:val="24"/>
        </w:rPr>
        <w:t xml:space="preserve"> </w:t>
      </w:r>
      <w:r>
        <w:rPr>
          <w:i/>
          <w:sz w:val="24"/>
        </w:rPr>
        <w:t>13 as amended by</w:t>
      </w:r>
      <w:r>
        <w:rPr>
          <w:i/>
          <w:spacing w:val="-2"/>
          <w:sz w:val="24"/>
        </w:rPr>
        <w:t xml:space="preserve"> </w:t>
      </w:r>
      <w:r>
        <w:rPr>
          <w:i/>
          <w:sz w:val="24"/>
        </w:rPr>
        <w:t>Law</w:t>
      </w:r>
      <w:r>
        <w:rPr>
          <w:i/>
          <w:spacing w:val="2"/>
          <w:sz w:val="24"/>
        </w:rPr>
        <w:t xml:space="preserve"> </w:t>
      </w:r>
      <w:hyperlink r:id="rId62">
        <w:r>
          <w:rPr>
            <w:i/>
            <w:sz w:val="24"/>
          </w:rPr>
          <w:t>No. 2596-IV</w:t>
        </w:r>
        <w:r>
          <w:rPr>
            <w:i/>
            <w:spacing w:val="-1"/>
            <w:sz w:val="24"/>
          </w:rPr>
          <w:t xml:space="preserve"> </w:t>
        </w:r>
        <w:r>
          <w:rPr>
            <w:i/>
            <w:sz w:val="24"/>
          </w:rPr>
          <w:t>as</w:t>
        </w:r>
        <w:r>
          <w:rPr>
            <w:i/>
            <w:spacing w:val="-1"/>
            <w:sz w:val="24"/>
          </w:rPr>
          <w:t xml:space="preserve"> </w:t>
        </w:r>
        <w:r>
          <w:rPr>
            <w:i/>
            <w:sz w:val="24"/>
          </w:rPr>
          <w:t>of 31 May</w:t>
        </w:r>
        <w:r>
          <w:rPr>
            <w:i/>
            <w:spacing w:val="-1"/>
            <w:sz w:val="24"/>
          </w:rPr>
          <w:t xml:space="preserve"> </w:t>
        </w:r>
        <w:r>
          <w:rPr>
            <w:i/>
            <w:sz w:val="24"/>
          </w:rPr>
          <w:t>2005}</w:t>
        </w:r>
      </w:hyperlink>
    </w:p>
    <w:p w:rsidR="00DE214F" w:rsidRDefault="00854A90">
      <w:pPr>
        <w:pStyle w:val="a5"/>
        <w:numPr>
          <w:ilvl w:val="0"/>
          <w:numId w:val="64"/>
        </w:numPr>
        <w:tabs>
          <w:tab w:val="left" w:pos="856"/>
        </w:tabs>
        <w:spacing w:before="151"/>
        <w:ind w:right="130" w:firstLine="450"/>
        <w:rPr>
          <w:sz w:val="24"/>
        </w:rPr>
      </w:pPr>
      <w:r>
        <w:rPr>
          <w:sz w:val="24"/>
        </w:rPr>
        <w:t>The following is recognized an abuse of a monopoly (dominant) position in the market,</w:t>
      </w:r>
      <w:r>
        <w:rPr>
          <w:spacing w:val="1"/>
          <w:sz w:val="24"/>
        </w:rPr>
        <w:t xml:space="preserve"> </w:t>
      </w:r>
      <w:r>
        <w:rPr>
          <w:sz w:val="24"/>
        </w:rPr>
        <w:t>namely:</w:t>
      </w:r>
    </w:p>
    <w:p w:rsidR="00DE214F" w:rsidRDefault="00854A90">
      <w:pPr>
        <w:pStyle w:val="a5"/>
        <w:numPr>
          <w:ilvl w:val="0"/>
          <w:numId w:val="63"/>
        </w:numPr>
        <w:tabs>
          <w:tab w:val="left" w:pos="842"/>
        </w:tabs>
        <w:ind w:right="133" w:firstLine="450"/>
        <w:rPr>
          <w:sz w:val="24"/>
        </w:rPr>
      </w:pPr>
      <w:r>
        <w:rPr>
          <w:sz w:val="24"/>
        </w:rPr>
        <w:t xml:space="preserve">setting prices or other conditions for the </w:t>
      </w:r>
      <w:r w:rsidR="00C22735">
        <w:rPr>
          <w:sz w:val="24"/>
        </w:rPr>
        <w:t>acquisition</w:t>
      </w:r>
      <w:r>
        <w:rPr>
          <w:sz w:val="24"/>
        </w:rPr>
        <w:t xml:space="preserve"> or sale of goods that would not have been</w:t>
      </w:r>
      <w:r>
        <w:rPr>
          <w:spacing w:val="1"/>
          <w:sz w:val="24"/>
        </w:rPr>
        <w:t xml:space="preserve"> </w:t>
      </w:r>
      <w:r>
        <w:rPr>
          <w:sz w:val="24"/>
        </w:rPr>
        <w:t>possible</w:t>
      </w:r>
      <w:r>
        <w:rPr>
          <w:spacing w:val="-1"/>
          <w:sz w:val="24"/>
        </w:rPr>
        <w:t xml:space="preserve"> </w:t>
      </w:r>
      <w:r>
        <w:rPr>
          <w:sz w:val="24"/>
        </w:rPr>
        <w:t>to set in the presence</w:t>
      </w:r>
      <w:r>
        <w:rPr>
          <w:spacing w:val="-1"/>
          <w:sz w:val="24"/>
        </w:rPr>
        <w:t xml:space="preserve"> </w:t>
      </w:r>
      <w:r>
        <w:rPr>
          <w:sz w:val="24"/>
        </w:rPr>
        <w:t>of significant competition in</w:t>
      </w:r>
      <w:r>
        <w:rPr>
          <w:spacing w:val="-1"/>
          <w:sz w:val="24"/>
        </w:rPr>
        <w:t xml:space="preserve"> </w:t>
      </w:r>
      <w:r>
        <w:rPr>
          <w:sz w:val="24"/>
        </w:rPr>
        <w:t>the market;</w:t>
      </w:r>
    </w:p>
    <w:p w:rsidR="00DE214F" w:rsidRDefault="00854A90">
      <w:pPr>
        <w:pStyle w:val="a5"/>
        <w:numPr>
          <w:ilvl w:val="0"/>
          <w:numId w:val="63"/>
        </w:numPr>
        <w:tabs>
          <w:tab w:val="left" w:pos="912"/>
        </w:tabs>
        <w:spacing w:before="152"/>
        <w:ind w:right="130" w:firstLine="450"/>
        <w:rPr>
          <w:sz w:val="24"/>
        </w:rPr>
      </w:pPr>
      <w:r>
        <w:rPr>
          <w:sz w:val="24"/>
        </w:rPr>
        <w:t>applying</w:t>
      </w:r>
      <w:r>
        <w:rPr>
          <w:spacing w:val="1"/>
          <w:sz w:val="24"/>
        </w:rPr>
        <w:t xml:space="preserve"> </w:t>
      </w:r>
      <w:r>
        <w:rPr>
          <w:sz w:val="24"/>
        </w:rPr>
        <w:t>different</w:t>
      </w:r>
      <w:r>
        <w:rPr>
          <w:spacing w:val="1"/>
          <w:sz w:val="24"/>
        </w:rPr>
        <w:t xml:space="preserve"> </w:t>
      </w:r>
      <w:r>
        <w:rPr>
          <w:sz w:val="24"/>
        </w:rPr>
        <w:t>prices</w:t>
      </w:r>
      <w:r>
        <w:rPr>
          <w:spacing w:val="1"/>
          <w:sz w:val="24"/>
        </w:rPr>
        <w:t xml:space="preserve"> </w:t>
      </w:r>
      <w:r>
        <w:rPr>
          <w:sz w:val="24"/>
        </w:rPr>
        <w:t>or</w:t>
      </w:r>
      <w:r>
        <w:rPr>
          <w:spacing w:val="1"/>
          <w:sz w:val="24"/>
        </w:rPr>
        <w:t xml:space="preserve"> </w:t>
      </w:r>
      <w:r>
        <w:rPr>
          <w:sz w:val="24"/>
        </w:rPr>
        <w:t>different</w:t>
      </w:r>
      <w:r>
        <w:rPr>
          <w:spacing w:val="1"/>
          <w:sz w:val="24"/>
        </w:rPr>
        <w:t xml:space="preserve"> </w:t>
      </w:r>
      <w:r>
        <w:rPr>
          <w:sz w:val="24"/>
        </w:rPr>
        <w:t>other</w:t>
      </w:r>
      <w:r>
        <w:rPr>
          <w:spacing w:val="1"/>
          <w:sz w:val="24"/>
        </w:rPr>
        <w:t xml:space="preserve"> </w:t>
      </w:r>
      <w:r>
        <w:rPr>
          <w:sz w:val="24"/>
        </w:rPr>
        <w:t>conditions</w:t>
      </w:r>
      <w:r>
        <w:rPr>
          <w:spacing w:val="1"/>
          <w:sz w:val="24"/>
        </w:rPr>
        <w:t xml:space="preserve"> </w:t>
      </w:r>
      <w:r>
        <w:rPr>
          <w:sz w:val="24"/>
        </w:rPr>
        <w:t>to</w:t>
      </w:r>
      <w:r>
        <w:rPr>
          <w:spacing w:val="1"/>
          <w:sz w:val="24"/>
        </w:rPr>
        <w:t xml:space="preserve"> </w:t>
      </w:r>
      <w:r>
        <w:rPr>
          <w:sz w:val="24"/>
        </w:rPr>
        <w:t>equivalent</w:t>
      </w:r>
      <w:r>
        <w:rPr>
          <w:spacing w:val="1"/>
          <w:sz w:val="24"/>
        </w:rPr>
        <w:t xml:space="preserve"> </w:t>
      </w:r>
      <w:r>
        <w:rPr>
          <w:sz w:val="24"/>
        </w:rPr>
        <w:t>transactions</w:t>
      </w:r>
      <w:r>
        <w:rPr>
          <w:spacing w:val="1"/>
          <w:sz w:val="24"/>
        </w:rPr>
        <w:t xml:space="preserve"> </w:t>
      </w:r>
      <w:r>
        <w:rPr>
          <w:sz w:val="24"/>
        </w:rPr>
        <w:t>with</w:t>
      </w:r>
      <w:r>
        <w:rPr>
          <w:spacing w:val="1"/>
          <w:sz w:val="24"/>
        </w:rPr>
        <w:t xml:space="preserve"> </w:t>
      </w:r>
      <w:r>
        <w:rPr>
          <w:sz w:val="24"/>
        </w:rPr>
        <w:t>undertakings,</w:t>
      </w:r>
      <w:r>
        <w:rPr>
          <w:spacing w:val="-1"/>
          <w:sz w:val="24"/>
        </w:rPr>
        <w:t xml:space="preserve"> </w:t>
      </w:r>
      <w:r>
        <w:rPr>
          <w:sz w:val="24"/>
        </w:rPr>
        <w:t>sellers, or</w:t>
      </w:r>
      <w:r>
        <w:rPr>
          <w:spacing w:val="1"/>
          <w:sz w:val="24"/>
        </w:rPr>
        <w:t xml:space="preserve"> </w:t>
      </w:r>
      <w:r>
        <w:rPr>
          <w:sz w:val="24"/>
        </w:rPr>
        <w:t>buyers without</w:t>
      </w:r>
      <w:r>
        <w:rPr>
          <w:spacing w:val="-1"/>
          <w:sz w:val="24"/>
        </w:rPr>
        <w:t xml:space="preserve"> </w:t>
      </w:r>
      <w:r>
        <w:rPr>
          <w:sz w:val="24"/>
        </w:rPr>
        <w:t>objectively</w:t>
      </w:r>
      <w:r>
        <w:rPr>
          <w:spacing w:val="-3"/>
          <w:sz w:val="24"/>
        </w:rPr>
        <w:t xml:space="preserve"> </w:t>
      </w:r>
      <w:r>
        <w:rPr>
          <w:sz w:val="24"/>
        </w:rPr>
        <w:t>justified reasons;</w:t>
      </w:r>
    </w:p>
    <w:p w:rsidR="00DE214F" w:rsidRDefault="00854A90">
      <w:pPr>
        <w:pStyle w:val="a5"/>
        <w:numPr>
          <w:ilvl w:val="0"/>
          <w:numId w:val="63"/>
        </w:numPr>
        <w:tabs>
          <w:tab w:val="left" w:pos="833"/>
        </w:tabs>
        <w:ind w:right="124" w:firstLine="450"/>
        <w:rPr>
          <w:sz w:val="24"/>
        </w:rPr>
      </w:pPr>
      <w:r>
        <w:rPr>
          <w:sz w:val="24"/>
        </w:rPr>
        <w:t>making</w:t>
      </w:r>
      <w:r>
        <w:rPr>
          <w:spacing w:val="-4"/>
          <w:sz w:val="24"/>
        </w:rPr>
        <w:t xml:space="preserve"> </w:t>
      </w:r>
      <w:r>
        <w:rPr>
          <w:sz w:val="24"/>
        </w:rPr>
        <w:t>agreements</w:t>
      </w:r>
      <w:r>
        <w:rPr>
          <w:spacing w:val="-2"/>
          <w:sz w:val="24"/>
        </w:rPr>
        <w:t xml:space="preserve"> </w:t>
      </w:r>
      <w:r>
        <w:rPr>
          <w:sz w:val="24"/>
        </w:rPr>
        <w:t>conditional</w:t>
      </w:r>
      <w:r>
        <w:rPr>
          <w:spacing w:val="-1"/>
          <w:sz w:val="24"/>
        </w:rPr>
        <w:t xml:space="preserve"> </w:t>
      </w:r>
      <w:r>
        <w:rPr>
          <w:sz w:val="24"/>
        </w:rPr>
        <w:t>on</w:t>
      </w:r>
      <w:r>
        <w:rPr>
          <w:spacing w:val="-2"/>
          <w:sz w:val="24"/>
        </w:rPr>
        <w:t xml:space="preserve"> </w:t>
      </w:r>
      <w:r>
        <w:rPr>
          <w:sz w:val="24"/>
        </w:rPr>
        <w:t>the</w:t>
      </w:r>
      <w:r>
        <w:rPr>
          <w:spacing w:val="-1"/>
          <w:sz w:val="24"/>
        </w:rPr>
        <w:t xml:space="preserve"> </w:t>
      </w:r>
      <w:r>
        <w:rPr>
          <w:sz w:val="24"/>
        </w:rPr>
        <w:t>undertaking's</w:t>
      </w:r>
      <w:r>
        <w:rPr>
          <w:spacing w:val="-2"/>
          <w:sz w:val="24"/>
        </w:rPr>
        <w:t xml:space="preserve"> </w:t>
      </w:r>
      <w:r>
        <w:rPr>
          <w:sz w:val="24"/>
        </w:rPr>
        <w:t>assumption</w:t>
      </w:r>
      <w:r>
        <w:rPr>
          <w:spacing w:val="-2"/>
          <w:sz w:val="24"/>
        </w:rPr>
        <w:t xml:space="preserve"> </w:t>
      </w:r>
      <w:r>
        <w:rPr>
          <w:sz w:val="24"/>
        </w:rPr>
        <w:t>of</w:t>
      </w:r>
      <w:r>
        <w:rPr>
          <w:spacing w:val="-2"/>
          <w:sz w:val="24"/>
        </w:rPr>
        <w:t xml:space="preserve"> </w:t>
      </w:r>
      <w:r>
        <w:rPr>
          <w:sz w:val="24"/>
        </w:rPr>
        <w:t>additional</w:t>
      </w:r>
      <w:r>
        <w:rPr>
          <w:spacing w:val="-2"/>
          <w:sz w:val="24"/>
        </w:rPr>
        <w:t xml:space="preserve"> </w:t>
      </w:r>
      <w:r>
        <w:rPr>
          <w:sz w:val="24"/>
        </w:rPr>
        <w:t>obligations</w:t>
      </w:r>
      <w:r>
        <w:rPr>
          <w:spacing w:val="-1"/>
          <w:sz w:val="24"/>
        </w:rPr>
        <w:t xml:space="preserve"> </w:t>
      </w:r>
      <w:r>
        <w:rPr>
          <w:sz w:val="24"/>
        </w:rPr>
        <w:t>that</w:t>
      </w:r>
      <w:r>
        <w:rPr>
          <w:spacing w:val="-58"/>
          <w:sz w:val="24"/>
        </w:rPr>
        <w:t xml:space="preserve"> </w:t>
      </w:r>
      <w:r>
        <w:rPr>
          <w:sz w:val="24"/>
        </w:rPr>
        <w:t>are not related to the subject matter of the agreement by their nature or in accordance with trade and</w:t>
      </w:r>
      <w:r>
        <w:rPr>
          <w:spacing w:val="1"/>
          <w:sz w:val="24"/>
        </w:rPr>
        <w:t xml:space="preserve"> </w:t>
      </w:r>
      <w:r>
        <w:rPr>
          <w:sz w:val="24"/>
        </w:rPr>
        <w:t>other</w:t>
      </w:r>
      <w:r>
        <w:rPr>
          <w:spacing w:val="-3"/>
          <w:sz w:val="24"/>
        </w:rPr>
        <w:t xml:space="preserve"> </w:t>
      </w:r>
      <w:r>
        <w:rPr>
          <w:sz w:val="24"/>
        </w:rPr>
        <w:t xml:space="preserve">fair </w:t>
      </w:r>
      <w:r w:rsidR="00C22735">
        <w:rPr>
          <w:sz w:val="24"/>
        </w:rPr>
        <w:t>economic activities</w:t>
      </w:r>
      <w:r>
        <w:rPr>
          <w:sz w:val="24"/>
        </w:rPr>
        <w:t>;</w:t>
      </w:r>
    </w:p>
    <w:p w:rsidR="00DE214F" w:rsidRDefault="00854A90">
      <w:pPr>
        <w:pStyle w:val="a5"/>
        <w:numPr>
          <w:ilvl w:val="0"/>
          <w:numId w:val="63"/>
        </w:numPr>
        <w:tabs>
          <w:tab w:val="left" w:pos="847"/>
        </w:tabs>
        <w:spacing w:before="151"/>
        <w:ind w:right="131" w:firstLine="450"/>
        <w:rPr>
          <w:sz w:val="24"/>
        </w:rPr>
      </w:pPr>
      <w:r>
        <w:rPr>
          <w:sz w:val="24"/>
        </w:rPr>
        <w:t>restrictions on production, markets or technical development that have caused or may cause</w:t>
      </w:r>
      <w:r>
        <w:rPr>
          <w:spacing w:val="1"/>
          <w:sz w:val="24"/>
        </w:rPr>
        <w:t xml:space="preserve"> </w:t>
      </w:r>
      <w:r>
        <w:rPr>
          <w:sz w:val="24"/>
        </w:rPr>
        <w:t>damage</w:t>
      </w:r>
      <w:r>
        <w:rPr>
          <w:spacing w:val="-2"/>
          <w:sz w:val="24"/>
        </w:rPr>
        <w:t xml:space="preserve"> </w:t>
      </w:r>
      <w:r>
        <w:rPr>
          <w:sz w:val="24"/>
        </w:rPr>
        <w:t>to other undertakings, buyers, sellers;</w:t>
      </w:r>
    </w:p>
    <w:p w:rsidR="00DE214F" w:rsidRDefault="00854A90">
      <w:pPr>
        <w:pStyle w:val="a5"/>
        <w:numPr>
          <w:ilvl w:val="0"/>
          <w:numId w:val="63"/>
        </w:numPr>
        <w:tabs>
          <w:tab w:val="left" w:pos="847"/>
        </w:tabs>
        <w:ind w:right="132" w:firstLine="450"/>
        <w:rPr>
          <w:sz w:val="24"/>
        </w:rPr>
      </w:pPr>
      <w:r>
        <w:rPr>
          <w:sz w:val="24"/>
        </w:rPr>
        <w:t xml:space="preserve">partial or complete refusal to </w:t>
      </w:r>
      <w:r w:rsidR="00C22735">
        <w:rPr>
          <w:sz w:val="24"/>
        </w:rPr>
        <w:t>acquisition</w:t>
      </w:r>
      <w:r>
        <w:rPr>
          <w:sz w:val="24"/>
        </w:rPr>
        <w:t xml:space="preserve"> or sell goods in the absence of alternative sources of</w:t>
      </w:r>
      <w:r>
        <w:rPr>
          <w:spacing w:val="1"/>
          <w:sz w:val="24"/>
        </w:rPr>
        <w:t xml:space="preserve"> </w:t>
      </w:r>
      <w:r>
        <w:rPr>
          <w:sz w:val="24"/>
        </w:rPr>
        <w:t>sale</w:t>
      </w:r>
      <w:r>
        <w:rPr>
          <w:spacing w:val="-1"/>
          <w:sz w:val="24"/>
        </w:rPr>
        <w:t xml:space="preserve"> </w:t>
      </w:r>
      <w:r>
        <w:rPr>
          <w:sz w:val="24"/>
        </w:rPr>
        <w:t>or</w:t>
      </w:r>
      <w:r>
        <w:rPr>
          <w:spacing w:val="-2"/>
          <w:sz w:val="24"/>
        </w:rPr>
        <w:t xml:space="preserve"> </w:t>
      </w:r>
      <w:r w:rsidR="00C22735">
        <w:rPr>
          <w:sz w:val="24"/>
        </w:rPr>
        <w:t>acquisition</w:t>
      </w:r>
      <w:r>
        <w:rPr>
          <w:sz w:val="24"/>
        </w:rPr>
        <w:t>;</w:t>
      </w:r>
    </w:p>
    <w:p w:rsidR="00DE214F" w:rsidRDefault="00854A90">
      <w:pPr>
        <w:pStyle w:val="a5"/>
        <w:numPr>
          <w:ilvl w:val="0"/>
          <w:numId w:val="63"/>
        </w:numPr>
        <w:tabs>
          <w:tab w:val="left" w:pos="909"/>
        </w:tabs>
        <w:spacing w:before="152"/>
        <w:ind w:right="130" w:firstLine="450"/>
        <w:rPr>
          <w:sz w:val="24"/>
        </w:rPr>
      </w:pPr>
      <w:r>
        <w:rPr>
          <w:sz w:val="24"/>
        </w:rPr>
        <w:t>significant</w:t>
      </w:r>
      <w:r>
        <w:rPr>
          <w:spacing w:val="1"/>
          <w:sz w:val="24"/>
        </w:rPr>
        <w:t xml:space="preserve"> </w:t>
      </w:r>
      <w:r>
        <w:rPr>
          <w:sz w:val="24"/>
        </w:rPr>
        <w:t>restriction</w:t>
      </w:r>
      <w:r>
        <w:rPr>
          <w:spacing w:val="1"/>
          <w:sz w:val="24"/>
        </w:rPr>
        <w:t xml:space="preserve"> </w:t>
      </w:r>
      <w:r>
        <w:rPr>
          <w:sz w:val="24"/>
        </w:rPr>
        <w:t>of</w:t>
      </w:r>
      <w:r>
        <w:rPr>
          <w:spacing w:val="1"/>
          <w:sz w:val="24"/>
        </w:rPr>
        <w:t xml:space="preserve"> </w:t>
      </w:r>
      <w:r>
        <w:rPr>
          <w:sz w:val="24"/>
        </w:rPr>
        <w:t>competitiveness</w:t>
      </w:r>
      <w:r>
        <w:rPr>
          <w:spacing w:val="1"/>
          <w:sz w:val="24"/>
        </w:rPr>
        <w:t xml:space="preserve"> </w:t>
      </w:r>
      <w:r>
        <w:rPr>
          <w:sz w:val="24"/>
        </w:rPr>
        <w:t>of</w:t>
      </w:r>
      <w:r>
        <w:rPr>
          <w:spacing w:val="1"/>
          <w:sz w:val="24"/>
        </w:rPr>
        <w:t xml:space="preserve"> </w:t>
      </w:r>
      <w:r>
        <w:rPr>
          <w:sz w:val="24"/>
        </w:rPr>
        <w:t>other</w:t>
      </w:r>
      <w:r>
        <w:rPr>
          <w:spacing w:val="1"/>
          <w:sz w:val="24"/>
        </w:rPr>
        <w:t xml:space="preserve"> </w:t>
      </w:r>
      <w:r>
        <w:rPr>
          <w:sz w:val="24"/>
        </w:rPr>
        <w:t>undertakings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market</w:t>
      </w:r>
      <w:r>
        <w:rPr>
          <w:spacing w:val="1"/>
          <w:sz w:val="24"/>
        </w:rPr>
        <w:t xml:space="preserve"> </w:t>
      </w:r>
      <w:r>
        <w:rPr>
          <w:sz w:val="24"/>
        </w:rPr>
        <w:t>without</w:t>
      </w:r>
      <w:r>
        <w:rPr>
          <w:spacing w:val="1"/>
          <w:sz w:val="24"/>
        </w:rPr>
        <w:t xml:space="preserve"> </w:t>
      </w:r>
      <w:r>
        <w:rPr>
          <w:sz w:val="24"/>
        </w:rPr>
        <w:t>objectively</w:t>
      </w:r>
      <w:r>
        <w:rPr>
          <w:spacing w:val="-5"/>
          <w:sz w:val="24"/>
        </w:rPr>
        <w:t xml:space="preserve"> </w:t>
      </w:r>
      <w:r>
        <w:rPr>
          <w:sz w:val="24"/>
        </w:rPr>
        <w:t>justified</w:t>
      </w:r>
      <w:r>
        <w:rPr>
          <w:spacing w:val="-1"/>
          <w:sz w:val="24"/>
        </w:rPr>
        <w:t xml:space="preserve"> </w:t>
      </w:r>
      <w:r>
        <w:rPr>
          <w:sz w:val="24"/>
        </w:rPr>
        <w:t>reasons;</w:t>
      </w:r>
    </w:p>
    <w:p w:rsidR="00DE214F" w:rsidRDefault="00854A90">
      <w:pPr>
        <w:pStyle w:val="a5"/>
        <w:numPr>
          <w:ilvl w:val="0"/>
          <w:numId w:val="63"/>
        </w:numPr>
        <w:tabs>
          <w:tab w:val="left" w:pos="833"/>
        </w:tabs>
        <w:ind w:right="131" w:firstLine="450"/>
        <w:rPr>
          <w:sz w:val="24"/>
        </w:rPr>
      </w:pPr>
      <w:r>
        <w:rPr>
          <w:sz w:val="24"/>
        </w:rPr>
        <w:t>creation of obstacles to market access (exit from the market) or elimination of sellers, buyers,</w:t>
      </w:r>
      <w:r>
        <w:rPr>
          <w:spacing w:val="-57"/>
          <w:sz w:val="24"/>
        </w:rPr>
        <w:t xml:space="preserve"> </w:t>
      </w:r>
      <w:r>
        <w:rPr>
          <w:sz w:val="24"/>
        </w:rPr>
        <w:t>and</w:t>
      </w:r>
      <w:r>
        <w:rPr>
          <w:spacing w:val="-1"/>
          <w:sz w:val="24"/>
        </w:rPr>
        <w:t xml:space="preserve"> </w:t>
      </w:r>
      <w:r>
        <w:rPr>
          <w:sz w:val="24"/>
        </w:rPr>
        <w:t>other</w:t>
      </w:r>
      <w:r>
        <w:rPr>
          <w:spacing w:val="-2"/>
          <w:sz w:val="24"/>
        </w:rPr>
        <w:t xml:space="preserve"> </w:t>
      </w:r>
      <w:r>
        <w:rPr>
          <w:sz w:val="24"/>
        </w:rPr>
        <w:t>undertakings from the</w:t>
      </w:r>
      <w:r>
        <w:rPr>
          <w:spacing w:val="-1"/>
          <w:sz w:val="24"/>
        </w:rPr>
        <w:t xml:space="preserve"> </w:t>
      </w:r>
      <w:r>
        <w:rPr>
          <w:sz w:val="24"/>
        </w:rPr>
        <w:t>market.</w:t>
      </w:r>
    </w:p>
    <w:p w:rsidR="00DE214F" w:rsidRDefault="00854A90">
      <w:pPr>
        <w:pStyle w:val="a5"/>
        <w:numPr>
          <w:ilvl w:val="0"/>
          <w:numId w:val="64"/>
        </w:numPr>
        <w:tabs>
          <w:tab w:val="left" w:pos="852"/>
        </w:tabs>
        <w:spacing w:before="151"/>
        <w:ind w:right="136" w:firstLine="450"/>
        <w:rPr>
          <w:sz w:val="24"/>
        </w:rPr>
      </w:pPr>
      <w:r>
        <w:rPr>
          <w:sz w:val="24"/>
        </w:rPr>
        <w:t>Abuse of a monopoly (dominant) position in the market shall be prohibited and shall be</w:t>
      </w:r>
      <w:r>
        <w:rPr>
          <w:spacing w:val="1"/>
          <w:sz w:val="24"/>
        </w:rPr>
        <w:t xml:space="preserve"> </w:t>
      </w:r>
      <w:r>
        <w:rPr>
          <w:sz w:val="24"/>
        </w:rPr>
        <w:t>punishable by</w:t>
      </w:r>
      <w:r>
        <w:rPr>
          <w:spacing w:val="-5"/>
          <w:sz w:val="24"/>
        </w:rPr>
        <w:t xml:space="preserve"> </w:t>
      </w:r>
      <w:r>
        <w:rPr>
          <w:sz w:val="24"/>
        </w:rPr>
        <w:t>law.</w:t>
      </w:r>
    </w:p>
    <w:p w:rsidR="00DE214F" w:rsidRDefault="00854A90">
      <w:pPr>
        <w:spacing w:before="149"/>
        <w:ind w:left="573"/>
        <w:rPr>
          <w:sz w:val="24"/>
        </w:rPr>
      </w:pPr>
      <w:bookmarkStart w:id="10" w:name="_bookmark10"/>
      <w:bookmarkEnd w:id="10"/>
      <w:r>
        <w:rPr>
          <w:b/>
          <w:sz w:val="24"/>
        </w:rPr>
        <w:t>Article</w:t>
      </w:r>
      <w:r>
        <w:rPr>
          <w:b/>
          <w:spacing w:val="-2"/>
          <w:sz w:val="24"/>
        </w:rPr>
        <w:t xml:space="preserve"> </w:t>
      </w:r>
      <w:r>
        <w:rPr>
          <w:b/>
          <w:sz w:val="24"/>
        </w:rPr>
        <w:t>14.</w:t>
      </w:r>
      <w:r>
        <w:rPr>
          <w:b/>
          <w:spacing w:val="-2"/>
          <w:sz w:val="24"/>
        </w:rPr>
        <w:t xml:space="preserve"> </w:t>
      </w:r>
      <w:r>
        <w:rPr>
          <w:sz w:val="24"/>
        </w:rPr>
        <w:t>Conclusions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qualification</w:t>
      </w:r>
      <w:r>
        <w:rPr>
          <w:spacing w:val="-2"/>
          <w:sz w:val="24"/>
        </w:rPr>
        <w:t xml:space="preserve"> </w:t>
      </w:r>
      <w:r>
        <w:rPr>
          <w:sz w:val="24"/>
        </w:rPr>
        <w:t>of</w:t>
      </w:r>
      <w:r>
        <w:rPr>
          <w:spacing w:val="-2"/>
          <w:sz w:val="24"/>
        </w:rPr>
        <w:t xml:space="preserve"> </w:t>
      </w:r>
      <w:r>
        <w:rPr>
          <w:sz w:val="24"/>
        </w:rPr>
        <w:t>actions</w:t>
      </w:r>
    </w:p>
    <w:p w:rsidR="00DE214F" w:rsidRDefault="00854A90">
      <w:pPr>
        <w:pStyle w:val="a3"/>
        <w:spacing w:before="151"/>
        <w:ind w:right="125"/>
      </w:pPr>
      <w:r>
        <w:t>In order to prevent violations of the legislation on the protection of economic competition, to</w:t>
      </w:r>
      <w:r>
        <w:rPr>
          <w:spacing w:val="1"/>
        </w:rPr>
        <w:t xml:space="preserve"> </w:t>
      </w:r>
      <w:r>
        <w:t>increase</w:t>
      </w:r>
      <w:r>
        <w:rPr>
          <w:spacing w:val="1"/>
        </w:rPr>
        <w:t xml:space="preserve"> </w:t>
      </w:r>
      <w:r>
        <w:t>the</w:t>
      </w:r>
      <w:r>
        <w:rPr>
          <w:spacing w:val="1"/>
        </w:rPr>
        <w:t xml:space="preserve"> </w:t>
      </w:r>
      <w:r>
        <w:t>predictability</w:t>
      </w:r>
      <w:r>
        <w:rPr>
          <w:spacing w:val="1"/>
        </w:rPr>
        <w:t xml:space="preserve"> </w:t>
      </w:r>
      <w:r>
        <w:t>of</w:t>
      </w:r>
      <w:r>
        <w:rPr>
          <w:spacing w:val="1"/>
        </w:rPr>
        <w:t xml:space="preserve"> </w:t>
      </w:r>
      <w:r>
        <w:t>its</w:t>
      </w:r>
      <w:r>
        <w:rPr>
          <w:spacing w:val="1"/>
        </w:rPr>
        <w:t xml:space="preserve"> </w:t>
      </w:r>
      <w:r>
        <w:t>application,</w:t>
      </w:r>
      <w:r>
        <w:rPr>
          <w:spacing w:val="1"/>
        </w:rPr>
        <w:t xml:space="preserve"> </w:t>
      </w:r>
      <w:r>
        <w:t>the</w:t>
      </w:r>
      <w:r>
        <w:rPr>
          <w:spacing w:val="1"/>
        </w:rPr>
        <w:t xml:space="preserve"> </w:t>
      </w:r>
      <w:r>
        <w:t>Antimonopoly</w:t>
      </w:r>
      <w:r>
        <w:rPr>
          <w:spacing w:val="1"/>
        </w:rPr>
        <w:t xml:space="preserve"> </w:t>
      </w:r>
      <w:r>
        <w:t>Committee</w:t>
      </w:r>
      <w:r>
        <w:rPr>
          <w:spacing w:val="1"/>
        </w:rPr>
        <w:t xml:space="preserve"> </w:t>
      </w:r>
      <w:r>
        <w:t>of</w:t>
      </w:r>
      <w:r>
        <w:rPr>
          <w:spacing w:val="1"/>
        </w:rPr>
        <w:t xml:space="preserve"> </w:t>
      </w:r>
      <w:r>
        <w:t>Ukraine</w:t>
      </w:r>
      <w:r>
        <w:rPr>
          <w:spacing w:val="1"/>
        </w:rPr>
        <w:t xml:space="preserve"> </w:t>
      </w:r>
      <w:r>
        <w:t>or</w:t>
      </w:r>
      <w:r>
        <w:rPr>
          <w:spacing w:val="1"/>
        </w:rPr>
        <w:t xml:space="preserve"> </w:t>
      </w:r>
      <w:r>
        <w:t>the</w:t>
      </w:r>
      <w:r>
        <w:rPr>
          <w:spacing w:val="1"/>
        </w:rPr>
        <w:t xml:space="preserve"> </w:t>
      </w:r>
      <w:r>
        <w:t>administrative board of the Antimonopoly Committee of Ukraine may provide undertakings with</w:t>
      </w:r>
      <w:r>
        <w:rPr>
          <w:spacing w:val="1"/>
        </w:rPr>
        <w:t xml:space="preserve"> </w:t>
      </w:r>
      <w:r>
        <w:t>conclusions in the form of advisory explanations on the basis of the information provided by them in</w:t>
      </w:r>
      <w:r>
        <w:rPr>
          <w:spacing w:val="-57"/>
        </w:rPr>
        <w:t xml:space="preserve"> </w:t>
      </w:r>
      <w:r>
        <w:t>the form of recommendations regarding the compliance of the actions of these undertakings with the</w:t>
      </w:r>
      <w:r>
        <w:rPr>
          <w:spacing w:val="-57"/>
        </w:rPr>
        <w:t xml:space="preserve"> </w:t>
      </w:r>
      <w:r>
        <w:t>provisions Articles 6, 10, 13 of this Law and Article 15</w:t>
      </w:r>
      <w:r>
        <w:rPr>
          <w:vertAlign w:val="superscript"/>
        </w:rPr>
        <w:t>1</w:t>
      </w:r>
      <w:r>
        <w:t xml:space="preserve"> of the Law of Ukraine "On Protection from</w:t>
      </w:r>
      <w:r>
        <w:rPr>
          <w:spacing w:val="1"/>
        </w:rPr>
        <w:t xml:space="preserve"> </w:t>
      </w:r>
      <w:r>
        <w:t>Unfair</w:t>
      </w:r>
      <w:r>
        <w:rPr>
          <w:spacing w:val="-1"/>
        </w:rPr>
        <w:t xml:space="preserve"> </w:t>
      </w:r>
      <w:r>
        <w:t>Competition".</w:t>
      </w:r>
    </w:p>
    <w:p w:rsidR="00DE214F" w:rsidRDefault="00854A90">
      <w:pPr>
        <w:spacing w:before="150"/>
        <w:ind w:left="122" w:right="129" w:firstLine="450"/>
        <w:jc w:val="both"/>
        <w:rPr>
          <w:i/>
          <w:sz w:val="24"/>
        </w:rPr>
      </w:pPr>
      <w:r>
        <w:rPr>
          <w:i/>
          <w:sz w:val="24"/>
        </w:rPr>
        <w:t>{Article</w:t>
      </w:r>
      <w:r>
        <w:rPr>
          <w:i/>
          <w:spacing w:val="-9"/>
          <w:sz w:val="24"/>
        </w:rPr>
        <w:t xml:space="preserve"> </w:t>
      </w:r>
      <w:r>
        <w:rPr>
          <w:i/>
          <w:sz w:val="24"/>
        </w:rPr>
        <w:t>14</w:t>
      </w:r>
      <w:r>
        <w:rPr>
          <w:i/>
          <w:spacing w:val="-8"/>
          <w:sz w:val="24"/>
        </w:rPr>
        <w:t xml:space="preserve"> </w:t>
      </w:r>
      <w:r>
        <w:rPr>
          <w:i/>
          <w:sz w:val="24"/>
        </w:rPr>
        <w:t>as</w:t>
      </w:r>
      <w:r>
        <w:rPr>
          <w:i/>
          <w:spacing w:val="-8"/>
          <w:sz w:val="24"/>
        </w:rPr>
        <w:t xml:space="preserve"> </w:t>
      </w:r>
      <w:r>
        <w:rPr>
          <w:i/>
          <w:sz w:val="24"/>
        </w:rPr>
        <w:t>amended</w:t>
      </w:r>
      <w:r>
        <w:rPr>
          <w:i/>
          <w:spacing w:val="-8"/>
          <w:sz w:val="24"/>
        </w:rPr>
        <w:t xml:space="preserve"> </w:t>
      </w:r>
      <w:r>
        <w:rPr>
          <w:i/>
          <w:sz w:val="24"/>
        </w:rPr>
        <w:t>by</w:t>
      </w:r>
      <w:r>
        <w:rPr>
          <w:i/>
          <w:spacing w:val="-10"/>
          <w:sz w:val="24"/>
        </w:rPr>
        <w:t xml:space="preserve"> </w:t>
      </w:r>
      <w:r>
        <w:rPr>
          <w:i/>
          <w:sz w:val="24"/>
        </w:rPr>
        <w:t>Law</w:t>
      </w:r>
      <w:r>
        <w:rPr>
          <w:i/>
          <w:spacing w:val="-5"/>
          <w:sz w:val="24"/>
        </w:rPr>
        <w:t xml:space="preserve"> </w:t>
      </w:r>
      <w:hyperlink r:id="rId63">
        <w:r>
          <w:rPr>
            <w:i/>
            <w:sz w:val="24"/>
          </w:rPr>
          <w:t>No.</w:t>
        </w:r>
        <w:r>
          <w:rPr>
            <w:i/>
            <w:spacing w:val="-9"/>
            <w:sz w:val="24"/>
          </w:rPr>
          <w:t xml:space="preserve"> </w:t>
        </w:r>
        <w:r>
          <w:rPr>
            <w:i/>
            <w:sz w:val="24"/>
          </w:rPr>
          <w:t>3567-VI</w:t>
        </w:r>
        <w:r>
          <w:rPr>
            <w:i/>
            <w:spacing w:val="-9"/>
            <w:sz w:val="24"/>
          </w:rPr>
          <w:t xml:space="preserve"> </w:t>
        </w:r>
        <w:r>
          <w:rPr>
            <w:i/>
            <w:sz w:val="24"/>
          </w:rPr>
          <w:t>as</w:t>
        </w:r>
        <w:r>
          <w:rPr>
            <w:i/>
            <w:spacing w:val="-7"/>
            <w:sz w:val="24"/>
          </w:rPr>
          <w:t xml:space="preserve"> </w:t>
        </w:r>
        <w:r>
          <w:rPr>
            <w:i/>
            <w:sz w:val="24"/>
          </w:rPr>
          <w:t>of</w:t>
        </w:r>
        <w:r>
          <w:rPr>
            <w:i/>
            <w:spacing w:val="-8"/>
            <w:sz w:val="24"/>
          </w:rPr>
          <w:t xml:space="preserve"> </w:t>
        </w:r>
        <w:r>
          <w:rPr>
            <w:i/>
            <w:sz w:val="24"/>
          </w:rPr>
          <w:t>05</w:t>
        </w:r>
        <w:r>
          <w:rPr>
            <w:i/>
            <w:spacing w:val="-8"/>
            <w:sz w:val="24"/>
          </w:rPr>
          <w:t xml:space="preserve"> </w:t>
        </w:r>
        <w:r>
          <w:rPr>
            <w:i/>
            <w:sz w:val="24"/>
          </w:rPr>
          <w:t>July</w:t>
        </w:r>
        <w:r>
          <w:rPr>
            <w:i/>
            <w:spacing w:val="-9"/>
            <w:sz w:val="24"/>
          </w:rPr>
          <w:t xml:space="preserve"> </w:t>
        </w:r>
        <w:r>
          <w:rPr>
            <w:i/>
            <w:sz w:val="24"/>
          </w:rPr>
          <w:t>2011</w:t>
        </w:r>
      </w:hyperlink>
      <w:r>
        <w:rPr>
          <w:i/>
          <w:sz w:val="24"/>
        </w:rPr>
        <w:t>;</w:t>
      </w:r>
      <w:r>
        <w:rPr>
          <w:i/>
          <w:spacing w:val="-8"/>
          <w:sz w:val="24"/>
        </w:rPr>
        <w:t xml:space="preserve"> </w:t>
      </w:r>
      <w:r>
        <w:rPr>
          <w:i/>
          <w:sz w:val="24"/>
        </w:rPr>
        <w:t>the</w:t>
      </w:r>
      <w:r>
        <w:rPr>
          <w:i/>
          <w:spacing w:val="-9"/>
          <w:sz w:val="24"/>
        </w:rPr>
        <w:t xml:space="preserve"> </w:t>
      </w:r>
      <w:r>
        <w:rPr>
          <w:i/>
          <w:sz w:val="24"/>
        </w:rPr>
        <w:t>text</w:t>
      </w:r>
      <w:r>
        <w:rPr>
          <w:i/>
          <w:spacing w:val="-7"/>
          <w:sz w:val="24"/>
        </w:rPr>
        <w:t xml:space="preserve"> </w:t>
      </w:r>
      <w:r>
        <w:rPr>
          <w:i/>
          <w:sz w:val="24"/>
        </w:rPr>
        <w:t>of</w:t>
      </w:r>
      <w:r>
        <w:rPr>
          <w:i/>
          <w:spacing w:val="-7"/>
          <w:sz w:val="24"/>
        </w:rPr>
        <w:t xml:space="preserve"> </w:t>
      </w:r>
      <w:r>
        <w:rPr>
          <w:i/>
          <w:sz w:val="24"/>
        </w:rPr>
        <w:t>Article</w:t>
      </w:r>
      <w:r>
        <w:rPr>
          <w:i/>
          <w:spacing w:val="-9"/>
          <w:sz w:val="24"/>
        </w:rPr>
        <w:t xml:space="preserve"> </w:t>
      </w:r>
      <w:r>
        <w:rPr>
          <w:i/>
          <w:sz w:val="24"/>
        </w:rPr>
        <w:t>14</w:t>
      </w:r>
      <w:r>
        <w:rPr>
          <w:i/>
          <w:spacing w:val="-8"/>
          <w:sz w:val="24"/>
        </w:rPr>
        <w:t xml:space="preserve"> </w:t>
      </w:r>
      <w:r>
        <w:rPr>
          <w:i/>
          <w:sz w:val="24"/>
        </w:rPr>
        <w:t>as</w:t>
      </w:r>
      <w:r>
        <w:rPr>
          <w:i/>
          <w:spacing w:val="-8"/>
          <w:sz w:val="24"/>
        </w:rPr>
        <w:t xml:space="preserve"> </w:t>
      </w:r>
      <w:r>
        <w:rPr>
          <w:i/>
          <w:sz w:val="24"/>
        </w:rPr>
        <w:t>amended</w:t>
      </w:r>
      <w:r>
        <w:rPr>
          <w:i/>
          <w:spacing w:val="-57"/>
          <w:sz w:val="24"/>
        </w:rPr>
        <w:t xml:space="preserve"> </w:t>
      </w:r>
      <w:r>
        <w:rPr>
          <w:i/>
          <w:sz w:val="24"/>
        </w:rPr>
        <w:t>by</w:t>
      </w:r>
      <w:r>
        <w:rPr>
          <w:i/>
          <w:spacing w:val="-2"/>
          <w:sz w:val="24"/>
        </w:rPr>
        <w:t xml:space="preserve"> </w:t>
      </w:r>
      <w:r>
        <w:rPr>
          <w:i/>
          <w:sz w:val="24"/>
        </w:rPr>
        <w:t xml:space="preserve">Law </w:t>
      </w:r>
      <w:hyperlink r:id="rId64" w:anchor="_blank">
        <w:r>
          <w:rPr>
            <w:i/>
            <w:sz w:val="24"/>
          </w:rPr>
          <w:t>No. 3295-IX</w:t>
        </w:r>
        <w:r>
          <w:rPr>
            <w:i/>
            <w:spacing w:val="-1"/>
            <w:sz w:val="24"/>
          </w:rPr>
          <w:t xml:space="preserve"> </w:t>
        </w:r>
        <w:r>
          <w:rPr>
            <w:i/>
            <w:sz w:val="24"/>
          </w:rPr>
          <w:t>as of 09 August 2023}</w:t>
        </w:r>
      </w:hyperlink>
    </w:p>
    <w:p w:rsidR="00DE214F" w:rsidRDefault="00854A90">
      <w:pPr>
        <w:spacing w:before="152" w:line="322" w:lineRule="exact"/>
        <w:ind w:left="631" w:right="637"/>
        <w:jc w:val="center"/>
        <w:rPr>
          <w:b/>
          <w:sz w:val="28"/>
        </w:rPr>
      </w:pPr>
      <w:r>
        <w:rPr>
          <w:b/>
          <w:sz w:val="28"/>
        </w:rPr>
        <w:t>Section</w:t>
      </w:r>
      <w:r>
        <w:rPr>
          <w:b/>
          <w:spacing w:val="-2"/>
          <w:sz w:val="28"/>
        </w:rPr>
        <w:t xml:space="preserve"> </w:t>
      </w:r>
      <w:r>
        <w:rPr>
          <w:b/>
          <w:sz w:val="28"/>
        </w:rPr>
        <w:t>III</w:t>
      </w:r>
    </w:p>
    <w:p w:rsidR="00DE214F" w:rsidRDefault="00854A90">
      <w:pPr>
        <w:ind w:left="632" w:right="637"/>
        <w:jc w:val="center"/>
        <w:rPr>
          <w:b/>
          <w:sz w:val="28"/>
        </w:rPr>
      </w:pPr>
      <w:r>
        <w:rPr>
          <w:b/>
          <w:sz w:val="28"/>
        </w:rPr>
        <w:t>ANTI-COMPETITIVE ACTIONS OF AUTHORITIES, LOCAL SELF-</w:t>
      </w:r>
      <w:r>
        <w:rPr>
          <w:b/>
          <w:spacing w:val="-67"/>
          <w:sz w:val="28"/>
        </w:rPr>
        <w:t xml:space="preserve"> </w:t>
      </w:r>
      <w:r>
        <w:rPr>
          <w:b/>
          <w:sz w:val="28"/>
        </w:rPr>
        <w:t>GOVERNMENT BODIES, ADMINISTRATIVE AND ECONOMIC</w:t>
      </w:r>
      <w:r>
        <w:rPr>
          <w:b/>
          <w:spacing w:val="1"/>
          <w:sz w:val="28"/>
        </w:rPr>
        <w:t xml:space="preserve"> </w:t>
      </w:r>
      <w:r>
        <w:rPr>
          <w:b/>
          <w:sz w:val="28"/>
        </w:rPr>
        <w:t>MANAGEMENT</w:t>
      </w:r>
      <w:r>
        <w:rPr>
          <w:b/>
          <w:spacing w:val="-1"/>
          <w:sz w:val="28"/>
        </w:rPr>
        <w:t xml:space="preserve"> </w:t>
      </w:r>
      <w:r>
        <w:rPr>
          <w:b/>
          <w:sz w:val="28"/>
        </w:rPr>
        <w:t>AND</w:t>
      </w:r>
      <w:r>
        <w:rPr>
          <w:b/>
          <w:spacing w:val="-2"/>
          <w:sz w:val="28"/>
        </w:rPr>
        <w:t xml:space="preserve"> </w:t>
      </w:r>
      <w:r>
        <w:rPr>
          <w:b/>
          <w:sz w:val="28"/>
        </w:rPr>
        <w:t>CONTROL BODIES</w:t>
      </w:r>
    </w:p>
    <w:p w:rsidR="00DE214F" w:rsidRDefault="00DE214F">
      <w:pPr>
        <w:jc w:val="center"/>
        <w:rPr>
          <w:sz w:val="28"/>
        </w:rPr>
        <w:sectPr w:rsidR="00DE214F">
          <w:pgSz w:w="12240" w:h="15840"/>
          <w:pgMar w:top="1060" w:right="720" w:bottom="280" w:left="1580" w:header="708" w:footer="708" w:gutter="0"/>
          <w:cols w:space="720"/>
        </w:sectPr>
      </w:pPr>
    </w:p>
    <w:p w:rsidR="00DE214F" w:rsidRDefault="00854A90">
      <w:pPr>
        <w:pStyle w:val="a3"/>
        <w:spacing w:before="72"/>
        <w:ind w:right="124"/>
      </w:pPr>
      <w:r>
        <w:rPr>
          <w:b/>
        </w:rPr>
        <w:lastRenderedPageBreak/>
        <w:t xml:space="preserve">Article 15. </w:t>
      </w:r>
      <w:r>
        <w:t>Anti-competitive actions of authorities, local self-government bodies, administrative</w:t>
      </w:r>
      <w:r>
        <w:rPr>
          <w:spacing w:val="-57"/>
        </w:rPr>
        <w:t xml:space="preserve"> </w:t>
      </w:r>
      <w:r>
        <w:t>and</w:t>
      </w:r>
      <w:r>
        <w:rPr>
          <w:spacing w:val="-1"/>
        </w:rPr>
        <w:t xml:space="preserve"> </w:t>
      </w:r>
      <w:r>
        <w:t>economic</w:t>
      </w:r>
      <w:r>
        <w:rPr>
          <w:spacing w:val="-1"/>
        </w:rPr>
        <w:t xml:space="preserve"> </w:t>
      </w:r>
      <w:r>
        <w:t>management and control bodies</w:t>
      </w:r>
    </w:p>
    <w:p w:rsidR="00DE214F" w:rsidRDefault="00854A90">
      <w:pPr>
        <w:pStyle w:val="a5"/>
        <w:numPr>
          <w:ilvl w:val="0"/>
          <w:numId w:val="62"/>
        </w:numPr>
        <w:tabs>
          <w:tab w:val="left" w:pos="866"/>
        </w:tabs>
        <w:spacing w:before="151"/>
        <w:ind w:right="126" w:firstLine="450"/>
        <w:rPr>
          <w:sz w:val="24"/>
        </w:rPr>
      </w:pPr>
      <w:r>
        <w:rPr>
          <w:sz w:val="24"/>
        </w:rPr>
        <w:t>Anti-competitive actions of authorities, local self-government bodies, administrative and</w:t>
      </w:r>
      <w:r>
        <w:rPr>
          <w:spacing w:val="1"/>
          <w:sz w:val="24"/>
        </w:rPr>
        <w:t xml:space="preserve"> </w:t>
      </w:r>
      <w:r>
        <w:rPr>
          <w:sz w:val="24"/>
        </w:rPr>
        <w:t>economic management and control bodies shall be the adoption of any acts (decisions, orders,</w:t>
      </w:r>
      <w:r>
        <w:rPr>
          <w:spacing w:val="1"/>
          <w:sz w:val="24"/>
        </w:rPr>
        <w:t xml:space="preserve"> </w:t>
      </w:r>
      <w:r>
        <w:rPr>
          <w:sz w:val="24"/>
        </w:rPr>
        <w:t>instructions, resolutions, etc.), provision of written or oral instructions, conclusion of agreements or</w:t>
      </w:r>
      <w:r>
        <w:rPr>
          <w:spacing w:val="1"/>
          <w:sz w:val="24"/>
        </w:rPr>
        <w:t xml:space="preserve"> </w:t>
      </w:r>
      <w:r>
        <w:rPr>
          <w:spacing w:val="-1"/>
          <w:sz w:val="24"/>
        </w:rPr>
        <w:t>any</w:t>
      </w:r>
      <w:r>
        <w:rPr>
          <w:spacing w:val="-20"/>
          <w:sz w:val="24"/>
        </w:rPr>
        <w:t xml:space="preserve"> </w:t>
      </w:r>
      <w:r>
        <w:rPr>
          <w:spacing w:val="-1"/>
          <w:sz w:val="24"/>
        </w:rPr>
        <w:t>other</w:t>
      </w:r>
      <w:r>
        <w:rPr>
          <w:spacing w:val="-16"/>
          <w:sz w:val="24"/>
        </w:rPr>
        <w:t xml:space="preserve"> </w:t>
      </w:r>
      <w:r>
        <w:rPr>
          <w:spacing w:val="-1"/>
          <w:sz w:val="24"/>
        </w:rPr>
        <w:t>actions</w:t>
      </w:r>
      <w:r>
        <w:rPr>
          <w:spacing w:val="-14"/>
          <w:sz w:val="24"/>
        </w:rPr>
        <w:t xml:space="preserve"> </w:t>
      </w:r>
      <w:r>
        <w:rPr>
          <w:sz w:val="24"/>
        </w:rPr>
        <w:t>or</w:t>
      </w:r>
      <w:r>
        <w:rPr>
          <w:spacing w:val="-16"/>
          <w:sz w:val="24"/>
        </w:rPr>
        <w:t xml:space="preserve"> </w:t>
      </w:r>
      <w:r>
        <w:rPr>
          <w:sz w:val="24"/>
        </w:rPr>
        <w:t>inaction</w:t>
      </w:r>
      <w:r>
        <w:rPr>
          <w:spacing w:val="-14"/>
          <w:sz w:val="24"/>
        </w:rPr>
        <w:t xml:space="preserve"> </w:t>
      </w:r>
      <w:r>
        <w:rPr>
          <w:sz w:val="24"/>
        </w:rPr>
        <w:t>of</w:t>
      </w:r>
      <w:r>
        <w:rPr>
          <w:spacing w:val="-16"/>
          <w:sz w:val="24"/>
        </w:rPr>
        <w:t xml:space="preserve"> </w:t>
      </w:r>
      <w:r>
        <w:rPr>
          <w:sz w:val="24"/>
        </w:rPr>
        <w:t>authorities,</w:t>
      </w:r>
      <w:r>
        <w:rPr>
          <w:spacing w:val="-14"/>
          <w:sz w:val="24"/>
        </w:rPr>
        <w:t xml:space="preserve"> </w:t>
      </w:r>
      <w:r>
        <w:rPr>
          <w:sz w:val="24"/>
        </w:rPr>
        <w:t>local</w:t>
      </w:r>
      <w:r>
        <w:rPr>
          <w:spacing w:val="-14"/>
          <w:sz w:val="24"/>
        </w:rPr>
        <w:t xml:space="preserve"> </w:t>
      </w:r>
      <w:r>
        <w:rPr>
          <w:sz w:val="24"/>
        </w:rPr>
        <w:t>self-government</w:t>
      </w:r>
      <w:r>
        <w:rPr>
          <w:spacing w:val="-13"/>
          <w:sz w:val="24"/>
        </w:rPr>
        <w:t xml:space="preserve"> </w:t>
      </w:r>
      <w:r>
        <w:rPr>
          <w:sz w:val="24"/>
        </w:rPr>
        <w:t>bodies,</w:t>
      </w:r>
      <w:r>
        <w:rPr>
          <w:spacing w:val="-13"/>
          <w:sz w:val="24"/>
        </w:rPr>
        <w:t xml:space="preserve"> </w:t>
      </w:r>
      <w:r>
        <w:rPr>
          <w:sz w:val="24"/>
        </w:rPr>
        <w:t>administrative</w:t>
      </w:r>
      <w:r>
        <w:rPr>
          <w:spacing w:val="-15"/>
          <w:sz w:val="24"/>
        </w:rPr>
        <w:t xml:space="preserve"> </w:t>
      </w:r>
      <w:r>
        <w:rPr>
          <w:sz w:val="24"/>
        </w:rPr>
        <w:t>and</w:t>
      </w:r>
      <w:r>
        <w:rPr>
          <w:spacing w:val="-15"/>
          <w:sz w:val="24"/>
        </w:rPr>
        <w:t xml:space="preserve"> </w:t>
      </w:r>
      <w:r>
        <w:rPr>
          <w:sz w:val="24"/>
        </w:rPr>
        <w:t>economic</w:t>
      </w:r>
      <w:r>
        <w:rPr>
          <w:spacing w:val="-57"/>
          <w:sz w:val="24"/>
        </w:rPr>
        <w:t xml:space="preserve"> </w:t>
      </w:r>
      <w:r>
        <w:rPr>
          <w:spacing w:val="-1"/>
          <w:sz w:val="24"/>
        </w:rPr>
        <w:t>management</w:t>
      </w:r>
      <w:r>
        <w:rPr>
          <w:spacing w:val="-15"/>
          <w:sz w:val="24"/>
        </w:rPr>
        <w:t xml:space="preserve"> </w:t>
      </w:r>
      <w:r>
        <w:rPr>
          <w:sz w:val="24"/>
        </w:rPr>
        <w:t>and</w:t>
      </w:r>
      <w:r>
        <w:rPr>
          <w:spacing w:val="-12"/>
          <w:sz w:val="24"/>
        </w:rPr>
        <w:t xml:space="preserve"> </w:t>
      </w:r>
      <w:r>
        <w:rPr>
          <w:sz w:val="24"/>
        </w:rPr>
        <w:t>control</w:t>
      </w:r>
      <w:r>
        <w:rPr>
          <w:spacing w:val="-15"/>
          <w:sz w:val="24"/>
        </w:rPr>
        <w:t xml:space="preserve"> </w:t>
      </w:r>
      <w:r>
        <w:rPr>
          <w:sz w:val="24"/>
        </w:rPr>
        <w:t>bodies</w:t>
      </w:r>
      <w:r>
        <w:rPr>
          <w:spacing w:val="-14"/>
          <w:sz w:val="24"/>
        </w:rPr>
        <w:t xml:space="preserve"> </w:t>
      </w:r>
      <w:r>
        <w:rPr>
          <w:sz w:val="24"/>
        </w:rPr>
        <w:t>(a</w:t>
      </w:r>
      <w:r>
        <w:rPr>
          <w:spacing w:val="-17"/>
          <w:sz w:val="24"/>
        </w:rPr>
        <w:t xml:space="preserve"> </w:t>
      </w:r>
      <w:r>
        <w:rPr>
          <w:sz w:val="24"/>
        </w:rPr>
        <w:t>joint</w:t>
      </w:r>
      <w:r>
        <w:rPr>
          <w:spacing w:val="-14"/>
          <w:sz w:val="24"/>
        </w:rPr>
        <w:t xml:space="preserve"> </w:t>
      </w:r>
      <w:r>
        <w:rPr>
          <w:sz w:val="24"/>
        </w:rPr>
        <w:t>body</w:t>
      </w:r>
      <w:r>
        <w:rPr>
          <w:spacing w:val="-19"/>
          <w:sz w:val="24"/>
        </w:rPr>
        <w:t xml:space="preserve"> </w:t>
      </w:r>
      <w:r>
        <w:rPr>
          <w:sz w:val="24"/>
        </w:rPr>
        <w:t>or</w:t>
      </w:r>
      <w:r>
        <w:rPr>
          <w:spacing w:val="-13"/>
          <w:sz w:val="24"/>
        </w:rPr>
        <w:t xml:space="preserve"> </w:t>
      </w:r>
      <w:r>
        <w:rPr>
          <w:sz w:val="24"/>
        </w:rPr>
        <w:t>an</w:t>
      </w:r>
      <w:r>
        <w:rPr>
          <w:spacing w:val="-12"/>
          <w:sz w:val="24"/>
        </w:rPr>
        <w:t xml:space="preserve"> </w:t>
      </w:r>
      <w:r>
        <w:rPr>
          <w:sz w:val="24"/>
        </w:rPr>
        <w:t>official)</w:t>
      </w:r>
      <w:r>
        <w:rPr>
          <w:spacing w:val="-14"/>
          <w:sz w:val="24"/>
        </w:rPr>
        <w:t xml:space="preserve"> </w:t>
      </w:r>
      <w:r>
        <w:rPr>
          <w:sz w:val="24"/>
        </w:rPr>
        <w:t>that</w:t>
      </w:r>
      <w:r>
        <w:rPr>
          <w:spacing w:val="-15"/>
          <w:sz w:val="24"/>
        </w:rPr>
        <w:t xml:space="preserve"> </w:t>
      </w:r>
      <w:r>
        <w:rPr>
          <w:sz w:val="24"/>
        </w:rPr>
        <w:t>have</w:t>
      </w:r>
      <w:r>
        <w:rPr>
          <w:spacing w:val="-16"/>
          <w:sz w:val="24"/>
        </w:rPr>
        <w:t xml:space="preserve"> </w:t>
      </w:r>
      <w:r>
        <w:rPr>
          <w:sz w:val="24"/>
        </w:rPr>
        <w:t>led</w:t>
      </w:r>
      <w:r>
        <w:rPr>
          <w:spacing w:val="-14"/>
          <w:sz w:val="24"/>
        </w:rPr>
        <w:t xml:space="preserve"> </w:t>
      </w:r>
      <w:r>
        <w:rPr>
          <w:sz w:val="24"/>
        </w:rPr>
        <w:t>or</w:t>
      </w:r>
      <w:r>
        <w:rPr>
          <w:spacing w:val="-13"/>
          <w:sz w:val="24"/>
        </w:rPr>
        <w:t xml:space="preserve"> </w:t>
      </w:r>
      <w:r>
        <w:rPr>
          <w:sz w:val="24"/>
        </w:rPr>
        <w:t>may</w:t>
      </w:r>
      <w:r>
        <w:rPr>
          <w:spacing w:val="-20"/>
          <w:sz w:val="24"/>
        </w:rPr>
        <w:t xml:space="preserve"> </w:t>
      </w:r>
      <w:r>
        <w:rPr>
          <w:sz w:val="24"/>
        </w:rPr>
        <w:t>lead</w:t>
      </w:r>
      <w:r>
        <w:rPr>
          <w:spacing w:val="-14"/>
          <w:sz w:val="24"/>
        </w:rPr>
        <w:t xml:space="preserve"> </w:t>
      </w:r>
      <w:r>
        <w:rPr>
          <w:sz w:val="24"/>
        </w:rPr>
        <w:t>to</w:t>
      </w:r>
      <w:r>
        <w:rPr>
          <w:spacing w:val="-14"/>
          <w:sz w:val="24"/>
        </w:rPr>
        <w:t xml:space="preserve"> </w:t>
      </w:r>
      <w:r>
        <w:rPr>
          <w:sz w:val="24"/>
        </w:rPr>
        <w:t>the</w:t>
      </w:r>
      <w:r>
        <w:rPr>
          <w:spacing w:val="-15"/>
          <w:sz w:val="24"/>
        </w:rPr>
        <w:t xml:space="preserve"> </w:t>
      </w:r>
      <w:r>
        <w:rPr>
          <w:sz w:val="24"/>
        </w:rPr>
        <w:t>prevention,</w:t>
      </w:r>
      <w:r>
        <w:rPr>
          <w:spacing w:val="-57"/>
          <w:sz w:val="24"/>
        </w:rPr>
        <w:t xml:space="preserve"> </w:t>
      </w:r>
      <w:r>
        <w:rPr>
          <w:sz w:val="24"/>
        </w:rPr>
        <w:t>elimination,</w:t>
      </w:r>
      <w:r>
        <w:rPr>
          <w:spacing w:val="-1"/>
          <w:sz w:val="24"/>
        </w:rPr>
        <w:t xml:space="preserve"> </w:t>
      </w:r>
      <w:r>
        <w:rPr>
          <w:sz w:val="24"/>
        </w:rPr>
        <w:t>restriction, or distortion of competition</w:t>
      </w:r>
    </w:p>
    <w:p w:rsidR="00DE214F" w:rsidRDefault="00854A90">
      <w:pPr>
        <w:pStyle w:val="a5"/>
        <w:numPr>
          <w:ilvl w:val="0"/>
          <w:numId w:val="62"/>
        </w:numPr>
        <w:tabs>
          <w:tab w:val="left" w:pos="866"/>
        </w:tabs>
        <w:ind w:right="128" w:firstLine="450"/>
        <w:rPr>
          <w:sz w:val="24"/>
        </w:rPr>
      </w:pPr>
      <w:r>
        <w:rPr>
          <w:sz w:val="24"/>
        </w:rPr>
        <w:t>Anti-competitive actions of authorities, local self-government bodies, administrative and</w:t>
      </w:r>
      <w:r>
        <w:rPr>
          <w:spacing w:val="1"/>
          <w:sz w:val="24"/>
        </w:rPr>
        <w:t xml:space="preserve"> </w:t>
      </w:r>
      <w:r>
        <w:rPr>
          <w:sz w:val="24"/>
        </w:rPr>
        <w:t>economic</w:t>
      </w:r>
      <w:r>
        <w:rPr>
          <w:spacing w:val="-2"/>
          <w:sz w:val="24"/>
        </w:rPr>
        <w:t xml:space="preserve"> </w:t>
      </w:r>
      <w:r>
        <w:rPr>
          <w:sz w:val="24"/>
        </w:rPr>
        <w:t>management and control bodies, namely,</w:t>
      </w:r>
      <w:r>
        <w:rPr>
          <w:spacing w:val="2"/>
          <w:sz w:val="24"/>
        </w:rPr>
        <w:t xml:space="preserve"> </w:t>
      </w:r>
      <w:r>
        <w:rPr>
          <w:sz w:val="24"/>
        </w:rPr>
        <w:t>are:</w:t>
      </w:r>
    </w:p>
    <w:p w:rsidR="00DE214F" w:rsidRDefault="00854A90">
      <w:pPr>
        <w:pStyle w:val="a3"/>
        <w:spacing w:before="152"/>
        <w:ind w:right="130"/>
      </w:pPr>
      <w:r>
        <w:t>prohibiting or impeding the establishment of new enterprises or business in other organizational</w:t>
      </w:r>
      <w:r>
        <w:rPr>
          <w:spacing w:val="-57"/>
        </w:rPr>
        <w:t xml:space="preserve"> </w:t>
      </w:r>
      <w:r>
        <w:rPr>
          <w:spacing w:val="-1"/>
        </w:rPr>
        <w:t>forms</w:t>
      </w:r>
      <w:r>
        <w:rPr>
          <w:spacing w:val="-12"/>
        </w:rPr>
        <w:t xml:space="preserve"> </w:t>
      </w:r>
      <w:r>
        <w:rPr>
          <w:spacing w:val="-1"/>
        </w:rPr>
        <w:t>in</w:t>
      </w:r>
      <w:r>
        <w:rPr>
          <w:spacing w:val="-12"/>
        </w:rPr>
        <w:t xml:space="preserve"> </w:t>
      </w:r>
      <w:r>
        <w:rPr>
          <w:spacing w:val="-1"/>
        </w:rPr>
        <w:t>any</w:t>
      </w:r>
      <w:r>
        <w:rPr>
          <w:spacing w:val="-15"/>
        </w:rPr>
        <w:t xml:space="preserve"> </w:t>
      </w:r>
      <w:r>
        <w:rPr>
          <w:spacing w:val="-1"/>
        </w:rPr>
        <w:t>field</w:t>
      </w:r>
      <w:r>
        <w:rPr>
          <w:spacing w:val="-12"/>
        </w:rPr>
        <w:t xml:space="preserve"> </w:t>
      </w:r>
      <w:r>
        <w:t>of</w:t>
      </w:r>
      <w:r>
        <w:rPr>
          <w:spacing w:val="-10"/>
        </w:rPr>
        <w:t xml:space="preserve"> </w:t>
      </w:r>
      <w:r>
        <w:t>activity,</w:t>
      </w:r>
      <w:r>
        <w:rPr>
          <w:spacing w:val="-12"/>
        </w:rPr>
        <w:t xml:space="preserve"> </w:t>
      </w:r>
      <w:r>
        <w:t>as</w:t>
      </w:r>
      <w:r>
        <w:rPr>
          <w:spacing w:val="-10"/>
        </w:rPr>
        <w:t xml:space="preserve"> </w:t>
      </w:r>
      <w:r>
        <w:t>well</w:t>
      </w:r>
      <w:r>
        <w:rPr>
          <w:spacing w:val="-12"/>
        </w:rPr>
        <w:t xml:space="preserve"> </w:t>
      </w:r>
      <w:r>
        <w:t>as</w:t>
      </w:r>
      <w:r>
        <w:rPr>
          <w:spacing w:val="-11"/>
        </w:rPr>
        <w:t xml:space="preserve"> </w:t>
      </w:r>
      <w:r>
        <w:t>imposing</w:t>
      </w:r>
      <w:r>
        <w:rPr>
          <w:spacing w:val="-15"/>
        </w:rPr>
        <w:t xml:space="preserve"> </w:t>
      </w:r>
      <w:r>
        <w:t>restrictions</w:t>
      </w:r>
      <w:r>
        <w:rPr>
          <w:spacing w:val="-12"/>
        </w:rPr>
        <w:t xml:space="preserve"> </w:t>
      </w:r>
      <w:r>
        <w:t>on</w:t>
      </w:r>
      <w:r>
        <w:rPr>
          <w:spacing w:val="-12"/>
        </w:rPr>
        <w:t xml:space="preserve"> </w:t>
      </w:r>
      <w:r>
        <w:t>certain</w:t>
      </w:r>
      <w:r>
        <w:rPr>
          <w:spacing w:val="-10"/>
        </w:rPr>
        <w:t xml:space="preserve"> </w:t>
      </w:r>
      <w:r>
        <w:t>types</w:t>
      </w:r>
      <w:r>
        <w:rPr>
          <w:spacing w:val="-9"/>
        </w:rPr>
        <w:t xml:space="preserve"> </w:t>
      </w:r>
      <w:r>
        <w:t>of</w:t>
      </w:r>
      <w:r>
        <w:rPr>
          <w:spacing w:val="-13"/>
        </w:rPr>
        <w:t xml:space="preserve"> </w:t>
      </w:r>
      <w:r>
        <w:t>activities,</w:t>
      </w:r>
      <w:r>
        <w:rPr>
          <w:spacing w:val="-13"/>
        </w:rPr>
        <w:t xml:space="preserve"> </w:t>
      </w:r>
      <w:r>
        <w:t>production,</w:t>
      </w:r>
      <w:r>
        <w:rPr>
          <w:spacing w:val="-57"/>
        </w:rPr>
        <w:t xml:space="preserve"> </w:t>
      </w:r>
      <w:r w:rsidR="00C22735">
        <w:t>acquisition</w:t>
      </w:r>
      <w:r>
        <w:t>,</w:t>
      </w:r>
      <w:r>
        <w:rPr>
          <w:spacing w:val="-1"/>
        </w:rPr>
        <w:t xml:space="preserve"> </w:t>
      </w:r>
      <w:r>
        <w:t>or sale of certain types of</w:t>
      </w:r>
      <w:r>
        <w:rPr>
          <w:spacing w:val="1"/>
        </w:rPr>
        <w:t xml:space="preserve"> </w:t>
      </w:r>
      <w:r>
        <w:t>goods;</w:t>
      </w:r>
    </w:p>
    <w:p w:rsidR="00DE214F" w:rsidRDefault="00854A90">
      <w:pPr>
        <w:pStyle w:val="a3"/>
        <w:ind w:right="130"/>
      </w:pPr>
      <w:r>
        <w:t>direct or indirect coercion of undertakings to join associations/groups, concerns, intersectoral,</w:t>
      </w:r>
      <w:r>
        <w:rPr>
          <w:spacing w:val="1"/>
        </w:rPr>
        <w:t xml:space="preserve"> </w:t>
      </w:r>
      <w:r>
        <w:t>regional, or other forms of associations/groups or to carry out concerted actions of undertakings</w:t>
      </w:r>
      <w:r>
        <w:rPr>
          <w:spacing w:val="1"/>
        </w:rPr>
        <w:t xml:space="preserve"> </w:t>
      </w:r>
      <w:r>
        <w:t>concentration</w:t>
      </w:r>
      <w:r>
        <w:rPr>
          <w:spacing w:val="-1"/>
        </w:rPr>
        <w:t xml:space="preserve"> </w:t>
      </w:r>
      <w:r>
        <w:t>in other forms;</w:t>
      </w:r>
    </w:p>
    <w:p w:rsidR="00DE214F" w:rsidRDefault="00854A90">
      <w:pPr>
        <w:spacing w:before="151"/>
        <w:ind w:left="573"/>
        <w:rPr>
          <w:i/>
          <w:sz w:val="24"/>
        </w:rPr>
      </w:pPr>
      <w:r>
        <w:rPr>
          <w:i/>
          <w:sz w:val="24"/>
        </w:rPr>
        <w:t>{Paragraph</w:t>
      </w:r>
      <w:r>
        <w:rPr>
          <w:i/>
          <w:spacing w:val="-1"/>
          <w:sz w:val="24"/>
        </w:rPr>
        <w:t xml:space="preserve"> </w:t>
      </w:r>
      <w:r>
        <w:rPr>
          <w:i/>
          <w:sz w:val="24"/>
        </w:rPr>
        <w:t>three</w:t>
      </w:r>
      <w:r>
        <w:rPr>
          <w:i/>
          <w:spacing w:val="-1"/>
          <w:sz w:val="24"/>
        </w:rPr>
        <w:t xml:space="preserve"> </w:t>
      </w:r>
      <w:r>
        <w:rPr>
          <w:i/>
          <w:sz w:val="24"/>
        </w:rPr>
        <w:t>of part</w:t>
      </w:r>
      <w:r>
        <w:rPr>
          <w:i/>
          <w:spacing w:val="-1"/>
          <w:sz w:val="24"/>
        </w:rPr>
        <w:t xml:space="preserve"> </w:t>
      </w:r>
      <w:r>
        <w:rPr>
          <w:i/>
          <w:sz w:val="24"/>
        </w:rPr>
        <w:t>two of Article</w:t>
      </w:r>
      <w:r>
        <w:rPr>
          <w:i/>
          <w:spacing w:val="-1"/>
          <w:sz w:val="24"/>
        </w:rPr>
        <w:t xml:space="preserve"> </w:t>
      </w:r>
      <w:r>
        <w:rPr>
          <w:i/>
          <w:sz w:val="24"/>
        </w:rPr>
        <w:t>15</w:t>
      </w:r>
      <w:r>
        <w:rPr>
          <w:i/>
          <w:spacing w:val="-1"/>
          <w:sz w:val="24"/>
        </w:rPr>
        <w:t xml:space="preserve"> </w:t>
      </w:r>
      <w:r>
        <w:rPr>
          <w:i/>
          <w:sz w:val="24"/>
        </w:rPr>
        <w:t>as amended by</w:t>
      </w:r>
      <w:r>
        <w:rPr>
          <w:i/>
          <w:spacing w:val="-2"/>
          <w:sz w:val="24"/>
        </w:rPr>
        <w:t xml:space="preserve"> </w:t>
      </w:r>
      <w:r>
        <w:rPr>
          <w:i/>
          <w:sz w:val="24"/>
        </w:rPr>
        <w:t>Law</w:t>
      </w:r>
      <w:r>
        <w:rPr>
          <w:i/>
          <w:spacing w:val="3"/>
          <w:sz w:val="24"/>
        </w:rPr>
        <w:t xml:space="preserve"> </w:t>
      </w:r>
      <w:hyperlink r:id="rId65">
        <w:r>
          <w:rPr>
            <w:i/>
            <w:sz w:val="24"/>
          </w:rPr>
          <w:t>No. 2596-IV</w:t>
        </w:r>
        <w:r>
          <w:rPr>
            <w:i/>
            <w:spacing w:val="-1"/>
            <w:sz w:val="24"/>
          </w:rPr>
          <w:t xml:space="preserve"> </w:t>
        </w:r>
        <w:r>
          <w:rPr>
            <w:i/>
            <w:sz w:val="24"/>
          </w:rPr>
          <w:t>as</w:t>
        </w:r>
        <w:r>
          <w:rPr>
            <w:i/>
            <w:spacing w:val="-1"/>
            <w:sz w:val="24"/>
          </w:rPr>
          <w:t xml:space="preserve"> </w:t>
        </w:r>
        <w:r>
          <w:rPr>
            <w:i/>
            <w:sz w:val="24"/>
          </w:rPr>
          <w:t>of 31 May</w:t>
        </w:r>
        <w:r>
          <w:rPr>
            <w:i/>
            <w:spacing w:val="-2"/>
            <w:sz w:val="24"/>
          </w:rPr>
          <w:t xml:space="preserve"> </w:t>
        </w:r>
        <w:r>
          <w:rPr>
            <w:i/>
            <w:sz w:val="24"/>
          </w:rPr>
          <w:t>2005}</w:t>
        </w:r>
      </w:hyperlink>
    </w:p>
    <w:p w:rsidR="00DE214F" w:rsidRDefault="00854A90">
      <w:pPr>
        <w:pStyle w:val="a3"/>
        <w:ind w:right="136"/>
      </w:pPr>
      <w:r>
        <w:t>direct or indirect coercion of undertakings to conclude agreements, to deliver goods to a certain</w:t>
      </w:r>
      <w:r>
        <w:rPr>
          <w:spacing w:val="1"/>
        </w:rPr>
        <w:t xml:space="preserve"> </w:t>
      </w:r>
      <w:r>
        <w:t>circle</w:t>
      </w:r>
      <w:r>
        <w:rPr>
          <w:spacing w:val="-1"/>
        </w:rPr>
        <w:t xml:space="preserve"> </w:t>
      </w:r>
      <w:r>
        <w:t>of consumers or</w:t>
      </w:r>
      <w:r>
        <w:rPr>
          <w:spacing w:val="-2"/>
        </w:rPr>
        <w:t xml:space="preserve"> </w:t>
      </w:r>
      <w:r>
        <w:t>to</w:t>
      </w:r>
      <w:r>
        <w:rPr>
          <w:spacing w:val="2"/>
        </w:rPr>
        <w:t xml:space="preserve"> </w:t>
      </w:r>
      <w:r w:rsidR="002A58C9">
        <w:t>acquisition</w:t>
      </w:r>
      <w:r>
        <w:rPr>
          <w:spacing w:val="-1"/>
        </w:rPr>
        <w:t xml:space="preserve"> </w:t>
      </w:r>
      <w:r>
        <w:t>them from certain sellers on a</w:t>
      </w:r>
      <w:r>
        <w:rPr>
          <w:spacing w:val="-2"/>
        </w:rPr>
        <w:t xml:space="preserve"> </w:t>
      </w:r>
      <w:r>
        <w:t>priority</w:t>
      </w:r>
      <w:r>
        <w:rPr>
          <w:spacing w:val="-5"/>
        </w:rPr>
        <w:t xml:space="preserve"> </w:t>
      </w:r>
      <w:r>
        <w:t>basis;</w:t>
      </w:r>
    </w:p>
    <w:p w:rsidR="00DE214F" w:rsidRDefault="00854A90">
      <w:pPr>
        <w:pStyle w:val="a3"/>
        <w:spacing w:before="152"/>
        <w:ind w:right="130"/>
      </w:pPr>
      <w:r>
        <w:t xml:space="preserve">any action aimed at centralized </w:t>
      </w:r>
      <w:r w:rsidR="002A58C9">
        <w:t>allocation</w:t>
      </w:r>
      <w:r>
        <w:t xml:space="preserve"> of goods, as well as </w:t>
      </w:r>
      <w:r w:rsidR="002A58C9">
        <w:t>allocation</w:t>
      </w:r>
      <w:r>
        <w:t xml:space="preserve"> of markets between</w:t>
      </w:r>
      <w:r>
        <w:rPr>
          <w:spacing w:val="-57"/>
        </w:rPr>
        <w:t xml:space="preserve"> </w:t>
      </w:r>
      <w:r>
        <w:t>undertakings</w:t>
      </w:r>
      <w:r>
        <w:rPr>
          <w:spacing w:val="-4"/>
        </w:rPr>
        <w:t xml:space="preserve"> </w:t>
      </w:r>
      <w:r>
        <w:t>on a</w:t>
      </w:r>
      <w:r>
        <w:rPr>
          <w:spacing w:val="-4"/>
        </w:rPr>
        <w:t xml:space="preserve"> </w:t>
      </w:r>
      <w:r>
        <w:t>territorial</w:t>
      </w:r>
      <w:r>
        <w:rPr>
          <w:spacing w:val="-3"/>
        </w:rPr>
        <w:t xml:space="preserve"> </w:t>
      </w:r>
      <w:r>
        <w:t>basis,</w:t>
      </w:r>
      <w:r>
        <w:rPr>
          <w:spacing w:val="-3"/>
        </w:rPr>
        <w:t xml:space="preserve"> </w:t>
      </w:r>
      <w:r>
        <w:t>range</w:t>
      </w:r>
      <w:r>
        <w:rPr>
          <w:spacing w:val="-4"/>
        </w:rPr>
        <w:t xml:space="preserve"> </w:t>
      </w:r>
      <w:r>
        <w:t>of</w:t>
      </w:r>
      <w:r>
        <w:rPr>
          <w:spacing w:val="1"/>
        </w:rPr>
        <w:t xml:space="preserve"> </w:t>
      </w:r>
      <w:r>
        <w:t>goods, volume</w:t>
      </w:r>
      <w:r>
        <w:rPr>
          <w:spacing w:val="-3"/>
        </w:rPr>
        <w:t xml:space="preserve"> </w:t>
      </w:r>
      <w:r>
        <w:t>of</w:t>
      </w:r>
      <w:r>
        <w:rPr>
          <w:spacing w:val="-4"/>
        </w:rPr>
        <w:t xml:space="preserve"> </w:t>
      </w:r>
      <w:r>
        <w:t>their</w:t>
      </w:r>
      <w:r>
        <w:rPr>
          <w:spacing w:val="-4"/>
        </w:rPr>
        <w:t xml:space="preserve"> </w:t>
      </w:r>
      <w:r>
        <w:t>sale</w:t>
      </w:r>
      <w:r>
        <w:rPr>
          <w:spacing w:val="-3"/>
        </w:rPr>
        <w:t xml:space="preserve"> </w:t>
      </w:r>
      <w:r>
        <w:t>or</w:t>
      </w:r>
      <w:r>
        <w:rPr>
          <w:spacing w:val="-4"/>
        </w:rPr>
        <w:t xml:space="preserve"> </w:t>
      </w:r>
      <w:r w:rsidR="002A58C9">
        <w:t>acquisition</w:t>
      </w:r>
      <w:r>
        <w:t>,</w:t>
      </w:r>
      <w:r>
        <w:rPr>
          <w:spacing w:val="-1"/>
        </w:rPr>
        <w:t xml:space="preserve"> </w:t>
      </w:r>
      <w:r>
        <w:t>or</w:t>
      </w:r>
      <w:r>
        <w:rPr>
          <w:spacing w:val="-4"/>
        </w:rPr>
        <w:t xml:space="preserve"> </w:t>
      </w:r>
      <w:r>
        <w:t>by</w:t>
      </w:r>
      <w:r>
        <w:rPr>
          <w:spacing w:val="-8"/>
        </w:rPr>
        <w:t xml:space="preserve"> </w:t>
      </w:r>
      <w:r>
        <w:t>the</w:t>
      </w:r>
      <w:r>
        <w:rPr>
          <w:spacing w:val="-4"/>
        </w:rPr>
        <w:t xml:space="preserve"> </w:t>
      </w:r>
      <w:r>
        <w:t>circle</w:t>
      </w:r>
      <w:r>
        <w:rPr>
          <w:spacing w:val="-57"/>
        </w:rPr>
        <w:t xml:space="preserve"> </w:t>
      </w:r>
      <w:r>
        <w:t>of</w:t>
      </w:r>
      <w:r>
        <w:rPr>
          <w:spacing w:val="-1"/>
        </w:rPr>
        <w:t xml:space="preserve"> </w:t>
      </w:r>
      <w:r>
        <w:t>consumers or</w:t>
      </w:r>
      <w:r>
        <w:rPr>
          <w:spacing w:val="-2"/>
        </w:rPr>
        <w:t xml:space="preserve"> </w:t>
      </w:r>
      <w:r>
        <w:t>sellers;</w:t>
      </w:r>
    </w:p>
    <w:p w:rsidR="00DE214F" w:rsidRDefault="00854A90">
      <w:pPr>
        <w:pStyle w:val="a3"/>
        <w:ind w:right="132"/>
      </w:pPr>
      <w:r>
        <w:t>prohibiting the sale of certain goods from one region of the country to another or allowing the</w:t>
      </w:r>
      <w:r>
        <w:rPr>
          <w:spacing w:val="1"/>
        </w:rPr>
        <w:t xml:space="preserve"> </w:t>
      </w:r>
      <w:r>
        <w:t>sale</w:t>
      </w:r>
      <w:r>
        <w:rPr>
          <w:spacing w:val="-1"/>
        </w:rPr>
        <w:t xml:space="preserve"> </w:t>
      </w:r>
      <w:r>
        <w:t>of goods</w:t>
      </w:r>
      <w:r>
        <w:rPr>
          <w:spacing w:val="-1"/>
        </w:rPr>
        <w:t xml:space="preserve"> </w:t>
      </w:r>
      <w:r>
        <w:t>from one</w:t>
      </w:r>
      <w:r>
        <w:rPr>
          <w:spacing w:val="-1"/>
        </w:rPr>
        <w:t xml:space="preserve"> </w:t>
      </w:r>
      <w:r>
        <w:t>region</w:t>
      </w:r>
      <w:r>
        <w:rPr>
          <w:spacing w:val="-1"/>
        </w:rPr>
        <w:t xml:space="preserve"> </w:t>
      </w:r>
      <w:r>
        <w:t>to another</w:t>
      </w:r>
      <w:r>
        <w:rPr>
          <w:spacing w:val="-2"/>
        </w:rPr>
        <w:t xml:space="preserve"> </w:t>
      </w:r>
      <w:r>
        <w:t>in</w:t>
      </w:r>
      <w:r>
        <w:rPr>
          <w:spacing w:val="1"/>
        </w:rPr>
        <w:t xml:space="preserve"> </w:t>
      </w:r>
      <w:r>
        <w:t>a</w:t>
      </w:r>
      <w:r>
        <w:rPr>
          <w:spacing w:val="-1"/>
        </w:rPr>
        <w:t xml:space="preserve"> </w:t>
      </w:r>
      <w:r>
        <w:t>certain amount</w:t>
      </w:r>
      <w:r>
        <w:rPr>
          <w:spacing w:val="-1"/>
        </w:rPr>
        <w:t xml:space="preserve"> </w:t>
      </w:r>
      <w:r>
        <w:t>or under certain</w:t>
      </w:r>
      <w:r>
        <w:rPr>
          <w:spacing w:val="-1"/>
        </w:rPr>
        <w:t xml:space="preserve"> </w:t>
      </w:r>
      <w:r>
        <w:t>conditions;</w:t>
      </w:r>
    </w:p>
    <w:p w:rsidR="00DE214F" w:rsidRDefault="00854A90">
      <w:pPr>
        <w:pStyle w:val="a3"/>
        <w:spacing w:before="151"/>
        <w:ind w:right="125"/>
      </w:pPr>
      <w:r>
        <w:t>providing</w:t>
      </w:r>
      <w:r>
        <w:rPr>
          <w:spacing w:val="-12"/>
        </w:rPr>
        <w:t xml:space="preserve"> </w:t>
      </w:r>
      <w:r>
        <w:t>certain</w:t>
      </w:r>
      <w:r>
        <w:rPr>
          <w:spacing w:val="-8"/>
        </w:rPr>
        <w:t xml:space="preserve"> </w:t>
      </w:r>
      <w:r>
        <w:t>undertakings</w:t>
      </w:r>
      <w:r>
        <w:rPr>
          <w:spacing w:val="-8"/>
        </w:rPr>
        <w:t xml:space="preserve"> </w:t>
      </w:r>
      <w:r>
        <w:t>or</w:t>
      </w:r>
      <w:r>
        <w:rPr>
          <w:spacing w:val="-7"/>
        </w:rPr>
        <w:t xml:space="preserve"> </w:t>
      </w:r>
      <w:r>
        <w:t>groups</w:t>
      </w:r>
      <w:r>
        <w:rPr>
          <w:spacing w:val="-9"/>
        </w:rPr>
        <w:t xml:space="preserve"> </w:t>
      </w:r>
      <w:r>
        <w:t>of</w:t>
      </w:r>
      <w:r>
        <w:rPr>
          <w:spacing w:val="-9"/>
        </w:rPr>
        <w:t xml:space="preserve"> </w:t>
      </w:r>
      <w:r>
        <w:t>undertakings</w:t>
      </w:r>
      <w:r>
        <w:rPr>
          <w:spacing w:val="-8"/>
        </w:rPr>
        <w:t xml:space="preserve"> </w:t>
      </w:r>
      <w:r>
        <w:t>with</w:t>
      </w:r>
      <w:r>
        <w:rPr>
          <w:spacing w:val="-8"/>
        </w:rPr>
        <w:t xml:space="preserve"> </w:t>
      </w:r>
      <w:r>
        <w:t>privileges</w:t>
      </w:r>
      <w:r>
        <w:rPr>
          <w:spacing w:val="-8"/>
        </w:rPr>
        <w:t xml:space="preserve"> </w:t>
      </w:r>
      <w:r>
        <w:t>or</w:t>
      </w:r>
      <w:r>
        <w:rPr>
          <w:spacing w:val="-7"/>
        </w:rPr>
        <w:t xml:space="preserve"> </w:t>
      </w:r>
      <w:r>
        <w:t>other</w:t>
      </w:r>
      <w:r>
        <w:rPr>
          <w:spacing w:val="-10"/>
        </w:rPr>
        <w:t xml:space="preserve"> </w:t>
      </w:r>
      <w:r>
        <w:t>advantages</w:t>
      </w:r>
      <w:r>
        <w:rPr>
          <w:spacing w:val="-8"/>
        </w:rPr>
        <w:t xml:space="preserve"> </w:t>
      </w:r>
      <w:r>
        <w:t>that</w:t>
      </w:r>
      <w:r>
        <w:rPr>
          <w:spacing w:val="-58"/>
        </w:rPr>
        <w:t xml:space="preserve"> </w:t>
      </w:r>
      <w:r>
        <w:t>put</w:t>
      </w:r>
      <w:r>
        <w:rPr>
          <w:spacing w:val="-8"/>
        </w:rPr>
        <w:t xml:space="preserve"> </w:t>
      </w:r>
      <w:r>
        <w:t>them</w:t>
      </w:r>
      <w:r>
        <w:rPr>
          <w:spacing w:val="-8"/>
        </w:rPr>
        <w:t xml:space="preserve"> </w:t>
      </w:r>
      <w:r>
        <w:t>in</w:t>
      </w:r>
      <w:r>
        <w:rPr>
          <w:spacing w:val="-7"/>
        </w:rPr>
        <w:t xml:space="preserve"> </w:t>
      </w:r>
      <w:r>
        <w:t>a</w:t>
      </w:r>
      <w:r>
        <w:rPr>
          <w:spacing w:val="-9"/>
        </w:rPr>
        <w:t xml:space="preserve"> </w:t>
      </w:r>
      <w:r>
        <w:t>privileged</w:t>
      </w:r>
      <w:r>
        <w:rPr>
          <w:spacing w:val="-8"/>
        </w:rPr>
        <w:t xml:space="preserve"> </w:t>
      </w:r>
      <w:r>
        <w:t>position</w:t>
      </w:r>
      <w:r>
        <w:rPr>
          <w:spacing w:val="-8"/>
        </w:rPr>
        <w:t xml:space="preserve"> </w:t>
      </w:r>
      <w:r>
        <w:t>in</w:t>
      </w:r>
      <w:r>
        <w:rPr>
          <w:spacing w:val="-7"/>
        </w:rPr>
        <w:t xml:space="preserve"> </w:t>
      </w:r>
      <w:r>
        <w:t>relation</w:t>
      </w:r>
      <w:r>
        <w:rPr>
          <w:spacing w:val="-7"/>
        </w:rPr>
        <w:t xml:space="preserve"> </w:t>
      </w:r>
      <w:r>
        <w:t>to</w:t>
      </w:r>
      <w:r>
        <w:rPr>
          <w:spacing w:val="-7"/>
        </w:rPr>
        <w:t xml:space="preserve"> </w:t>
      </w:r>
      <w:r>
        <w:t>competitors,</w:t>
      </w:r>
      <w:r>
        <w:rPr>
          <w:spacing w:val="-8"/>
        </w:rPr>
        <w:t xml:space="preserve"> </w:t>
      </w:r>
      <w:r>
        <w:t>which</w:t>
      </w:r>
      <w:r>
        <w:rPr>
          <w:spacing w:val="-8"/>
        </w:rPr>
        <w:t xml:space="preserve"> </w:t>
      </w:r>
      <w:r>
        <w:t>leads</w:t>
      </w:r>
      <w:r>
        <w:rPr>
          <w:spacing w:val="-8"/>
        </w:rPr>
        <w:t xml:space="preserve"> </w:t>
      </w:r>
      <w:r>
        <w:t>or</w:t>
      </w:r>
      <w:r>
        <w:rPr>
          <w:spacing w:val="-6"/>
        </w:rPr>
        <w:t xml:space="preserve"> </w:t>
      </w:r>
      <w:r>
        <w:t>may</w:t>
      </w:r>
      <w:r>
        <w:rPr>
          <w:spacing w:val="-12"/>
        </w:rPr>
        <w:t xml:space="preserve"> </w:t>
      </w:r>
      <w:r>
        <w:t>lead</w:t>
      </w:r>
      <w:r>
        <w:rPr>
          <w:spacing w:val="-8"/>
        </w:rPr>
        <w:t xml:space="preserve"> </w:t>
      </w:r>
      <w:r>
        <w:t>to</w:t>
      </w:r>
      <w:r>
        <w:rPr>
          <w:spacing w:val="-7"/>
        </w:rPr>
        <w:t xml:space="preserve"> </w:t>
      </w:r>
      <w:r>
        <w:t>the</w:t>
      </w:r>
      <w:r>
        <w:rPr>
          <w:spacing w:val="-9"/>
        </w:rPr>
        <w:t xml:space="preserve"> </w:t>
      </w:r>
      <w:r>
        <w:t>prevention,</w:t>
      </w:r>
      <w:r>
        <w:rPr>
          <w:spacing w:val="-57"/>
        </w:rPr>
        <w:t xml:space="preserve"> </w:t>
      </w:r>
      <w:r>
        <w:t>elimination,</w:t>
      </w:r>
      <w:r>
        <w:rPr>
          <w:spacing w:val="-1"/>
        </w:rPr>
        <w:t xml:space="preserve"> </w:t>
      </w:r>
      <w:r>
        <w:t>restriction, or distortion of competition;</w:t>
      </w:r>
    </w:p>
    <w:p w:rsidR="00DE214F" w:rsidRDefault="00854A90">
      <w:pPr>
        <w:pStyle w:val="a3"/>
        <w:ind w:right="125"/>
      </w:pPr>
      <w:r>
        <w:t>an action that results in unfavorable or discriminatory conditions for certain undertakings or</w:t>
      </w:r>
      <w:r>
        <w:rPr>
          <w:spacing w:val="1"/>
        </w:rPr>
        <w:t xml:space="preserve"> </w:t>
      </w:r>
      <w:r>
        <w:t>groups</w:t>
      </w:r>
      <w:r>
        <w:rPr>
          <w:spacing w:val="-1"/>
        </w:rPr>
        <w:t xml:space="preserve"> </w:t>
      </w:r>
      <w:r>
        <w:t>of undertakings</w:t>
      </w:r>
      <w:r>
        <w:rPr>
          <w:spacing w:val="2"/>
        </w:rPr>
        <w:t xml:space="preserve"> </w:t>
      </w:r>
      <w:r>
        <w:t>compared to competitors;</w:t>
      </w:r>
    </w:p>
    <w:p w:rsidR="00DE214F" w:rsidRDefault="00854A90">
      <w:pPr>
        <w:pStyle w:val="a3"/>
        <w:spacing w:before="151"/>
        <w:ind w:right="129"/>
      </w:pPr>
      <w:r>
        <w:t>an act that establishes prohibitions and restrictions on the independence of enterprises not</w:t>
      </w:r>
      <w:r>
        <w:rPr>
          <w:spacing w:val="1"/>
        </w:rPr>
        <w:t xml:space="preserve"> </w:t>
      </w:r>
      <w:r>
        <w:t>provided</w:t>
      </w:r>
      <w:r>
        <w:rPr>
          <w:spacing w:val="-1"/>
        </w:rPr>
        <w:t xml:space="preserve"> </w:t>
      </w:r>
      <w:r>
        <w:t>for</w:t>
      </w:r>
      <w:r>
        <w:rPr>
          <w:spacing w:val="-3"/>
        </w:rPr>
        <w:t xml:space="preserve"> </w:t>
      </w:r>
      <w:r>
        <w:t>by</w:t>
      </w:r>
      <w:r>
        <w:rPr>
          <w:spacing w:val="-6"/>
        </w:rPr>
        <w:t xml:space="preserve"> </w:t>
      </w:r>
      <w:r>
        <w:t>the</w:t>
      </w:r>
      <w:r>
        <w:rPr>
          <w:spacing w:val="-1"/>
        </w:rPr>
        <w:t xml:space="preserve"> </w:t>
      </w:r>
      <w:r>
        <w:t>laws of</w:t>
      </w:r>
      <w:r>
        <w:rPr>
          <w:spacing w:val="-1"/>
        </w:rPr>
        <w:t xml:space="preserve"> </w:t>
      </w:r>
      <w:r>
        <w:t>Ukraine,</w:t>
      </w:r>
      <w:r>
        <w:rPr>
          <w:spacing w:val="-1"/>
        </w:rPr>
        <w:t xml:space="preserve"> </w:t>
      </w:r>
      <w:r>
        <w:t>including</w:t>
      </w:r>
      <w:r>
        <w:rPr>
          <w:spacing w:val="-4"/>
        </w:rPr>
        <w:t xml:space="preserve"> </w:t>
      </w:r>
      <w:r>
        <w:t>those</w:t>
      </w:r>
      <w:r>
        <w:rPr>
          <w:spacing w:val="-1"/>
        </w:rPr>
        <w:t xml:space="preserve"> </w:t>
      </w:r>
      <w:r>
        <w:t>related</w:t>
      </w:r>
      <w:r>
        <w:rPr>
          <w:spacing w:val="-1"/>
        </w:rPr>
        <w:t xml:space="preserve"> </w:t>
      </w:r>
      <w:r>
        <w:t>to</w:t>
      </w:r>
      <w:r>
        <w:rPr>
          <w:spacing w:val="-1"/>
        </w:rPr>
        <w:t xml:space="preserve"> </w:t>
      </w:r>
      <w:r>
        <w:t>the</w:t>
      </w:r>
      <w:r>
        <w:rPr>
          <w:spacing w:val="-2"/>
        </w:rPr>
        <w:t xml:space="preserve"> </w:t>
      </w:r>
      <w:r w:rsidR="002A58C9">
        <w:t>acquisition</w:t>
      </w:r>
      <w:r>
        <w:t xml:space="preserve"> or</w:t>
      </w:r>
      <w:r>
        <w:rPr>
          <w:spacing w:val="-1"/>
        </w:rPr>
        <w:t xml:space="preserve"> </w:t>
      </w:r>
      <w:r>
        <w:t>sale</w:t>
      </w:r>
      <w:r>
        <w:rPr>
          <w:spacing w:val="-1"/>
        </w:rPr>
        <w:t xml:space="preserve"> </w:t>
      </w:r>
      <w:r>
        <w:t>of</w:t>
      </w:r>
      <w:r>
        <w:rPr>
          <w:spacing w:val="-3"/>
        </w:rPr>
        <w:t xml:space="preserve"> </w:t>
      </w:r>
      <w:r>
        <w:t>goods,</w:t>
      </w:r>
      <w:r>
        <w:rPr>
          <w:spacing w:val="-1"/>
        </w:rPr>
        <w:t xml:space="preserve"> </w:t>
      </w:r>
      <w:r>
        <w:t>pricing,</w:t>
      </w:r>
      <w:r>
        <w:rPr>
          <w:spacing w:val="-57"/>
        </w:rPr>
        <w:t xml:space="preserve"> </w:t>
      </w:r>
      <w:r>
        <w:t>formation</w:t>
      </w:r>
      <w:r>
        <w:rPr>
          <w:spacing w:val="-1"/>
        </w:rPr>
        <w:t xml:space="preserve"> </w:t>
      </w:r>
      <w:r>
        <w:t>of business and development programs, and</w:t>
      </w:r>
      <w:r>
        <w:rPr>
          <w:spacing w:val="-1"/>
        </w:rPr>
        <w:t xml:space="preserve"> </w:t>
      </w:r>
      <w:r>
        <w:t>disposal of profits.</w:t>
      </w:r>
    </w:p>
    <w:p w:rsidR="00DE214F" w:rsidRDefault="00854A90">
      <w:pPr>
        <w:pStyle w:val="a5"/>
        <w:numPr>
          <w:ilvl w:val="0"/>
          <w:numId w:val="62"/>
        </w:numPr>
        <w:tabs>
          <w:tab w:val="left" w:pos="866"/>
        </w:tabs>
        <w:ind w:right="128" w:firstLine="450"/>
        <w:rPr>
          <w:sz w:val="24"/>
        </w:rPr>
      </w:pPr>
      <w:r>
        <w:rPr>
          <w:sz w:val="24"/>
        </w:rPr>
        <w:t>Anti-competitive</w:t>
      </w:r>
      <w:r>
        <w:rPr>
          <w:spacing w:val="51"/>
          <w:sz w:val="24"/>
        </w:rPr>
        <w:t xml:space="preserve"> </w:t>
      </w:r>
      <w:r>
        <w:rPr>
          <w:sz w:val="24"/>
        </w:rPr>
        <w:t>actions</w:t>
      </w:r>
      <w:r>
        <w:rPr>
          <w:spacing w:val="51"/>
          <w:sz w:val="24"/>
        </w:rPr>
        <w:t xml:space="preserve"> </w:t>
      </w:r>
      <w:r>
        <w:rPr>
          <w:sz w:val="24"/>
        </w:rPr>
        <w:t>of</w:t>
      </w:r>
      <w:r>
        <w:rPr>
          <w:spacing w:val="51"/>
          <w:sz w:val="24"/>
        </w:rPr>
        <w:t xml:space="preserve"> </w:t>
      </w:r>
      <w:r>
        <w:rPr>
          <w:sz w:val="24"/>
        </w:rPr>
        <w:t>authorities,</w:t>
      </w:r>
      <w:r>
        <w:rPr>
          <w:spacing w:val="51"/>
          <w:sz w:val="24"/>
        </w:rPr>
        <w:t xml:space="preserve"> </w:t>
      </w:r>
      <w:r>
        <w:rPr>
          <w:sz w:val="24"/>
        </w:rPr>
        <w:t>local</w:t>
      </w:r>
      <w:r>
        <w:rPr>
          <w:spacing w:val="54"/>
          <w:sz w:val="24"/>
        </w:rPr>
        <w:t xml:space="preserve"> </w:t>
      </w:r>
      <w:r>
        <w:rPr>
          <w:sz w:val="24"/>
        </w:rPr>
        <w:t>self-government</w:t>
      </w:r>
      <w:r>
        <w:rPr>
          <w:spacing w:val="53"/>
          <w:sz w:val="24"/>
        </w:rPr>
        <w:t xml:space="preserve"> </w:t>
      </w:r>
      <w:r>
        <w:rPr>
          <w:sz w:val="24"/>
        </w:rPr>
        <w:t>bodies,</w:t>
      </w:r>
      <w:r>
        <w:rPr>
          <w:spacing w:val="51"/>
          <w:sz w:val="24"/>
        </w:rPr>
        <w:t xml:space="preserve"> </w:t>
      </w:r>
      <w:r>
        <w:rPr>
          <w:sz w:val="24"/>
        </w:rPr>
        <w:t>administrative</w:t>
      </w:r>
      <w:r>
        <w:rPr>
          <w:spacing w:val="50"/>
          <w:sz w:val="24"/>
        </w:rPr>
        <w:t xml:space="preserve"> </w:t>
      </w:r>
      <w:r>
        <w:rPr>
          <w:sz w:val="24"/>
        </w:rPr>
        <w:t>and</w:t>
      </w:r>
      <w:r>
        <w:rPr>
          <w:spacing w:val="-57"/>
          <w:sz w:val="24"/>
        </w:rPr>
        <w:t xml:space="preserve"> </w:t>
      </w:r>
      <w:r>
        <w:rPr>
          <w:sz w:val="24"/>
        </w:rPr>
        <w:t>economic</w:t>
      </w:r>
      <w:r>
        <w:rPr>
          <w:spacing w:val="-2"/>
          <w:sz w:val="24"/>
        </w:rPr>
        <w:t xml:space="preserve"> </w:t>
      </w:r>
      <w:r>
        <w:rPr>
          <w:sz w:val="24"/>
        </w:rPr>
        <w:t>management and control bodies are</w:t>
      </w:r>
      <w:r>
        <w:rPr>
          <w:spacing w:val="-2"/>
          <w:sz w:val="24"/>
        </w:rPr>
        <w:t xml:space="preserve"> </w:t>
      </w:r>
      <w:r>
        <w:rPr>
          <w:sz w:val="24"/>
        </w:rPr>
        <w:t>prohibited and shall be</w:t>
      </w:r>
      <w:r>
        <w:rPr>
          <w:spacing w:val="-1"/>
          <w:sz w:val="24"/>
        </w:rPr>
        <w:t xml:space="preserve"> </w:t>
      </w:r>
      <w:r>
        <w:rPr>
          <w:sz w:val="24"/>
        </w:rPr>
        <w:t>punishable</w:t>
      </w:r>
      <w:r>
        <w:rPr>
          <w:spacing w:val="-1"/>
          <w:sz w:val="24"/>
        </w:rPr>
        <w:t xml:space="preserve"> </w:t>
      </w:r>
      <w:r>
        <w:rPr>
          <w:sz w:val="24"/>
        </w:rPr>
        <w:t>by</w:t>
      </w:r>
      <w:r>
        <w:rPr>
          <w:spacing w:val="-5"/>
          <w:sz w:val="24"/>
        </w:rPr>
        <w:t xml:space="preserve"> </w:t>
      </w:r>
      <w:r>
        <w:rPr>
          <w:sz w:val="24"/>
        </w:rPr>
        <w:t>law.</w:t>
      </w:r>
    </w:p>
    <w:p w:rsidR="00DE214F" w:rsidRDefault="00854A90">
      <w:pPr>
        <w:pStyle w:val="a3"/>
        <w:spacing w:before="8" w:line="420" w:lineRule="atLeast"/>
        <w:ind w:left="573" w:right="123" w:firstLine="0"/>
        <w:jc w:val="left"/>
      </w:pPr>
      <w:bookmarkStart w:id="11" w:name="_bookmark11"/>
      <w:bookmarkEnd w:id="11"/>
      <w:r>
        <w:rPr>
          <w:b/>
        </w:rPr>
        <w:t xml:space="preserve">Article 16. </w:t>
      </w:r>
      <w:r>
        <w:t>Prohibition of delegation of powers of authorities and local self-government bodies</w:t>
      </w:r>
      <w:r>
        <w:rPr>
          <w:spacing w:val="1"/>
        </w:rPr>
        <w:t xml:space="preserve"> </w:t>
      </w:r>
      <w:r>
        <w:t>Authorities</w:t>
      </w:r>
      <w:r>
        <w:rPr>
          <w:spacing w:val="-1"/>
        </w:rPr>
        <w:t xml:space="preserve"> </w:t>
      </w:r>
      <w:r>
        <w:t>and</w:t>
      </w:r>
      <w:r>
        <w:rPr>
          <w:spacing w:val="-1"/>
        </w:rPr>
        <w:t xml:space="preserve"> </w:t>
      </w:r>
      <w:r>
        <w:t>local</w:t>
      </w:r>
      <w:r>
        <w:rPr>
          <w:spacing w:val="-1"/>
        </w:rPr>
        <w:t xml:space="preserve"> </w:t>
      </w:r>
      <w:r>
        <w:t>self-government</w:t>
      </w:r>
      <w:r>
        <w:rPr>
          <w:spacing w:val="-1"/>
        </w:rPr>
        <w:t xml:space="preserve"> </w:t>
      </w:r>
      <w:r>
        <w:t>bodies</w:t>
      </w:r>
      <w:r>
        <w:rPr>
          <w:spacing w:val="1"/>
        </w:rPr>
        <w:t xml:space="preserve"> </w:t>
      </w:r>
      <w:r>
        <w:t>shall</w:t>
      </w:r>
      <w:r>
        <w:rPr>
          <w:spacing w:val="2"/>
        </w:rPr>
        <w:t xml:space="preserve"> </w:t>
      </w:r>
      <w:r>
        <w:t>be</w:t>
      </w:r>
      <w:r>
        <w:rPr>
          <w:spacing w:val="-2"/>
        </w:rPr>
        <w:t xml:space="preserve"> </w:t>
      </w:r>
      <w:r>
        <w:t>prohibited from</w:t>
      </w:r>
      <w:r>
        <w:rPr>
          <w:spacing w:val="-1"/>
        </w:rPr>
        <w:t xml:space="preserve"> </w:t>
      </w:r>
      <w:r>
        <w:t>delegating</w:t>
      </w:r>
      <w:r>
        <w:rPr>
          <w:spacing w:val="-2"/>
        </w:rPr>
        <w:t xml:space="preserve"> </w:t>
      </w:r>
      <w:r>
        <w:t>certain</w:t>
      </w:r>
      <w:r>
        <w:rPr>
          <w:spacing w:val="-1"/>
        </w:rPr>
        <w:t xml:space="preserve"> </w:t>
      </w:r>
      <w:r>
        <w:t>powers</w:t>
      </w:r>
    </w:p>
    <w:p w:rsidR="00DE214F" w:rsidRDefault="00854A90">
      <w:pPr>
        <w:pStyle w:val="a3"/>
        <w:spacing w:before="4"/>
        <w:ind w:firstLine="0"/>
        <w:jc w:val="left"/>
      </w:pPr>
      <w:r>
        <w:t>to</w:t>
      </w:r>
      <w:r>
        <w:rPr>
          <w:spacing w:val="-3"/>
        </w:rPr>
        <w:t xml:space="preserve"> </w:t>
      </w:r>
      <w:r>
        <w:t>associations/groups,</w:t>
      </w:r>
      <w:r>
        <w:rPr>
          <w:spacing w:val="-3"/>
        </w:rPr>
        <w:t xml:space="preserve"> </w:t>
      </w:r>
      <w:r>
        <w:t>enterprises,</w:t>
      </w:r>
      <w:r>
        <w:rPr>
          <w:spacing w:val="-1"/>
        </w:rPr>
        <w:t xml:space="preserve"> </w:t>
      </w:r>
      <w:r>
        <w:t>and</w:t>
      </w:r>
      <w:r>
        <w:rPr>
          <w:spacing w:val="-3"/>
        </w:rPr>
        <w:t xml:space="preserve"> </w:t>
      </w:r>
      <w:r>
        <w:t>other</w:t>
      </w:r>
      <w:r>
        <w:rPr>
          <w:spacing w:val="-3"/>
        </w:rPr>
        <w:t xml:space="preserve"> </w:t>
      </w:r>
      <w:r>
        <w:t>undertakings</w:t>
      </w:r>
      <w:r>
        <w:rPr>
          <w:spacing w:val="-3"/>
        </w:rPr>
        <w:t xml:space="preserve"> </w:t>
      </w:r>
      <w:r>
        <w:t>if</w:t>
      </w:r>
      <w:r>
        <w:rPr>
          <w:spacing w:val="-1"/>
        </w:rPr>
        <w:t xml:space="preserve"> </w:t>
      </w:r>
      <w:r>
        <w:t>this</w:t>
      </w:r>
      <w:r>
        <w:rPr>
          <w:spacing w:val="-3"/>
        </w:rPr>
        <w:t xml:space="preserve"> </w:t>
      </w:r>
      <w:r>
        <w:t>leads</w:t>
      </w:r>
      <w:r>
        <w:rPr>
          <w:spacing w:val="-3"/>
        </w:rPr>
        <w:t xml:space="preserve"> </w:t>
      </w:r>
      <w:r>
        <w:t>or may</w:t>
      </w:r>
      <w:r>
        <w:rPr>
          <w:spacing w:val="-8"/>
        </w:rPr>
        <w:t xml:space="preserve"> </w:t>
      </w:r>
      <w:r>
        <w:t>lead</w:t>
      </w:r>
      <w:r>
        <w:rPr>
          <w:spacing w:val="-4"/>
        </w:rPr>
        <w:t xml:space="preserve"> </w:t>
      </w:r>
      <w:r>
        <w:t>to the</w:t>
      </w:r>
      <w:r>
        <w:rPr>
          <w:spacing w:val="-4"/>
        </w:rPr>
        <w:t xml:space="preserve"> </w:t>
      </w:r>
      <w:r>
        <w:t>prevention,</w:t>
      </w:r>
      <w:r>
        <w:rPr>
          <w:spacing w:val="-57"/>
        </w:rPr>
        <w:t xml:space="preserve"> </w:t>
      </w:r>
      <w:r>
        <w:t>elimination,</w:t>
      </w:r>
      <w:r>
        <w:rPr>
          <w:spacing w:val="-1"/>
        </w:rPr>
        <w:t xml:space="preserve"> </w:t>
      </w:r>
      <w:r>
        <w:t>restriction or distortion of competition.</w:t>
      </w:r>
    </w:p>
    <w:p w:rsidR="00DE214F" w:rsidRDefault="00854A90">
      <w:pPr>
        <w:pStyle w:val="a3"/>
        <w:spacing w:before="152"/>
        <w:ind w:right="131"/>
      </w:pPr>
      <w:bookmarkStart w:id="12" w:name="_bookmark12"/>
      <w:bookmarkEnd w:id="12"/>
      <w:r>
        <w:rPr>
          <w:b/>
        </w:rPr>
        <w:t xml:space="preserve">Article 17. </w:t>
      </w:r>
      <w:r>
        <w:t>Prohibition of inducement to violations of legislation on the protection of economic</w:t>
      </w:r>
      <w:r>
        <w:rPr>
          <w:spacing w:val="1"/>
        </w:rPr>
        <w:t xml:space="preserve"> </w:t>
      </w:r>
      <w:r>
        <w:t>competition</w:t>
      </w:r>
      <w:r>
        <w:rPr>
          <w:spacing w:val="-1"/>
        </w:rPr>
        <w:t xml:space="preserve"> </w:t>
      </w:r>
      <w:r>
        <w:t>and their legitimization</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26"/>
      </w:pPr>
      <w:r>
        <w:lastRenderedPageBreak/>
        <w:t>Actions or inaction of authorities, local self-government bodies, administrative and economic</w:t>
      </w:r>
      <w:r>
        <w:rPr>
          <w:spacing w:val="1"/>
        </w:rPr>
        <w:t xml:space="preserve"> </w:t>
      </w:r>
      <w:r>
        <w:t>management and control bodies (a joint body or an official) that involve inducing undertakings,</w:t>
      </w:r>
      <w:r>
        <w:rPr>
          <w:spacing w:val="1"/>
        </w:rPr>
        <w:t xml:space="preserve"> </w:t>
      </w:r>
      <w:r>
        <w:t>authorities, local self-government bodies, administrative and economic management and control</w:t>
      </w:r>
      <w:r>
        <w:rPr>
          <w:spacing w:val="1"/>
        </w:rPr>
        <w:t xml:space="preserve"> </w:t>
      </w:r>
      <w:r>
        <w:t>bodies to violate the legislation on the protection of economic competition, creating conditions for</w:t>
      </w:r>
      <w:r>
        <w:rPr>
          <w:spacing w:val="1"/>
        </w:rPr>
        <w:t xml:space="preserve"> </w:t>
      </w:r>
      <w:r>
        <w:t>committing</w:t>
      </w:r>
      <w:r>
        <w:rPr>
          <w:spacing w:val="-4"/>
        </w:rPr>
        <w:t xml:space="preserve"> </w:t>
      </w:r>
      <w:r>
        <w:t>such violations or legitimizing</w:t>
      </w:r>
      <w:r>
        <w:rPr>
          <w:spacing w:val="-2"/>
        </w:rPr>
        <w:t xml:space="preserve"> </w:t>
      </w:r>
      <w:r>
        <w:t>them shall be</w:t>
      </w:r>
      <w:r>
        <w:rPr>
          <w:spacing w:val="-2"/>
        </w:rPr>
        <w:t xml:space="preserve"> </w:t>
      </w:r>
      <w:r>
        <w:t>prohibited.</w:t>
      </w:r>
    </w:p>
    <w:p w:rsidR="00DE214F" w:rsidRDefault="00854A90">
      <w:pPr>
        <w:spacing w:before="152"/>
        <w:ind w:left="632" w:right="637"/>
        <w:jc w:val="center"/>
        <w:rPr>
          <w:b/>
          <w:sz w:val="28"/>
        </w:rPr>
      </w:pPr>
      <w:r>
        <w:rPr>
          <w:b/>
          <w:sz w:val="28"/>
        </w:rPr>
        <w:t>Section</w:t>
      </w:r>
      <w:r>
        <w:rPr>
          <w:b/>
          <w:spacing w:val="-1"/>
          <w:sz w:val="28"/>
        </w:rPr>
        <w:t xml:space="preserve"> </w:t>
      </w:r>
      <w:r>
        <w:rPr>
          <w:b/>
          <w:sz w:val="28"/>
        </w:rPr>
        <w:t>IV</w:t>
      </w:r>
    </w:p>
    <w:p w:rsidR="00DE214F" w:rsidRDefault="00854A90">
      <w:pPr>
        <w:ind w:left="620" w:right="637"/>
        <w:jc w:val="center"/>
        <w:rPr>
          <w:b/>
          <w:sz w:val="28"/>
        </w:rPr>
      </w:pPr>
      <w:r>
        <w:rPr>
          <w:b/>
          <w:sz w:val="28"/>
        </w:rPr>
        <w:t>RESTRICTIVE</w:t>
      </w:r>
      <w:r>
        <w:rPr>
          <w:b/>
          <w:spacing w:val="-7"/>
          <w:sz w:val="28"/>
        </w:rPr>
        <w:t xml:space="preserve"> </w:t>
      </w:r>
      <w:r>
        <w:rPr>
          <w:b/>
          <w:sz w:val="28"/>
        </w:rPr>
        <w:t>AND</w:t>
      </w:r>
      <w:r>
        <w:rPr>
          <w:b/>
          <w:spacing w:val="-9"/>
          <w:sz w:val="28"/>
        </w:rPr>
        <w:t xml:space="preserve"> </w:t>
      </w:r>
      <w:r>
        <w:rPr>
          <w:b/>
          <w:sz w:val="28"/>
        </w:rPr>
        <w:t>DISCRIMINATIVE</w:t>
      </w:r>
      <w:r>
        <w:rPr>
          <w:b/>
          <w:spacing w:val="-7"/>
          <w:sz w:val="28"/>
        </w:rPr>
        <w:t xml:space="preserve"> </w:t>
      </w:r>
      <w:r>
        <w:rPr>
          <w:b/>
          <w:sz w:val="28"/>
        </w:rPr>
        <w:t>ACTIVITIES</w:t>
      </w:r>
      <w:r>
        <w:rPr>
          <w:b/>
          <w:spacing w:val="-7"/>
          <w:sz w:val="28"/>
        </w:rPr>
        <w:t xml:space="preserve"> </w:t>
      </w:r>
      <w:r>
        <w:rPr>
          <w:b/>
          <w:sz w:val="28"/>
        </w:rPr>
        <w:t>OF</w:t>
      </w:r>
      <w:r>
        <w:rPr>
          <w:b/>
          <w:spacing w:val="-67"/>
          <w:sz w:val="28"/>
        </w:rPr>
        <w:t xml:space="preserve"> </w:t>
      </w:r>
      <w:r>
        <w:rPr>
          <w:b/>
          <w:sz w:val="28"/>
        </w:rPr>
        <w:t>UNDERTAKINGS</w:t>
      </w:r>
      <w:r>
        <w:rPr>
          <w:b/>
          <w:spacing w:val="-1"/>
          <w:sz w:val="28"/>
        </w:rPr>
        <w:t xml:space="preserve"> </w:t>
      </w:r>
      <w:r>
        <w:rPr>
          <w:b/>
          <w:sz w:val="28"/>
        </w:rPr>
        <w:t>AND</w:t>
      </w:r>
      <w:r>
        <w:rPr>
          <w:b/>
          <w:spacing w:val="-3"/>
          <w:sz w:val="28"/>
        </w:rPr>
        <w:t xml:space="preserve"> </w:t>
      </w:r>
      <w:r>
        <w:rPr>
          <w:b/>
          <w:sz w:val="28"/>
        </w:rPr>
        <w:t>ASSOCIATIONS/GROUPS</w:t>
      </w:r>
    </w:p>
    <w:p w:rsidR="00DE214F" w:rsidRDefault="00854A90">
      <w:pPr>
        <w:pStyle w:val="a3"/>
        <w:ind w:left="573" w:firstLine="0"/>
      </w:pPr>
      <w:r>
        <w:rPr>
          <w:b/>
        </w:rPr>
        <w:t>Article</w:t>
      </w:r>
      <w:r>
        <w:rPr>
          <w:b/>
          <w:spacing w:val="-2"/>
        </w:rPr>
        <w:t xml:space="preserve"> </w:t>
      </w:r>
      <w:r>
        <w:rPr>
          <w:b/>
        </w:rPr>
        <w:t>18.</w:t>
      </w:r>
      <w:r>
        <w:rPr>
          <w:b/>
          <w:spacing w:val="-3"/>
        </w:rPr>
        <w:t xml:space="preserve"> </w:t>
      </w:r>
      <w:r>
        <w:t>Restrictive</w:t>
      </w:r>
      <w:r>
        <w:rPr>
          <w:spacing w:val="-2"/>
        </w:rPr>
        <w:t xml:space="preserve"> </w:t>
      </w:r>
      <w:r>
        <w:t>activities</w:t>
      </w:r>
      <w:r>
        <w:rPr>
          <w:spacing w:val="-2"/>
        </w:rPr>
        <w:t xml:space="preserve"> </w:t>
      </w:r>
      <w:r>
        <w:t>of</w:t>
      </w:r>
      <w:r>
        <w:rPr>
          <w:spacing w:val="-2"/>
        </w:rPr>
        <w:t xml:space="preserve"> </w:t>
      </w:r>
      <w:r>
        <w:t>undertakings and</w:t>
      </w:r>
      <w:r>
        <w:rPr>
          <w:spacing w:val="-2"/>
        </w:rPr>
        <w:t xml:space="preserve"> </w:t>
      </w:r>
      <w:r>
        <w:t>associations/groups</w:t>
      </w:r>
    </w:p>
    <w:p w:rsidR="00DE214F" w:rsidRDefault="00854A90">
      <w:pPr>
        <w:pStyle w:val="a5"/>
        <w:numPr>
          <w:ilvl w:val="0"/>
          <w:numId w:val="61"/>
        </w:numPr>
        <w:tabs>
          <w:tab w:val="left" w:pos="813"/>
        </w:tabs>
        <w:ind w:right="125" w:firstLine="450"/>
        <w:rPr>
          <w:sz w:val="24"/>
        </w:rPr>
      </w:pPr>
      <w:bookmarkStart w:id="13" w:name="_bookmark13"/>
      <w:bookmarkEnd w:id="13"/>
      <w:r>
        <w:rPr>
          <w:sz w:val="24"/>
        </w:rPr>
        <w:t>Undertakings</w:t>
      </w:r>
      <w:r>
        <w:rPr>
          <w:spacing w:val="-2"/>
          <w:sz w:val="24"/>
        </w:rPr>
        <w:t xml:space="preserve"> </w:t>
      </w:r>
      <w:r>
        <w:rPr>
          <w:sz w:val="24"/>
        </w:rPr>
        <w:t>and</w:t>
      </w:r>
      <w:r>
        <w:rPr>
          <w:spacing w:val="-2"/>
          <w:sz w:val="24"/>
        </w:rPr>
        <w:t xml:space="preserve"> </w:t>
      </w:r>
      <w:r>
        <w:rPr>
          <w:sz w:val="24"/>
        </w:rPr>
        <w:t>associations/groups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prohibited</w:t>
      </w:r>
      <w:r>
        <w:rPr>
          <w:spacing w:val="-2"/>
          <w:sz w:val="24"/>
        </w:rPr>
        <w:t xml:space="preserve"> </w:t>
      </w:r>
      <w:r>
        <w:rPr>
          <w:sz w:val="24"/>
        </w:rPr>
        <w:t>from</w:t>
      </w:r>
      <w:r>
        <w:rPr>
          <w:spacing w:val="-2"/>
          <w:sz w:val="24"/>
        </w:rPr>
        <w:t xml:space="preserve"> </w:t>
      </w:r>
      <w:r>
        <w:rPr>
          <w:sz w:val="24"/>
        </w:rPr>
        <w:t>inducing</w:t>
      </w:r>
      <w:r>
        <w:rPr>
          <w:spacing w:val="-4"/>
          <w:sz w:val="24"/>
        </w:rPr>
        <w:t xml:space="preserve"> </w:t>
      </w:r>
      <w:r>
        <w:rPr>
          <w:sz w:val="24"/>
        </w:rPr>
        <w:t>other</w:t>
      </w:r>
      <w:r>
        <w:rPr>
          <w:spacing w:val="-3"/>
          <w:sz w:val="24"/>
        </w:rPr>
        <w:t xml:space="preserve"> </w:t>
      </w:r>
      <w:r>
        <w:rPr>
          <w:sz w:val="24"/>
        </w:rPr>
        <w:t>undertakings</w:t>
      </w:r>
      <w:r>
        <w:rPr>
          <w:spacing w:val="-2"/>
          <w:sz w:val="24"/>
        </w:rPr>
        <w:t xml:space="preserve"> </w:t>
      </w:r>
      <w:r>
        <w:rPr>
          <w:sz w:val="24"/>
        </w:rPr>
        <w:t>to</w:t>
      </w:r>
      <w:r>
        <w:rPr>
          <w:spacing w:val="-58"/>
          <w:sz w:val="24"/>
        </w:rPr>
        <w:t xml:space="preserve"> </w:t>
      </w:r>
      <w:r>
        <w:rPr>
          <w:sz w:val="24"/>
        </w:rPr>
        <w:t>commit violations of the legislation on the protection of economic competition or facilitate the</w:t>
      </w:r>
      <w:r>
        <w:rPr>
          <w:spacing w:val="1"/>
          <w:sz w:val="24"/>
        </w:rPr>
        <w:t xml:space="preserve"> </w:t>
      </w:r>
      <w:r>
        <w:rPr>
          <w:sz w:val="24"/>
        </w:rPr>
        <w:t>commission</w:t>
      </w:r>
      <w:r>
        <w:rPr>
          <w:spacing w:val="-1"/>
          <w:sz w:val="24"/>
        </w:rPr>
        <w:t xml:space="preserve"> </w:t>
      </w:r>
      <w:r>
        <w:rPr>
          <w:sz w:val="24"/>
        </w:rPr>
        <w:t>of such violations.</w:t>
      </w:r>
    </w:p>
    <w:p w:rsidR="00DE214F" w:rsidRDefault="00854A90">
      <w:pPr>
        <w:pStyle w:val="a5"/>
        <w:numPr>
          <w:ilvl w:val="0"/>
          <w:numId w:val="61"/>
        </w:numPr>
        <w:tabs>
          <w:tab w:val="left" w:pos="813"/>
        </w:tabs>
        <w:spacing w:before="152" w:line="369" w:lineRule="auto"/>
        <w:ind w:left="573" w:right="314" w:firstLine="0"/>
        <w:rPr>
          <w:sz w:val="24"/>
        </w:rPr>
      </w:pPr>
      <w:bookmarkStart w:id="14" w:name="_bookmark14"/>
      <w:bookmarkEnd w:id="14"/>
      <w:r>
        <w:rPr>
          <w:sz w:val="24"/>
        </w:rPr>
        <w:t>Undertakings</w:t>
      </w:r>
      <w:r>
        <w:rPr>
          <w:spacing w:val="-2"/>
          <w:sz w:val="24"/>
        </w:rPr>
        <w:t xml:space="preserve"> </w:t>
      </w:r>
      <w:r>
        <w:rPr>
          <w:sz w:val="24"/>
        </w:rPr>
        <w:t>and</w:t>
      </w:r>
      <w:r>
        <w:rPr>
          <w:spacing w:val="-1"/>
          <w:sz w:val="24"/>
        </w:rPr>
        <w:t xml:space="preserve"> </w:t>
      </w:r>
      <w:r>
        <w:rPr>
          <w:sz w:val="24"/>
        </w:rPr>
        <w:t>associations/groups</w:t>
      </w:r>
      <w:r>
        <w:rPr>
          <w:spacing w:val="-1"/>
          <w:sz w:val="24"/>
        </w:rPr>
        <w:t xml:space="preserve"> </w:t>
      </w:r>
      <w:r>
        <w:rPr>
          <w:sz w:val="24"/>
        </w:rPr>
        <w:t>shall</w:t>
      </w:r>
      <w:r>
        <w:rPr>
          <w:spacing w:val="-2"/>
          <w:sz w:val="24"/>
        </w:rPr>
        <w:t xml:space="preserve"> </w:t>
      </w:r>
      <w:r>
        <w:rPr>
          <w:sz w:val="24"/>
        </w:rPr>
        <w:t>be</w:t>
      </w:r>
      <w:r>
        <w:rPr>
          <w:spacing w:val="-3"/>
          <w:sz w:val="24"/>
        </w:rPr>
        <w:t xml:space="preserve"> </w:t>
      </w:r>
      <w:r>
        <w:rPr>
          <w:sz w:val="24"/>
        </w:rPr>
        <w:t>prohibited</w:t>
      </w:r>
      <w:r>
        <w:rPr>
          <w:spacing w:val="-2"/>
          <w:sz w:val="24"/>
        </w:rPr>
        <w:t xml:space="preserve"> </w:t>
      </w:r>
      <w:r>
        <w:rPr>
          <w:sz w:val="24"/>
        </w:rPr>
        <w:t>from</w:t>
      </w:r>
      <w:r>
        <w:rPr>
          <w:spacing w:val="-2"/>
          <w:sz w:val="24"/>
        </w:rPr>
        <w:t xml:space="preserve"> </w:t>
      </w:r>
      <w:r>
        <w:rPr>
          <w:sz w:val="24"/>
        </w:rPr>
        <w:t>coercing</w:t>
      </w:r>
      <w:r>
        <w:rPr>
          <w:spacing w:val="-3"/>
          <w:sz w:val="24"/>
        </w:rPr>
        <w:t xml:space="preserve"> </w:t>
      </w:r>
      <w:r>
        <w:rPr>
          <w:sz w:val="24"/>
        </w:rPr>
        <w:t>other</w:t>
      </w:r>
      <w:r>
        <w:rPr>
          <w:spacing w:val="-4"/>
          <w:sz w:val="24"/>
        </w:rPr>
        <w:t xml:space="preserve"> </w:t>
      </w:r>
      <w:r>
        <w:rPr>
          <w:sz w:val="24"/>
        </w:rPr>
        <w:t>undertakings:</w:t>
      </w:r>
      <w:r>
        <w:rPr>
          <w:spacing w:val="-58"/>
          <w:sz w:val="24"/>
        </w:rPr>
        <w:t xml:space="preserve"> </w:t>
      </w:r>
      <w:r>
        <w:rPr>
          <w:sz w:val="24"/>
        </w:rPr>
        <w:t>to</w:t>
      </w:r>
      <w:r>
        <w:rPr>
          <w:spacing w:val="-1"/>
          <w:sz w:val="24"/>
        </w:rPr>
        <w:t xml:space="preserve"> </w:t>
      </w:r>
      <w:r>
        <w:rPr>
          <w:sz w:val="24"/>
        </w:rPr>
        <w:t>anticompetitive</w:t>
      </w:r>
      <w:r>
        <w:rPr>
          <w:spacing w:val="-1"/>
          <w:sz w:val="24"/>
        </w:rPr>
        <w:t xml:space="preserve"> </w:t>
      </w:r>
      <w:r>
        <w:rPr>
          <w:sz w:val="24"/>
        </w:rPr>
        <w:t>concerted actions</w:t>
      </w:r>
      <w:r>
        <w:rPr>
          <w:spacing w:val="-1"/>
          <w:sz w:val="24"/>
        </w:rPr>
        <w:t xml:space="preserve"> </w:t>
      </w:r>
      <w:r>
        <w:rPr>
          <w:sz w:val="24"/>
        </w:rPr>
        <w:t>as defined in</w:t>
      </w:r>
      <w:r>
        <w:rPr>
          <w:spacing w:val="2"/>
          <w:sz w:val="24"/>
        </w:rPr>
        <w:t xml:space="preserve"> </w:t>
      </w:r>
      <w:hyperlink w:anchor="_bookmark1" w:history="1">
        <w:r>
          <w:rPr>
            <w:sz w:val="24"/>
          </w:rPr>
          <w:t xml:space="preserve">Article 6 </w:t>
        </w:r>
      </w:hyperlink>
      <w:r>
        <w:rPr>
          <w:sz w:val="24"/>
        </w:rPr>
        <w:t>of</w:t>
      </w:r>
      <w:r>
        <w:rPr>
          <w:spacing w:val="-1"/>
          <w:sz w:val="24"/>
        </w:rPr>
        <w:t xml:space="preserve"> </w:t>
      </w:r>
      <w:r>
        <w:rPr>
          <w:sz w:val="24"/>
        </w:rPr>
        <w:t>this</w:t>
      </w:r>
      <w:r>
        <w:rPr>
          <w:spacing w:val="2"/>
          <w:sz w:val="24"/>
        </w:rPr>
        <w:t xml:space="preserve"> </w:t>
      </w:r>
      <w:r>
        <w:rPr>
          <w:sz w:val="24"/>
        </w:rPr>
        <w:t>Law;</w:t>
      </w:r>
    </w:p>
    <w:p w:rsidR="00DE214F" w:rsidRDefault="00854A90">
      <w:pPr>
        <w:pStyle w:val="a3"/>
        <w:spacing w:before="3"/>
        <w:ind w:left="573" w:firstLine="0"/>
      </w:pPr>
      <w:r>
        <w:t>to</w:t>
      </w:r>
      <w:r>
        <w:rPr>
          <w:spacing w:val="-2"/>
        </w:rPr>
        <w:t xml:space="preserve"> </w:t>
      </w:r>
      <w:r>
        <w:t>concerted</w:t>
      </w:r>
      <w:r>
        <w:rPr>
          <w:spacing w:val="1"/>
        </w:rPr>
        <w:t xml:space="preserve"> </w:t>
      </w:r>
      <w:r>
        <w:t>actions</w:t>
      </w:r>
      <w:r>
        <w:rPr>
          <w:spacing w:val="-1"/>
        </w:rPr>
        <w:t xml:space="preserve"> </w:t>
      </w:r>
      <w:r>
        <w:t>specified</w:t>
      </w:r>
      <w:r>
        <w:rPr>
          <w:spacing w:val="-1"/>
        </w:rPr>
        <w:t xml:space="preserve"> </w:t>
      </w:r>
      <w:r>
        <w:t>in</w:t>
      </w:r>
      <w:r>
        <w:rPr>
          <w:spacing w:val="1"/>
        </w:rPr>
        <w:t xml:space="preserve"> </w:t>
      </w:r>
      <w:hyperlink w:anchor="_bookmark2" w:history="1">
        <w:r>
          <w:t>Articles</w:t>
        </w:r>
        <w:r>
          <w:rPr>
            <w:spacing w:val="-1"/>
          </w:rPr>
          <w:t xml:space="preserve"> </w:t>
        </w:r>
        <w:r>
          <w:t>7</w:t>
        </w:r>
      </w:hyperlink>
      <w:r>
        <w:t>,</w:t>
      </w:r>
      <w:r>
        <w:rPr>
          <w:spacing w:val="-1"/>
        </w:rPr>
        <w:t xml:space="preserve"> </w:t>
      </w:r>
      <w:hyperlink w:anchor="_bookmark3" w:history="1">
        <w:r>
          <w:t>8</w:t>
        </w:r>
      </w:hyperlink>
      <w:r>
        <w:t>,</w:t>
      </w:r>
      <w:r>
        <w:rPr>
          <w:spacing w:val="-1"/>
        </w:rPr>
        <w:t xml:space="preserve"> </w:t>
      </w:r>
      <w:hyperlink w:anchor="_bookmark4" w:history="1">
        <w:r>
          <w:t>9</w:t>
        </w:r>
      </w:hyperlink>
      <w:r>
        <w:rPr>
          <w:spacing w:val="-1"/>
        </w:rPr>
        <w:t xml:space="preserve"> </w:t>
      </w:r>
      <w:r>
        <w:t>and</w:t>
      </w:r>
      <w:r>
        <w:rPr>
          <w:spacing w:val="-2"/>
        </w:rPr>
        <w:t xml:space="preserve"> </w:t>
      </w:r>
      <w:hyperlink w:anchor="_bookmark5" w:history="1">
        <w:r>
          <w:t>10</w:t>
        </w:r>
      </w:hyperlink>
      <w:r>
        <w:rPr>
          <w:spacing w:val="-1"/>
        </w:rPr>
        <w:t xml:space="preserve"> </w:t>
      </w:r>
      <w:r>
        <w:t>of</w:t>
      </w:r>
      <w:r>
        <w:rPr>
          <w:spacing w:val="-1"/>
        </w:rPr>
        <w:t xml:space="preserve"> </w:t>
      </w:r>
      <w:r>
        <w:t>this</w:t>
      </w:r>
      <w:r>
        <w:rPr>
          <w:spacing w:val="1"/>
        </w:rPr>
        <w:t xml:space="preserve"> </w:t>
      </w:r>
      <w:r>
        <w:t>Law;</w:t>
      </w:r>
    </w:p>
    <w:p w:rsidR="00DE214F" w:rsidRDefault="00854A90">
      <w:pPr>
        <w:pStyle w:val="a3"/>
        <w:spacing w:before="148"/>
        <w:ind w:left="573" w:firstLine="0"/>
        <w:jc w:val="left"/>
      </w:pPr>
      <w:r>
        <w:t>to</w:t>
      </w:r>
      <w:r>
        <w:rPr>
          <w:spacing w:val="-2"/>
        </w:rPr>
        <w:t xml:space="preserve"> </w:t>
      </w:r>
      <w:r>
        <w:t>participate</w:t>
      </w:r>
      <w:r>
        <w:rPr>
          <w:spacing w:val="-2"/>
        </w:rPr>
        <w:t xml:space="preserve"> </w:t>
      </w:r>
      <w:r>
        <w:t>in</w:t>
      </w:r>
      <w:r>
        <w:rPr>
          <w:spacing w:val="-1"/>
        </w:rPr>
        <w:t xml:space="preserve"> </w:t>
      </w:r>
      <w:r>
        <w:t>the</w:t>
      </w:r>
      <w:r>
        <w:rPr>
          <w:spacing w:val="-2"/>
        </w:rPr>
        <w:t xml:space="preserve"> </w:t>
      </w:r>
      <w:r>
        <w:t>concentration</w:t>
      </w:r>
      <w:r>
        <w:rPr>
          <w:spacing w:val="-1"/>
        </w:rPr>
        <w:t xml:space="preserve"> </w:t>
      </w:r>
      <w:r>
        <w:t>of</w:t>
      </w:r>
      <w:r>
        <w:rPr>
          <w:spacing w:val="-2"/>
        </w:rPr>
        <w:t xml:space="preserve"> </w:t>
      </w:r>
      <w:r>
        <w:t>undertakings</w:t>
      </w:r>
      <w:r>
        <w:rPr>
          <w:spacing w:val="1"/>
        </w:rPr>
        <w:t xml:space="preserve"> </w:t>
      </w:r>
      <w:r>
        <w:t>as</w:t>
      </w:r>
      <w:r>
        <w:rPr>
          <w:spacing w:val="-1"/>
        </w:rPr>
        <w:t xml:space="preserve"> </w:t>
      </w:r>
      <w:r>
        <w:t>defined</w:t>
      </w:r>
      <w:r>
        <w:rPr>
          <w:spacing w:val="-1"/>
        </w:rPr>
        <w:t xml:space="preserve"> </w:t>
      </w:r>
      <w:r>
        <w:t>in</w:t>
      </w:r>
      <w:r>
        <w:rPr>
          <w:spacing w:val="2"/>
        </w:rPr>
        <w:t xml:space="preserve"> </w:t>
      </w:r>
      <w:hyperlink w:anchor="_bookmark20" w:history="1">
        <w:r>
          <w:t>Article</w:t>
        </w:r>
        <w:r>
          <w:rPr>
            <w:spacing w:val="-1"/>
          </w:rPr>
          <w:t xml:space="preserve"> </w:t>
        </w:r>
        <w:r>
          <w:t>22</w:t>
        </w:r>
        <w:r>
          <w:rPr>
            <w:spacing w:val="1"/>
          </w:rPr>
          <w:t xml:space="preserve"> </w:t>
        </w:r>
      </w:hyperlink>
      <w:r>
        <w:t>of</w:t>
      </w:r>
      <w:r>
        <w:rPr>
          <w:spacing w:val="-1"/>
        </w:rPr>
        <w:t xml:space="preserve"> </w:t>
      </w:r>
      <w:r>
        <w:t>this</w:t>
      </w:r>
      <w:r>
        <w:rPr>
          <w:spacing w:val="1"/>
        </w:rPr>
        <w:t xml:space="preserve"> </w:t>
      </w:r>
      <w:r>
        <w:t>Law.</w:t>
      </w:r>
    </w:p>
    <w:p w:rsidR="00DE214F" w:rsidRDefault="00854A90">
      <w:pPr>
        <w:spacing w:before="152"/>
        <w:ind w:left="573"/>
        <w:rPr>
          <w:sz w:val="24"/>
        </w:rPr>
      </w:pPr>
      <w:bookmarkStart w:id="15" w:name="_bookmark15"/>
      <w:bookmarkEnd w:id="15"/>
      <w:r>
        <w:rPr>
          <w:b/>
          <w:sz w:val="24"/>
        </w:rPr>
        <w:t>Article</w:t>
      </w:r>
      <w:r>
        <w:rPr>
          <w:b/>
          <w:spacing w:val="-1"/>
          <w:sz w:val="24"/>
        </w:rPr>
        <w:t xml:space="preserve"> </w:t>
      </w:r>
      <w:r>
        <w:rPr>
          <w:b/>
          <w:sz w:val="24"/>
        </w:rPr>
        <w:t>19.</w:t>
      </w:r>
      <w:r>
        <w:rPr>
          <w:b/>
          <w:spacing w:val="-1"/>
          <w:sz w:val="24"/>
        </w:rPr>
        <w:t xml:space="preserve"> </w:t>
      </w:r>
      <w:r>
        <w:rPr>
          <w:sz w:val="24"/>
        </w:rPr>
        <w:t>Unlawful</w:t>
      </w:r>
      <w:r>
        <w:rPr>
          <w:spacing w:val="-1"/>
          <w:sz w:val="24"/>
        </w:rPr>
        <w:t xml:space="preserve"> </w:t>
      </w:r>
      <w:r>
        <w:rPr>
          <w:sz w:val="24"/>
        </w:rPr>
        <w:t>use of market</w:t>
      </w:r>
      <w:r>
        <w:rPr>
          <w:spacing w:val="-1"/>
          <w:sz w:val="24"/>
        </w:rPr>
        <w:t xml:space="preserve"> </w:t>
      </w:r>
      <w:r>
        <w:rPr>
          <w:sz w:val="24"/>
        </w:rPr>
        <w:t>power by</w:t>
      </w:r>
      <w:r>
        <w:rPr>
          <w:spacing w:val="-5"/>
          <w:sz w:val="24"/>
        </w:rPr>
        <w:t xml:space="preserve"> </w:t>
      </w:r>
      <w:r>
        <w:rPr>
          <w:sz w:val="24"/>
        </w:rPr>
        <w:t>an</w:t>
      </w:r>
      <w:r>
        <w:rPr>
          <w:spacing w:val="-1"/>
          <w:sz w:val="24"/>
        </w:rPr>
        <w:t xml:space="preserve"> </w:t>
      </w:r>
      <w:r>
        <w:rPr>
          <w:sz w:val="24"/>
        </w:rPr>
        <w:t>undertaking</w:t>
      </w:r>
    </w:p>
    <w:p w:rsidR="00DE214F" w:rsidRDefault="00854A90">
      <w:pPr>
        <w:pStyle w:val="a5"/>
        <w:numPr>
          <w:ilvl w:val="0"/>
          <w:numId w:val="60"/>
        </w:numPr>
        <w:tabs>
          <w:tab w:val="left" w:pos="852"/>
        </w:tabs>
        <w:spacing w:before="148"/>
        <w:ind w:right="124" w:firstLine="450"/>
        <w:rPr>
          <w:sz w:val="24"/>
        </w:rPr>
      </w:pPr>
      <w:bookmarkStart w:id="16" w:name="_bookmark16"/>
      <w:bookmarkEnd w:id="16"/>
      <w:r>
        <w:rPr>
          <w:sz w:val="24"/>
        </w:rPr>
        <w:t>Undertakings that have received clearance from the relevant bodies of the Antimonopoly</w:t>
      </w:r>
      <w:r>
        <w:rPr>
          <w:spacing w:val="1"/>
          <w:sz w:val="24"/>
        </w:rPr>
        <w:t xml:space="preserve"> </w:t>
      </w:r>
      <w:r>
        <w:rPr>
          <w:sz w:val="24"/>
        </w:rPr>
        <w:t xml:space="preserve">Committee of Ukraine for concerted actions in accordance with </w:t>
      </w:r>
      <w:hyperlink w:anchor="_bookmark6" w:history="1">
        <w:r>
          <w:rPr>
            <w:sz w:val="24"/>
          </w:rPr>
          <w:t xml:space="preserve">part one </w:t>
        </w:r>
      </w:hyperlink>
      <w:r>
        <w:rPr>
          <w:sz w:val="24"/>
        </w:rPr>
        <w:t>of Article 10 of this Law,</w:t>
      </w:r>
      <w:r>
        <w:rPr>
          <w:spacing w:val="1"/>
          <w:sz w:val="24"/>
        </w:rPr>
        <w:t xml:space="preserve"> </w:t>
      </w:r>
      <w:r>
        <w:rPr>
          <w:sz w:val="24"/>
        </w:rPr>
        <w:t xml:space="preserve">undertakings whose concerted actions are permitted in accordance with </w:t>
      </w:r>
      <w:hyperlink w:anchor="_bookmark2" w:history="1">
        <w:r>
          <w:rPr>
            <w:sz w:val="24"/>
          </w:rPr>
          <w:t>Articles 7</w:t>
        </w:r>
      </w:hyperlink>
      <w:r>
        <w:rPr>
          <w:sz w:val="24"/>
        </w:rPr>
        <w:t xml:space="preserve">, </w:t>
      </w:r>
      <w:hyperlink w:anchor="_bookmark3" w:history="1">
        <w:r>
          <w:rPr>
            <w:sz w:val="24"/>
          </w:rPr>
          <w:t xml:space="preserve">8 </w:t>
        </w:r>
      </w:hyperlink>
      <w:r>
        <w:rPr>
          <w:sz w:val="24"/>
        </w:rPr>
        <w:t xml:space="preserve">and </w:t>
      </w:r>
      <w:hyperlink w:anchor="_bookmark4" w:history="1">
        <w:r>
          <w:rPr>
            <w:sz w:val="24"/>
          </w:rPr>
          <w:t xml:space="preserve">9 </w:t>
        </w:r>
      </w:hyperlink>
      <w:r>
        <w:rPr>
          <w:sz w:val="24"/>
        </w:rPr>
        <w:t>of this</w:t>
      </w:r>
      <w:r>
        <w:rPr>
          <w:spacing w:val="1"/>
          <w:sz w:val="24"/>
        </w:rPr>
        <w:t xml:space="preserve"> </w:t>
      </w:r>
      <w:r>
        <w:rPr>
          <w:sz w:val="24"/>
        </w:rPr>
        <w:t>Law, are prohibited from imposing restrictions on business activities of undertakings that are not</w:t>
      </w:r>
      <w:r>
        <w:rPr>
          <w:spacing w:val="1"/>
          <w:sz w:val="24"/>
        </w:rPr>
        <w:t xml:space="preserve"> </w:t>
      </w:r>
      <w:r>
        <w:rPr>
          <w:sz w:val="24"/>
        </w:rPr>
        <w:t>generally</w:t>
      </w:r>
      <w:r>
        <w:rPr>
          <w:spacing w:val="-9"/>
          <w:sz w:val="24"/>
        </w:rPr>
        <w:t xml:space="preserve"> </w:t>
      </w:r>
      <w:r>
        <w:rPr>
          <w:sz w:val="24"/>
        </w:rPr>
        <w:t>applicable</w:t>
      </w:r>
      <w:r>
        <w:rPr>
          <w:spacing w:val="-4"/>
          <w:sz w:val="24"/>
        </w:rPr>
        <w:t xml:space="preserve"> </w:t>
      </w:r>
      <w:r>
        <w:rPr>
          <w:sz w:val="24"/>
        </w:rPr>
        <w:t>to</w:t>
      </w:r>
      <w:r>
        <w:rPr>
          <w:spacing w:val="-3"/>
          <w:sz w:val="24"/>
        </w:rPr>
        <w:t xml:space="preserve"> </w:t>
      </w:r>
      <w:r>
        <w:rPr>
          <w:sz w:val="24"/>
        </w:rPr>
        <w:t>other</w:t>
      </w:r>
      <w:r>
        <w:rPr>
          <w:spacing w:val="-5"/>
          <w:sz w:val="24"/>
        </w:rPr>
        <w:t xml:space="preserve"> </w:t>
      </w:r>
      <w:r>
        <w:rPr>
          <w:sz w:val="24"/>
        </w:rPr>
        <w:t>undertakings,</w:t>
      </w:r>
      <w:r>
        <w:rPr>
          <w:spacing w:val="-4"/>
          <w:sz w:val="24"/>
        </w:rPr>
        <w:t xml:space="preserve"> </w:t>
      </w:r>
      <w:r>
        <w:rPr>
          <w:sz w:val="24"/>
        </w:rPr>
        <w:t>or</w:t>
      </w:r>
      <w:r>
        <w:rPr>
          <w:spacing w:val="-5"/>
          <w:sz w:val="24"/>
        </w:rPr>
        <w:t xml:space="preserve"> </w:t>
      </w:r>
      <w:r>
        <w:rPr>
          <w:sz w:val="24"/>
        </w:rPr>
        <w:t>applying</w:t>
      </w:r>
      <w:r>
        <w:rPr>
          <w:spacing w:val="-6"/>
          <w:sz w:val="24"/>
        </w:rPr>
        <w:t xml:space="preserve"> </w:t>
      </w:r>
      <w:r>
        <w:rPr>
          <w:sz w:val="24"/>
        </w:rPr>
        <w:t>different</w:t>
      </w:r>
      <w:r>
        <w:rPr>
          <w:spacing w:val="-3"/>
          <w:sz w:val="24"/>
        </w:rPr>
        <w:t xml:space="preserve"> </w:t>
      </w:r>
      <w:r>
        <w:rPr>
          <w:sz w:val="24"/>
        </w:rPr>
        <w:t>approaches</w:t>
      </w:r>
      <w:r>
        <w:rPr>
          <w:spacing w:val="-1"/>
          <w:sz w:val="24"/>
        </w:rPr>
        <w:t xml:space="preserve"> </w:t>
      </w:r>
      <w:r>
        <w:rPr>
          <w:sz w:val="24"/>
        </w:rPr>
        <w:t>to</w:t>
      </w:r>
      <w:r>
        <w:rPr>
          <w:spacing w:val="-3"/>
          <w:sz w:val="24"/>
        </w:rPr>
        <w:t xml:space="preserve"> </w:t>
      </w:r>
      <w:r>
        <w:rPr>
          <w:sz w:val="24"/>
        </w:rPr>
        <w:t>different</w:t>
      </w:r>
      <w:r>
        <w:rPr>
          <w:spacing w:val="-3"/>
          <w:sz w:val="24"/>
        </w:rPr>
        <w:t xml:space="preserve"> </w:t>
      </w:r>
      <w:r>
        <w:rPr>
          <w:sz w:val="24"/>
        </w:rPr>
        <w:t>undertakings</w:t>
      </w:r>
      <w:r>
        <w:rPr>
          <w:spacing w:val="-58"/>
          <w:sz w:val="24"/>
        </w:rPr>
        <w:t xml:space="preserve"> </w:t>
      </w:r>
      <w:r>
        <w:rPr>
          <w:sz w:val="24"/>
        </w:rPr>
        <w:t>without</w:t>
      </w:r>
      <w:r>
        <w:rPr>
          <w:spacing w:val="-1"/>
          <w:sz w:val="24"/>
        </w:rPr>
        <w:t xml:space="preserve"> </w:t>
      </w:r>
      <w:r>
        <w:rPr>
          <w:sz w:val="24"/>
        </w:rPr>
        <w:t>objectively</w:t>
      </w:r>
      <w:r>
        <w:rPr>
          <w:spacing w:val="-5"/>
          <w:sz w:val="24"/>
        </w:rPr>
        <w:t xml:space="preserve"> </w:t>
      </w:r>
      <w:r>
        <w:rPr>
          <w:sz w:val="24"/>
        </w:rPr>
        <w:t>justified reasons.</w:t>
      </w:r>
    </w:p>
    <w:p w:rsidR="00DE214F" w:rsidRDefault="00854A90">
      <w:pPr>
        <w:pStyle w:val="a5"/>
        <w:numPr>
          <w:ilvl w:val="0"/>
          <w:numId w:val="60"/>
        </w:numPr>
        <w:tabs>
          <w:tab w:val="left" w:pos="835"/>
        </w:tabs>
        <w:spacing w:before="152"/>
        <w:ind w:right="127" w:firstLine="450"/>
        <w:rPr>
          <w:sz w:val="24"/>
        </w:rPr>
      </w:pPr>
      <w:r>
        <w:rPr>
          <w:sz w:val="24"/>
        </w:rPr>
        <w:t xml:space="preserve">Undertakings that, in accordance with </w:t>
      </w:r>
      <w:hyperlink w:anchor="_bookmark7" w:history="1">
        <w:r>
          <w:rPr>
            <w:sz w:val="24"/>
          </w:rPr>
          <w:t xml:space="preserve">part three </w:t>
        </w:r>
      </w:hyperlink>
      <w:r>
        <w:rPr>
          <w:sz w:val="24"/>
        </w:rPr>
        <w:t>of Article 10 of this Law, have received a</w:t>
      </w:r>
      <w:r>
        <w:rPr>
          <w:spacing w:val="1"/>
          <w:sz w:val="24"/>
        </w:rPr>
        <w:t xml:space="preserve"> </w:t>
      </w:r>
      <w:r>
        <w:rPr>
          <w:sz w:val="24"/>
        </w:rPr>
        <w:t>clearance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Cabinet</w:t>
      </w:r>
      <w:r>
        <w:rPr>
          <w:spacing w:val="1"/>
          <w:sz w:val="24"/>
        </w:rPr>
        <w:t xml:space="preserve"> </w:t>
      </w:r>
      <w:r>
        <w:rPr>
          <w:sz w:val="24"/>
        </w:rPr>
        <w:t>of</w:t>
      </w:r>
      <w:r>
        <w:rPr>
          <w:spacing w:val="1"/>
          <w:sz w:val="24"/>
        </w:rPr>
        <w:t xml:space="preserve"> </w:t>
      </w:r>
      <w:r>
        <w:rPr>
          <w:sz w:val="24"/>
        </w:rPr>
        <w:t>Ministers</w:t>
      </w:r>
      <w:r>
        <w:rPr>
          <w:spacing w:val="1"/>
          <w:sz w:val="24"/>
        </w:rPr>
        <w:t xml:space="preserve"> </w:t>
      </w:r>
      <w:r>
        <w:rPr>
          <w:sz w:val="24"/>
        </w:rPr>
        <w:t>of</w:t>
      </w:r>
      <w:r>
        <w:rPr>
          <w:spacing w:val="1"/>
          <w:sz w:val="24"/>
        </w:rPr>
        <w:t xml:space="preserve"> </w:t>
      </w:r>
      <w:r>
        <w:rPr>
          <w:sz w:val="24"/>
        </w:rPr>
        <w:t>Ukraine</w:t>
      </w:r>
      <w:r>
        <w:rPr>
          <w:spacing w:val="1"/>
          <w:sz w:val="24"/>
        </w:rPr>
        <w:t xml:space="preserve"> </w:t>
      </w:r>
      <w:r>
        <w:rPr>
          <w:sz w:val="24"/>
        </w:rPr>
        <w:t>for</w:t>
      </w:r>
      <w:r>
        <w:rPr>
          <w:spacing w:val="1"/>
          <w:sz w:val="24"/>
        </w:rPr>
        <w:t xml:space="preserve"> </w:t>
      </w:r>
      <w:r>
        <w:rPr>
          <w:sz w:val="24"/>
        </w:rPr>
        <w:t>concerted</w:t>
      </w:r>
      <w:r>
        <w:rPr>
          <w:spacing w:val="1"/>
          <w:sz w:val="24"/>
        </w:rPr>
        <w:t xml:space="preserve"> </w:t>
      </w:r>
      <w:r>
        <w:rPr>
          <w:sz w:val="24"/>
        </w:rPr>
        <w:t>actions</w:t>
      </w:r>
      <w:r>
        <w:rPr>
          <w:spacing w:val="1"/>
          <w:sz w:val="24"/>
        </w:rPr>
        <w:t xml:space="preserve"> </w:t>
      </w:r>
      <w:r>
        <w:rPr>
          <w:sz w:val="24"/>
        </w:rPr>
        <w:t>regardless</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monopolistic position, shall be prohibited from taking actions considered to be abuse of monopoly</w:t>
      </w:r>
      <w:r>
        <w:rPr>
          <w:spacing w:val="1"/>
          <w:sz w:val="24"/>
        </w:rPr>
        <w:t xml:space="preserve"> </w:t>
      </w:r>
      <w:r>
        <w:rPr>
          <w:sz w:val="24"/>
        </w:rPr>
        <w:t>(dominant)</w:t>
      </w:r>
      <w:r>
        <w:rPr>
          <w:spacing w:val="-2"/>
          <w:sz w:val="24"/>
        </w:rPr>
        <w:t xml:space="preserve"> </w:t>
      </w:r>
      <w:r>
        <w:rPr>
          <w:sz w:val="24"/>
        </w:rPr>
        <w:t>position in the</w:t>
      </w:r>
      <w:r>
        <w:rPr>
          <w:spacing w:val="-2"/>
          <w:sz w:val="24"/>
        </w:rPr>
        <w:t xml:space="preserve"> </w:t>
      </w:r>
      <w:r>
        <w:rPr>
          <w:sz w:val="24"/>
        </w:rPr>
        <w:t>market in accordance</w:t>
      </w:r>
      <w:r>
        <w:rPr>
          <w:spacing w:val="1"/>
          <w:sz w:val="24"/>
        </w:rPr>
        <w:t xml:space="preserve"> </w:t>
      </w:r>
      <w:r>
        <w:rPr>
          <w:sz w:val="24"/>
        </w:rPr>
        <w:t>with</w:t>
      </w:r>
      <w:r>
        <w:rPr>
          <w:spacing w:val="2"/>
          <w:sz w:val="24"/>
        </w:rPr>
        <w:t xml:space="preserve"> </w:t>
      </w:r>
      <w:hyperlink w:anchor="_bookmark9" w:history="1">
        <w:r>
          <w:rPr>
            <w:sz w:val="24"/>
          </w:rPr>
          <w:t>Article 13</w:t>
        </w:r>
        <w:r>
          <w:rPr>
            <w:spacing w:val="-1"/>
            <w:sz w:val="24"/>
          </w:rPr>
          <w:t xml:space="preserve"> </w:t>
        </w:r>
      </w:hyperlink>
      <w:r>
        <w:rPr>
          <w:sz w:val="24"/>
        </w:rPr>
        <w:t>of this</w:t>
      </w:r>
      <w:r>
        <w:rPr>
          <w:spacing w:val="1"/>
          <w:sz w:val="24"/>
        </w:rPr>
        <w:t xml:space="preserve"> </w:t>
      </w:r>
      <w:r>
        <w:rPr>
          <w:sz w:val="24"/>
        </w:rPr>
        <w:t>Law.</w:t>
      </w:r>
    </w:p>
    <w:p w:rsidR="00DE214F" w:rsidRDefault="00854A90">
      <w:pPr>
        <w:pStyle w:val="a5"/>
        <w:numPr>
          <w:ilvl w:val="0"/>
          <w:numId w:val="60"/>
        </w:numPr>
        <w:tabs>
          <w:tab w:val="left" w:pos="832"/>
        </w:tabs>
        <w:ind w:right="129" w:firstLine="450"/>
        <w:rPr>
          <w:sz w:val="24"/>
        </w:rPr>
      </w:pPr>
      <w:bookmarkStart w:id="17" w:name="_bookmark17"/>
      <w:bookmarkEnd w:id="17"/>
      <w:r>
        <w:rPr>
          <w:sz w:val="24"/>
        </w:rPr>
        <w:t>The undertakings referred to in part one of this Article shall be prohibited from persuading</w:t>
      </w:r>
      <w:r>
        <w:rPr>
          <w:spacing w:val="1"/>
          <w:sz w:val="24"/>
        </w:rPr>
        <w:t xml:space="preserve"> </w:t>
      </w:r>
      <w:r>
        <w:rPr>
          <w:sz w:val="24"/>
        </w:rPr>
        <w:t>other undertakings to provide any undertakings with preferential conditions in economic activity</w:t>
      </w:r>
      <w:r>
        <w:rPr>
          <w:spacing w:val="1"/>
          <w:sz w:val="24"/>
        </w:rPr>
        <w:t xml:space="preserve"> </w:t>
      </w:r>
      <w:r>
        <w:rPr>
          <w:sz w:val="24"/>
        </w:rPr>
        <w:t>without</w:t>
      </w:r>
      <w:r>
        <w:rPr>
          <w:spacing w:val="-1"/>
          <w:sz w:val="24"/>
        </w:rPr>
        <w:t xml:space="preserve"> </w:t>
      </w:r>
      <w:r>
        <w:rPr>
          <w:sz w:val="24"/>
        </w:rPr>
        <w:t>objective</w:t>
      </w:r>
      <w:r>
        <w:rPr>
          <w:spacing w:val="-1"/>
          <w:sz w:val="24"/>
        </w:rPr>
        <w:t xml:space="preserve"> </w:t>
      </w:r>
      <w:r>
        <w:rPr>
          <w:sz w:val="24"/>
        </w:rPr>
        <w:t>reasons.</w:t>
      </w:r>
    </w:p>
    <w:p w:rsidR="00DE214F" w:rsidRDefault="00854A90">
      <w:pPr>
        <w:pStyle w:val="a5"/>
        <w:numPr>
          <w:ilvl w:val="0"/>
          <w:numId w:val="60"/>
        </w:numPr>
        <w:tabs>
          <w:tab w:val="left" w:pos="823"/>
        </w:tabs>
        <w:spacing w:before="151"/>
        <w:ind w:right="127" w:firstLine="450"/>
        <w:rPr>
          <w:sz w:val="24"/>
        </w:rPr>
      </w:pPr>
      <w:r>
        <w:rPr>
          <w:sz w:val="24"/>
        </w:rPr>
        <w:t>The provisions of parts one and three of this Article shall also apply to undertakings if small</w:t>
      </w:r>
      <w:r>
        <w:rPr>
          <w:spacing w:val="1"/>
          <w:sz w:val="24"/>
        </w:rPr>
        <w:t xml:space="preserve"> </w:t>
      </w:r>
      <w:r>
        <w:rPr>
          <w:sz w:val="24"/>
        </w:rPr>
        <w:t>or medium-sized entrepreneurs depend on them due to the lack of alternative sources of obtaining or</w:t>
      </w:r>
      <w:r>
        <w:rPr>
          <w:spacing w:val="-57"/>
          <w:sz w:val="24"/>
        </w:rPr>
        <w:t xml:space="preserve"> </w:t>
      </w:r>
      <w:r>
        <w:rPr>
          <w:sz w:val="24"/>
        </w:rPr>
        <w:t>supplying</w:t>
      </w:r>
      <w:r>
        <w:rPr>
          <w:spacing w:val="-9"/>
          <w:sz w:val="24"/>
        </w:rPr>
        <w:t xml:space="preserve"> </w:t>
      </w:r>
      <w:r>
        <w:rPr>
          <w:sz w:val="24"/>
        </w:rPr>
        <w:t>a</w:t>
      </w:r>
      <w:r>
        <w:rPr>
          <w:spacing w:val="-5"/>
          <w:sz w:val="24"/>
        </w:rPr>
        <w:t xml:space="preserve"> </w:t>
      </w:r>
      <w:r>
        <w:rPr>
          <w:sz w:val="24"/>
        </w:rPr>
        <w:t>certain</w:t>
      </w:r>
      <w:r>
        <w:rPr>
          <w:spacing w:val="-5"/>
          <w:sz w:val="24"/>
        </w:rPr>
        <w:t xml:space="preserve"> </w:t>
      </w:r>
      <w:r>
        <w:rPr>
          <w:sz w:val="24"/>
        </w:rPr>
        <w:t>type</w:t>
      </w:r>
      <w:r>
        <w:rPr>
          <w:spacing w:val="-5"/>
          <w:sz w:val="24"/>
        </w:rPr>
        <w:t xml:space="preserve"> </w:t>
      </w:r>
      <w:r>
        <w:rPr>
          <w:sz w:val="24"/>
        </w:rPr>
        <w:t>of</w:t>
      </w:r>
      <w:r>
        <w:rPr>
          <w:spacing w:val="-4"/>
          <w:sz w:val="24"/>
        </w:rPr>
        <w:t xml:space="preserve"> </w:t>
      </w:r>
      <w:r>
        <w:rPr>
          <w:sz w:val="24"/>
        </w:rPr>
        <w:t>goods.</w:t>
      </w:r>
      <w:r>
        <w:rPr>
          <w:spacing w:val="-6"/>
          <w:sz w:val="24"/>
        </w:rPr>
        <w:t xml:space="preserve"> </w:t>
      </w:r>
      <w:r>
        <w:rPr>
          <w:sz w:val="24"/>
        </w:rPr>
        <w:t>A</w:t>
      </w:r>
      <w:r>
        <w:rPr>
          <w:spacing w:val="-6"/>
          <w:sz w:val="24"/>
        </w:rPr>
        <w:t xml:space="preserve"> </w:t>
      </w:r>
      <w:r>
        <w:rPr>
          <w:sz w:val="24"/>
        </w:rPr>
        <w:t>seller</w:t>
      </w:r>
      <w:r>
        <w:rPr>
          <w:spacing w:val="-7"/>
          <w:sz w:val="24"/>
        </w:rPr>
        <w:t xml:space="preserve"> </w:t>
      </w:r>
      <w:r>
        <w:rPr>
          <w:sz w:val="24"/>
        </w:rPr>
        <w:t>of</w:t>
      </w:r>
      <w:r>
        <w:rPr>
          <w:spacing w:val="-5"/>
          <w:sz w:val="24"/>
        </w:rPr>
        <w:t xml:space="preserve"> </w:t>
      </w:r>
      <w:r>
        <w:rPr>
          <w:sz w:val="24"/>
        </w:rPr>
        <w:t>a</w:t>
      </w:r>
      <w:r>
        <w:rPr>
          <w:spacing w:val="-6"/>
          <w:sz w:val="24"/>
        </w:rPr>
        <w:t xml:space="preserve"> </w:t>
      </w:r>
      <w:r>
        <w:rPr>
          <w:sz w:val="24"/>
        </w:rPr>
        <w:t>certain</w:t>
      </w:r>
      <w:r>
        <w:rPr>
          <w:spacing w:val="-6"/>
          <w:sz w:val="24"/>
        </w:rPr>
        <w:t xml:space="preserve"> </w:t>
      </w:r>
      <w:r>
        <w:rPr>
          <w:sz w:val="24"/>
        </w:rPr>
        <w:t>type</w:t>
      </w:r>
      <w:r>
        <w:rPr>
          <w:spacing w:val="-6"/>
          <w:sz w:val="24"/>
        </w:rPr>
        <w:t xml:space="preserve"> </w:t>
      </w:r>
      <w:r>
        <w:rPr>
          <w:sz w:val="24"/>
        </w:rPr>
        <w:t>of</w:t>
      </w:r>
      <w:r>
        <w:rPr>
          <w:spacing w:val="-5"/>
          <w:sz w:val="24"/>
        </w:rPr>
        <w:t xml:space="preserve"> </w:t>
      </w:r>
      <w:r>
        <w:rPr>
          <w:sz w:val="24"/>
        </w:rPr>
        <w:t>goods</w:t>
      </w:r>
      <w:r>
        <w:rPr>
          <w:spacing w:val="-3"/>
          <w:sz w:val="24"/>
        </w:rPr>
        <w:t xml:space="preserve"> </w:t>
      </w:r>
      <w:r>
        <w:rPr>
          <w:sz w:val="24"/>
        </w:rPr>
        <w:t>is</w:t>
      </w:r>
      <w:r>
        <w:rPr>
          <w:spacing w:val="-6"/>
          <w:sz w:val="24"/>
        </w:rPr>
        <w:t xml:space="preserve"> </w:t>
      </w:r>
      <w:r>
        <w:rPr>
          <w:sz w:val="24"/>
        </w:rPr>
        <w:t>considered</w:t>
      </w:r>
      <w:r>
        <w:rPr>
          <w:spacing w:val="-6"/>
          <w:sz w:val="24"/>
        </w:rPr>
        <w:t xml:space="preserve"> </w:t>
      </w:r>
      <w:r>
        <w:rPr>
          <w:sz w:val="24"/>
        </w:rPr>
        <w:t>to</w:t>
      </w:r>
      <w:r>
        <w:rPr>
          <w:spacing w:val="-5"/>
          <w:sz w:val="24"/>
        </w:rPr>
        <w:t xml:space="preserve"> </w:t>
      </w:r>
      <w:r>
        <w:rPr>
          <w:sz w:val="24"/>
        </w:rPr>
        <w:t>be</w:t>
      </w:r>
      <w:r>
        <w:rPr>
          <w:spacing w:val="-5"/>
          <w:sz w:val="24"/>
        </w:rPr>
        <w:t xml:space="preserve"> </w:t>
      </w:r>
      <w:r>
        <w:rPr>
          <w:sz w:val="24"/>
        </w:rPr>
        <w:t>dependent</w:t>
      </w:r>
      <w:r>
        <w:rPr>
          <w:spacing w:val="-5"/>
          <w:sz w:val="24"/>
        </w:rPr>
        <w:t xml:space="preserve"> </w:t>
      </w:r>
      <w:r>
        <w:rPr>
          <w:sz w:val="24"/>
        </w:rPr>
        <w:t>on</w:t>
      </w:r>
      <w:r>
        <w:rPr>
          <w:spacing w:val="-58"/>
          <w:sz w:val="24"/>
        </w:rPr>
        <w:t xml:space="preserve"> </w:t>
      </w:r>
      <w:r>
        <w:rPr>
          <w:sz w:val="24"/>
        </w:rPr>
        <w:t>a buyer if the buyer receives from the seller, in addition to traditional trade discounts or other forms</w:t>
      </w:r>
      <w:r>
        <w:rPr>
          <w:spacing w:val="1"/>
          <w:sz w:val="24"/>
        </w:rPr>
        <w:t xml:space="preserve"> </w:t>
      </w:r>
      <w:r>
        <w:rPr>
          <w:sz w:val="24"/>
        </w:rPr>
        <w:t>of</w:t>
      </w:r>
      <w:r>
        <w:rPr>
          <w:spacing w:val="-1"/>
          <w:sz w:val="24"/>
        </w:rPr>
        <w:t xml:space="preserve"> </w:t>
      </w:r>
      <w:r>
        <w:rPr>
          <w:sz w:val="24"/>
        </w:rPr>
        <w:t>remuneration, special</w:t>
      </w:r>
      <w:r>
        <w:rPr>
          <w:spacing w:val="2"/>
          <w:sz w:val="24"/>
        </w:rPr>
        <w:t xml:space="preserve"> </w:t>
      </w:r>
      <w:r>
        <w:rPr>
          <w:sz w:val="24"/>
        </w:rPr>
        <w:t>remuneration that</w:t>
      </w:r>
      <w:r>
        <w:rPr>
          <w:spacing w:val="-1"/>
          <w:sz w:val="24"/>
        </w:rPr>
        <w:t xml:space="preserve"> </w:t>
      </w:r>
      <w:r>
        <w:rPr>
          <w:sz w:val="24"/>
        </w:rPr>
        <w:t>other</w:t>
      </w:r>
      <w:r>
        <w:rPr>
          <w:spacing w:val="-2"/>
          <w:sz w:val="24"/>
        </w:rPr>
        <w:t xml:space="preserve"> </w:t>
      </w:r>
      <w:r>
        <w:rPr>
          <w:sz w:val="24"/>
        </w:rPr>
        <w:t>similar buyers do</w:t>
      </w:r>
      <w:r>
        <w:rPr>
          <w:spacing w:val="-1"/>
          <w:sz w:val="24"/>
        </w:rPr>
        <w:t xml:space="preserve"> </w:t>
      </w:r>
      <w:r>
        <w:rPr>
          <w:sz w:val="24"/>
        </w:rPr>
        <w:t>not receive.</w:t>
      </w:r>
    </w:p>
    <w:p w:rsidR="00DE214F" w:rsidRDefault="00854A90">
      <w:pPr>
        <w:spacing w:before="150"/>
        <w:ind w:left="573"/>
        <w:rPr>
          <w:sz w:val="24"/>
        </w:rPr>
      </w:pPr>
      <w:bookmarkStart w:id="18" w:name="_bookmark18"/>
      <w:bookmarkEnd w:id="18"/>
      <w:r>
        <w:rPr>
          <w:b/>
          <w:sz w:val="24"/>
        </w:rPr>
        <w:t>Article</w:t>
      </w:r>
      <w:r>
        <w:rPr>
          <w:b/>
          <w:spacing w:val="-1"/>
          <w:sz w:val="24"/>
        </w:rPr>
        <w:t xml:space="preserve"> </w:t>
      </w:r>
      <w:r>
        <w:rPr>
          <w:b/>
          <w:sz w:val="24"/>
        </w:rPr>
        <w:t>20.</w:t>
      </w:r>
      <w:r>
        <w:rPr>
          <w:b/>
          <w:spacing w:val="-2"/>
          <w:sz w:val="24"/>
        </w:rPr>
        <w:t xml:space="preserve"> </w:t>
      </w:r>
      <w:r>
        <w:rPr>
          <w:sz w:val="24"/>
        </w:rPr>
        <w:t>Discrimination</w:t>
      </w:r>
      <w:r>
        <w:rPr>
          <w:spacing w:val="-1"/>
          <w:sz w:val="24"/>
        </w:rPr>
        <w:t xml:space="preserve"> </w:t>
      </w:r>
      <w:r>
        <w:rPr>
          <w:sz w:val="24"/>
        </w:rPr>
        <w:t>of</w:t>
      </w:r>
      <w:r>
        <w:rPr>
          <w:spacing w:val="-2"/>
          <w:sz w:val="24"/>
        </w:rPr>
        <w:t xml:space="preserve"> </w:t>
      </w:r>
      <w:r>
        <w:rPr>
          <w:sz w:val="24"/>
        </w:rPr>
        <w:t>competitors</w:t>
      </w:r>
      <w:r>
        <w:rPr>
          <w:spacing w:val="-1"/>
          <w:sz w:val="24"/>
        </w:rPr>
        <w:t xml:space="preserve"> </w:t>
      </w:r>
      <w:r>
        <w:rPr>
          <w:sz w:val="24"/>
        </w:rPr>
        <w:t>by</w:t>
      </w:r>
      <w:r>
        <w:rPr>
          <w:spacing w:val="-6"/>
          <w:sz w:val="24"/>
        </w:rPr>
        <w:t xml:space="preserve"> </w:t>
      </w:r>
      <w:r>
        <w:rPr>
          <w:sz w:val="24"/>
        </w:rPr>
        <w:t>undertakings</w:t>
      </w:r>
    </w:p>
    <w:p w:rsidR="00DE214F" w:rsidRDefault="00854A90">
      <w:pPr>
        <w:pStyle w:val="a3"/>
        <w:spacing w:before="151"/>
        <w:ind w:right="123"/>
      </w:pPr>
      <w:r>
        <w:t>undertakings</w:t>
      </w:r>
      <w:r>
        <w:rPr>
          <w:spacing w:val="1"/>
        </w:rPr>
        <w:t xml:space="preserve"> </w:t>
      </w:r>
      <w:r>
        <w:t>that</w:t>
      </w:r>
      <w:r>
        <w:rPr>
          <w:spacing w:val="1"/>
        </w:rPr>
        <w:t xml:space="preserve"> </w:t>
      </w:r>
      <w:r>
        <w:t>have</w:t>
      </w:r>
      <w:r>
        <w:rPr>
          <w:spacing w:val="1"/>
        </w:rPr>
        <w:t xml:space="preserve"> </w:t>
      </w:r>
      <w:r>
        <w:t>significantly</w:t>
      </w:r>
      <w:r>
        <w:rPr>
          <w:spacing w:val="1"/>
        </w:rPr>
        <w:t xml:space="preserve"> </w:t>
      </w:r>
      <w:r>
        <w:t>greater</w:t>
      </w:r>
      <w:r>
        <w:rPr>
          <w:spacing w:val="1"/>
        </w:rPr>
        <w:t xml:space="preserve"> </w:t>
      </w:r>
      <w:r>
        <w:t>market</w:t>
      </w:r>
      <w:r>
        <w:rPr>
          <w:spacing w:val="1"/>
        </w:rPr>
        <w:t xml:space="preserve"> </w:t>
      </w:r>
      <w:r>
        <w:t>influence</w:t>
      </w:r>
      <w:r>
        <w:rPr>
          <w:spacing w:val="1"/>
        </w:rPr>
        <w:t xml:space="preserve"> </w:t>
      </w:r>
      <w:r>
        <w:t>than</w:t>
      </w:r>
      <w:r>
        <w:rPr>
          <w:spacing w:val="1"/>
        </w:rPr>
        <w:t xml:space="preserve"> </w:t>
      </w:r>
      <w:r>
        <w:t>small</w:t>
      </w:r>
      <w:r>
        <w:rPr>
          <w:spacing w:val="1"/>
        </w:rPr>
        <w:t xml:space="preserve"> </w:t>
      </w:r>
      <w:r>
        <w:t>or</w:t>
      </w:r>
      <w:r>
        <w:rPr>
          <w:spacing w:val="1"/>
        </w:rPr>
        <w:t xml:space="preserve"> </w:t>
      </w:r>
      <w:r>
        <w:t>medium-sized</w:t>
      </w:r>
      <w:r>
        <w:rPr>
          <w:spacing w:val="1"/>
        </w:rPr>
        <w:t xml:space="preserve"> </w:t>
      </w:r>
      <w:r>
        <w:t>entrepreneurs who are their competitors are prohibited from creating obstacles to the economic</w:t>
      </w:r>
      <w:r>
        <w:rPr>
          <w:spacing w:val="1"/>
        </w:rPr>
        <w:t xml:space="preserve"> </w:t>
      </w:r>
      <w:r>
        <w:t>activity of small or medium-sized entrepreneurs, in particular, from committing actions prohibited</w:t>
      </w:r>
      <w:r>
        <w:rPr>
          <w:spacing w:val="1"/>
        </w:rPr>
        <w:t xml:space="preserve"> </w:t>
      </w:r>
      <w:r>
        <w:t>under</w:t>
      </w:r>
      <w:r>
        <w:rPr>
          <w:spacing w:val="-1"/>
        </w:rPr>
        <w:t xml:space="preserve"> </w:t>
      </w:r>
      <w:r>
        <w:t xml:space="preserve">parts </w:t>
      </w:r>
      <w:hyperlink w:anchor="_bookmark16" w:history="1">
        <w:r>
          <w:t>one</w:t>
        </w:r>
        <w:r>
          <w:rPr>
            <w:spacing w:val="-1"/>
          </w:rPr>
          <w:t xml:space="preserve"> </w:t>
        </w:r>
      </w:hyperlink>
      <w:r>
        <w:t xml:space="preserve">and </w:t>
      </w:r>
      <w:hyperlink w:anchor="_bookmark17" w:history="1">
        <w:r>
          <w:t>three</w:t>
        </w:r>
        <w:r>
          <w:rPr>
            <w:spacing w:val="1"/>
          </w:rPr>
          <w:t xml:space="preserve"> </w:t>
        </w:r>
      </w:hyperlink>
      <w:r>
        <w:t>of Article 19 of</w:t>
      </w:r>
      <w:r>
        <w:rPr>
          <w:spacing w:val="-2"/>
        </w:rPr>
        <w:t xml:space="preserve"> </w:t>
      </w:r>
      <w:r>
        <w:t>this</w:t>
      </w:r>
      <w:r>
        <w:rPr>
          <w:spacing w:val="2"/>
        </w:rPr>
        <w:t xml:space="preserve"> </w:t>
      </w:r>
      <w:r>
        <w:t>Law.</w:t>
      </w:r>
    </w:p>
    <w:p w:rsidR="00DE214F" w:rsidRDefault="00DE214F">
      <w:pPr>
        <w:sectPr w:rsidR="00DE214F">
          <w:pgSz w:w="12240" w:h="15840"/>
          <w:pgMar w:top="1060" w:right="720" w:bottom="280" w:left="1580" w:header="708" w:footer="708" w:gutter="0"/>
          <w:cols w:space="720"/>
        </w:sectPr>
      </w:pPr>
    </w:p>
    <w:p w:rsidR="00DE214F" w:rsidRDefault="00854A90">
      <w:pPr>
        <w:spacing w:before="72"/>
        <w:ind w:left="573"/>
        <w:rPr>
          <w:sz w:val="24"/>
        </w:rPr>
      </w:pPr>
      <w:bookmarkStart w:id="19" w:name="_bookmark19"/>
      <w:bookmarkEnd w:id="19"/>
      <w:r>
        <w:rPr>
          <w:b/>
          <w:sz w:val="24"/>
        </w:rPr>
        <w:lastRenderedPageBreak/>
        <w:t>Article</w:t>
      </w:r>
      <w:r>
        <w:rPr>
          <w:b/>
          <w:spacing w:val="-2"/>
          <w:sz w:val="24"/>
        </w:rPr>
        <w:t xml:space="preserve"> </w:t>
      </w:r>
      <w:r>
        <w:rPr>
          <w:b/>
          <w:sz w:val="24"/>
        </w:rPr>
        <w:t>21.</w:t>
      </w:r>
      <w:r>
        <w:rPr>
          <w:b/>
          <w:spacing w:val="-3"/>
          <w:sz w:val="24"/>
        </w:rPr>
        <w:t xml:space="preserve"> </w:t>
      </w:r>
      <w:r>
        <w:rPr>
          <w:sz w:val="24"/>
        </w:rPr>
        <w:t>Restrictive</w:t>
      </w:r>
      <w:r>
        <w:rPr>
          <w:spacing w:val="-2"/>
          <w:sz w:val="24"/>
        </w:rPr>
        <w:t xml:space="preserve"> </w:t>
      </w:r>
      <w:r>
        <w:rPr>
          <w:sz w:val="24"/>
        </w:rPr>
        <w:t>activities</w:t>
      </w:r>
      <w:r>
        <w:rPr>
          <w:spacing w:val="-2"/>
          <w:sz w:val="24"/>
        </w:rPr>
        <w:t xml:space="preserve"> </w:t>
      </w:r>
      <w:r>
        <w:rPr>
          <w:sz w:val="24"/>
        </w:rPr>
        <w:t>of</w:t>
      </w:r>
      <w:r>
        <w:rPr>
          <w:spacing w:val="-3"/>
          <w:sz w:val="24"/>
        </w:rPr>
        <w:t xml:space="preserve"> </w:t>
      </w:r>
      <w:r>
        <w:rPr>
          <w:sz w:val="24"/>
        </w:rPr>
        <w:t>associations/groups</w:t>
      </w:r>
    </w:p>
    <w:p w:rsidR="00DE214F" w:rsidRDefault="00854A90">
      <w:pPr>
        <w:pStyle w:val="a5"/>
        <w:numPr>
          <w:ilvl w:val="0"/>
          <w:numId w:val="59"/>
        </w:numPr>
        <w:tabs>
          <w:tab w:val="left" w:pos="849"/>
        </w:tabs>
        <w:spacing w:before="151"/>
        <w:ind w:right="126" w:firstLine="450"/>
        <w:rPr>
          <w:sz w:val="24"/>
        </w:rPr>
      </w:pPr>
      <w:r>
        <w:rPr>
          <w:sz w:val="24"/>
        </w:rPr>
        <w:t>Restrictive activity of associations/groups by refusing to admit an undertaking to such an</w:t>
      </w:r>
      <w:r>
        <w:rPr>
          <w:spacing w:val="1"/>
          <w:sz w:val="24"/>
        </w:rPr>
        <w:t xml:space="preserve"> </w:t>
      </w:r>
      <w:r>
        <w:rPr>
          <w:sz w:val="24"/>
        </w:rPr>
        <w:t>association/group, which puts it at a disadvantage in competition, is not allowed, if such refusal is</w:t>
      </w:r>
      <w:r>
        <w:rPr>
          <w:spacing w:val="1"/>
          <w:sz w:val="24"/>
        </w:rPr>
        <w:t xml:space="preserve"> </w:t>
      </w:r>
      <w:r>
        <w:rPr>
          <w:sz w:val="24"/>
        </w:rPr>
        <w:t>unreasonable</w:t>
      </w:r>
      <w:r>
        <w:rPr>
          <w:spacing w:val="-2"/>
          <w:sz w:val="24"/>
        </w:rPr>
        <w:t xml:space="preserve"> </w:t>
      </w:r>
      <w:r>
        <w:rPr>
          <w:sz w:val="24"/>
        </w:rPr>
        <w:t>and unjustified.</w:t>
      </w:r>
    </w:p>
    <w:p w:rsidR="00DE214F" w:rsidRDefault="00854A90">
      <w:pPr>
        <w:pStyle w:val="a5"/>
        <w:numPr>
          <w:ilvl w:val="0"/>
          <w:numId w:val="59"/>
        </w:numPr>
        <w:tabs>
          <w:tab w:val="left" w:pos="823"/>
        </w:tabs>
        <w:ind w:right="133" w:firstLine="450"/>
        <w:rPr>
          <w:sz w:val="24"/>
        </w:rPr>
      </w:pPr>
      <w:r>
        <w:rPr>
          <w:sz w:val="24"/>
        </w:rPr>
        <w:t>Part</w:t>
      </w:r>
      <w:r>
        <w:rPr>
          <w:spacing w:val="8"/>
          <w:sz w:val="24"/>
        </w:rPr>
        <w:t xml:space="preserve"> </w:t>
      </w:r>
      <w:r>
        <w:rPr>
          <w:sz w:val="24"/>
        </w:rPr>
        <w:t>one</w:t>
      </w:r>
      <w:r>
        <w:rPr>
          <w:spacing w:val="7"/>
          <w:sz w:val="24"/>
        </w:rPr>
        <w:t xml:space="preserve"> </w:t>
      </w:r>
      <w:r>
        <w:rPr>
          <w:sz w:val="24"/>
        </w:rPr>
        <w:t>of</w:t>
      </w:r>
      <w:r>
        <w:rPr>
          <w:spacing w:val="7"/>
          <w:sz w:val="24"/>
        </w:rPr>
        <w:t xml:space="preserve"> </w:t>
      </w:r>
      <w:r>
        <w:rPr>
          <w:sz w:val="24"/>
        </w:rPr>
        <w:t>this</w:t>
      </w:r>
      <w:r>
        <w:rPr>
          <w:spacing w:val="9"/>
          <w:sz w:val="24"/>
        </w:rPr>
        <w:t xml:space="preserve"> </w:t>
      </w:r>
      <w:r>
        <w:rPr>
          <w:sz w:val="24"/>
        </w:rPr>
        <w:t>Article</w:t>
      </w:r>
      <w:r>
        <w:rPr>
          <w:spacing w:val="7"/>
          <w:sz w:val="24"/>
        </w:rPr>
        <w:t xml:space="preserve"> </w:t>
      </w:r>
      <w:r>
        <w:rPr>
          <w:sz w:val="24"/>
        </w:rPr>
        <w:t>shall</w:t>
      </w:r>
      <w:r>
        <w:rPr>
          <w:spacing w:val="9"/>
          <w:sz w:val="24"/>
        </w:rPr>
        <w:t xml:space="preserve"> </w:t>
      </w:r>
      <w:r>
        <w:rPr>
          <w:sz w:val="24"/>
        </w:rPr>
        <w:t>apply</w:t>
      </w:r>
      <w:r>
        <w:rPr>
          <w:spacing w:val="3"/>
          <w:sz w:val="24"/>
        </w:rPr>
        <w:t xml:space="preserve"> </w:t>
      </w:r>
      <w:r>
        <w:rPr>
          <w:sz w:val="24"/>
        </w:rPr>
        <w:t>to</w:t>
      </w:r>
      <w:r>
        <w:rPr>
          <w:spacing w:val="9"/>
          <w:sz w:val="24"/>
        </w:rPr>
        <w:t xml:space="preserve"> </w:t>
      </w:r>
      <w:r>
        <w:rPr>
          <w:sz w:val="24"/>
        </w:rPr>
        <w:t>associations/groups</w:t>
      </w:r>
      <w:r>
        <w:rPr>
          <w:spacing w:val="7"/>
          <w:sz w:val="24"/>
        </w:rPr>
        <w:t xml:space="preserve"> </w:t>
      </w:r>
      <w:r>
        <w:rPr>
          <w:sz w:val="24"/>
        </w:rPr>
        <w:t>if</w:t>
      </w:r>
      <w:r>
        <w:rPr>
          <w:spacing w:val="8"/>
          <w:sz w:val="24"/>
        </w:rPr>
        <w:t xml:space="preserve"> </w:t>
      </w:r>
      <w:r>
        <w:rPr>
          <w:sz w:val="24"/>
        </w:rPr>
        <w:t>the</w:t>
      </w:r>
      <w:r>
        <w:rPr>
          <w:spacing w:val="8"/>
          <w:sz w:val="24"/>
        </w:rPr>
        <w:t xml:space="preserve"> </w:t>
      </w:r>
      <w:r>
        <w:rPr>
          <w:sz w:val="24"/>
        </w:rPr>
        <w:t>following</w:t>
      </w:r>
      <w:r>
        <w:rPr>
          <w:spacing w:val="6"/>
          <w:sz w:val="24"/>
        </w:rPr>
        <w:t xml:space="preserve"> </w:t>
      </w:r>
      <w:r>
        <w:rPr>
          <w:sz w:val="24"/>
        </w:rPr>
        <w:t>conditions</w:t>
      </w:r>
      <w:r>
        <w:rPr>
          <w:spacing w:val="9"/>
          <w:sz w:val="24"/>
        </w:rPr>
        <w:t xml:space="preserve"> </w:t>
      </w:r>
      <w:r>
        <w:rPr>
          <w:sz w:val="24"/>
        </w:rPr>
        <w:t>are</w:t>
      </w:r>
      <w:r>
        <w:rPr>
          <w:spacing w:val="6"/>
          <w:sz w:val="24"/>
        </w:rPr>
        <w:t xml:space="preserve"> </w:t>
      </w:r>
      <w:r>
        <w:rPr>
          <w:sz w:val="24"/>
        </w:rPr>
        <w:t>met</w:t>
      </w:r>
      <w:r>
        <w:rPr>
          <w:spacing w:val="-57"/>
          <w:sz w:val="24"/>
        </w:rPr>
        <w:t xml:space="preserve"> </w:t>
      </w:r>
      <w:r>
        <w:rPr>
          <w:sz w:val="24"/>
        </w:rPr>
        <w:t>with</w:t>
      </w:r>
      <w:r>
        <w:rPr>
          <w:spacing w:val="-1"/>
          <w:sz w:val="24"/>
        </w:rPr>
        <w:t xml:space="preserve"> </w:t>
      </w:r>
      <w:r>
        <w:rPr>
          <w:sz w:val="24"/>
        </w:rPr>
        <w:t>respect to them:</w:t>
      </w:r>
    </w:p>
    <w:p w:rsidR="00DE214F" w:rsidRDefault="00854A90">
      <w:pPr>
        <w:pStyle w:val="a3"/>
        <w:spacing w:before="151" w:line="369" w:lineRule="auto"/>
        <w:ind w:left="573" w:right="1596" w:firstLine="0"/>
        <w:jc w:val="left"/>
      </w:pPr>
      <w:r>
        <w:t>An association/group can unite all participants in a particular market or territory;</w:t>
      </w:r>
      <w:r>
        <w:rPr>
          <w:spacing w:val="-58"/>
        </w:rPr>
        <w:t xml:space="preserve"> </w:t>
      </w:r>
      <w:r>
        <w:t>the</w:t>
      </w:r>
      <w:r>
        <w:rPr>
          <w:spacing w:val="-1"/>
        </w:rPr>
        <w:t xml:space="preserve"> </w:t>
      </w:r>
      <w:r>
        <w:t>association/group is created</w:t>
      </w:r>
      <w:r>
        <w:rPr>
          <w:spacing w:val="-1"/>
        </w:rPr>
        <w:t xml:space="preserve"> </w:t>
      </w:r>
      <w:r>
        <w:t>or operates to</w:t>
      </w:r>
      <w:r>
        <w:rPr>
          <w:spacing w:val="-1"/>
        </w:rPr>
        <w:t xml:space="preserve"> </w:t>
      </w:r>
      <w:r>
        <w:t>achieve</w:t>
      </w:r>
      <w:r>
        <w:rPr>
          <w:spacing w:val="-1"/>
        </w:rPr>
        <w:t xml:space="preserve"> </w:t>
      </w:r>
      <w:r>
        <w:t>non-profit goals;</w:t>
      </w:r>
    </w:p>
    <w:p w:rsidR="00DE214F" w:rsidRDefault="00854A90">
      <w:pPr>
        <w:pStyle w:val="a3"/>
        <w:spacing w:before="2"/>
        <w:ind w:right="127"/>
        <w:jc w:val="left"/>
      </w:pPr>
      <w:r>
        <w:t>the</w:t>
      </w:r>
      <w:r>
        <w:rPr>
          <w:spacing w:val="-13"/>
        </w:rPr>
        <w:t xml:space="preserve"> </w:t>
      </w:r>
      <w:r>
        <w:t>establishment</w:t>
      </w:r>
      <w:r>
        <w:rPr>
          <w:spacing w:val="-11"/>
        </w:rPr>
        <w:t xml:space="preserve"> </w:t>
      </w:r>
      <w:r>
        <w:t>and</w:t>
      </w:r>
      <w:r>
        <w:rPr>
          <w:spacing w:val="-9"/>
        </w:rPr>
        <w:t xml:space="preserve"> </w:t>
      </w:r>
      <w:r>
        <w:t>operation</w:t>
      </w:r>
      <w:r>
        <w:rPr>
          <w:spacing w:val="-11"/>
        </w:rPr>
        <w:t xml:space="preserve"> </w:t>
      </w:r>
      <w:r>
        <w:t>of</w:t>
      </w:r>
      <w:r>
        <w:rPr>
          <w:spacing w:val="-10"/>
        </w:rPr>
        <w:t xml:space="preserve"> </w:t>
      </w:r>
      <w:r>
        <w:t>the</w:t>
      </w:r>
      <w:r>
        <w:rPr>
          <w:spacing w:val="-9"/>
        </w:rPr>
        <w:t xml:space="preserve"> </w:t>
      </w:r>
      <w:r>
        <w:t>association/group</w:t>
      </w:r>
      <w:r>
        <w:rPr>
          <w:spacing w:val="-10"/>
        </w:rPr>
        <w:t xml:space="preserve"> </w:t>
      </w:r>
      <w:r>
        <w:t>does</w:t>
      </w:r>
      <w:r>
        <w:rPr>
          <w:spacing w:val="-11"/>
        </w:rPr>
        <w:t xml:space="preserve"> </w:t>
      </w:r>
      <w:r>
        <w:t>not</w:t>
      </w:r>
      <w:r>
        <w:rPr>
          <w:spacing w:val="-8"/>
        </w:rPr>
        <w:t xml:space="preserve"> </w:t>
      </w:r>
      <w:r>
        <w:t>lead</w:t>
      </w:r>
      <w:r>
        <w:rPr>
          <w:spacing w:val="-11"/>
        </w:rPr>
        <w:t xml:space="preserve"> </w:t>
      </w:r>
      <w:r>
        <w:t>to</w:t>
      </w:r>
      <w:r>
        <w:rPr>
          <w:spacing w:val="-8"/>
        </w:rPr>
        <w:t xml:space="preserve"> </w:t>
      </w:r>
      <w:r>
        <w:t>economic</w:t>
      </w:r>
      <w:r>
        <w:rPr>
          <w:spacing w:val="-12"/>
        </w:rPr>
        <w:t xml:space="preserve"> </w:t>
      </w:r>
      <w:r>
        <w:t>concentration</w:t>
      </w:r>
      <w:r>
        <w:rPr>
          <w:spacing w:val="-57"/>
        </w:rPr>
        <w:t xml:space="preserve"> </w:t>
      </w:r>
      <w:r>
        <w:t>and</w:t>
      </w:r>
      <w:r>
        <w:rPr>
          <w:spacing w:val="-1"/>
        </w:rPr>
        <w:t xml:space="preserve"> </w:t>
      </w:r>
      <w:r>
        <w:t>anticompetitive concerted practices under this</w:t>
      </w:r>
      <w:r>
        <w:rPr>
          <w:spacing w:val="1"/>
        </w:rPr>
        <w:t xml:space="preserve"> </w:t>
      </w:r>
      <w:r>
        <w:t>Law.</w:t>
      </w:r>
    </w:p>
    <w:p w:rsidR="00DE214F" w:rsidRDefault="00854A90">
      <w:pPr>
        <w:spacing w:before="150"/>
        <w:ind w:left="4394"/>
        <w:rPr>
          <w:b/>
          <w:sz w:val="28"/>
        </w:rPr>
      </w:pPr>
      <w:r>
        <w:rPr>
          <w:b/>
          <w:sz w:val="28"/>
        </w:rPr>
        <w:t>Section</w:t>
      </w:r>
      <w:r>
        <w:rPr>
          <w:b/>
          <w:spacing w:val="-1"/>
          <w:sz w:val="28"/>
        </w:rPr>
        <w:t xml:space="preserve"> </w:t>
      </w:r>
      <w:r>
        <w:rPr>
          <w:b/>
          <w:sz w:val="28"/>
        </w:rPr>
        <w:t>V</w:t>
      </w:r>
    </w:p>
    <w:p w:rsidR="00DE214F" w:rsidRDefault="00854A90">
      <w:pPr>
        <w:spacing w:before="3"/>
        <w:ind w:left="627" w:right="637"/>
        <w:jc w:val="center"/>
        <w:rPr>
          <w:b/>
          <w:sz w:val="28"/>
        </w:rPr>
      </w:pPr>
      <w:r>
        <w:rPr>
          <w:b/>
          <w:sz w:val="28"/>
        </w:rPr>
        <w:t>CONTROL</w:t>
      </w:r>
      <w:r>
        <w:rPr>
          <w:b/>
          <w:spacing w:val="-4"/>
          <w:sz w:val="28"/>
        </w:rPr>
        <w:t xml:space="preserve"> </w:t>
      </w:r>
      <w:r>
        <w:rPr>
          <w:b/>
          <w:sz w:val="28"/>
        </w:rPr>
        <w:t>OF</w:t>
      </w:r>
      <w:r>
        <w:rPr>
          <w:b/>
          <w:spacing w:val="-4"/>
          <w:sz w:val="28"/>
        </w:rPr>
        <w:t xml:space="preserve"> </w:t>
      </w:r>
      <w:r>
        <w:rPr>
          <w:b/>
          <w:sz w:val="28"/>
        </w:rPr>
        <w:t>CONCENTRATION</w:t>
      </w:r>
      <w:r>
        <w:rPr>
          <w:b/>
          <w:spacing w:val="-5"/>
          <w:sz w:val="28"/>
        </w:rPr>
        <w:t xml:space="preserve"> </w:t>
      </w:r>
      <w:r>
        <w:rPr>
          <w:b/>
          <w:sz w:val="28"/>
        </w:rPr>
        <w:t>OF</w:t>
      </w:r>
      <w:r>
        <w:rPr>
          <w:b/>
          <w:spacing w:val="-5"/>
          <w:sz w:val="28"/>
        </w:rPr>
        <w:t xml:space="preserve"> </w:t>
      </w:r>
      <w:r>
        <w:rPr>
          <w:b/>
          <w:sz w:val="28"/>
        </w:rPr>
        <w:t>UNDERTAKINGS</w:t>
      </w:r>
    </w:p>
    <w:p w:rsidR="00DE214F" w:rsidRDefault="00854A90">
      <w:pPr>
        <w:spacing w:before="148"/>
        <w:ind w:left="573"/>
        <w:rPr>
          <w:sz w:val="24"/>
        </w:rPr>
      </w:pPr>
      <w:bookmarkStart w:id="20" w:name="_bookmark20"/>
      <w:bookmarkEnd w:id="20"/>
      <w:r>
        <w:rPr>
          <w:b/>
          <w:sz w:val="24"/>
        </w:rPr>
        <w:t>Article</w:t>
      </w:r>
      <w:r>
        <w:rPr>
          <w:b/>
          <w:spacing w:val="-3"/>
          <w:sz w:val="24"/>
        </w:rPr>
        <w:t xml:space="preserve"> </w:t>
      </w:r>
      <w:r>
        <w:rPr>
          <w:b/>
          <w:sz w:val="24"/>
        </w:rPr>
        <w:t>22.</w:t>
      </w:r>
      <w:r>
        <w:rPr>
          <w:b/>
          <w:spacing w:val="-3"/>
          <w:sz w:val="24"/>
        </w:rPr>
        <w:t xml:space="preserve"> </w:t>
      </w:r>
      <w:r>
        <w:rPr>
          <w:sz w:val="24"/>
        </w:rPr>
        <w:t>Concentration</w:t>
      </w:r>
      <w:r>
        <w:rPr>
          <w:spacing w:val="-2"/>
          <w:sz w:val="24"/>
        </w:rPr>
        <w:t xml:space="preserve"> </w:t>
      </w:r>
      <w:r>
        <w:rPr>
          <w:sz w:val="24"/>
        </w:rPr>
        <w:t>of</w:t>
      </w:r>
      <w:r>
        <w:rPr>
          <w:spacing w:val="-3"/>
          <w:sz w:val="24"/>
        </w:rPr>
        <w:t xml:space="preserve"> </w:t>
      </w:r>
      <w:r>
        <w:rPr>
          <w:sz w:val="24"/>
        </w:rPr>
        <w:t>undertakings</w:t>
      </w:r>
    </w:p>
    <w:p w:rsidR="00DE214F" w:rsidRDefault="00854A90">
      <w:pPr>
        <w:pStyle w:val="a5"/>
        <w:numPr>
          <w:ilvl w:val="0"/>
          <w:numId w:val="58"/>
        </w:numPr>
        <w:tabs>
          <w:tab w:val="left" w:pos="892"/>
        </w:tabs>
        <w:spacing w:before="150"/>
        <w:ind w:right="128" w:firstLine="450"/>
        <w:rPr>
          <w:sz w:val="24"/>
        </w:rPr>
      </w:pP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prevent</w:t>
      </w:r>
      <w:r>
        <w:rPr>
          <w:spacing w:val="1"/>
          <w:sz w:val="24"/>
        </w:rPr>
        <w:t xml:space="preserve"> </w:t>
      </w:r>
      <w:r>
        <w:rPr>
          <w:sz w:val="24"/>
        </w:rPr>
        <w:t>from</w:t>
      </w:r>
      <w:r>
        <w:rPr>
          <w:spacing w:val="1"/>
          <w:sz w:val="24"/>
        </w:rPr>
        <w:t xml:space="preserve"> </w:t>
      </w:r>
      <w:r>
        <w:rPr>
          <w:sz w:val="24"/>
        </w:rPr>
        <w:t>monopolization</w:t>
      </w:r>
      <w:r>
        <w:rPr>
          <w:spacing w:val="1"/>
          <w:sz w:val="24"/>
        </w:rPr>
        <w:t xml:space="preserve"> </w:t>
      </w:r>
      <w:r>
        <w:rPr>
          <w:sz w:val="24"/>
        </w:rPr>
        <w:t>of</w:t>
      </w:r>
      <w:r>
        <w:rPr>
          <w:spacing w:val="1"/>
          <w:sz w:val="24"/>
        </w:rPr>
        <w:t xml:space="preserve"> </w:t>
      </w:r>
      <w:r>
        <w:rPr>
          <w:sz w:val="24"/>
        </w:rPr>
        <w:t>commodity</w:t>
      </w:r>
      <w:r>
        <w:rPr>
          <w:spacing w:val="1"/>
          <w:sz w:val="24"/>
        </w:rPr>
        <w:t xml:space="preserve"> </w:t>
      </w:r>
      <w:r>
        <w:rPr>
          <w:sz w:val="24"/>
        </w:rPr>
        <w:t>markets,</w:t>
      </w:r>
      <w:r>
        <w:rPr>
          <w:spacing w:val="1"/>
          <w:sz w:val="24"/>
        </w:rPr>
        <w:t xml:space="preserve"> </w:t>
      </w:r>
      <w:r>
        <w:rPr>
          <w:sz w:val="24"/>
        </w:rPr>
        <w:t>abuse</w:t>
      </w:r>
      <w:r>
        <w:rPr>
          <w:spacing w:val="1"/>
          <w:sz w:val="24"/>
        </w:rPr>
        <w:t xml:space="preserve"> </w:t>
      </w:r>
      <w:r>
        <w:rPr>
          <w:sz w:val="24"/>
        </w:rPr>
        <w:t>of</w:t>
      </w:r>
      <w:r>
        <w:rPr>
          <w:spacing w:val="1"/>
          <w:sz w:val="24"/>
        </w:rPr>
        <w:t xml:space="preserve"> </w:t>
      </w:r>
      <w:r>
        <w:rPr>
          <w:sz w:val="24"/>
        </w:rPr>
        <w:t>monopoly</w:t>
      </w:r>
      <w:r>
        <w:rPr>
          <w:spacing w:val="1"/>
          <w:sz w:val="24"/>
        </w:rPr>
        <w:t xml:space="preserve"> </w:t>
      </w:r>
      <w:r>
        <w:rPr>
          <w:sz w:val="24"/>
        </w:rPr>
        <w:t>(dominant) position, and restriction of competition, the bodies of the Antimonopoly Committee of</w:t>
      </w:r>
      <w:r>
        <w:rPr>
          <w:spacing w:val="1"/>
          <w:sz w:val="24"/>
        </w:rPr>
        <w:t xml:space="preserve"> </w:t>
      </w:r>
      <w:r>
        <w:rPr>
          <w:sz w:val="24"/>
        </w:rPr>
        <w:t>Ukraine exercise state control over the concentration of undertakings (hereinafter referred to as the</w:t>
      </w:r>
      <w:r>
        <w:rPr>
          <w:spacing w:val="1"/>
          <w:sz w:val="24"/>
        </w:rPr>
        <w:t xml:space="preserve"> </w:t>
      </w:r>
      <w:r>
        <w:rPr>
          <w:sz w:val="24"/>
        </w:rPr>
        <w:t>"concentration").</w:t>
      </w:r>
    </w:p>
    <w:p w:rsidR="00DE214F" w:rsidRDefault="00854A90">
      <w:pPr>
        <w:pStyle w:val="a5"/>
        <w:numPr>
          <w:ilvl w:val="0"/>
          <w:numId w:val="58"/>
        </w:numPr>
        <w:tabs>
          <w:tab w:val="left" w:pos="813"/>
        </w:tabs>
        <w:spacing w:before="150"/>
        <w:ind w:left="813" w:hanging="240"/>
        <w:rPr>
          <w:sz w:val="24"/>
        </w:rPr>
      </w:pPr>
      <w:bookmarkStart w:id="21" w:name="_bookmark21"/>
      <w:bookmarkEnd w:id="21"/>
      <w:r>
        <w:rPr>
          <w:sz w:val="24"/>
        </w:rPr>
        <w:t>Concentration</w:t>
      </w:r>
      <w:r>
        <w:rPr>
          <w:spacing w:val="-5"/>
          <w:sz w:val="24"/>
        </w:rPr>
        <w:t xml:space="preserve"> </w:t>
      </w:r>
      <w:r>
        <w:rPr>
          <w:sz w:val="24"/>
        </w:rPr>
        <w:t>is</w:t>
      </w:r>
      <w:r>
        <w:rPr>
          <w:spacing w:val="-4"/>
          <w:sz w:val="24"/>
        </w:rPr>
        <w:t xml:space="preserve"> </w:t>
      </w:r>
      <w:r>
        <w:rPr>
          <w:sz w:val="24"/>
        </w:rPr>
        <w:t>considered:</w:t>
      </w:r>
    </w:p>
    <w:p w:rsidR="00DE214F" w:rsidRDefault="00854A90">
      <w:pPr>
        <w:pStyle w:val="a5"/>
        <w:numPr>
          <w:ilvl w:val="0"/>
          <w:numId w:val="57"/>
        </w:numPr>
        <w:tabs>
          <w:tab w:val="left" w:pos="893"/>
        </w:tabs>
        <w:spacing w:before="151"/>
        <w:rPr>
          <w:sz w:val="24"/>
        </w:rPr>
      </w:pPr>
      <w:r>
        <w:rPr>
          <w:sz w:val="24"/>
        </w:rPr>
        <w:t>merger</w:t>
      </w:r>
      <w:r>
        <w:rPr>
          <w:spacing w:val="-1"/>
          <w:sz w:val="24"/>
        </w:rPr>
        <w:t xml:space="preserve"> </w:t>
      </w:r>
      <w:r>
        <w:rPr>
          <w:sz w:val="24"/>
        </w:rPr>
        <w:t>of</w:t>
      </w:r>
      <w:r>
        <w:rPr>
          <w:spacing w:val="-1"/>
          <w:sz w:val="24"/>
        </w:rPr>
        <w:t xml:space="preserve"> </w:t>
      </w:r>
      <w:r>
        <w:rPr>
          <w:sz w:val="24"/>
        </w:rPr>
        <w:t>undertakings</w:t>
      </w:r>
      <w:r>
        <w:rPr>
          <w:spacing w:val="-1"/>
          <w:sz w:val="24"/>
        </w:rPr>
        <w:t xml:space="preserve"> </w:t>
      </w:r>
      <w:r>
        <w:rPr>
          <w:sz w:val="24"/>
        </w:rPr>
        <w:t>that were</w:t>
      </w:r>
      <w:r>
        <w:rPr>
          <w:spacing w:val="-3"/>
          <w:sz w:val="24"/>
        </w:rPr>
        <w:t xml:space="preserve"> </w:t>
      </w:r>
      <w:r>
        <w:rPr>
          <w:sz w:val="24"/>
        </w:rPr>
        <w:t>not</w:t>
      </w:r>
      <w:r>
        <w:rPr>
          <w:spacing w:val="-1"/>
          <w:sz w:val="24"/>
        </w:rPr>
        <w:t xml:space="preserve"> </w:t>
      </w:r>
      <w:r>
        <w:rPr>
          <w:sz w:val="24"/>
        </w:rPr>
        <w:t>connected by</w:t>
      </w:r>
      <w:r>
        <w:rPr>
          <w:spacing w:val="-3"/>
          <w:sz w:val="24"/>
        </w:rPr>
        <w:t xml:space="preserve"> </w:t>
      </w:r>
      <w:r>
        <w:rPr>
          <w:sz w:val="24"/>
        </w:rPr>
        <w:t>relations</w:t>
      </w:r>
      <w:r>
        <w:rPr>
          <w:spacing w:val="-1"/>
          <w:sz w:val="24"/>
        </w:rPr>
        <w:t xml:space="preserve"> </w:t>
      </w:r>
      <w:r>
        <w:rPr>
          <w:sz w:val="24"/>
        </w:rPr>
        <w:t>of control</w:t>
      </w:r>
      <w:r>
        <w:rPr>
          <w:spacing w:val="2"/>
          <w:sz w:val="24"/>
        </w:rPr>
        <w:t xml:space="preserve"> </w:t>
      </w:r>
      <w:r>
        <w:rPr>
          <w:sz w:val="24"/>
        </w:rPr>
        <w:t>among</w:t>
      </w:r>
      <w:r>
        <w:rPr>
          <w:spacing w:val="-3"/>
          <w:sz w:val="24"/>
        </w:rPr>
        <w:t xml:space="preserve"> </w:t>
      </w:r>
      <w:r>
        <w:rPr>
          <w:sz w:val="24"/>
        </w:rPr>
        <w:t>themselves;</w:t>
      </w:r>
    </w:p>
    <w:p w:rsidR="00DE214F" w:rsidRDefault="00854A90">
      <w:pPr>
        <w:pStyle w:val="a5"/>
        <w:numPr>
          <w:ilvl w:val="0"/>
          <w:numId w:val="57"/>
        </w:numPr>
        <w:tabs>
          <w:tab w:val="left" w:pos="835"/>
        </w:tabs>
        <w:ind w:left="122" w:right="129" w:firstLine="450"/>
        <w:rPr>
          <w:sz w:val="24"/>
        </w:rPr>
      </w:pPr>
      <w:r>
        <w:rPr>
          <w:sz w:val="24"/>
        </w:rPr>
        <w:t>acquisition</w:t>
      </w:r>
      <w:r>
        <w:rPr>
          <w:spacing w:val="1"/>
          <w:sz w:val="24"/>
        </w:rPr>
        <w:t xml:space="preserve"> </w:t>
      </w:r>
      <w:r>
        <w:rPr>
          <w:sz w:val="24"/>
        </w:rPr>
        <w:t>by</w:t>
      </w:r>
      <w:r>
        <w:rPr>
          <w:spacing w:val="-7"/>
          <w:sz w:val="24"/>
        </w:rPr>
        <w:t xml:space="preserve"> </w:t>
      </w:r>
      <w:r>
        <w:rPr>
          <w:sz w:val="24"/>
        </w:rPr>
        <w:t>one or several</w:t>
      </w:r>
      <w:r>
        <w:rPr>
          <w:spacing w:val="1"/>
          <w:sz w:val="24"/>
        </w:rPr>
        <w:t xml:space="preserve"> </w:t>
      </w:r>
      <w:r>
        <w:rPr>
          <w:sz w:val="24"/>
        </w:rPr>
        <w:t>undertakings</w:t>
      </w:r>
      <w:r>
        <w:rPr>
          <w:spacing w:val="1"/>
          <w:sz w:val="24"/>
        </w:rPr>
        <w:t xml:space="preserve"> </w:t>
      </w:r>
      <w:r>
        <w:rPr>
          <w:sz w:val="24"/>
        </w:rPr>
        <w:t>of direct</w:t>
      </w:r>
      <w:r>
        <w:rPr>
          <w:spacing w:val="2"/>
          <w:sz w:val="24"/>
        </w:rPr>
        <w:t xml:space="preserve"> </w:t>
      </w:r>
      <w:r>
        <w:rPr>
          <w:sz w:val="24"/>
        </w:rPr>
        <w:t>or indirect</w:t>
      </w:r>
      <w:r>
        <w:rPr>
          <w:spacing w:val="1"/>
          <w:sz w:val="24"/>
        </w:rPr>
        <w:t xml:space="preserve"> </w:t>
      </w:r>
      <w:r>
        <w:rPr>
          <w:sz w:val="24"/>
        </w:rPr>
        <w:t>control</w:t>
      </w:r>
      <w:r>
        <w:rPr>
          <w:spacing w:val="1"/>
          <w:sz w:val="24"/>
        </w:rPr>
        <w:t xml:space="preserve"> </w:t>
      </w:r>
      <w:r>
        <w:rPr>
          <w:sz w:val="24"/>
        </w:rPr>
        <w:t>over all</w:t>
      </w:r>
      <w:r>
        <w:rPr>
          <w:spacing w:val="1"/>
          <w:sz w:val="24"/>
        </w:rPr>
        <w:t xml:space="preserve"> </w:t>
      </w:r>
      <w:r>
        <w:rPr>
          <w:sz w:val="24"/>
        </w:rPr>
        <w:t>or parts</w:t>
      </w:r>
      <w:r>
        <w:rPr>
          <w:spacing w:val="1"/>
          <w:sz w:val="24"/>
        </w:rPr>
        <w:t xml:space="preserve"> </w:t>
      </w:r>
      <w:r>
        <w:rPr>
          <w:sz w:val="24"/>
        </w:rPr>
        <w:t>of</w:t>
      </w:r>
      <w:r>
        <w:rPr>
          <w:spacing w:val="1"/>
          <w:sz w:val="24"/>
        </w:rPr>
        <w:t xml:space="preserve"> </w:t>
      </w:r>
      <w:r>
        <w:rPr>
          <w:sz w:val="24"/>
        </w:rPr>
        <w:t>one</w:t>
      </w:r>
      <w:r>
        <w:rPr>
          <w:spacing w:val="-57"/>
          <w:sz w:val="24"/>
        </w:rPr>
        <w:t xml:space="preserve"> </w:t>
      </w:r>
      <w:r>
        <w:rPr>
          <w:sz w:val="24"/>
        </w:rPr>
        <w:t>or</w:t>
      </w:r>
      <w:r>
        <w:rPr>
          <w:spacing w:val="-1"/>
          <w:sz w:val="24"/>
        </w:rPr>
        <w:t xml:space="preserve"> </w:t>
      </w:r>
      <w:r>
        <w:rPr>
          <w:sz w:val="24"/>
        </w:rPr>
        <w:t>more</w:t>
      </w:r>
      <w:r>
        <w:rPr>
          <w:spacing w:val="-1"/>
          <w:sz w:val="24"/>
        </w:rPr>
        <w:t xml:space="preserve"> </w:t>
      </w:r>
      <w:r>
        <w:rPr>
          <w:sz w:val="24"/>
        </w:rPr>
        <w:t>other</w:t>
      </w:r>
      <w:r>
        <w:rPr>
          <w:spacing w:val="-2"/>
          <w:sz w:val="24"/>
        </w:rPr>
        <w:t xml:space="preserve"> </w:t>
      </w:r>
      <w:r>
        <w:rPr>
          <w:sz w:val="24"/>
        </w:rPr>
        <w:t>undertakings or other assets, in particular, by:</w:t>
      </w:r>
    </w:p>
    <w:p w:rsidR="00DE214F" w:rsidRDefault="00854A90">
      <w:pPr>
        <w:pStyle w:val="a5"/>
        <w:numPr>
          <w:ilvl w:val="1"/>
          <w:numId w:val="57"/>
        </w:numPr>
        <w:tabs>
          <w:tab w:val="left" w:pos="842"/>
        </w:tabs>
        <w:spacing w:before="151"/>
        <w:ind w:right="132" w:firstLine="450"/>
        <w:rPr>
          <w:sz w:val="24"/>
        </w:rPr>
      </w:pPr>
      <w:r>
        <w:rPr>
          <w:sz w:val="24"/>
        </w:rPr>
        <w:t>direct or indirect acquisition, acquisition of ownership in another way, management, lease,</w:t>
      </w:r>
      <w:r>
        <w:rPr>
          <w:spacing w:val="1"/>
          <w:sz w:val="24"/>
        </w:rPr>
        <w:t xml:space="preserve"> </w:t>
      </w:r>
      <w:r>
        <w:rPr>
          <w:sz w:val="24"/>
        </w:rPr>
        <w:t>leasing, concession or acquisition in another way of the right to use assets in the form of a single</w:t>
      </w:r>
      <w:r>
        <w:rPr>
          <w:spacing w:val="1"/>
          <w:sz w:val="24"/>
        </w:rPr>
        <w:t xml:space="preserve"> </w:t>
      </w:r>
      <w:r>
        <w:rPr>
          <w:sz w:val="24"/>
        </w:rPr>
        <w:t>property complex or structural subdivision of</w:t>
      </w:r>
      <w:r>
        <w:rPr>
          <w:spacing w:val="1"/>
          <w:sz w:val="24"/>
        </w:rPr>
        <w:t xml:space="preserve"> </w:t>
      </w:r>
      <w:r>
        <w:rPr>
          <w:sz w:val="24"/>
        </w:rPr>
        <w:t>undertaking, including the acquisition of assets of</w:t>
      </w:r>
      <w:r>
        <w:rPr>
          <w:spacing w:val="1"/>
          <w:sz w:val="24"/>
        </w:rPr>
        <w:t xml:space="preserve"> </w:t>
      </w:r>
      <w:r>
        <w:rPr>
          <w:sz w:val="24"/>
        </w:rPr>
        <w:t>undertaking</w:t>
      </w:r>
      <w:r>
        <w:rPr>
          <w:spacing w:val="-3"/>
          <w:sz w:val="24"/>
        </w:rPr>
        <w:t xml:space="preserve"> </w:t>
      </w:r>
      <w:r>
        <w:rPr>
          <w:sz w:val="24"/>
        </w:rPr>
        <w:t>being</w:t>
      </w:r>
      <w:r>
        <w:rPr>
          <w:spacing w:val="-4"/>
          <w:sz w:val="24"/>
        </w:rPr>
        <w:t xml:space="preserve"> </w:t>
      </w:r>
      <w:r>
        <w:rPr>
          <w:sz w:val="24"/>
        </w:rPr>
        <w:t>liquidated;</w:t>
      </w:r>
    </w:p>
    <w:p w:rsidR="00DE214F" w:rsidRDefault="00854A90">
      <w:pPr>
        <w:pStyle w:val="a5"/>
        <w:numPr>
          <w:ilvl w:val="1"/>
          <w:numId w:val="57"/>
        </w:numPr>
        <w:tabs>
          <w:tab w:val="left" w:pos="825"/>
        </w:tabs>
        <w:ind w:right="124" w:firstLine="450"/>
        <w:rPr>
          <w:sz w:val="24"/>
        </w:rPr>
      </w:pPr>
      <w:r>
        <w:rPr>
          <w:sz w:val="24"/>
        </w:rPr>
        <w:t>conclusion</w:t>
      </w:r>
      <w:r>
        <w:rPr>
          <w:spacing w:val="-10"/>
          <w:sz w:val="24"/>
        </w:rPr>
        <w:t xml:space="preserve"> </w:t>
      </w:r>
      <w:r>
        <w:rPr>
          <w:sz w:val="24"/>
        </w:rPr>
        <w:t>of</w:t>
      </w:r>
      <w:r>
        <w:rPr>
          <w:spacing w:val="-9"/>
          <w:sz w:val="24"/>
        </w:rPr>
        <w:t xml:space="preserve"> </w:t>
      </w:r>
      <w:r>
        <w:rPr>
          <w:sz w:val="24"/>
        </w:rPr>
        <w:t>transactions</w:t>
      </w:r>
      <w:r>
        <w:rPr>
          <w:spacing w:val="-8"/>
          <w:sz w:val="24"/>
        </w:rPr>
        <w:t xml:space="preserve"> </w:t>
      </w:r>
      <w:r>
        <w:rPr>
          <w:sz w:val="24"/>
        </w:rPr>
        <w:t>related</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acquisition</w:t>
      </w:r>
      <w:r>
        <w:rPr>
          <w:spacing w:val="-8"/>
          <w:sz w:val="24"/>
        </w:rPr>
        <w:t xml:space="preserve"> </w:t>
      </w:r>
      <w:r>
        <w:rPr>
          <w:sz w:val="24"/>
        </w:rPr>
        <w:t>of</w:t>
      </w:r>
      <w:r>
        <w:rPr>
          <w:spacing w:val="-9"/>
          <w:sz w:val="24"/>
        </w:rPr>
        <w:t xml:space="preserve"> </w:t>
      </w:r>
      <w:r>
        <w:rPr>
          <w:sz w:val="24"/>
        </w:rPr>
        <w:t>rights</w:t>
      </w:r>
      <w:r>
        <w:rPr>
          <w:spacing w:val="-8"/>
          <w:sz w:val="24"/>
        </w:rPr>
        <w:t xml:space="preserve"> </w:t>
      </w:r>
      <w:r>
        <w:rPr>
          <w:sz w:val="24"/>
        </w:rPr>
        <w:t>that</w:t>
      </w:r>
      <w:r>
        <w:rPr>
          <w:spacing w:val="-10"/>
          <w:sz w:val="24"/>
        </w:rPr>
        <w:t xml:space="preserve"> </w:t>
      </w:r>
      <w:r>
        <w:rPr>
          <w:sz w:val="24"/>
        </w:rPr>
        <w:t>make</w:t>
      </w:r>
      <w:r>
        <w:rPr>
          <w:spacing w:val="-10"/>
          <w:sz w:val="24"/>
        </w:rPr>
        <w:t xml:space="preserve"> </w:t>
      </w:r>
      <w:r>
        <w:rPr>
          <w:sz w:val="24"/>
        </w:rPr>
        <w:t>it</w:t>
      </w:r>
      <w:r>
        <w:rPr>
          <w:spacing w:val="-13"/>
          <w:sz w:val="24"/>
        </w:rPr>
        <w:t xml:space="preserve"> </w:t>
      </w:r>
      <w:r>
        <w:rPr>
          <w:sz w:val="24"/>
        </w:rPr>
        <w:t>possible</w:t>
      </w:r>
      <w:r>
        <w:rPr>
          <w:spacing w:val="-9"/>
          <w:sz w:val="24"/>
        </w:rPr>
        <w:t xml:space="preserve"> </w:t>
      </w:r>
      <w:r>
        <w:rPr>
          <w:sz w:val="24"/>
        </w:rPr>
        <w:t>to</w:t>
      </w:r>
      <w:r>
        <w:rPr>
          <w:spacing w:val="-8"/>
          <w:sz w:val="24"/>
        </w:rPr>
        <w:t xml:space="preserve"> </w:t>
      </w:r>
      <w:r>
        <w:rPr>
          <w:sz w:val="24"/>
        </w:rPr>
        <w:t>determine</w:t>
      </w:r>
      <w:r>
        <w:rPr>
          <w:spacing w:val="-58"/>
          <w:sz w:val="24"/>
        </w:rPr>
        <w:t xml:space="preserve"> </w:t>
      </w:r>
      <w:r>
        <w:rPr>
          <w:sz w:val="24"/>
        </w:rPr>
        <w:t>the</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activity,</w:t>
      </w:r>
      <w:r>
        <w:rPr>
          <w:spacing w:val="1"/>
          <w:sz w:val="24"/>
        </w:rPr>
        <w:t xml:space="preserve"> </w:t>
      </w:r>
      <w:r>
        <w:rPr>
          <w:sz w:val="24"/>
        </w:rPr>
        <w:t>issue</w:t>
      </w:r>
      <w:r>
        <w:rPr>
          <w:spacing w:val="1"/>
          <w:sz w:val="24"/>
        </w:rPr>
        <w:t xml:space="preserve"> </w:t>
      </w:r>
      <w:r>
        <w:rPr>
          <w:sz w:val="24"/>
        </w:rPr>
        <w:t>mandatory</w:t>
      </w:r>
      <w:r>
        <w:rPr>
          <w:spacing w:val="1"/>
          <w:sz w:val="24"/>
        </w:rPr>
        <w:t xml:space="preserve"> </w:t>
      </w:r>
      <w:r>
        <w:rPr>
          <w:sz w:val="24"/>
        </w:rPr>
        <w:t>orders</w:t>
      </w:r>
      <w:r>
        <w:rPr>
          <w:spacing w:val="1"/>
          <w:sz w:val="24"/>
        </w:rPr>
        <w:t xml:space="preserve"> </w:t>
      </w:r>
      <w:r>
        <w:rPr>
          <w:sz w:val="24"/>
        </w:rPr>
        <w:t>or</w:t>
      </w:r>
      <w:r>
        <w:rPr>
          <w:spacing w:val="1"/>
          <w:sz w:val="24"/>
        </w:rPr>
        <w:t xml:space="preserve"> </w:t>
      </w:r>
      <w:r>
        <w:rPr>
          <w:sz w:val="24"/>
        </w:rPr>
        <w:t>perform</w:t>
      </w:r>
      <w:r>
        <w:rPr>
          <w:spacing w:val="1"/>
          <w:sz w:val="24"/>
        </w:rPr>
        <w:t xml:space="preserve"> </w:t>
      </w:r>
      <w:r>
        <w:rPr>
          <w:sz w:val="24"/>
        </w:rPr>
        <w:t>the</w:t>
      </w:r>
      <w:r>
        <w:rPr>
          <w:spacing w:val="1"/>
          <w:sz w:val="24"/>
        </w:rPr>
        <w:t xml:space="preserve"> </w:t>
      </w:r>
      <w:r>
        <w:rPr>
          <w:sz w:val="24"/>
        </w:rPr>
        <w:t>functions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management</w:t>
      </w:r>
      <w:r>
        <w:rPr>
          <w:spacing w:val="1"/>
          <w:sz w:val="24"/>
        </w:rPr>
        <w:t xml:space="preserve"> </w:t>
      </w:r>
      <w:r>
        <w:rPr>
          <w:sz w:val="24"/>
        </w:rPr>
        <w:t>body of</w:t>
      </w:r>
      <w:r>
        <w:rPr>
          <w:spacing w:val="1"/>
          <w:sz w:val="24"/>
        </w:rPr>
        <w:t xml:space="preserve"> </w:t>
      </w:r>
      <w:r>
        <w:rPr>
          <w:sz w:val="24"/>
        </w:rPr>
        <w:t>undertaking and/or</w:t>
      </w:r>
      <w:r>
        <w:rPr>
          <w:spacing w:val="1"/>
          <w:sz w:val="24"/>
        </w:rPr>
        <w:t xml:space="preserve"> </w:t>
      </w:r>
      <w:r>
        <w:rPr>
          <w:sz w:val="24"/>
        </w:rPr>
        <w:t>provide</w:t>
      </w:r>
      <w:r>
        <w:rPr>
          <w:spacing w:val="1"/>
          <w:sz w:val="24"/>
        </w:rPr>
        <w:t xml:space="preserve"> </w:t>
      </w:r>
      <w:r>
        <w:rPr>
          <w:sz w:val="24"/>
        </w:rPr>
        <w:t>a</w:t>
      </w:r>
      <w:r>
        <w:rPr>
          <w:spacing w:val="1"/>
          <w:sz w:val="24"/>
        </w:rPr>
        <w:t xml:space="preserve"> </w:t>
      </w:r>
      <w:r>
        <w:rPr>
          <w:sz w:val="24"/>
        </w:rPr>
        <w:t>decisive</w:t>
      </w:r>
      <w:r>
        <w:rPr>
          <w:spacing w:val="1"/>
          <w:sz w:val="24"/>
        </w:rPr>
        <w:t xml:space="preserve"> </w:t>
      </w:r>
      <w:r>
        <w:rPr>
          <w:sz w:val="24"/>
        </w:rPr>
        <w:t>influence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formation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management</w:t>
      </w:r>
      <w:r>
        <w:rPr>
          <w:spacing w:val="-1"/>
          <w:sz w:val="24"/>
        </w:rPr>
        <w:t xml:space="preserve"> </w:t>
      </w:r>
      <w:r>
        <w:rPr>
          <w:sz w:val="24"/>
        </w:rPr>
        <w:t>body, on the</w:t>
      </w:r>
      <w:r>
        <w:rPr>
          <w:spacing w:val="-1"/>
          <w:sz w:val="24"/>
        </w:rPr>
        <w:t xml:space="preserve"> </w:t>
      </w:r>
      <w:r>
        <w:rPr>
          <w:sz w:val="24"/>
        </w:rPr>
        <w:t>results of voting</w:t>
      </w:r>
      <w:r>
        <w:rPr>
          <w:spacing w:val="-2"/>
          <w:sz w:val="24"/>
        </w:rPr>
        <w:t xml:space="preserve"> </w:t>
      </w:r>
      <w:r>
        <w:rPr>
          <w:sz w:val="24"/>
        </w:rPr>
        <w:t>or decision-making</w:t>
      </w:r>
      <w:r>
        <w:rPr>
          <w:spacing w:val="-3"/>
          <w:sz w:val="24"/>
        </w:rPr>
        <w:t xml:space="preserve"> </w:t>
      </w:r>
      <w:r>
        <w:rPr>
          <w:sz w:val="24"/>
        </w:rPr>
        <w:t>by</w:t>
      </w:r>
      <w:r>
        <w:rPr>
          <w:spacing w:val="-5"/>
          <w:sz w:val="24"/>
        </w:rPr>
        <w:t xml:space="preserve"> </w:t>
      </w:r>
      <w:r>
        <w:rPr>
          <w:sz w:val="24"/>
        </w:rPr>
        <w:t>bodies of</w:t>
      </w:r>
      <w:r>
        <w:rPr>
          <w:spacing w:val="1"/>
          <w:sz w:val="24"/>
        </w:rPr>
        <w:t xml:space="preserve"> </w:t>
      </w:r>
      <w:r>
        <w:rPr>
          <w:sz w:val="24"/>
        </w:rPr>
        <w:t>undertakings;</w:t>
      </w:r>
    </w:p>
    <w:p w:rsidR="00DE214F" w:rsidRDefault="00854A90">
      <w:pPr>
        <w:pStyle w:val="a5"/>
        <w:numPr>
          <w:ilvl w:val="1"/>
          <w:numId w:val="57"/>
        </w:numPr>
        <w:tabs>
          <w:tab w:val="left" w:pos="828"/>
        </w:tabs>
        <w:spacing w:before="151"/>
        <w:ind w:right="126" w:firstLine="450"/>
        <w:rPr>
          <w:sz w:val="24"/>
        </w:rPr>
      </w:pPr>
      <w:r>
        <w:rPr>
          <w:sz w:val="24"/>
        </w:rPr>
        <w:t>direct or indirect acquisition, acquisition of ownership in another way or receipt of shares in</w:t>
      </w:r>
      <w:r>
        <w:rPr>
          <w:spacing w:val="1"/>
          <w:sz w:val="24"/>
        </w:rPr>
        <w:t xml:space="preserve"> </w:t>
      </w:r>
      <w:r>
        <w:rPr>
          <w:sz w:val="24"/>
        </w:rPr>
        <w:t>management, which provides the opportunity to exercise decisive influence, including reaching or</w:t>
      </w:r>
      <w:r>
        <w:rPr>
          <w:spacing w:val="1"/>
          <w:sz w:val="24"/>
        </w:rPr>
        <w:t xml:space="preserve"> </w:t>
      </w:r>
      <w:r>
        <w:rPr>
          <w:sz w:val="24"/>
        </w:rPr>
        <w:t>exceeding</w:t>
      </w:r>
      <w:r>
        <w:rPr>
          <w:spacing w:val="-3"/>
          <w:sz w:val="24"/>
        </w:rPr>
        <w:t xml:space="preserve"> </w:t>
      </w:r>
      <w:r>
        <w:rPr>
          <w:sz w:val="24"/>
        </w:rPr>
        <w:t>25</w:t>
      </w:r>
      <w:r>
        <w:rPr>
          <w:spacing w:val="-1"/>
          <w:sz w:val="24"/>
        </w:rPr>
        <w:t xml:space="preserve"> </w:t>
      </w:r>
      <w:r>
        <w:rPr>
          <w:sz w:val="24"/>
        </w:rPr>
        <w:t>or 50</w:t>
      </w:r>
      <w:r>
        <w:rPr>
          <w:spacing w:val="-1"/>
          <w:sz w:val="24"/>
        </w:rPr>
        <w:t xml:space="preserve"> </w:t>
      </w:r>
      <w:r>
        <w:rPr>
          <w:sz w:val="24"/>
        </w:rPr>
        <w:t>percent</w:t>
      </w:r>
      <w:r>
        <w:rPr>
          <w:spacing w:val="-1"/>
          <w:sz w:val="24"/>
        </w:rPr>
        <w:t xml:space="preserve"> </w:t>
      </w:r>
      <w:r>
        <w:rPr>
          <w:sz w:val="24"/>
        </w:rPr>
        <w:t>of the</w:t>
      </w:r>
      <w:r>
        <w:rPr>
          <w:spacing w:val="-1"/>
          <w:sz w:val="24"/>
        </w:rPr>
        <w:t xml:space="preserve"> </w:t>
      </w:r>
      <w:r>
        <w:rPr>
          <w:sz w:val="24"/>
        </w:rPr>
        <w:t>votes in</w:t>
      </w:r>
      <w:r>
        <w:rPr>
          <w:spacing w:val="-1"/>
          <w:sz w:val="24"/>
        </w:rPr>
        <w:t xml:space="preserve"> </w:t>
      </w:r>
      <w:r>
        <w:rPr>
          <w:sz w:val="24"/>
        </w:rPr>
        <w:t>the</w:t>
      </w:r>
      <w:r>
        <w:rPr>
          <w:spacing w:val="-2"/>
          <w:sz w:val="24"/>
        </w:rPr>
        <w:t xml:space="preserve"> </w:t>
      </w:r>
      <w:r>
        <w:rPr>
          <w:sz w:val="24"/>
        </w:rPr>
        <w:t>highest management</w:t>
      </w:r>
      <w:r>
        <w:rPr>
          <w:spacing w:val="-1"/>
          <w:sz w:val="24"/>
        </w:rPr>
        <w:t xml:space="preserve"> </w:t>
      </w:r>
      <w:r>
        <w:rPr>
          <w:sz w:val="24"/>
        </w:rPr>
        <w:t>body</w:t>
      </w:r>
      <w:r>
        <w:rPr>
          <w:spacing w:val="-5"/>
          <w:sz w:val="24"/>
        </w:rPr>
        <w:t xml:space="preserve"> </w:t>
      </w:r>
      <w:r>
        <w:rPr>
          <w:sz w:val="24"/>
        </w:rPr>
        <w:t>of the</w:t>
      </w:r>
      <w:r>
        <w:rPr>
          <w:spacing w:val="-1"/>
          <w:sz w:val="24"/>
        </w:rPr>
        <w:t xml:space="preserve"> </w:t>
      </w:r>
      <w:r>
        <w:rPr>
          <w:sz w:val="24"/>
        </w:rPr>
        <w:t>relevant undertaking;</w:t>
      </w:r>
    </w:p>
    <w:p w:rsidR="00DE214F" w:rsidRDefault="00854A90">
      <w:pPr>
        <w:pStyle w:val="a5"/>
        <w:numPr>
          <w:ilvl w:val="1"/>
          <w:numId w:val="57"/>
        </w:numPr>
        <w:tabs>
          <w:tab w:val="left" w:pos="837"/>
        </w:tabs>
        <w:spacing w:before="150"/>
        <w:ind w:right="123" w:firstLine="450"/>
        <w:rPr>
          <w:sz w:val="24"/>
        </w:rPr>
      </w:pPr>
      <w:r>
        <w:rPr>
          <w:sz w:val="24"/>
        </w:rPr>
        <w:t>appointment or election to the position of head, deputy head of the supervisory board, board,</w:t>
      </w:r>
      <w:r>
        <w:rPr>
          <w:spacing w:val="1"/>
          <w:sz w:val="24"/>
        </w:rPr>
        <w:t xml:space="preserve"> </w:t>
      </w:r>
      <w:r>
        <w:rPr>
          <w:sz w:val="24"/>
        </w:rPr>
        <w:t>other</w:t>
      </w:r>
      <w:r>
        <w:rPr>
          <w:spacing w:val="-2"/>
          <w:sz w:val="24"/>
        </w:rPr>
        <w:t xml:space="preserve"> </w:t>
      </w:r>
      <w:r>
        <w:rPr>
          <w:sz w:val="24"/>
        </w:rPr>
        <w:t>supervisory</w:t>
      </w:r>
      <w:r>
        <w:rPr>
          <w:spacing w:val="-5"/>
          <w:sz w:val="24"/>
        </w:rPr>
        <w:t xml:space="preserve"> </w:t>
      </w:r>
      <w:r>
        <w:rPr>
          <w:sz w:val="24"/>
        </w:rPr>
        <w:t>or executive</w:t>
      </w:r>
      <w:r>
        <w:rPr>
          <w:spacing w:val="-1"/>
          <w:sz w:val="24"/>
        </w:rPr>
        <w:t xml:space="preserve"> </w:t>
      </w:r>
      <w:r>
        <w:rPr>
          <w:sz w:val="24"/>
        </w:rPr>
        <w:t>body</w:t>
      </w:r>
      <w:r>
        <w:rPr>
          <w:spacing w:val="-3"/>
          <w:sz w:val="24"/>
        </w:rPr>
        <w:t xml:space="preserve"> </w:t>
      </w:r>
      <w:r>
        <w:rPr>
          <w:sz w:val="24"/>
        </w:rPr>
        <w:t>of undertaking</w:t>
      </w:r>
      <w:r>
        <w:rPr>
          <w:spacing w:val="-2"/>
          <w:sz w:val="24"/>
        </w:rPr>
        <w:t xml:space="preserve"> </w:t>
      </w:r>
      <w:r>
        <w:rPr>
          <w:sz w:val="24"/>
        </w:rPr>
        <w:t>of a</w:t>
      </w:r>
      <w:r>
        <w:rPr>
          <w:spacing w:val="-2"/>
          <w:sz w:val="24"/>
        </w:rPr>
        <w:t xml:space="preserve"> </w:t>
      </w:r>
      <w:r>
        <w:rPr>
          <w:sz w:val="24"/>
        </w:rPr>
        <w:t>person</w:t>
      </w:r>
      <w:r>
        <w:rPr>
          <w:spacing w:val="1"/>
          <w:sz w:val="24"/>
        </w:rPr>
        <w:t xml:space="preserve"> </w:t>
      </w:r>
      <w:r>
        <w:rPr>
          <w:sz w:val="24"/>
        </w:rPr>
        <w:t>who already</w:t>
      </w:r>
      <w:r>
        <w:rPr>
          <w:spacing w:val="-3"/>
          <w:sz w:val="24"/>
        </w:rPr>
        <w:t xml:space="preserve"> </w:t>
      </w:r>
      <w:r>
        <w:rPr>
          <w:sz w:val="24"/>
        </w:rPr>
        <w:t>holds one</w:t>
      </w:r>
      <w:r>
        <w:rPr>
          <w:spacing w:val="-1"/>
          <w:sz w:val="24"/>
        </w:rPr>
        <w:t xml:space="preserve"> </w:t>
      </w:r>
      <w:r>
        <w:rPr>
          <w:sz w:val="24"/>
        </w:rPr>
        <w:t>or more</w:t>
      </w:r>
      <w:r>
        <w:rPr>
          <w:spacing w:val="-1"/>
          <w:sz w:val="24"/>
        </w:rPr>
        <w:t xml:space="preserve"> </w:t>
      </w:r>
      <w:r>
        <w:rPr>
          <w:sz w:val="24"/>
        </w:rPr>
        <w:t>of the</w:t>
      </w:r>
      <w:r>
        <w:rPr>
          <w:spacing w:val="-57"/>
          <w:sz w:val="24"/>
        </w:rPr>
        <w:t xml:space="preserve"> </w:t>
      </w:r>
      <w:r>
        <w:rPr>
          <w:sz w:val="24"/>
        </w:rPr>
        <w:t>specified positions in other undertakings, or the creation of a situation in which more half of the</w:t>
      </w:r>
      <w:r>
        <w:rPr>
          <w:spacing w:val="1"/>
          <w:sz w:val="24"/>
        </w:rPr>
        <w:t xml:space="preserve"> </w:t>
      </w:r>
      <w:r>
        <w:rPr>
          <w:sz w:val="24"/>
        </w:rPr>
        <w:t>positions of members of the supervisory board, board, other supervisory or executive bodies of two</w:t>
      </w:r>
      <w:r>
        <w:rPr>
          <w:spacing w:val="1"/>
          <w:sz w:val="24"/>
        </w:rPr>
        <w:t xml:space="preserve"> </w:t>
      </w:r>
      <w:r>
        <w:rPr>
          <w:sz w:val="24"/>
        </w:rPr>
        <w:t>or</w:t>
      </w:r>
      <w:r>
        <w:rPr>
          <w:spacing w:val="-1"/>
          <w:sz w:val="24"/>
        </w:rPr>
        <w:t xml:space="preserve"> </w:t>
      </w:r>
      <w:r>
        <w:rPr>
          <w:sz w:val="24"/>
        </w:rPr>
        <w:t>more</w:t>
      </w:r>
      <w:r>
        <w:rPr>
          <w:spacing w:val="-1"/>
          <w:sz w:val="24"/>
        </w:rPr>
        <w:t xml:space="preserve"> </w:t>
      </w:r>
      <w:r>
        <w:rPr>
          <w:sz w:val="24"/>
        </w:rPr>
        <w:t>undertakings</w:t>
      </w:r>
      <w:r>
        <w:rPr>
          <w:spacing w:val="2"/>
          <w:sz w:val="24"/>
        </w:rPr>
        <w:t xml:space="preserve"> </w:t>
      </w:r>
      <w:r>
        <w:rPr>
          <w:sz w:val="24"/>
        </w:rPr>
        <w:t>are held by</w:t>
      </w:r>
      <w:r>
        <w:rPr>
          <w:spacing w:val="-5"/>
          <w:sz w:val="24"/>
        </w:rPr>
        <w:t xml:space="preserve"> </w:t>
      </w:r>
      <w:r>
        <w:rPr>
          <w:sz w:val="24"/>
        </w:rPr>
        <w:t>the same persons;</w:t>
      </w:r>
    </w:p>
    <w:p w:rsidR="00DE214F" w:rsidRDefault="00854A90">
      <w:pPr>
        <w:pStyle w:val="a5"/>
        <w:numPr>
          <w:ilvl w:val="0"/>
          <w:numId w:val="57"/>
        </w:numPr>
        <w:tabs>
          <w:tab w:val="left" w:pos="828"/>
        </w:tabs>
        <w:ind w:left="122" w:right="125" w:firstLine="450"/>
        <w:rPr>
          <w:sz w:val="24"/>
        </w:rPr>
      </w:pPr>
      <w:r>
        <w:rPr>
          <w:sz w:val="24"/>
        </w:rPr>
        <w:t>creation</w:t>
      </w:r>
      <w:r>
        <w:rPr>
          <w:spacing w:val="-5"/>
          <w:sz w:val="24"/>
        </w:rPr>
        <w:t xml:space="preserve"> </w:t>
      </w:r>
      <w:r>
        <w:rPr>
          <w:sz w:val="24"/>
        </w:rPr>
        <w:t>by</w:t>
      </w:r>
      <w:r>
        <w:rPr>
          <w:spacing w:val="-13"/>
          <w:sz w:val="24"/>
        </w:rPr>
        <w:t xml:space="preserve"> </w:t>
      </w:r>
      <w:r>
        <w:rPr>
          <w:sz w:val="24"/>
        </w:rPr>
        <w:t>two</w:t>
      </w:r>
      <w:r>
        <w:rPr>
          <w:spacing w:val="-5"/>
          <w:sz w:val="24"/>
        </w:rPr>
        <w:t xml:space="preserve"> </w:t>
      </w:r>
      <w:r>
        <w:rPr>
          <w:sz w:val="24"/>
        </w:rPr>
        <w:t>or</w:t>
      </w:r>
      <w:r>
        <w:rPr>
          <w:spacing w:val="-6"/>
          <w:sz w:val="24"/>
        </w:rPr>
        <w:t xml:space="preserve"> </w:t>
      </w:r>
      <w:r>
        <w:rPr>
          <w:sz w:val="24"/>
        </w:rPr>
        <w:t>more</w:t>
      </w:r>
      <w:r>
        <w:rPr>
          <w:spacing w:val="-6"/>
          <w:sz w:val="24"/>
        </w:rPr>
        <w:t xml:space="preserve"> </w:t>
      </w:r>
      <w:r>
        <w:rPr>
          <w:sz w:val="24"/>
        </w:rPr>
        <w:t>undertakings</w:t>
      </w:r>
      <w:r>
        <w:rPr>
          <w:spacing w:val="-5"/>
          <w:sz w:val="24"/>
        </w:rPr>
        <w:t xml:space="preserve"> </w:t>
      </w:r>
      <w:r>
        <w:rPr>
          <w:sz w:val="24"/>
        </w:rPr>
        <w:t>of</w:t>
      </w:r>
      <w:r>
        <w:rPr>
          <w:spacing w:val="-6"/>
          <w:sz w:val="24"/>
        </w:rPr>
        <w:t xml:space="preserve"> </w:t>
      </w:r>
      <w:r>
        <w:rPr>
          <w:sz w:val="24"/>
        </w:rPr>
        <w:t>an</w:t>
      </w:r>
      <w:r>
        <w:rPr>
          <w:spacing w:val="-5"/>
          <w:sz w:val="24"/>
        </w:rPr>
        <w:t xml:space="preserve"> </w:t>
      </w:r>
      <w:r>
        <w:rPr>
          <w:sz w:val="24"/>
        </w:rPr>
        <w:t>undertaking</w:t>
      </w:r>
      <w:r>
        <w:rPr>
          <w:spacing w:val="-8"/>
          <w:sz w:val="24"/>
        </w:rPr>
        <w:t xml:space="preserve"> </w:t>
      </w:r>
      <w:r>
        <w:rPr>
          <w:sz w:val="24"/>
        </w:rPr>
        <w:t>that</w:t>
      </w:r>
      <w:r>
        <w:rPr>
          <w:spacing w:val="-5"/>
          <w:sz w:val="24"/>
        </w:rPr>
        <w:t xml:space="preserve"> </w:t>
      </w:r>
      <w:r>
        <w:rPr>
          <w:sz w:val="24"/>
        </w:rPr>
        <w:t>will</w:t>
      </w:r>
      <w:r>
        <w:rPr>
          <w:spacing w:val="-5"/>
          <w:sz w:val="24"/>
        </w:rPr>
        <w:t xml:space="preserve"> </w:t>
      </w:r>
      <w:r>
        <w:rPr>
          <w:sz w:val="24"/>
        </w:rPr>
        <w:t>independently</w:t>
      </w:r>
      <w:r>
        <w:rPr>
          <w:spacing w:val="-10"/>
          <w:sz w:val="24"/>
        </w:rPr>
        <w:t xml:space="preserve"> </w:t>
      </w:r>
      <w:r>
        <w:rPr>
          <w:sz w:val="24"/>
        </w:rPr>
        <w:t>carry</w:t>
      </w:r>
      <w:r>
        <w:rPr>
          <w:spacing w:val="-10"/>
          <w:sz w:val="24"/>
        </w:rPr>
        <w:t xml:space="preserve"> </w:t>
      </w:r>
      <w:r>
        <w:rPr>
          <w:sz w:val="24"/>
        </w:rPr>
        <w:t>out</w:t>
      </w:r>
      <w:r>
        <w:rPr>
          <w:spacing w:val="-5"/>
          <w:sz w:val="24"/>
        </w:rPr>
        <w:t xml:space="preserve"> </w:t>
      </w:r>
      <w:r>
        <w:rPr>
          <w:sz w:val="24"/>
        </w:rPr>
        <w:t>fully</w:t>
      </w:r>
      <w:r>
        <w:rPr>
          <w:spacing w:val="-57"/>
          <w:sz w:val="24"/>
        </w:rPr>
        <w:t xml:space="preserve"> </w:t>
      </w:r>
      <w:r>
        <w:rPr>
          <w:sz w:val="24"/>
        </w:rPr>
        <w:t>functional economic</w:t>
      </w:r>
      <w:r>
        <w:rPr>
          <w:spacing w:val="1"/>
          <w:sz w:val="24"/>
        </w:rPr>
        <w:t xml:space="preserve"> </w:t>
      </w:r>
      <w:r>
        <w:rPr>
          <w:sz w:val="24"/>
        </w:rPr>
        <w:t>activity</w:t>
      </w:r>
      <w:r>
        <w:rPr>
          <w:spacing w:val="-5"/>
          <w:sz w:val="24"/>
        </w:rPr>
        <w:t xml:space="preserve"> </w:t>
      </w:r>
      <w:r>
        <w:rPr>
          <w:sz w:val="24"/>
        </w:rPr>
        <w:t>for a</w:t>
      </w:r>
      <w:r>
        <w:rPr>
          <w:spacing w:val="-1"/>
          <w:sz w:val="24"/>
        </w:rPr>
        <w:t xml:space="preserve"> </w:t>
      </w:r>
      <w:r>
        <w:rPr>
          <w:sz w:val="24"/>
        </w:rPr>
        <w:t>long</w:t>
      </w:r>
      <w:r>
        <w:rPr>
          <w:spacing w:val="-2"/>
          <w:sz w:val="24"/>
        </w:rPr>
        <w:t xml:space="preserve"> </w:t>
      </w:r>
      <w:r>
        <w:rPr>
          <w:sz w:val="24"/>
        </w:rPr>
        <w:t>period.</w:t>
      </w:r>
    </w:p>
    <w:p w:rsidR="00DE214F" w:rsidRDefault="00DE214F">
      <w:pPr>
        <w:rPr>
          <w:sz w:val="24"/>
        </w:rPr>
        <w:sectPr w:rsidR="00DE214F">
          <w:pgSz w:w="12240" w:h="15840"/>
          <w:pgMar w:top="1060" w:right="720" w:bottom="280" w:left="1580" w:header="708" w:footer="708" w:gutter="0"/>
          <w:cols w:space="720"/>
        </w:sectPr>
      </w:pPr>
    </w:p>
    <w:p w:rsidR="00DE214F" w:rsidRDefault="00854A90">
      <w:pPr>
        <w:spacing w:before="72"/>
        <w:ind w:left="122" w:right="126" w:firstLine="450"/>
        <w:jc w:val="both"/>
        <w:rPr>
          <w:i/>
          <w:sz w:val="24"/>
        </w:rPr>
      </w:pPr>
      <w:r>
        <w:rPr>
          <w:i/>
          <w:sz w:val="24"/>
        </w:rPr>
        <w:lastRenderedPageBreak/>
        <w:t>{Part</w:t>
      </w:r>
      <w:r>
        <w:rPr>
          <w:i/>
          <w:spacing w:val="-6"/>
          <w:sz w:val="24"/>
        </w:rPr>
        <w:t xml:space="preserve"> </w:t>
      </w:r>
      <w:r>
        <w:rPr>
          <w:i/>
          <w:sz w:val="24"/>
        </w:rPr>
        <w:t>two</w:t>
      </w:r>
      <w:r>
        <w:rPr>
          <w:i/>
          <w:spacing w:val="-5"/>
          <w:sz w:val="24"/>
        </w:rPr>
        <w:t xml:space="preserve"> </w:t>
      </w:r>
      <w:r>
        <w:rPr>
          <w:i/>
          <w:sz w:val="24"/>
        </w:rPr>
        <w:t>of</w:t>
      </w:r>
      <w:r>
        <w:rPr>
          <w:i/>
          <w:spacing w:val="-5"/>
          <w:sz w:val="24"/>
        </w:rPr>
        <w:t xml:space="preserve"> </w:t>
      </w:r>
      <w:r>
        <w:rPr>
          <w:i/>
          <w:sz w:val="24"/>
        </w:rPr>
        <w:t>Article</w:t>
      </w:r>
      <w:r>
        <w:rPr>
          <w:i/>
          <w:spacing w:val="-6"/>
          <w:sz w:val="24"/>
        </w:rPr>
        <w:t xml:space="preserve"> </w:t>
      </w:r>
      <w:r>
        <w:rPr>
          <w:i/>
          <w:sz w:val="24"/>
        </w:rPr>
        <w:t>22</w:t>
      </w:r>
      <w:r>
        <w:rPr>
          <w:i/>
          <w:spacing w:val="-5"/>
          <w:sz w:val="24"/>
        </w:rPr>
        <w:t xml:space="preserve"> </w:t>
      </w:r>
      <w:r>
        <w:rPr>
          <w:i/>
          <w:sz w:val="24"/>
        </w:rPr>
        <w:t>as</w:t>
      </w:r>
      <w:r>
        <w:rPr>
          <w:i/>
          <w:spacing w:val="-5"/>
          <w:sz w:val="24"/>
        </w:rPr>
        <w:t xml:space="preserve"> </w:t>
      </w:r>
      <w:r>
        <w:rPr>
          <w:i/>
          <w:sz w:val="24"/>
        </w:rPr>
        <w:t>amended</w:t>
      </w:r>
      <w:r>
        <w:rPr>
          <w:i/>
          <w:spacing w:val="-5"/>
          <w:sz w:val="24"/>
        </w:rPr>
        <w:t xml:space="preserve"> </w:t>
      </w:r>
      <w:r>
        <w:rPr>
          <w:i/>
          <w:sz w:val="24"/>
        </w:rPr>
        <w:t>by</w:t>
      </w:r>
      <w:r>
        <w:rPr>
          <w:i/>
          <w:spacing w:val="-6"/>
          <w:sz w:val="24"/>
        </w:rPr>
        <w:t xml:space="preserve"> </w:t>
      </w:r>
      <w:r>
        <w:rPr>
          <w:i/>
          <w:sz w:val="24"/>
        </w:rPr>
        <w:t>Laws</w:t>
      </w:r>
      <w:r>
        <w:rPr>
          <w:i/>
          <w:spacing w:val="-3"/>
          <w:sz w:val="24"/>
        </w:rPr>
        <w:t xml:space="preserve"> </w:t>
      </w:r>
      <w:hyperlink r:id="rId66">
        <w:r>
          <w:rPr>
            <w:i/>
            <w:sz w:val="24"/>
          </w:rPr>
          <w:t>No.</w:t>
        </w:r>
        <w:r>
          <w:rPr>
            <w:i/>
            <w:spacing w:val="-5"/>
            <w:sz w:val="24"/>
          </w:rPr>
          <w:t xml:space="preserve"> </w:t>
        </w:r>
        <w:r>
          <w:rPr>
            <w:i/>
            <w:sz w:val="24"/>
          </w:rPr>
          <w:t>2596-IV</w:t>
        </w:r>
        <w:r>
          <w:rPr>
            <w:i/>
            <w:spacing w:val="-6"/>
            <w:sz w:val="24"/>
          </w:rPr>
          <w:t xml:space="preserve"> </w:t>
        </w:r>
        <w:r>
          <w:rPr>
            <w:i/>
            <w:sz w:val="24"/>
          </w:rPr>
          <w:t>as</w:t>
        </w:r>
        <w:r>
          <w:rPr>
            <w:i/>
            <w:spacing w:val="-5"/>
            <w:sz w:val="24"/>
          </w:rPr>
          <w:t xml:space="preserve"> </w:t>
        </w:r>
        <w:r>
          <w:rPr>
            <w:i/>
            <w:sz w:val="24"/>
          </w:rPr>
          <w:t>of</w:t>
        </w:r>
        <w:r>
          <w:rPr>
            <w:i/>
            <w:spacing w:val="-5"/>
            <w:sz w:val="24"/>
          </w:rPr>
          <w:t xml:space="preserve"> </w:t>
        </w:r>
        <w:r>
          <w:rPr>
            <w:i/>
            <w:sz w:val="24"/>
          </w:rPr>
          <w:t>31</w:t>
        </w:r>
        <w:r>
          <w:rPr>
            <w:i/>
            <w:spacing w:val="-6"/>
            <w:sz w:val="24"/>
          </w:rPr>
          <w:t xml:space="preserve"> </w:t>
        </w:r>
        <w:r>
          <w:rPr>
            <w:i/>
            <w:sz w:val="24"/>
          </w:rPr>
          <w:t>May</w:t>
        </w:r>
        <w:r>
          <w:rPr>
            <w:i/>
            <w:spacing w:val="-6"/>
            <w:sz w:val="24"/>
          </w:rPr>
          <w:t xml:space="preserve"> </w:t>
        </w:r>
        <w:r>
          <w:rPr>
            <w:i/>
            <w:sz w:val="24"/>
          </w:rPr>
          <w:t>2005</w:t>
        </w:r>
      </w:hyperlink>
      <w:r>
        <w:rPr>
          <w:i/>
          <w:sz w:val="24"/>
        </w:rPr>
        <w:t>,</w:t>
      </w:r>
      <w:r>
        <w:rPr>
          <w:i/>
          <w:spacing w:val="-5"/>
          <w:sz w:val="24"/>
        </w:rPr>
        <w:t xml:space="preserve"> </w:t>
      </w:r>
      <w:hyperlink r:id="rId67" w:anchor="_blank">
        <w:r>
          <w:rPr>
            <w:i/>
            <w:sz w:val="24"/>
          </w:rPr>
          <w:t>No.</w:t>
        </w:r>
        <w:r>
          <w:rPr>
            <w:i/>
            <w:spacing w:val="-5"/>
            <w:sz w:val="24"/>
          </w:rPr>
          <w:t xml:space="preserve"> </w:t>
        </w:r>
        <w:r>
          <w:rPr>
            <w:i/>
            <w:sz w:val="24"/>
          </w:rPr>
          <w:t>2269-VIII</w:t>
        </w:r>
        <w:r>
          <w:rPr>
            <w:i/>
            <w:spacing w:val="-5"/>
            <w:sz w:val="24"/>
          </w:rPr>
          <w:t xml:space="preserve"> </w:t>
        </w:r>
        <w:r>
          <w:rPr>
            <w:i/>
            <w:sz w:val="24"/>
          </w:rPr>
          <w:t>as</w:t>
        </w:r>
        <w:r>
          <w:rPr>
            <w:i/>
            <w:spacing w:val="-5"/>
            <w:sz w:val="24"/>
          </w:rPr>
          <w:t xml:space="preserve"> </w:t>
        </w:r>
        <w:r>
          <w:rPr>
            <w:i/>
            <w:sz w:val="24"/>
          </w:rPr>
          <w:t>of</w:t>
        </w:r>
      </w:hyperlink>
      <w:r>
        <w:rPr>
          <w:i/>
          <w:spacing w:val="-57"/>
          <w:sz w:val="24"/>
        </w:rPr>
        <w:t xml:space="preserve"> </w:t>
      </w:r>
      <w:hyperlink r:id="rId68" w:anchor="_blank">
        <w:r>
          <w:rPr>
            <w:i/>
            <w:sz w:val="24"/>
          </w:rPr>
          <w:t>18</w:t>
        </w:r>
        <w:r>
          <w:rPr>
            <w:i/>
            <w:spacing w:val="-1"/>
            <w:sz w:val="24"/>
          </w:rPr>
          <w:t xml:space="preserve"> </w:t>
        </w:r>
        <w:r>
          <w:rPr>
            <w:i/>
            <w:sz w:val="24"/>
          </w:rPr>
          <w:t>January</w:t>
        </w:r>
        <w:r>
          <w:rPr>
            <w:i/>
            <w:spacing w:val="-1"/>
            <w:sz w:val="24"/>
          </w:rPr>
          <w:t xml:space="preserve"> </w:t>
        </w:r>
        <w:r>
          <w:rPr>
            <w:i/>
            <w:sz w:val="24"/>
          </w:rPr>
          <w:t>2018</w:t>
        </w:r>
      </w:hyperlink>
      <w:r>
        <w:rPr>
          <w:i/>
          <w:sz w:val="24"/>
        </w:rPr>
        <w:t>; as amended by</w:t>
      </w:r>
      <w:r>
        <w:rPr>
          <w:i/>
          <w:spacing w:val="-1"/>
          <w:sz w:val="24"/>
        </w:rPr>
        <w:t xml:space="preserve"> </w:t>
      </w:r>
      <w:r>
        <w:rPr>
          <w:i/>
          <w:sz w:val="24"/>
        </w:rPr>
        <w:t>Law</w:t>
      </w:r>
      <w:r>
        <w:rPr>
          <w:i/>
          <w:spacing w:val="1"/>
          <w:sz w:val="24"/>
        </w:rPr>
        <w:t xml:space="preserve"> </w:t>
      </w:r>
      <w:hyperlink r:id="rId69" w:anchor="_blank">
        <w:r>
          <w:rPr>
            <w:i/>
            <w:sz w:val="24"/>
          </w:rPr>
          <w:t>No. 3295-IX</w:t>
        </w:r>
        <w:r>
          <w:rPr>
            <w:i/>
            <w:spacing w:val="-1"/>
            <w:sz w:val="24"/>
          </w:rPr>
          <w:t xml:space="preserve"> </w:t>
        </w:r>
        <w:r>
          <w:rPr>
            <w:i/>
            <w:sz w:val="24"/>
          </w:rPr>
          <w:t>as of 09 August 2023}</w:t>
        </w:r>
      </w:hyperlink>
    </w:p>
    <w:p w:rsidR="00DE214F" w:rsidRDefault="00854A90">
      <w:pPr>
        <w:pStyle w:val="a5"/>
        <w:numPr>
          <w:ilvl w:val="0"/>
          <w:numId w:val="58"/>
        </w:numPr>
        <w:tabs>
          <w:tab w:val="left" w:pos="813"/>
        </w:tabs>
        <w:spacing w:before="151"/>
        <w:ind w:left="813" w:hanging="240"/>
        <w:rPr>
          <w:sz w:val="24"/>
        </w:rPr>
      </w:pPr>
      <w:r>
        <w:rPr>
          <w:sz w:val="24"/>
        </w:rPr>
        <w:t>The</w:t>
      </w:r>
      <w:r>
        <w:rPr>
          <w:spacing w:val="-3"/>
          <w:sz w:val="24"/>
        </w:rPr>
        <w:t xml:space="preserve"> </w:t>
      </w:r>
      <w:r>
        <w:rPr>
          <w:sz w:val="24"/>
        </w:rPr>
        <w:t>following</w:t>
      </w:r>
      <w:r>
        <w:rPr>
          <w:spacing w:val="-4"/>
          <w:sz w:val="24"/>
        </w:rPr>
        <w:t xml:space="preserve"> </w:t>
      </w:r>
      <w:r>
        <w:rPr>
          <w:sz w:val="24"/>
        </w:rPr>
        <w:t>shall</w:t>
      </w:r>
      <w:r>
        <w:rPr>
          <w:spacing w:val="-1"/>
          <w:sz w:val="24"/>
        </w:rPr>
        <w:t xml:space="preserve"> </w:t>
      </w:r>
      <w:r>
        <w:rPr>
          <w:sz w:val="24"/>
        </w:rPr>
        <w:t>not be</w:t>
      </w:r>
      <w:r>
        <w:rPr>
          <w:spacing w:val="-1"/>
          <w:sz w:val="24"/>
        </w:rPr>
        <w:t xml:space="preserve"> </w:t>
      </w:r>
      <w:r>
        <w:rPr>
          <w:sz w:val="24"/>
        </w:rPr>
        <w:t>considered</w:t>
      </w:r>
      <w:r>
        <w:rPr>
          <w:spacing w:val="1"/>
          <w:sz w:val="24"/>
        </w:rPr>
        <w:t xml:space="preserve"> </w:t>
      </w:r>
      <w:r>
        <w:rPr>
          <w:sz w:val="24"/>
        </w:rPr>
        <w:t>concentration:</w:t>
      </w:r>
    </w:p>
    <w:p w:rsidR="00DE214F" w:rsidRDefault="00854A90">
      <w:pPr>
        <w:pStyle w:val="a5"/>
        <w:numPr>
          <w:ilvl w:val="0"/>
          <w:numId w:val="56"/>
        </w:numPr>
        <w:tabs>
          <w:tab w:val="left" w:pos="837"/>
        </w:tabs>
        <w:ind w:right="126" w:firstLine="450"/>
        <w:rPr>
          <w:sz w:val="24"/>
        </w:rPr>
      </w:pPr>
      <w:r>
        <w:rPr>
          <w:sz w:val="24"/>
        </w:rPr>
        <w:t>creation by two or more undertakings of an undertaking that will not independently carry out</w:t>
      </w:r>
      <w:r>
        <w:rPr>
          <w:spacing w:val="1"/>
          <w:sz w:val="24"/>
        </w:rPr>
        <w:t xml:space="preserve"> </w:t>
      </w:r>
      <w:r>
        <w:rPr>
          <w:sz w:val="24"/>
        </w:rPr>
        <w:t>fully</w:t>
      </w:r>
      <w:r>
        <w:rPr>
          <w:spacing w:val="-6"/>
          <w:sz w:val="24"/>
        </w:rPr>
        <w:t xml:space="preserve"> </w:t>
      </w:r>
      <w:r>
        <w:rPr>
          <w:sz w:val="24"/>
        </w:rPr>
        <w:t>functional</w:t>
      </w:r>
      <w:r>
        <w:rPr>
          <w:spacing w:val="-2"/>
          <w:sz w:val="24"/>
        </w:rPr>
        <w:t xml:space="preserve"> </w:t>
      </w:r>
      <w:r>
        <w:rPr>
          <w:sz w:val="24"/>
        </w:rPr>
        <w:t>economic</w:t>
      </w:r>
      <w:r>
        <w:rPr>
          <w:spacing w:val="-4"/>
          <w:sz w:val="24"/>
        </w:rPr>
        <w:t xml:space="preserve"> </w:t>
      </w:r>
      <w:r>
        <w:rPr>
          <w:sz w:val="24"/>
        </w:rPr>
        <w:t>activity</w:t>
      </w:r>
      <w:r>
        <w:rPr>
          <w:spacing w:val="-8"/>
          <w:sz w:val="24"/>
        </w:rPr>
        <w:t xml:space="preserve"> </w:t>
      </w:r>
      <w:r>
        <w:rPr>
          <w:sz w:val="24"/>
        </w:rPr>
        <w:t>for</w:t>
      </w:r>
      <w:r>
        <w:rPr>
          <w:spacing w:val="-4"/>
          <w:sz w:val="24"/>
        </w:rPr>
        <w:t xml:space="preserve"> </w:t>
      </w:r>
      <w:r>
        <w:rPr>
          <w:sz w:val="24"/>
        </w:rPr>
        <w:t>a</w:t>
      </w:r>
      <w:r>
        <w:rPr>
          <w:spacing w:val="-2"/>
          <w:sz w:val="24"/>
        </w:rPr>
        <w:t xml:space="preserve"> </w:t>
      </w:r>
      <w:r>
        <w:rPr>
          <w:sz w:val="24"/>
        </w:rPr>
        <w:t>long</w:t>
      </w:r>
      <w:r>
        <w:rPr>
          <w:spacing w:val="-5"/>
          <w:sz w:val="24"/>
        </w:rPr>
        <w:t xml:space="preserve"> </w:t>
      </w:r>
      <w:r>
        <w:rPr>
          <w:sz w:val="24"/>
        </w:rPr>
        <w:t>period.</w:t>
      </w:r>
      <w:r>
        <w:rPr>
          <w:spacing w:val="-3"/>
          <w:sz w:val="24"/>
        </w:rPr>
        <w:t xml:space="preserve"> </w:t>
      </w:r>
      <w:r>
        <w:rPr>
          <w:sz w:val="24"/>
        </w:rPr>
        <w:t>Such</w:t>
      </w:r>
      <w:r>
        <w:rPr>
          <w:spacing w:val="-3"/>
          <w:sz w:val="24"/>
        </w:rPr>
        <w:t xml:space="preserve"> </w:t>
      </w:r>
      <w:r>
        <w:rPr>
          <w:sz w:val="24"/>
        </w:rPr>
        <w:t>actions</w:t>
      </w:r>
      <w:r>
        <w:rPr>
          <w:spacing w:val="-3"/>
          <w:sz w:val="24"/>
        </w:rPr>
        <w:t xml:space="preserve"> </w:t>
      </w:r>
      <w:r>
        <w:rPr>
          <w:sz w:val="24"/>
        </w:rPr>
        <w:t>are</w:t>
      </w:r>
      <w:r>
        <w:rPr>
          <w:spacing w:val="-4"/>
          <w:sz w:val="24"/>
        </w:rPr>
        <w:t xml:space="preserve"> </w:t>
      </w:r>
      <w:r>
        <w:rPr>
          <w:sz w:val="24"/>
        </w:rPr>
        <w:t>considered as</w:t>
      </w:r>
      <w:r>
        <w:rPr>
          <w:spacing w:val="-1"/>
          <w:sz w:val="24"/>
        </w:rPr>
        <w:t xml:space="preserve"> </w:t>
      </w:r>
      <w:r>
        <w:rPr>
          <w:sz w:val="24"/>
        </w:rPr>
        <w:t>concerted actions</w:t>
      </w:r>
      <w:r>
        <w:rPr>
          <w:spacing w:val="-57"/>
          <w:sz w:val="24"/>
        </w:rPr>
        <w:t xml:space="preserve"> </w:t>
      </w:r>
      <w:r>
        <w:rPr>
          <w:sz w:val="24"/>
        </w:rPr>
        <w:t>in</w:t>
      </w:r>
      <w:r>
        <w:rPr>
          <w:spacing w:val="-1"/>
          <w:sz w:val="24"/>
        </w:rPr>
        <w:t xml:space="preserve"> </w:t>
      </w:r>
      <w:r>
        <w:rPr>
          <w:sz w:val="24"/>
        </w:rPr>
        <w:t>accordance</w:t>
      </w:r>
      <w:r>
        <w:rPr>
          <w:spacing w:val="1"/>
          <w:sz w:val="24"/>
        </w:rPr>
        <w:t xml:space="preserve"> </w:t>
      </w:r>
      <w:r>
        <w:rPr>
          <w:sz w:val="24"/>
        </w:rPr>
        <w:t>with the</w:t>
      </w:r>
      <w:r>
        <w:rPr>
          <w:spacing w:val="-1"/>
          <w:sz w:val="24"/>
        </w:rPr>
        <w:t xml:space="preserve"> </w:t>
      </w:r>
      <w:r>
        <w:rPr>
          <w:sz w:val="24"/>
        </w:rPr>
        <w:t>second</w:t>
      </w:r>
      <w:r>
        <w:rPr>
          <w:spacing w:val="1"/>
          <w:sz w:val="24"/>
        </w:rPr>
        <w:t xml:space="preserve"> </w:t>
      </w:r>
      <w:r>
        <w:rPr>
          <w:sz w:val="24"/>
        </w:rPr>
        <w:t>clause</w:t>
      </w:r>
      <w:r>
        <w:rPr>
          <w:spacing w:val="-1"/>
          <w:sz w:val="24"/>
        </w:rPr>
        <w:t xml:space="preserve"> </w:t>
      </w:r>
      <w:r>
        <w:rPr>
          <w:sz w:val="24"/>
        </w:rPr>
        <w:t>of the</w:t>
      </w:r>
      <w:r>
        <w:rPr>
          <w:spacing w:val="-3"/>
          <w:sz w:val="24"/>
        </w:rPr>
        <w:t xml:space="preserve"> </w:t>
      </w:r>
      <w:r>
        <w:rPr>
          <w:sz w:val="24"/>
        </w:rPr>
        <w:t>first part of</w:t>
      </w:r>
      <w:r>
        <w:rPr>
          <w:spacing w:val="-1"/>
          <w:sz w:val="24"/>
        </w:rPr>
        <w:t xml:space="preserve"> </w:t>
      </w:r>
      <w:r>
        <w:rPr>
          <w:sz w:val="24"/>
        </w:rPr>
        <w:t>Article 5 of this</w:t>
      </w:r>
      <w:r>
        <w:rPr>
          <w:spacing w:val="1"/>
          <w:sz w:val="24"/>
        </w:rPr>
        <w:t xml:space="preserve"> </w:t>
      </w:r>
      <w:r>
        <w:rPr>
          <w:sz w:val="24"/>
        </w:rPr>
        <w:t>Law;</w:t>
      </w:r>
    </w:p>
    <w:p w:rsidR="00DE214F" w:rsidRDefault="00854A90">
      <w:pPr>
        <w:spacing w:before="151"/>
        <w:ind w:left="573"/>
        <w:rPr>
          <w:i/>
          <w:sz w:val="24"/>
        </w:rPr>
      </w:pPr>
      <w:r>
        <w:rPr>
          <w:i/>
          <w:sz w:val="24"/>
        </w:rPr>
        <w:t>{Clause</w:t>
      </w:r>
      <w:r>
        <w:rPr>
          <w:i/>
          <w:spacing w:val="-1"/>
          <w:sz w:val="24"/>
        </w:rPr>
        <w:t xml:space="preserve"> </w:t>
      </w:r>
      <w:r>
        <w:rPr>
          <w:i/>
          <w:sz w:val="24"/>
        </w:rPr>
        <w:t>1 of part three</w:t>
      </w:r>
      <w:r>
        <w:rPr>
          <w:i/>
          <w:spacing w:val="-2"/>
          <w:sz w:val="24"/>
        </w:rPr>
        <w:t xml:space="preserve"> </w:t>
      </w:r>
      <w:r>
        <w:rPr>
          <w:i/>
          <w:sz w:val="24"/>
        </w:rPr>
        <w:t>of Article</w:t>
      </w:r>
      <w:r>
        <w:rPr>
          <w:i/>
          <w:spacing w:val="-1"/>
          <w:sz w:val="24"/>
        </w:rPr>
        <w:t xml:space="preserve"> </w:t>
      </w:r>
      <w:r>
        <w:rPr>
          <w:i/>
          <w:sz w:val="24"/>
        </w:rPr>
        <w:t>22 as</w:t>
      </w:r>
      <w:r>
        <w:rPr>
          <w:i/>
          <w:spacing w:val="-1"/>
          <w:sz w:val="24"/>
        </w:rPr>
        <w:t xml:space="preserve"> </w:t>
      </w:r>
      <w:r>
        <w:rPr>
          <w:i/>
          <w:sz w:val="24"/>
        </w:rPr>
        <w:t>revised under Law</w:t>
      </w:r>
      <w:r>
        <w:rPr>
          <w:i/>
          <w:spacing w:val="1"/>
          <w:sz w:val="24"/>
        </w:rPr>
        <w:t xml:space="preserve"> </w:t>
      </w:r>
      <w:hyperlink r:id="rId70" w:anchor="_blank">
        <w:r>
          <w:rPr>
            <w:i/>
            <w:sz w:val="24"/>
          </w:rPr>
          <w:t>No. 3295-IX</w:t>
        </w:r>
        <w:r>
          <w:rPr>
            <w:i/>
            <w:spacing w:val="-1"/>
            <w:sz w:val="24"/>
          </w:rPr>
          <w:t xml:space="preserve"> </w:t>
        </w:r>
        <w:r>
          <w:rPr>
            <w:i/>
            <w:sz w:val="24"/>
          </w:rPr>
          <w:t>as of 09 August</w:t>
        </w:r>
        <w:r>
          <w:rPr>
            <w:i/>
            <w:spacing w:val="-1"/>
            <w:sz w:val="24"/>
          </w:rPr>
          <w:t xml:space="preserve"> </w:t>
        </w:r>
        <w:r>
          <w:rPr>
            <w:i/>
            <w:sz w:val="24"/>
          </w:rPr>
          <w:t>2023}</w:t>
        </w:r>
      </w:hyperlink>
    </w:p>
    <w:p w:rsidR="00DE214F" w:rsidRDefault="00854A90">
      <w:pPr>
        <w:pStyle w:val="a5"/>
        <w:numPr>
          <w:ilvl w:val="0"/>
          <w:numId w:val="56"/>
        </w:numPr>
        <w:tabs>
          <w:tab w:val="left" w:pos="823"/>
        </w:tabs>
        <w:ind w:right="126" w:firstLine="450"/>
        <w:rPr>
          <w:sz w:val="24"/>
        </w:rPr>
      </w:pPr>
      <w:r>
        <w:rPr>
          <w:spacing w:val="-1"/>
          <w:sz w:val="24"/>
        </w:rPr>
        <w:t>acquisition</w:t>
      </w:r>
      <w:r>
        <w:rPr>
          <w:spacing w:val="-10"/>
          <w:sz w:val="24"/>
        </w:rPr>
        <w:t xml:space="preserve"> </w:t>
      </w:r>
      <w:r>
        <w:rPr>
          <w:sz w:val="24"/>
        </w:rPr>
        <w:t>of</w:t>
      </w:r>
      <w:r>
        <w:rPr>
          <w:spacing w:val="-11"/>
          <w:sz w:val="24"/>
        </w:rPr>
        <w:t xml:space="preserve"> </w:t>
      </w:r>
      <w:r>
        <w:rPr>
          <w:sz w:val="24"/>
        </w:rPr>
        <w:t>shares</w:t>
      </w:r>
      <w:r>
        <w:rPr>
          <w:spacing w:val="-10"/>
          <w:sz w:val="24"/>
        </w:rPr>
        <w:t xml:space="preserve"> </w:t>
      </w:r>
      <w:r>
        <w:rPr>
          <w:sz w:val="24"/>
        </w:rPr>
        <w:t>of</w:t>
      </w:r>
      <w:r>
        <w:rPr>
          <w:spacing w:val="-8"/>
          <w:sz w:val="24"/>
        </w:rPr>
        <w:t xml:space="preserve"> </w:t>
      </w:r>
      <w:r>
        <w:rPr>
          <w:sz w:val="24"/>
        </w:rPr>
        <w:t>an</w:t>
      </w:r>
      <w:r>
        <w:rPr>
          <w:spacing w:val="-10"/>
          <w:sz w:val="24"/>
        </w:rPr>
        <w:t xml:space="preserve"> </w:t>
      </w:r>
      <w:r>
        <w:rPr>
          <w:sz w:val="24"/>
        </w:rPr>
        <w:t>undertaking</w:t>
      </w:r>
      <w:r>
        <w:rPr>
          <w:spacing w:val="-12"/>
          <w:sz w:val="24"/>
        </w:rPr>
        <w:t xml:space="preserve"> </w:t>
      </w:r>
      <w:r>
        <w:rPr>
          <w:sz w:val="24"/>
        </w:rPr>
        <w:t>by</w:t>
      </w:r>
      <w:r>
        <w:rPr>
          <w:spacing w:val="-12"/>
          <w:sz w:val="24"/>
        </w:rPr>
        <w:t xml:space="preserve"> </w:t>
      </w:r>
      <w:r>
        <w:rPr>
          <w:sz w:val="24"/>
        </w:rPr>
        <w:t>a</w:t>
      </w:r>
      <w:r>
        <w:rPr>
          <w:spacing w:val="-10"/>
          <w:sz w:val="24"/>
        </w:rPr>
        <w:t xml:space="preserve"> </w:t>
      </w:r>
      <w:r>
        <w:rPr>
          <w:sz w:val="24"/>
        </w:rPr>
        <w:t>person</w:t>
      </w:r>
      <w:r>
        <w:rPr>
          <w:spacing w:val="-10"/>
          <w:sz w:val="24"/>
        </w:rPr>
        <w:t xml:space="preserve"> </w:t>
      </w:r>
      <w:r>
        <w:rPr>
          <w:sz w:val="24"/>
        </w:rPr>
        <w:t>whose</w:t>
      </w:r>
      <w:r>
        <w:rPr>
          <w:spacing w:val="-11"/>
          <w:sz w:val="24"/>
        </w:rPr>
        <w:t xml:space="preserve"> </w:t>
      </w:r>
      <w:r>
        <w:rPr>
          <w:sz w:val="24"/>
        </w:rPr>
        <w:t>main</w:t>
      </w:r>
      <w:r>
        <w:rPr>
          <w:spacing w:val="-10"/>
          <w:sz w:val="24"/>
        </w:rPr>
        <w:t xml:space="preserve"> </w:t>
      </w:r>
      <w:r>
        <w:rPr>
          <w:sz w:val="24"/>
        </w:rPr>
        <w:t>activity</w:t>
      </w:r>
      <w:r>
        <w:rPr>
          <w:spacing w:val="-14"/>
          <w:sz w:val="24"/>
        </w:rPr>
        <w:t xml:space="preserve"> </w:t>
      </w:r>
      <w:r>
        <w:rPr>
          <w:sz w:val="24"/>
        </w:rPr>
        <w:t>is</w:t>
      </w:r>
      <w:r>
        <w:rPr>
          <w:spacing w:val="-9"/>
          <w:sz w:val="24"/>
        </w:rPr>
        <w:t xml:space="preserve"> </w:t>
      </w:r>
      <w:r>
        <w:rPr>
          <w:sz w:val="24"/>
        </w:rPr>
        <w:t>conducting</w:t>
      </w:r>
      <w:r>
        <w:rPr>
          <w:spacing w:val="-12"/>
          <w:sz w:val="24"/>
        </w:rPr>
        <w:t xml:space="preserve"> </w:t>
      </w:r>
      <w:r>
        <w:rPr>
          <w:sz w:val="24"/>
        </w:rPr>
        <w:t>financial</w:t>
      </w:r>
      <w:r>
        <w:rPr>
          <w:spacing w:val="-57"/>
          <w:sz w:val="24"/>
        </w:rPr>
        <w:t xml:space="preserve"> </w:t>
      </w:r>
      <w:r>
        <w:rPr>
          <w:sz w:val="24"/>
        </w:rPr>
        <w:t>transactions or transactions with securities, if such acquisition is carried out for the purpose of the</w:t>
      </w:r>
      <w:r>
        <w:rPr>
          <w:spacing w:val="1"/>
          <w:sz w:val="24"/>
        </w:rPr>
        <w:t xml:space="preserve"> </w:t>
      </w:r>
      <w:r>
        <w:rPr>
          <w:sz w:val="24"/>
        </w:rPr>
        <w:t>subsequent resale of shares, provided that the specified person does not participate in voting in the</w:t>
      </w:r>
      <w:r>
        <w:rPr>
          <w:spacing w:val="1"/>
          <w:sz w:val="24"/>
        </w:rPr>
        <w:t xml:space="preserve"> </w:t>
      </w:r>
      <w:r>
        <w:rPr>
          <w:sz w:val="24"/>
        </w:rPr>
        <w:t>higher body or other management bodies of undertaking. In this case, the next resale must be carried</w:t>
      </w:r>
      <w:r>
        <w:rPr>
          <w:spacing w:val="-57"/>
          <w:sz w:val="24"/>
        </w:rPr>
        <w:t xml:space="preserve"> </w:t>
      </w:r>
      <w:r>
        <w:rPr>
          <w:sz w:val="24"/>
        </w:rPr>
        <w:t>out to undertakings not connected by relations of control with this person, whose main activity is</w:t>
      </w:r>
      <w:r>
        <w:rPr>
          <w:spacing w:val="1"/>
          <w:sz w:val="24"/>
        </w:rPr>
        <w:t xml:space="preserve"> </w:t>
      </w:r>
      <w:r>
        <w:rPr>
          <w:sz w:val="24"/>
        </w:rPr>
        <w:t>financial transactions or transactions with securities, within one year from the date of acquisition of</w:t>
      </w:r>
      <w:r>
        <w:rPr>
          <w:spacing w:val="1"/>
          <w:sz w:val="24"/>
        </w:rPr>
        <w:t xml:space="preserve"> </w:t>
      </w:r>
      <w:r>
        <w:rPr>
          <w:sz w:val="24"/>
        </w:rPr>
        <w:t>shares. An undertaking whose main activity is conducting financial transactions or transactions with</w:t>
      </w:r>
      <w:r>
        <w:rPr>
          <w:spacing w:val="1"/>
          <w:sz w:val="24"/>
        </w:rPr>
        <w:t xml:space="preserve"> </w:t>
      </w:r>
      <w:r>
        <w:rPr>
          <w:spacing w:val="-1"/>
          <w:sz w:val="24"/>
        </w:rPr>
        <w:t>securities</w:t>
      </w:r>
      <w:r>
        <w:rPr>
          <w:spacing w:val="-12"/>
          <w:sz w:val="24"/>
        </w:rPr>
        <w:t xml:space="preserve"> </w:t>
      </w:r>
      <w:r>
        <w:rPr>
          <w:sz w:val="24"/>
        </w:rPr>
        <w:t>must</w:t>
      </w:r>
      <w:r>
        <w:rPr>
          <w:spacing w:val="-12"/>
          <w:sz w:val="24"/>
        </w:rPr>
        <w:t xml:space="preserve"> </w:t>
      </w:r>
      <w:r>
        <w:rPr>
          <w:sz w:val="24"/>
        </w:rPr>
        <w:t>notify</w:t>
      </w:r>
      <w:r>
        <w:rPr>
          <w:spacing w:val="-16"/>
          <w:sz w:val="24"/>
        </w:rPr>
        <w:t xml:space="preserve"> </w:t>
      </w:r>
      <w:r>
        <w:rPr>
          <w:sz w:val="24"/>
        </w:rPr>
        <w:t>the</w:t>
      </w:r>
      <w:r>
        <w:rPr>
          <w:spacing w:val="-11"/>
          <w:sz w:val="24"/>
        </w:rPr>
        <w:t xml:space="preserve"> </w:t>
      </w:r>
      <w:r>
        <w:rPr>
          <w:sz w:val="24"/>
        </w:rPr>
        <w:t>Antimonopoly</w:t>
      </w:r>
      <w:r>
        <w:rPr>
          <w:spacing w:val="-20"/>
          <w:sz w:val="24"/>
        </w:rPr>
        <w:t xml:space="preserve"> </w:t>
      </w:r>
      <w:r>
        <w:rPr>
          <w:sz w:val="24"/>
        </w:rPr>
        <w:t>Committee</w:t>
      </w:r>
      <w:r>
        <w:rPr>
          <w:spacing w:val="-13"/>
          <w:sz w:val="24"/>
        </w:rPr>
        <w:t xml:space="preserve"> </w:t>
      </w:r>
      <w:r>
        <w:rPr>
          <w:sz w:val="24"/>
        </w:rPr>
        <w:t>of</w:t>
      </w:r>
      <w:r>
        <w:rPr>
          <w:spacing w:val="-13"/>
          <w:sz w:val="24"/>
        </w:rPr>
        <w:t xml:space="preserve"> </w:t>
      </w:r>
      <w:r>
        <w:rPr>
          <w:sz w:val="24"/>
        </w:rPr>
        <w:t>Ukraine</w:t>
      </w:r>
      <w:r>
        <w:rPr>
          <w:spacing w:val="-13"/>
          <w:sz w:val="24"/>
        </w:rPr>
        <w:t xml:space="preserve"> </w:t>
      </w:r>
      <w:r>
        <w:rPr>
          <w:sz w:val="24"/>
        </w:rPr>
        <w:t>of</w:t>
      </w:r>
      <w:r>
        <w:rPr>
          <w:spacing w:val="-12"/>
          <w:sz w:val="24"/>
        </w:rPr>
        <w:t xml:space="preserve"> </w:t>
      </w:r>
      <w:r>
        <w:rPr>
          <w:sz w:val="24"/>
        </w:rPr>
        <w:t>such</w:t>
      </w:r>
      <w:r>
        <w:rPr>
          <w:spacing w:val="-10"/>
          <w:sz w:val="24"/>
        </w:rPr>
        <w:t xml:space="preserve"> </w:t>
      </w:r>
      <w:r>
        <w:rPr>
          <w:sz w:val="24"/>
        </w:rPr>
        <w:t>acquisition</w:t>
      </w:r>
      <w:r>
        <w:rPr>
          <w:spacing w:val="-12"/>
          <w:sz w:val="24"/>
        </w:rPr>
        <w:t xml:space="preserve"> </w:t>
      </w:r>
      <w:r>
        <w:rPr>
          <w:sz w:val="24"/>
        </w:rPr>
        <w:t>in</w:t>
      </w:r>
      <w:r>
        <w:rPr>
          <w:spacing w:val="-11"/>
          <w:sz w:val="24"/>
        </w:rPr>
        <w:t xml:space="preserve"> </w:t>
      </w:r>
      <w:r>
        <w:rPr>
          <w:sz w:val="24"/>
        </w:rPr>
        <w:t>accordance</w:t>
      </w:r>
      <w:r>
        <w:rPr>
          <w:spacing w:val="-13"/>
          <w:sz w:val="24"/>
        </w:rPr>
        <w:t xml:space="preserve"> </w:t>
      </w:r>
      <w:r>
        <w:rPr>
          <w:sz w:val="24"/>
        </w:rPr>
        <w:t>with</w:t>
      </w:r>
      <w:r>
        <w:rPr>
          <w:spacing w:val="-57"/>
          <w:sz w:val="24"/>
        </w:rPr>
        <w:t xml:space="preserve"> </w:t>
      </w:r>
      <w:r>
        <w:rPr>
          <w:sz w:val="24"/>
        </w:rPr>
        <w:t>the procedure determined by it within one month from the date of acquisition of the corresponding</w:t>
      </w:r>
      <w:r>
        <w:rPr>
          <w:spacing w:val="1"/>
          <w:sz w:val="24"/>
        </w:rPr>
        <w:t xml:space="preserve"> </w:t>
      </w:r>
      <w:r>
        <w:rPr>
          <w:sz w:val="24"/>
        </w:rPr>
        <w:t>right</w:t>
      </w:r>
      <w:r>
        <w:rPr>
          <w:spacing w:val="-1"/>
          <w:sz w:val="24"/>
        </w:rPr>
        <w:t xml:space="preserve"> </w:t>
      </w:r>
      <w:r>
        <w:rPr>
          <w:sz w:val="24"/>
        </w:rPr>
        <w:t>to shares of the</w:t>
      </w:r>
      <w:r>
        <w:rPr>
          <w:spacing w:val="-1"/>
          <w:sz w:val="24"/>
        </w:rPr>
        <w:t xml:space="preserve"> </w:t>
      </w:r>
      <w:r>
        <w:rPr>
          <w:sz w:val="24"/>
        </w:rPr>
        <w:t>undertaking.</w:t>
      </w:r>
    </w:p>
    <w:p w:rsidR="00DE214F" w:rsidRDefault="00854A90">
      <w:pPr>
        <w:pStyle w:val="a3"/>
        <w:spacing w:before="153"/>
        <w:ind w:right="129"/>
      </w:pPr>
      <w:r>
        <w:t>If it is impossible to carry out the next resale of shares (stocks, units) within one year from the</w:t>
      </w:r>
      <w:r>
        <w:rPr>
          <w:spacing w:val="1"/>
        </w:rPr>
        <w:t xml:space="preserve"> </w:t>
      </w:r>
      <w:r>
        <w:t>date of their acquisition, an undertaking whose principal activity is conducting financial transactions</w:t>
      </w:r>
      <w:r>
        <w:rPr>
          <w:spacing w:val="-57"/>
        </w:rPr>
        <w:t xml:space="preserve"> </w:t>
      </w:r>
      <w:r>
        <w:t>or</w:t>
      </w:r>
      <w:r>
        <w:rPr>
          <w:spacing w:val="-9"/>
        </w:rPr>
        <w:t xml:space="preserve"> </w:t>
      </w:r>
      <w:r>
        <w:t>transactions</w:t>
      </w:r>
      <w:r>
        <w:rPr>
          <w:spacing w:val="-7"/>
        </w:rPr>
        <w:t xml:space="preserve"> </w:t>
      </w:r>
      <w:r>
        <w:t>with</w:t>
      </w:r>
      <w:r>
        <w:rPr>
          <w:spacing w:val="-7"/>
        </w:rPr>
        <w:t xml:space="preserve"> </w:t>
      </w:r>
      <w:r>
        <w:t>securities,</w:t>
      </w:r>
      <w:r>
        <w:rPr>
          <w:spacing w:val="-9"/>
        </w:rPr>
        <w:t xml:space="preserve"> </w:t>
      </w:r>
      <w:r>
        <w:t>has</w:t>
      </w:r>
      <w:r>
        <w:rPr>
          <w:spacing w:val="-7"/>
        </w:rPr>
        <w:t xml:space="preserve"> </w:t>
      </w:r>
      <w:r>
        <w:t>the</w:t>
      </w:r>
      <w:r>
        <w:rPr>
          <w:spacing w:val="-8"/>
        </w:rPr>
        <w:t xml:space="preserve"> </w:t>
      </w:r>
      <w:r>
        <w:t>right</w:t>
      </w:r>
      <w:r>
        <w:rPr>
          <w:spacing w:val="-7"/>
        </w:rPr>
        <w:t xml:space="preserve"> </w:t>
      </w:r>
      <w:r>
        <w:t>to</w:t>
      </w:r>
      <w:r>
        <w:rPr>
          <w:spacing w:val="-8"/>
        </w:rPr>
        <w:t xml:space="preserve"> </w:t>
      </w:r>
      <w:r>
        <w:t>apply</w:t>
      </w:r>
      <w:r>
        <w:rPr>
          <w:spacing w:val="-10"/>
        </w:rPr>
        <w:t xml:space="preserve"> </w:t>
      </w:r>
      <w:r>
        <w:t>to</w:t>
      </w:r>
      <w:r>
        <w:rPr>
          <w:spacing w:val="-7"/>
        </w:rPr>
        <w:t xml:space="preserve"> </w:t>
      </w:r>
      <w:r>
        <w:t>the</w:t>
      </w:r>
      <w:r>
        <w:rPr>
          <w:spacing w:val="-9"/>
        </w:rPr>
        <w:t xml:space="preserve"> </w:t>
      </w:r>
      <w:r>
        <w:t>Antimonopoly</w:t>
      </w:r>
      <w:r>
        <w:rPr>
          <w:spacing w:val="-12"/>
        </w:rPr>
        <w:t xml:space="preserve"> </w:t>
      </w:r>
      <w:r>
        <w:t>Committee</w:t>
      </w:r>
      <w:r>
        <w:rPr>
          <w:spacing w:val="-9"/>
        </w:rPr>
        <w:t xml:space="preserve"> </w:t>
      </w:r>
      <w:r>
        <w:t>of</w:t>
      </w:r>
      <w:r>
        <w:rPr>
          <w:spacing w:val="-8"/>
        </w:rPr>
        <w:t xml:space="preserve"> </w:t>
      </w:r>
      <w:r>
        <w:t>Ukraine</w:t>
      </w:r>
      <w:r>
        <w:rPr>
          <w:spacing w:val="-9"/>
        </w:rPr>
        <w:t xml:space="preserve"> </w:t>
      </w:r>
      <w:r>
        <w:t>once</w:t>
      </w:r>
      <w:r>
        <w:rPr>
          <w:spacing w:val="-57"/>
        </w:rPr>
        <w:t xml:space="preserve"> </w:t>
      </w:r>
      <w:r>
        <w:t>with</w:t>
      </w:r>
      <w:r>
        <w:rPr>
          <w:spacing w:val="-1"/>
        </w:rPr>
        <w:t xml:space="preserve"> </w:t>
      </w:r>
      <w:r>
        <w:t>a substantiated request for</w:t>
      </w:r>
      <w:r>
        <w:rPr>
          <w:spacing w:val="-1"/>
        </w:rPr>
        <w:t xml:space="preserve"> </w:t>
      </w:r>
      <w:r>
        <w:t>the</w:t>
      </w:r>
      <w:r>
        <w:rPr>
          <w:spacing w:val="-1"/>
        </w:rPr>
        <w:t xml:space="preserve"> </w:t>
      </w:r>
      <w:r>
        <w:t>impossibility</w:t>
      </w:r>
      <w:r>
        <w:rPr>
          <w:spacing w:val="-8"/>
        </w:rPr>
        <w:t xml:space="preserve"> </w:t>
      </w:r>
      <w:r>
        <w:t>of subsequent resale of</w:t>
      </w:r>
      <w:r>
        <w:rPr>
          <w:spacing w:val="-2"/>
        </w:rPr>
        <w:t xml:space="preserve"> </w:t>
      </w:r>
      <w:r>
        <w:t>shares</w:t>
      </w:r>
      <w:r>
        <w:rPr>
          <w:spacing w:val="-1"/>
        </w:rPr>
        <w:t xml:space="preserve"> </w:t>
      </w:r>
      <w:r>
        <w:t>(stocks, units).</w:t>
      </w:r>
    </w:p>
    <w:p w:rsidR="00DE214F" w:rsidRDefault="00854A90">
      <w:pPr>
        <w:pStyle w:val="a3"/>
        <w:ind w:right="126"/>
      </w:pPr>
      <w:r>
        <w:t>The deadline for consideration of a petition on the impossibility of the next resale of shares</w:t>
      </w:r>
      <w:r>
        <w:rPr>
          <w:spacing w:val="1"/>
        </w:rPr>
        <w:t xml:space="preserve"> </w:t>
      </w:r>
      <w:r>
        <w:t>(stocks,</w:t>
      </w:r>
      <w:r>
        <w:rPr>
          <w:spacing w:val="-1"/>
        </w:rPr>
        <w:t xml:space="preserve"> </w:t>
      </w:r>
      <w:r>
        <w:t>units) by</w:t>
      </w:r>
      <w:r>
        <w:rPr>
          <w:spacing w:val="-5"/>
        </w:rPr>
        <w:t xml:space="preserve"> </w:t>
      </w:r>
      <w:r>
        <w:t>the</w:t>
      </w:r>
      <w:r>
        <w:rPr>
          <w:spacing w:val="1"/>
        </w:rPr>
        <w:t xml:space="preserve"> </w:t>
      </w:r>
      <w:r>
        <w:t>Antimonopoly</w:t>
      </w:r>
      <w:r>
        <w:rPr>
          <w:spacing w:val="-8"/>
        </w:rPr>
        <w:t xml:space="preserve"> </w:t>
      </w:r>
      <w:r>
        <w:t>Committee</w:t>
      </w:r>
      <w:r>
        <w:rPr>
          <w:spacing w:val="-2"/>
        </w:rPr>
        <w:t xml:space="preserve"> </w:t>
      </w:r>
      <w:r>
        <w:t>of</w:t>
      </w:r>
      <w:r>
        <w:rPr>
          <w:spacing w:val="1"/>
        </w:rPr>
        <w:t xml:space="preserve"> </w:t>
      </w:r>
      <w:r>
        <w:t>Ukraine is one</w:t>
      </w:r>
      <w:r>
        <w:rPr>
          <w:spacing w:val="-1"/>
        </w:rPr>
        <w:t xml:space="preserve"> </w:t>
      </w:r>
      <w:r>
        <w:t>month.</w:t>
      </w:r>
    </w:p>
    <w:p w:rsidR="00DE214F" w:rsidRDefault="00854A90">
      <w:pPr>
        <w:pStyle w:val="a3"/>
        <w:spacing w:before="151"/>
        <w:ind w:right="128"/>
      </w:pPr>
      <w:r>
        <w:t>Based on the results of the consideration of the petition on the impossibility of the next resale of</w:t>
      </w:r>
      <w:r>
        <w:rPr>
          <w:spacing w:val="-57"/>
        </w:rPr>
        <w:t xml:space="preserve"> </w:t>
      </w:r>
      <w:r>
        <w:rPr>
          <w:spacing w:val="-1"/>
        </w:rPr>
        <w:t>shares</w:t>
      </w:r>
      <w:r>
        <w:rPr>
          <w:spacing w:val="-15"/>
        </w:rPr>
        <w:t xml:space="preserve"> </w:t>
      </w:r>
      <w:r>
        <w:t>(stocks,</w:t>
      </w:r>
      <w:r>
        <w:rPr>
          <w:spacing w:val="-15"/>
        </w:rPr>
        <w:t xml:space="preserve"> </w:t>
      </w:r>
      <w:r>
        <w:t>units),</w:t>
      </w:r>
      <w:r>
        <w:rPr>
          <w:spacing w:val="-15"/>
        </w:rPr>
        <w:t xml:space="preserve"> </w:t>
      </w:r>
      <w:r>
        <w:t>the</w:t>
      </w:r>
      <w:r>
        <w:rPr>
          <w:spacing w:val="-12"/>
        </w:rPr>
        <w:t xml:space="preserve"> </w:t>
      </w:r>
      <w:r>
        <w:t>body</w:t>
      </w:r>
      <w:r>
        <w:rPr>
          <w:spacing w:val="-20"/>
        </w:rPr>
        <w:t xml:space="preserve"> </w:t>
      </w:r>
      <w:r>
        <w:t>of</w:t>
      </w:r>
      <w:r>
        <w:rPr>
          <w:spacing w:val="-16"/>
        </w:rPr>
        <w:t xml:space="preserve"> </w:t>
      </w:r>
      <w:r>
        <w:t>the</w:t>
      </w:r>
      <w:r>
        <w:rPr>
          <w:spacing w:val="-14"/>
        </w:rPr>
        <w:t xml:space="preserve"> </w:t>
      </w:r>
      <w:r>
        <w:t>Antimonopoly</w:t>
      </w:r>
      <w:r>
        <w:rPr>
          <w:spacing w:val="-17"/>
        </w:rPr>
        <w:t xml:space="preserve"> </w:t>
      </w:r>
      <w:r>
        <w:t>Committee</w:t>
      </w:r>
      <w:r>
        <w:rPr>
          <w:spacing w:val="-16"/>
        </w:rPr>
        <w:t xml:space="preserve"> </w:t>
      </w:r>
      <w:r>
        <w:t>of</w:t>
      </w:r>
      <w:r>
        <w:rPr>
          <w:spacing w:val="-13"/>
        </w:rPr>
        <w:t xml:space="preserve"> </w:t>
      </w:r>
      <w:r>
        <w:t>Ukraine</w:t>
      </w:r>
      <w:r>
        <w:rPr>
          <w:spacing w:val="-10"/>
        </w:rPr>
        <w:t xml:space="preserve"> </w:t>
      </w:r>
      <w:proofErr w:type="gramStart"/>
      <w:r>
        <w:t>makes</w:t>
      </w:r>
      <w:r>
        <w:rPr>
          <w:spacing w:val="-15"/>
        </w:rPr>
        <w:t xml:space="preserve"> </w:t>
      </w:r>
      <w:r>
        <w:t>a</w:t>
      </w:r>
      <w:r>
        <w:rPr>
          <w:spacing w:val="-16"/>
        </w:rPr>
        <w:t xml:space="preserve"> </w:t>
      </w:r>
      <w:r>
        <w:t>decision</w:t>
      </w:r>
      <w:proofErr w:type="gramEnd"/>
      <w:r>
        <w:rPr>
          <w:spacing w:val="-14"/>
        </w:rPr>
        <w:t xml:space="preserve"> </w:t>
      </w:r>
      <w:r>
        <w:t>to</w:t>
      </w:r>
      <w:r>
        <w:rPr>
          <w:spacing w:val="-14"/>
        </w:rPr>
        <w:t xml:space="preserve"> </w:t>
      </w:r>
      <w:r>
        <w:t>extend</w:t>
      </w:r>
      <w:r>
        <w:rPr>
          <w:spacing w:val="-58"/>
        </w:rPr>
        <w:t xml:space="preserve"> </w:t>
      </w:r>
      <w:r>
        <w:t>the period of resale of shares (stocks, units) for no more than one year or to refuse to extend such a</w:t>
      </w:r>
      <w:r>
        <w:rPr>
          <w:spacing w:val="1"/>
        </w:rPr>
        <w:t xml:space="preserve"> </w:t>
      </w:r>
      <w:r>
        <w:t>period</w:t>
      </w:r>
      <w:r>
        <w:rPr>
          <w:spacing w:val="-1"/>
        </w:rPr>
        <w:t xml:space="preserve"> </w:t>
      </w:r>
      <w:r>
        <w:t>with appropriate</w:t>
      </w:r>
      <w:r>
        <w:rPr>
          <w:spacing w:val="-1"/>
        </w:rPr>
        <w:t xml:space="preserve"> </w:t>
      </w:r>
      <w:r>
        <w:t>justification.</w:t>
      </w:r>
    </w:p>
    <w:p w:rsidR="00DE214F" w:rsidRDefault="00854A90">
      <w:pPr>
        <w:pStyle w:val="a3"/>
        <w:ind w:right="128"/>
      </w:pPr>
      <w:r>
        <w:t>If during the period of consideration of the petition on the impossibility of carrying out the next</w:t>
      </w:r>
      <w:r>
        <w:rPr>
          <w:spacing w:val="1"/>
        </w:rPr>
        <w:t xml:space="preserve"> </w:t>
      </w:r>
      <w:r>
        <w:t>resale</w:t>
      </w:r>
      <w:r>
        <w:rPr>
          <w:spacing w:val="-8"/>
        </w:rPr>
        <w:t xml:space="preserve"> </w:t>
      </w:r>
      <w:r>
        <w:t>of</w:t>
      </w:r>
      <w:r>
        <w:rPr>
          <w:spacing w:val="-8"/>
        </w:rPr>
        <w:t xml:space="preserve"> </w:t>
      </w:r>
      <w:r>
        <w:t>shares</w:t>
      </w:r>
      <w:r>
        <w:rPr>
          <w:spacing w:val="-7"/>
        </w:rPr>
        <w:t xml:space="preserve"> </w:t>
      </w:r>
      <w:r>
        <w:t>(stocks,</w:t>
      </w:r>
      <w:r>
        <w:rPr>
          <w:spacing w:val="-7"/>
        </w:rPr>
        <w:t xml:space="preserve"> </w:t>
      </w:r>
      <w:r>
        <w:t>units)</w:t>
      </w:r>
      <w:r>
        <w:rPr>
          <w:spacing w:val="-8"/>
        </w:rPr>
        <w:t xml:space="preserve"> </w:t>
      </w:r>
      <w:r>
        <w:t>by</w:t>
      </w:r>
      <w:r>
        <w:rPr>
          <w:spacing w:val="-12"/>
        </w:rPr>
        <w:t xml:space="preserve"> </w:t>
      </w:r>
      <w:r>
        <w:t>the</w:t>
      </w:r>
      <w:r>
        <w:rPr>
          <w:spacing w:val="-8"/>
        </w:rPr>
        <w:t xml:space="preserve"> </w:t>
      </w:r>
      <w:r>
        <w:t>bodies</w:t>
      </w:r>
      <w:r>
        <w:rPr>
          <w:spacing w:val="-7"/>
        </w:rPr>
        <w:t xml:space="preserve"> </w:t>
      </w:r>
      <w:r>
        <w:t>of</w:t>
      </w:r>
      <w:r>
        <w:rPr>
          <w:spacing w:val="-8"/>
        </w:rPr>
        <w:t xml:space="preserve"> </w:t>
      </w:r>
      <w:r>
        <w:t>the</w:t>
      </w:r>
      <w:r>
        <w:rPr>
          <w:spacing w:val="-4"/>
        </w:rPr>
        <w:t xml:space="preserve"> </w:t>
      </w:r>
      <w:r>
        <w:t>Antimonopoly</w:t>
      </w:r>
      <w:r>
        <w:rPr>
          <w:spacing w:val="-12"/>
        </w:rPr>
        <w:t xml:space="preserve"> </w:t>
      </w:r>
      <w:r>
        <w:t>Committee</w:t>
      </w:r>
      <w:r>
        <w:rPr>
          <w:spacing w:val="-9"/>
        </w:rPr>
        <w:t xml:space="preserve"> </w:t>
      </w:r>
      <w:r>
        <w:t>of</w:t>
      </w:r>
      <w:r>
        <w:rPr>
          <w:spacing w:val="-8"/>
        </w:rPr>
        <w:t xml:space="preserve"> </w:t>
      </w:r>
      <w:r>
        <w:t>Ukraine,</w:t>
      </w:r>
      <w:r>
        <w:rPr>
          <w:spacing w:val="-8"/>
        </w:rPr>
        <w:t xml:space="preserve"> </w:t>
      </w:r>
      <w:r>
        <w:t>the</w:t>
      </w:r>
      <w:r>
        <w:rPr>
          <w:spacing w:val="-6"/>
        </w:rPr>
        <w:t xml:space="preserve"> </w:t>
      </w:r>
      <w:r>
        <w:t>decision</w:t>
      </w:r>
      <w:r>
        <w:rPr>
          <w:spacing w:val="-57"/>
        </w:rPr>
        <w:t xml:space="preserve"> </w:t>
      </w:r>
      <w:r>
        <w:t>is</w:t>
      </w:r>
      <w:r>
        <w:rPr>
          <w:spacing w:val="-1"/>
        </w:rPr>
        <w:t xml:space="preserve"> </w:t>
      </w:r>
      <w:r>
        <w:t>not made,</w:t>
      </w:r>
      <w:r>
        <w:rPr>
          <w:spacing w:val="-1"/>
        </w:rPr>
        <w:t xml:space="preserve"> </w:t>
      </w:r>
      <w:r>
        <w:t>the period</w:t>
      </w:r>
      <w:r>
        <w:rPr>
          <w:spacing w:val="-1"/>
        </w:rPr>
        <w:t xml:space="preserve"> </w:t>
      </w:r>
      <w:r>
        <w:t>of</w:t>
      </w:r>
      <w:r>
        <w:rPr>
          <w:spacing w:val="1"/>
        </w:rPr>
        <w:t xml:space="preserve"> </w:t>
      </w:r>
      <w:r>
        <w:t>resale</w:t>
      </w:r>
      <w:r>
        <w:rPr>
          <w:spacing w:val="-1"/>
        </w:rPr>
        <w:t xml:space="preserve"> </w:t>
      </w:r>
      <w:r>
        <w:t>of</w:t>
      </w:r>
      <w:r>
        <w:rPr>
          <w:spacing w:val="-2"/>
        </w:rPr>
        <w:t xml:space="preserve"> </w:t>
      </w:r>
      <w:r>
        <w:t>shares</w:t>
      </w:r>
      <w:r>
        <w:rPr>
          <w:spacing w:val="2"/>
        </w:rPr>
        <w:t xml:space="preserve"> </w:t>
      </w:r>
      <w:r>
        <w:t>(stocks,</w:t>
      </w:r>
      <w:r>
        <w:rPr>
          <w:spacing w:val="1"/>
        </w:rPr>
        <w:t xml:space="preserve"> </w:t>
      </w:r>
      <w:r>
        <w:t>units) shall</w:t>
      </w:r>
      <w:r>
        <w:rPr>
          <w:spacing w:val="-1"/>
        </w:rPr>
        <w:t xml:space="preserve"> </w:t>
      </w:r>
      <w:r>
        <w:t>be</w:t>
      </w:r>
      <w:r>
        <w:rPr>
          <w:spacing w:val="-1"/>
        </w:rPr>
        <w:t xml:space="preserve"> </w:t>
      </w:r>
      <w:r>
        <w:t>considered</w:t>
      </w:r>
      <w:r>
        <w:rPr>
          <w:spacing w:val="1"/>
        </w:rPr>
        <w:t xml:space="preserve"> </w:t>
      </w:r>
      <w:r>
        <w:t>extended;</w:t>
      </w:r>
    </w:p>
    <w:p w:rsidR="00DE214F" w:rsidRDefault="00854A90">
      <w:pPr>
        <w:spacing w:before="151"/>
        <w:ind w:left="573"/>
        <w:rPr>
          <w:i/>
          <w:sz w:val="24"/>
        </w:rPr>
      </w:pPr>
      <w:r>
        <w:rPr>
          <w:i/>
          <w:sz w:val="24"/>
        </w:rPr>
        <w:t>{Clause</w:t>
      </w:r>
      <w:r>
        <w:rPr>
          <w:i/>
          <w:spacing w:val="-1"/>
          <w:sz w:val="24"/>
        </w:rPr>
        <w:t xml:space="preserve"> </w:t>
      </w:r>
      <w:r>
        <w:rPr>
          <w:i/>
          <w:sz w:val="24"/>
        </w:rPr>
        <w:t>2 of part three</w:t>
      </w:r>
      <w:r>
        <w:rPr>
          <w:i/>
          <w:spacing w:val="-1"/>
          <w:sz w:val="24"/>
        </w:rPr>
        <w:t xml:space="preserve"> </w:t>
      </w:r>
      <w:r>
        <w:rPr>
          <w:i/>
          <w:sz w:val="24"/>
        </w:rPr>
        <w:t>of</w:t>
      </w:r>
      <w:r>
        <w:rPr>
          <w:i/>
          <w:spacing w:val="-1"/>
          <w:sz w:val="24"/>
        </w:rPr>
        <w:t xml:space="preserve"> </w:t>
      </w:r>
      <w:r>
        <w:rPr>
          <w:i/>
          <w:sz w:val="24"/>
        </w:rPr>
        <w:t>Article</w:t>
      </w:r>
      <w:r>
        <w:rPr>
          <w:i/>
          <w:spacing w:val="-1"/>
          <w:sz w:val="24"/>
        </w:rPr>
        <w:t xml:space="preserve"> </w:t>
      </w:r>
      <w:r>
        <w:rPr>
          <w:i/>
          <w:sz w:val="24"/>
        </w:rPr>
        <w:t xml:space="preserve">22 as revised under Law </w:t>
      </w:r>
      <w:hyperlink r:id="rId71" w:anchor="_blank">
        <w:r>
          <w:rPr>
            <w:i/>
            <w:sz w:val="24"/>
          </w:rPr>
          <w:t>No. 3295-IX</w:t>
        </w:r>
        <w:r>
          <w:rPr>
            <w:i/>
            <w:spacing w:val="-1"/>
            <w:sz w:val="24"/>
          </w:rPr>
          <w:t xml:space="preserve"> </w:t>
        </w:r>
        <w:r>
          <w:rPr>
            <w:i/>
            <w:sz w:val="24"/>
          </w:rPr>
          <w:t>as of 09 August</w:t>
        </w:r>
        <w:r>
          <w:rPr>
            <w:i/>
            <w:spacing w:val="-1"/>
            <w:sz w:val="24"/>
          </w:rPr>
          <w:t xml:space="preserve"> </w:t>
        </w:r>
        <w:r>
          <w:rPr>
            <w:i/>
            <w:sz w:val="24"/>
          </w:rPr>
          <w:t>2023}</w:t>
        </w:r>
      </w:hyperlink>
    </w:p>
    <w:p w:rsidR="00DE214F" w:rsidRDefault="00854A90">
      <w:pPr>
        <w:pStyle w:val="a5"/>
        <w:numPr>
          <w:ilvl w:val="0"/>
          <w:numId w:val="56"/>
        </w:numPr>
        <w:tabs>
          <w:tab w:val="left" w:pos="835"/>
        </w:tabs>
        <w:ind w:right="123" w:firstLine="450"/>
        <w:rPr>
          <w:sz w:val="24"/>
        </w:rPr>
      </w:pPr>
      <w:r>
        <w:rPr>
          <w:sz w:val="24"/>
        </w:rPr>
        <w:t>actions carried out between undertakings related by relations of control in cases stipulated by</w:t>
      </w:r>
      <w:r>
        <w:rPr>
          <w:spacing w:val="-57"/>
          <w:sz w:val="24"/>
        </w:rPr>
        <w:t xml:space="preserve"> </w:t>
      </w:r>
      <w:r>
        <w:rPr>
          <w:sz w:val="24"/>
        </w:rPr>
        <w:t>part</w:t>
      </w:r>
      <w:r>
        <w:rPr>
          <w:spacing w:val="-9"/>
          <w:sz w:val="24"/>
        </w:rPr>
        <w:t xml:space="preserve"> </w:t>
      </w:r>
      <w:r>
        <w:rPr>
          <w:sz w:val="24"/>
        </w:rPr>
        <w:t>two</w:t>
      </w:r>
      <w:r>
        <w:rPr>
          <w:spacing w:val="-8"/>
          <w:sz w:val="24"/>
        </w:rPr>
        <w:t xml:space="preserve"> </w:t>
      </w:r>
      <w:r>
        <w:rPr>
          <w:sz w:val="24"/>
        </w:rPr>
        <w:t>of</w:t>
      </w:r>
      <w:r>
        <w:rPr>
          <w:spacing w:val="-8"/>
          <w:sz w:val="24"/>
        </w:rPr>
        <w:t xml:space="preserve"> </w:t>
      </w:r>
      <w:r>
        <w:rPr>
          <w:sz w:val="24"/>
        </w:rPr>
        <w:t>this</w:t>
      </w:r>
      <w:r>
        <w:rPr>
          <w:spacing w:val="-7"/>
          <w:sz w:val="24"/>
        </w:rPr>
        <w:t xml:space="preserve"> </w:t>
      </w:r>
      <w:r>
        <w:rPr>
          <w:sz w:val="24"/>
        </w:rPr>
        <w:t>Article,</w:t>
      </w:r>
      <w:r>
        <w:rPr>
          <w:spacing w:val="-6"/>
          <w:sz w:val="24"/>
        </w:rPr>
        <w:t xml:space="preserve"> </w:t>
      </w:r>
      <w:r>
        <w:rPr>
          <w:sz w:val="24"/>
        </w:rPr>
        <w:t>except</w:t>
      </w:r>
      <w:r>
        <w:rPr>
          <w:spacing w:val="-7"/>
          <w:sz w:val="24"/>
        </w:rPr>
        <w:t xml:space="preserve"> </w:t>
      </w:r>
      <w:r>
        <w:rPr>
          <w:sz w:val="24"/>
        </w:rPr>
        <w:t>for</w:t>
      </w:r>
      <w:r>
        <w:rPr>
          <w:spacing w:val="-9"/>
          <w:sz w:val="24"/>
        </w:rPr>
        <w:t xml:space="preserve"> </w:t>
      </w:r>
      <w:r>
        <w:rPr>
          <w:sz w:val="24"/>
        </w:rPr>
        <w:t>cases</w:t>
      </w:r>
      <w:r>
        <w:rPr>
          <w:spacing w:val="-8"/>
          <w:sz w:val="24"/>
        </w:rPr>
        <w:t xml:space="preserve"> </w:t>
      </w:r>
      <w:r>
        <w:rPr>
          <w:sz w:val="24"/>
        </w:rPr>
        <w:t>of</w:t>
      </w:r>
      <w:r>
        <w:rPr>
          <w:spacing w:val="-8"/>
          <w:sz w:val="24"/>
        </w:rPr>
        <w:t xml:space="preserve"> </w:t>
      </w:r>
      <w:r>
        <w:rPr>
          <w:sz w:val="24"/>
        </w:rPr>
        <w:t>acquisition</w:t>
      </w:r>
      <w:r>
        <w:rPr>
          <w:spacing w:val="-8"/>
          <w:sz w:val="24"/>
        </w:rPr>
        <w:t xml:space="preserve"> </w:t>
      </w:r>
      <w:r>
        <w:rPr>
          <w:sz w:val="24"/>
        </w:rPr>
        <w:t>of</w:t>
      </w:r>
      <w:r>
        <w:rPr>
          <w:spacing w:val="-8"/>
          <w:sz w:val="24"/>
        </w:rPr>
        <w:t xml:space="preserve"> </w:t>
      </w:r>
      <w:r>
        <w:rPr>
          <w:sz w:val="24"/>
        </w:rPr>
        <w:t>such</w:t>
      </w:r>
      <w:r>
        <w:rPr>
          <w:spacing w:val="-5"/>
          <w:sz w:val="24"/>
        </w:rPr>
        <w:t xml:space="preserve"> </w:t>
      </w:r>
      <w:r>
        <w:rPr>
          <w:sz w:val="24"/>
        </w:rPr>
        <w:t>control</w:t>
      </w:r>
      <w:r>
        <w:rPr>
          <w:spacing w:val="-7"/>
          <w:sz w:val="24"/>
        </w:rPr>
        <w:t xml:space="preserve"> </w:t>
      </w:r>
      <w:r>
        <w:rPr>
          <w:sz w:val="24"/>
        </w:rPr>
        <w:t>without</w:t>
      </w:r>
      <w:r>
        <w:rPr>
          <w:spacing w:val="-7"/>
          <w:sz w:val="24"/>
        </w:rPr>
        <w:t xml:space="preserve"> </w:t>
      </w:r>
      <w:r>
        <w:rPr>
          <w:sz w:val="24"/>
        </w:rPr>
        <w:t>obtaining</w:t>
      </w:r>
      <w:r>
        <w:rPr>
          <w:spacing w:val="-11"/>
          <w:sz w:val="24"/>
        </w:rPr>
        <w:t xml:space="preserve"> </w:t>
      </w:r>
      <w:r>
        <w:rPr>
          <w:sz w:val="24"/>
        </w:rPr>
        <w:t xml:space="preserve">the </w:t>
      </w:r>
      <w:r w:rsidR="002A58C9">
        <w:rPr>
          <w:sz w:val="24"/>
        </w:rPr>
        <w:t xml:space="preserve">granting permission </w:t>
      </w:r>
      <w:r>
        <w:rPr>
          <w:sz w:val="24"/>
        </w:rPr>
        <w:t>of</w:t>
      </w:r>
      <w:r>
        <w:rPr>
          <w:spacing w:val="-1"/>
          <w:sz w:val="24"/>
        </w:rPr>
        <w:t xml:space="preserve"> </w:t>
      </w:r>
      <w:r>
        <w:rPr>
          <w:sz w:val="24"/>
        </w:rPr>
        <w:t>the</w:t>
      </w:r>
      <w:r>
        <w:rPr>
          <w:spacing w:val="-2"/>
          <w:sz w:val="24"/>
        </w:rPr>
        <w:t xml:space="preserve"> </w:t>
      </w:r>
      <w:r>
        <w:rPr>
          <w:sz w:val="24"/>
        </w:rPr>
        <w:t>Antimonopoly</w:t>
      </w:r>
      <w:r>
        <w:rPr>
          <w:spacing w:val="-5"/>
          <w:sz w:val="24"/>
        </w:rPr>
        <w:t xml:space="preserve"> </w:t>
      </w:r>
      <w:r>
        <w:rPr>
          <w:sz w:val="24"/>
        </w:rPr>
        <w:t>Committee</w:t>
      </w:r>
      <w:r>
        <w:rPr>
          <w:spacing w:val="-2"/>
          <w:sz w:val="24"/>
        </w:rPr>
        <w:t xml:space="preserve"> </w:t>
      </w:r>
      <w:r>
        <w:rPr>
          <w:sz w:val="24"/>
        </w:rPr>
        <w:t>of Ukraine, if</w:t>
      </w:r>
      <w:r>
        <w:rPr>
          <w:spacing w:val="-1"/>
          <w:sz w:val="24"/>
        </w:rPr>
        <w:t xml:space="preserve"> </w:t>
      </w:r>
      <w:r>
        <w:rPr>
          <w:sz w:val="24"/>
        </w:rPr>
        <w:t>the</w:t>
      </w:r>
      <w:r>
        <w:rPr>
          <w:spacing w:val="-1"/>
          <w:sz w:val="24"/>
        </w:rPr>
        <w:t xml:space="preserve"> </w:t>
      </w:r>
      <w:r>
        <w:rPr>
          <w:sz w:val="24"/>
        </w:rPr>
        <w:t>need for such</w:t>
      </w:r>
      <w:r>
        <w:rPr>
          <w:spacing w:val="2"/>
          <w:sz w:val="24"/>
        </w:rPr>
        <w:t xml:space="preserve"> </w:t>
      </w:r>
      <w:r w:rsidR="002A58C9">
        <w:rPr>
          <w:sz w:val="24"/>
        </w:rPr>
        <w:t>granting permission</w:t>
      </w:r>
      <w:r>
        <w:rPr>
          <w:spacing w:val="2"/>
          <w:sz w:val="24"/>
        </w:rPr>
        <w:t xml:space="preserve"> </w:t>
      </w:r>
      <w:r>
        <w:rPr>
          <w:sz w:val="24"/>
        </w:rPr>
        <w:t>is stipulated by</w:t>
      </w:r>
      <w:r>
        <w:rPr>
          <w:spacing w:val="-5"/>
          <w:sz w:val="24"/>
        </w:rPr>
        <w:t xml:space="preserve"> </w:t>
      </w:r>
      <w:r>
        <w:rPr>
          <w:sz w:val="24"/>
        </w:rPr>
        <w:t>law;</w:t>
      </w:r>
    </w:p>
    <w:p w:rsidR="00DE214F" w:rsidRDefault="00854A90">
      <w:pPr>
        <w:pStyle w:val="a5"/>
        <w:numPr>
          <w:ilvl w:val="0"/>
          <w:numId w:val="56"/>
        </w:numPr>
        <w:tabs>
          <w:tab w:val="left" w:pos="825"/>
        </w:tabs>
        <w:spacing w:before="152"/>
        <w:ind w:right="127" w:firstLine="450"/>
        <w:rPr>
          <w:sz w:val="24"/>
        </w:rPr>
      </w:pPr>
      <w:r>
        <w:rPr>
          <w:sz w:val="24"/>
        </w:rPr>
        <w:t>acquisition</w:t>
      </w:r>
      <w:r>
        <w:rPr>
          <w:spacing w:val="-9"/>
          <w:sz w:val="24"/>
        </w:rPr>
        <w:t xml:space="preserve"> </w:t>
      </w:r>
      <w:r>
        <w:rPr>
          <w:sz w:val="24"/>
        </w:rPr>
        <w:t>of</w:t>
      </w:r>
      <w:r>
        <w:rPr>
          <w:spacing w:val="-9"/>
          <w:sz w:val="24"/>
        </w:rPr>
        <w:t xml:space="preserve"> </w:t>
      </w:r>
      <w:r>
        <w:rPr>
          <w:sz w:val="24"/>
        </w:rPr>
        <w:t>control</w:t>
      </w:r>
      <w:r>
        <w:rPr>
          <w:spacing w:val="-6"/>
          <w:sz w:val="24"/>
        </w:rPr>
        <w:t xml:space="preserve"> </w:t>
      </w:r>
      <w:r>
        <w:rPr>
          <w:sz w:val="24"/>
        </w:rPr>
        <w:t>over</w:t>
      </w:r>
      <w:r>
        <w:rPr>
          <w:spacing w:val="-7"/>
          <w:sz w:val="24"/>
        </w:rPr>
        <w:t xml:space="preserve"> </w:t>
      </w:r>
      <w:r>
        <w:rPr>
          <w:sz w:val="24"/>
        </w:rPr>
        <w:t>an</w:t>
      </w:r>
      <w:r>
        <w:rPr>
          <w:spacing w:val="-9"/>
          <w:sz w:val="24"/>
        </w:rPr>
        <w:t xml:space="preserve"> </w:t>
      </w:r>
      <w:r>
        <w:rPr>
          <w:sz w:val="24"/>
        </w:rPr>
        <w:t>undertaking</w:t>
      </w:r>
      <w:r>
        <w:rPr>
          <w:spacing w:val="-11"/>
          <w:sz w:val="24"/>
        </w:rPr>
        <w:t xml:space="preserve"> </w:t>
      </w:r>
      <w:r>
        <w:rPr>
          <w:sz w:val="24"/>
        </w:rPr>
        <w:t>or</w:t>
      </w:r>
      <w:r>
        <w:rPr>
          <w:spacing w:val="-6"/>
          <w:sz w:val="24"/>
        </w:rPr>
        <w:t xml:space="preserve"> </w:t>
      </w:r>
      <w:r>
        <w:rPr>
          <w:sz w:val="24"/>
        </w:rPr>
        <w:t>a</w:t>
      </w:r>
      <w:r>
        <w:rPr>
          <w:spacing w:val="-7"/>
          <w:sz w:val="24"/>
        </w:rPr>
        <w:t xml:space="preserve"> </w:t>
      </w:r>
      <w:r>
        <w:rPr>
          <w:sz w:val="24"/>
        </w:rPr>
        <w:t>part</w:t>
      </w:r>
      <w:r>
        <w:rPr>
          <w:spacing w:val="-9"/>
          <w:sz w:val="24"/>
        </w:rPr>
        <w:t xml:space="preserve"> </w:t>
      </w:r>
      <w:r>
        <w:rPr>
          <w:sz w:val="24"/>
        </w:rPr>
        <w:t>of</w:t>
      </w:r>
      <w:r>
        <w:rPr>
          <w:spacing w:val="-8"/>
          <w:sz w:val="24"/>
        </w:rPr>
        <w:t xml:space="preserve"> </w:t>
      </w:r>
      <w:r>
        <w:rPr>
          <w:sz w:val="24"/>
        </w:rPr>
        <w:t>it,</w:t>
      </w:r>
      <w:r>
        <w:rPr>
          <w:spacing w:val="-9"/>
          <w:sz w:val="24"/>
        </w:rPr>
        <w:t xml:space="preserve"> </w:t>
      </w:r>
      <w:r>
        <w:rPr>
          <w:sz w:val="24"/>
        </w:rPr>
        <w:t>including</w:t>
      </w:r>
      <w:r>
        <w:rPr>
          <w:spacing w:val="-8"/>
          <w:sz w:val="24"/>
        </w:rPr>
        <w:t xml:space="preserve"> </w:t>
      </w:r>
      <w:r>
        <w:rPr>
          <w:sz w:val="24"/>
        </w:rPr>
        <w:t>through</w:t>
      </w:r>
      <w:r>
        <w:rPr>
          <w:spacing w:val="-8"/>
          <w:sz w:val="24"/>
        </w:rPr>
        <w:t xml:space="preserve"> </w:t>
      </w:r>
      <w:r>
        <w:rPr>
          <w:sz w:val="24"/>
        </w:rPr>
        <w:t>the</w:t>
      </w:r>
      <w:r>
        <w:rPr>
          <w:spacing w:val="-7"/>
          <w:sz w:val="24"/>
        </w:rPr>
        <w:t xml:space="preserve"> </w:t>
      </w:r>
      <w:r>
        <w:rPr>
          <w:sz w:val="24"/>
        </w:rPr>
        <w:t>right</w:t>
      </w:r>
      <w:r>
        <w:rPr>
          <w:spacing w:val="-8"/>
          <w:sz w:val="24"/>
        </w:rPr>
        <w:t xml:space="preserve"> </w:t>
      </w:r>
      <w:r>
        <w:rPr>
          <w:sz w:val="24"/>
        </w:rPr>
        <w:t>to</w:t>
      </w:r>
      <w:r>
        <w:rPr>
          <w:spacing w:val="-7"/>
          <w:sz w:val="24"/>
        </w:rPr>
        <w:t xml:space="preserve"> </w:t>
      </w:r>
      <w:r>
        <w:rPr>
          <w:sz w:val="24"/>
        </w:rPr>
        <w:t>manage</w:t>
      </w:r>
      <w:r>
        <w:rPr>
          <w:spacing w:val="-58"/>
          <w:sz w:val="24"/>
        </w:rPr>
        <w:t xml:space="preserve"> </w:t>
      </w:r>
      <w:r>
        <w:rPr>
          <w:sz w:val="24"/>
        </w:rPr>
        <w:t>and</w:t>
      </w:r>
      <w:r>
        <w:rPr>
          <w:spacing w:val="-1"/>
          <w:sz w:val="24"/>
        </w:rPr>
        <w:t xml:space="preserve"> </w:t>
      </w:r>
      <w:r>
        <w:rPr>
          <w:sz w:val="24"/>
        </w:rPr>
        <w:t>dispose</w:t>
      </w:r>
      <w:r>
        <w:rPr>
          <w:spacing w:val="-1"/>
          <w:sz w:val="24"/>
        </w:rPr>
        <w:t xml:space="preserve"> </w:t>
      </w:r>
      <w:r>
        <w:rPr>
          <w:sz w:val="24"/>
        </w:rPr>
        <w:t>of its property</w:t>
      </w:r>
      <w:r>
        <w:rPr>
          <w:spacing w:val="-3"/>
          <w:sz w:val="24"/>
        </w:rPr>
        <w:t xml:space="preserve"> </w:t>
      </w:r>
      <w:r>
        <w:rPr>
          <w:sz w:val="24"/>
        </w:rPr>
        <w:t>by</w:t>
      </w:r>
      <w:r>
        <w:rPr>
          <w:spacing w:val="-5"/>
          <w:sz w:val="24"/>
        </w:rPr>
        <w:t xml:space="preserve"> </w:t>
      </w:r>
      <w:r>
        <w:rPr>
          <w:sz w:val="24"/>
        </w:rPr>
        <w:t>an insolvency</w:t>
      </w:r>
      <w:r>
        <w:rPr>
          <w:spacing w:val="-5"/>
          <w:sz w:val="24"/>
        </w:rPr>
        <w:t xml:space="preserve"> </w:t>
      </w:r>
      <w:r>
        <w:rPr>
          <w:sz w:val="24"/>
        </w:rPr>
        <w:t>officer, official</w:t>
      </w:r>
      <w:r>
        <w:rPr>
          <w:spacing w:val="-1"/>
          <w:sz w:val="24"/>
        </w:rPr>
        <w:t xml:space="preserve"> </w:t>
      </w:r>
      <w:r>
        <w:rPr>
          <w:sz w:val="24"/>
        </w:rPr>
        <w:t>or</w:t>
      </w:r>
      <w:r>
        <w:rPr>
          <w:spacing w:val="-1"/>
          <w:sz w:val="24"/>
        </w:rPr>
        <w:t xml:space="preserve"> </w:t>
      </w:r>
      <w:r>
        <w:rPr>
          <w:sz w:val="24"/>
        </w:rPr>
        <w:t>officer of a</w:t>
      </w:r>
      <w:r>
        <w:rPr>
          <w:spacing w:val="1"/>
          <w:sz w:val="24"/>
        </w:rPr>
        <w:t xml:space="preserve"> </w:t>
      </w:r>
      <w:r>
        <w:rPr>
          <w:sz w:val="24"/>
        </w:rPr>
        <w:t>public</w:t>
      </w:r>
      <w:r>
        <w:rPr>
          <w:spacing w:val="-1"/>
          <w:sz w:val="24"/>
        </w:rPr>
        <w:t xml:space="preserve"> </w:t>
      </w:r>
      <w:r>
        <w:rPr>
          <w:sz w:val="24"/>
        </w:rPr>
        <w:t>authority;</w:t>
      </w:r>
    </w:p>
    <w:p w:rsidR="00DE214F" w:rsidRDefault="00854A90">
      <w:pPr>
        <w:pStyle w:val="a5"/>
        <w:numPr>
          <w:ilvl w:val="0"/>
          <w:numId w:val="56"/>
        </w:numPr>
        <w:tabs>
          <w:tab w:val="left" w:pos="847"/>
        </w:tabs>
        <w:spacing w:before="148"/>
        <w:ind w:right="121" w:firstLine="450"/>
        <w:rPr>
          <w:sz w:val="24"/>
        </w:rPr>
      </w:pPr>
      <w:r>
        <w:rPr>
          <w:sz w:val="24"/>
        </w:rPr>
        <w:t>acquisition by a bank or other financial institution of assets in the form of a single property</w:t>
      </w:r>
      <w:r>
        <w:rPr>
          <w:spacing w:val="1"/>
          <w:sz w:val="24"/>
        </w:rPr>
        <w:t xml:space="preserve"> </w:t>
      </w:r>
      <w:r>
        <w:rPr>
          <w:sz w:val="24"/>
        </w:rPr>
        <w:t>complex, shares (stocks, units) of an undertaking in case such acquisition is provided for in the</w:t>
      </w:r>
      <w:r>
        <w:rPr>
          <w:spacing w:val="1"/>
          <w:sz w:val="24"/>
        </w:rPr>
        <w:t xml:space="preserve"> </w:t>
      </w:r>
      <w:r>
        <w:rPr>
          <w:sz w:val="24"/>
        </w:rPr>
        <w:t xml:space="preserve">restructuring plan approved in accordance with the </w:t>
      </w:r>
      <w:hyperlink r:id="rId72">
        <w:r>
          <w:rPr>
            <w:sz w:val="24"/>
          </w:rPr>
          <w:t xml:space="preserve">Law of Ukraine </w:t>
        </w:r>
      </w:hyperlink>
      <w:r>
        <w:rPr>
          <w:sz w:val="24"/>
        </w:rPr>
        <w:t>"On Financial Restructuring” by</w:t>
      </w:r>
      <w:r>
        <w:rPr>
          <w:spacing w:val="1"/>
          <w:sz w:val="24"/>
        </w:rPr>
        <w:t xml:space="preserve"> </w:t>
      </w:r>
      <w:r>
        <w:rPr>
          <w:sz w:val="24"/>
        </w:rPr>
        <w:t>foreclosing</w:t>
      </w:r>
      <w:r>
        <w:rPr>
          <w:spacing w:val="-9"/>
          <w:sz w:val="24"/>
        </w:rPr>
        <w:t xml:space="preserve"> </w:t>
      </w:r>
      <w:r>
        <w:rPr>
          <w:sz w:val="24"/>
        </w:rPr>
        <w:t>on</w:t>
      </w:r>
      <w:r>
        <w:rPr>
          <w:spacing w:val="-5"/>
          <w:sz w:val="24"/>
        </w:rPr>
        <w:t xml:space="preserve"> </w:t>
      </w:r>
      <w:r>
        <w:rPr>
          <w:sz w:val="24"/>
        </w:rPr>
        <w:t>the</w:t>
      </w:r>
      <w:r>
        <w:rPr>
          <w:spacing w:val="-5"/>
          <w:sz w:val="24"/>
        </w:rPr>
        <w:t xml:space="preserve"> </w:t>
      </w:r>
      <w:r>
        <w:rPr>
          <w:sz w:val="24"/>
        </w:rPr>
        <w:t>subject</w:t>
      </w:r>
      <w:r>
        <w:rPr>
          <w:spacing w:val="-5"/>
          <w:sz w:val="24"/>
        </w:rPr>
        <w:t xml:space="preserve"> </w:t>
      </w:r>
      <w:r>
        <w:rPr>
          <w:sz w:val="24"/>
        </w:rPr>
        <w:t>of</w:t>
      </w:r>
      <w:r>
        <w:rPr>
          <w:spacing w:val="-6"/>
          <w:sz w:val="24"/>
        </w:rPr>
        <w:t xml:space="preserve"> </w:t>
      </w:r>
      <w:r>
        <w:rPr>
          <w:sz w:val="24"/>
        </w:rPr>
        <w:t>pledge</w:t>
      </w:r>
      <w:r>
        <w:rPr>
          <w:spacing w:val="-5"/>
          <w:sz w:val="24"/>
        </w:rPr>
        <w:t xml:space="preserve"> </w:t>
      </w:r>
      <w:r>
        <w:rPr>
          <w:sz w:val="24"/>
        </w:rPr>
        <w:t>(mortgage)</w:t>
      </w:r>
      <w:r>
        <w:rPr>
          <w:spacing w:val="-6"/>
          <w:sz w:val="24"/>
        </w:rPr>
        <w:t xml:space="preserve"> </w:t>
      </w:r>
      <w:r>
        <w:rPr>
          <w:sz w:val="24"/>
        </w:rPr>
        <w:t>or</w:t>
      </w:r>
      <w:r>
        <w:rPr>
          <w:spacing w:val="-4"/>
          <w:sz w:val="24"/>
        </w:rPr>
        <w:t xml:space="preserve"> </w:t>
      </w:r>
      <w:r>
        <w:rPr>
          <w:sz w:val="24"/>
        </w:rPr>
        <w:t>other</w:t>
      </w:r>
      <w:r>
        <w:rPr>
          <w:spacing w:val="-7"/>
          <w:sz w:val="24"/>
        </w:rPr>
        <w:t xml:space="preserve"> </w:t>
      </w:r>
      <w:r>
        <w:rPr>
          <w:sz w:val="24"/>
        </w:rPr>
        <w:t>security</w:t>
      </w:r>
      <w:r>
        <w:rPr>
          <w:spacing w:val="-8"/>
          <w:sz w:val="24"/>
        </w:rPr>
        <w:t xml:space="preserve"> </w:t>
      </w:r>
      <w:r>
        <w:rPr>
          <w:sz w:val="24"/>
        </w:rPr>
        <w:t>encumbrance,</w:t>
      </w:r>
      <w:r>
        <w:rPr>
          <w:spacing w:val="-5"/>
          <w:sz w:val="24"/>
        </w:rPr>
        <w:t xml:space="preserve"> </w:t>
      </w:r>
      <w:r>
        <w:rPr>
          <w:sz w:val="24"/>
        </w:rPr>
        <w:t>provided</w:t>
      </w:r>
      <w:r>
        <w:rPr>
          <w:spacing w:val="-4"/>
          <w:sz w:val="24"/>
        </w:rPr>
        <w:t xml:space="preserve"> </w:t>
      </w:r>
      <w:r>
        <w:rPr>
          <w:sz w:val="24"/>
        </w:rPr>
        <w:t>that</w:t>
      </w:r>
      <w:r>
        <w:rPr>
          <w:spacing w:val="-5"/>
          <w:sz w:val="24"/>
        </w:rPr>
        <w:t xml:space="preserve"> </w:t>
      </w:r>
      <w:r>
        <w:rPr>
          <w:sz w:val="24"/>
        </w:rPr>
        <w:t>they</w:t>
      </w:r>
      <w:r>
        <w:rPr>
          <w:spacing w:val="-8"/>
          <w:sz w:val="24"/>
        </w:rPr>
        <w:t xml:space="preserve"> </w:t>
      </w:r>
      <w:r>
        <w:rPr>
          <w:sz w:val="24"/>
        </w:rPr>
        <w:t>are</w:t>
      </w:r>
      <w:r>
        <w:rPr>
          <w:spacing w:val="-58"/>
          <w:sz w:val="24"/>
        </w:rPr>
        <w:t xml:space="preserve"> </w:t>
      </w:r>
      <w:r>
        <w:rPr>
          <w:sz w:val="24"/>
        </w:rPr>
        <w:t>subsequently</w:t>
      </w:r>
      <w:r>
        <w:rPr>
          <w:spacing w:val="-13"/>
          <w:sz w:val="24"/>
        </w:rPr>
        <w:t xml:space="preserve"> </w:t>
      </w:r>
      <w:r>
        <w:rPr>
          <w:sz w:val="24"/>
        </w:rPr>
        <w:t>alienated</w:t>
      </w:r>
      <w:r>
        <w:rPr>
          <w:spacing w:val="-9"/>
          <w:sz w:val="24"/>
        </w:rPr>
        <w:t xml:space="preserve"> </w:t>
      </w:r>
      <w:r>
        <w:rPr>
          <w:sz w:val="24"/>
        </w:rPr>
        <w:t>to</w:t>
      </w:r>
      <w:r>
        <w:rPr>
          <w:spacing w:val="-7"/>
          <w:sz w:val="24"/>
        </w:rPr>
        <w:t xml:space="preserve"> </w:t>
      </w:r>
      <w:r>
        <w:rPr>
          <w:sz w:val="24"/>
        </w:rPr>
        <w:t>undertakings</w:t>
      </w:r>
      <w:r>
        <w:rPr>
          <w:spacing w:val="-8"/>
          <w:sz w:val="24"/>
        </w:rPr>
        <w:t xml:space="preserve"> </w:t>
      </w:r>
      <w:r>
        <w:rPr>
          <w:sz w:val="24"/>
        </w:rPr>
        <w:t>not</w:t>
      </w:r>
      <w:r>
        <w:rPr>
          <w:spacing w:val="-7"/>
          <w:sz w:val="24"/>
        </w:rPr>
        <w:t xml:space="preserve"> </w:t>
      </w:r>
      <w:r>
        <w:rPr>
          <w:sz w:val="24"/>
        </w:rPr>
        <w:t>related</w:t>
      </w:r>
      <w:r>
        <w:rPr>
          <w:spacing w:val="-9"/>
          <w:sz w:val="24"/>
        </w:rPr>
        <w:t xml:space="preserve"> </w:t>
      </w:r>
      <w:r>
        <w:rPr>
          <w:sz w:val="24"/>
        </w:rPr>
        <w:t>to</w:t>
      </w:r>
      <w:r>
        <w:rPr>
          <w:spacing w:val="-7"/>
          <w:sz w:val="24"/>
        </w:rPr>
        <w:t xml:space="preserve"> </w:t>
      </w:r>
      <w:r>
        <w:rPr>
          <w:sz w:val="24"/>
        </w:rPr>
        <w:t>the</w:t>
      </w:r>
      <w:r>
        <w:rPr>
          <w:spacing w:val="-9"/>
          <w:sz w:val="24"/>
        </w:rPr>
        <w:t xml:space="preserve"> </w:t>
      </w:r>
      <w:r>
        <w:rPr>
          <w:sz w:val="24"/>
        </w:rPr>
        <w:t>controlling</w:t>
      </w:r>
      <w:r>
        <w:rPr>
          <w:spacing w:val="-11"/>
          <w:sz w:val="24"/>
        </w:rPr>
        <w:t xml:space="preserve"> </w:t>
      </w:r>
      <w:r>
        <w:rPr>
          <w:sz w:val="24"/>
        </w:rPr>
        <w:t>relationship</w:t>
      </w:r>
      <w:r>
        <w:rPr>
          <w:spacing w:val="-7"/>
          <w:sz w:val="24"/>
        </w:rPr>
        <w:t xml:space="preserve"> </w:t>
      </w:r>
      <w:r>
        <w:rPr>
          <w:sz w:val="24"/>
        </w:rPr>
        <w:t>with</w:t>
      </w:r>
      <w:r>
        <w:rPr>
          <w:spacing w:val="-8"/>
          <w:sz w:val="24"/>
        </w:rPr>
        <w:t xml:space="preserve"> </w:t>
      </w:r>
      <w:r>
        <w:rPr>
          <w:sz w:val="24"/>
        </w:rPr>
        <w:t>this</w:t>
      </w:r>
      <w:r>
        <w:rPr>
          <w:spacing w:val="-10"/>
          <w:sz w:val="24"/>
        </w:rPr>
        <w:t xml:space="preserve"> </w:t>
      </w:r>
      <w:r>
        <w:rPr>
          <w:sz w:val="24"/>
        </w:rPr>
        <w:t>bank</w:t>
      </w:r>
      <w:r>
        <w:rPr>
          <w:spacing w:val="-9"/>
          <w:sz w:val="24"/>
        </w:rPr>
        <w:t xml:space="preserve"> </w:t>
      </w:r>
      <w:r>
        <w:rPr>
          <w:sz w:val="24"/>
        </w:rPr>
        <w:t>or</w:t>
      </w:r>
      <w:r>
        <w:rPr>
          <w:spacing w:val="-8"/>
          <w:sz w:val="24"/>
        </w:rPr>
        <w:t xml:space="preserve"> </w:t>
      </w:r>
      <w:r>
        <w:rPr>
          <w:sz w:val="24"/>
        </w:rPr>
        <w:t>this</w:t>
      </w:r>
      <w:r>
        <w:rPr>
          <w:spacing w:val="-58"/>
          <w:sz w:val="24"/>
        </w:rPr>
        <w:t xml:space="preserve"> </w:t>
      </w:r>
      <w:r>
        <w:rPr>
          <w:sz w:val="24"/>
        </w:rPr>
        <w:t>financial</w:t>
      </w:r>
      <w:r>
        <w:rPr>
          <w:spacing w:val="-1"/>
          <w:sz w:val="24"/>
        </w:rPr>
        <w:t xml:space="preserve"> </w:t>
      </w:r>
      <w:r>
        <w:rPr>
          <w:sz w:val="24"/>
        </w:rPr>
        <w:t>institution within two</w:t>
      </w:r>
      <w:r>
        <w:rPr>
          <w:spacing w:val="1"/>
          <w:sz w:val="24"/>
        </w:rPr>
        <w:t xml:space="preserve"> </w:t>
      </w:r>
      <w:r>
        <w:rPr>
          <w:sz w:val="24"/>
        </w:rPr>
        <w:t>years from the date of such acquisition;</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spacing w:before="72"/>
        <w:ind w:left="122" w:right="121" w:firstLine="450"/>
        <w:jc w:val="both"/>
        <w:rPr>
          <w:i/>
          <w:sz w:val="24"/>
        </w:rPr>
      </w:pPr>
      <w:r>
        <w:rPr>
          <w:i/>
          <w:sz w:val="24"/>
        </w:rPr>
        <w:lastRenderedPageBreak/>
        <w:t xml:space="preserve">{Part three of Article 22 is supplemented with clause 5 according to Law </w:t>
      </w:r>
      <w:hyperlink r:id="rId73" w:anchor="_blank">
        <w:r>
          <w:rPr>
            <w:i/>
            <w:sz w:val="24"/>
          </w:rPr>
          <w:t>No. 112-IX as of 19</w:t>
        </w:r>
      </w:hyperlink>
      <w:r>
        <w:rPr>
          <w:i/>
          <w:spacing w:val="1"/>
          <w:sz w:val="24"/>
        </w:rPr>
        <w:t xml:space="preserve"> </w:t>
      </w:r>
      <w:hyperlink r:id="rId74" w:anchor="_blank">
        <w:r>
          <w:rPr>
            <w:i/>
            <w:sz w:val="24"/>
          </w:rPr>
          <w:t xml:space="preserve">September 2019 </w:t>
        </w:r>
      </w:hyperlink>
      <w:r>
        <w:rPr>
          <w:i/>
          <w:sz w:val="24"/>
        </w:rPr>
        <w:t xml:space="preserve">— the amendment shall become invalid simultaneously with the invalidation of </w:t>
      </w:r>
      <w:hyperlink r:id="rId75" w:anchor="_blank">
        <w:r>
          <w:rPr>
            <w:i/>
            <w:sz w:val="24"/>
          </w:rPr>
          <w:t>the</w:t>
        </w:r>
      </w:hyperlink>
      <w:r>
        <w:rPr>
          <w:i/>
          <w:spacing w:val="1"/>
          <w:sz w:val="24"/>
        </w:rPr>
        <w:t xml:space="preserve"> </w:t>
      </w:r>
      <w:hyperlink r:id="rId76" w:anchor="_blank">
        <w:r>
          <w:rPr>
            <w:i/>
            <w:sz w:val="24"/>
          </w:rPr>
          <w:t xml:space="preserve">Law of Ukraine </w:t>
        </w:r>
      </w:hyperlink>
      <w:r>
        <w:rPr>
          <w:i/>
          <w:sz w:val="24"/>
        </w:rPr>
        <w:t xml:space="preserve">"On Financial Restructuring" — see </w:t>
      </w:r>
      <w:hyperlink r:id="rId77" w:anchor="_blank">
        <w:r>
          <w:rPr>
            <w:i/>
            <w:sz w:val="24"/>
          </w:rPr>
          <w:t xml:space="preserve">clause 2 of Section II </w:t>
        </w:r>
      </w:hyperlink>
      <w:r>
        <w:rPr>
          <w:i/>
          <w:sz w:val="24"/>
        </w:rPr>
        <w:t>of Law No. 112-IX as of</w:t>
      </w:r>
      <w:r>
        <w:rPr>
          <w:i/>
          <w:spacing w:val="1"/>
          <w:sz w:val="24"/>
        </w:rPr>
        <w:t xml:space="preserve"> </w:t>
      </w:r>
      <w:r>
        <w:rPr>
          <w:i/>
          <w:sz w:val="24"/>
        </w:rPr>
        <w:t>19</w:t>
      </w:r>
      <w:r>
        <w:rPr>
          <w:i/>
          <w:spacing w:val="-1"/>
          <w:sz w:val="24"/>
        </w:rPr>
        <w:t xml:space="preserve"> </w:t>
      </w:r>
      <w:r>
        <w:rPr>
          <w:i/>
          <w:sz w:val="24"/>
        </w:rPr>
        <w:t>September 2019}</w:t>
      </w:r>
    </w:p>
    <w:p w:rsidR="00DE214F" w:rsidRDefault="00854A90">
      <w:pPr>
        <w:pStyle w:val="a5"/>
        <w:numPr>
          <w:ilvl w:val="0"/>
          <w:numId w:val="56"/>
        </w:numPr>
        <w:tabs>
          <w:tab w:val="left" w:pos="821"/>
        </w:tabs>
        <w:spacing w:before="151"/>
        <w:ind w:right="123" w:firstLine="450"/>
        <w:rPr>
          <w:sz w:val="24"/>
        </w:rPr>
      </w:pPr>
      <w:r>
        <w:rPr>
          <w:spacing w:val="-1"/>
          <w:sz w:val="24"/>
        </w:rPr>
        <w:t>acquisition</w:t>
      </w:r>
      <w:r>
        <w:rPr>
          <w:spacing w:val="-12"/>
          <w:sz w:val="24"/>
        </w:rPr>
        <w:t xml:space="preserve"> </w:t>
      </w:r>
      <w:r>
        <w:rPr>
          <w:sz w:val="24"/>
        </w:rPr>
        <w:t>by</w:t>
      </w:r>
      <w:r>
        <w:rPr>
          <w:spacing w:val="-17"/>
          <w:sz w:val="24"/>
        </w:rPr>
        <w:t xml:space="preserve"> </w:t>
      </w:r>
      <w:r>
        <w:rPr>
          <w:sz w:val="24"/>
        </w:rPr>
        <w:t>the</w:t>
      </w:r>
      <w:r>
        <w:rPr>
          <w:spacing w:val="-12"/>
          <w:sz w:val="24"/>
        </w:rPr>
        <w:t xml:space="preserve"> </w:t>
      </w:r>
      <w:r>
        <w:rPr>
          <w:sz w:val="24"/>
        </w:rPr>
        <w:t>bank</w:t>
      </w:r>
      <w:r>
        <w:rPr>
          <w:spacing w:val="-10"/>
          <w:sz w:val="24"/>
        </w:rPr>
        <w:t xml:space="preserve"> </w:t>
      </w:r>
      <w:r>
        <w:rPr>
          <w:sz w:val="24"/>
        </w:rPr>
        <w:t>of</w:t>
      </w:r>
      <w:r>
        <w:rPr>
          <w:spacing w:val="-12"/>
          <w:sz w:val="24"/>
        </w:rPr>
        <w:t xml:space="preserve"> </w:t>
      </w:r>
      <w:r>
        <w:rPr>
          <w:sz w:val="24"/>
        </w:rPr>
        <w:t>assets</w:t>
      </w:r>
      <w:r>
        <w:rPr>
          <w:spacing w:val="-12"/>
          <w:sz w:val="24"/>
        </w:rPr>
        <w:t xml:space="preserve"> </w:t>
      </w:r>
      <w:r>
        <w:rPr>
          <w:sz w:val="24"/>
        </w:rPr>
        <w:t>in</w:t>
      </w:r>
      <w:r>
        <w:rPr>
          <w:spacing w:val="-12"/>
          <w:sz w:val="24"/>
        </w:rPr>
        <w:t xml:space="preserve"> </w:t>
      </w:r>
      <w:r>
        <w:rPr>
          <w:sz w:val="24"/>
        </w:rPr>
        <w:t>the</w:t>
      </w:r>
      <w:r>
        <w:rPr>
          <w:spacing w:val="-12"/>
          <w:sz w:val="24"/>
        </w:rPr>
        <w:t xml:space="preserve"> </w:t>
      </w:r>
      <w:r>
        <w:rPr>
          <w:sz w:val="24"/>
        </w:rPr>
        <w:t>form</w:t>
      </w:r>
      <w:r>
        <w:rPr>
          <w:spacing w:val="-12"/>
          <w:sz w:val="24"/>
        </w:rPr>
        <w:t xml:space="preserve"> </w:t>
      </w:r>
      <w:r>
        <w:rPr>
          <w:sz w:val="24"/>
        </w:rPr>
        <w:t>of</w:t>
      </w:r>
      <w:r>
        <w:rPr>
          <w:spacing w:val="-12"/>
          <w:sz w:val="24"/>
        </w:rPr>
        <w:t xml:space="preserve"> </w:t>
      </w:r>
      <w:r>
        <w:rPr>
          <w:sz w:val="24"/>
        </w:rPr>
        <w:t>a</w:t>
      </w:r>
      <w:r>
        <w:rPr>
          <w:spacing w:val="-11"/>
          <w:sz w:val="24"/>
        </w:rPr>
        <w:t xml:space="preserve"> </w:t>
      </w:r>
      <w:r>
        <w:rPr>
          <w:sz w:val="24"/>
        </w:rPr>
        <w:t>single</w:t>
      </w:r>
      <w:r>
        <w:rPr>
          <w:spacing w:val="-13"/>
          <w:sz w:val="24"/>
        </w:rPr>
        <w:t xml:space="preserve"> </w:t>
      </w:r>
      <w:r>
        <w:rPr>
          <w:sz w:val="24"/>
        </w:rPr>
        <w:t>property</w:t>
      </w:r>
      <w:r>
        <w:rPr>
          <w:spacing w:val="-16"/>
          <w:sz w:val="24"/>
        </w:rPr>
        <w:t xml:space="preserve"> </w:t>
      </w:r>
      <w:r>
        <w:rPr>
          <w:sz w:val="24"/>
        </w:rPr>
        <w:t>complex,</w:t>
      </w:r>
      <w:r>
        <w:rPr>
          <w:spacing w:val="-12"/>
          <w:sz w:val="24"/>
        </w:rPr>
        <w:t xml:space="preserve"> </w:t>
      </w:r>
      <w:r>
        <w:rPr>
          <w:sz w:val="24"/>
        </w:rPr>
        <w:t>shares</w:t>
      </w:r>
      <w:r>
        <w:rPr>
          <w:spacing w:val="-11"/>
          <w:sz w:val="24"/>
        </w:rPr>
        <w:t xml:space="preserve"> </w:t>
      </w:r>
      <w:r>
        <w:rPr>
          <w:sz w:val="24"/>
        </w:rPr>
        <w:t>(stocks,</w:t>
      </w:r>
      <w:r>
        <w:rPr>
          <w:spacing w:val="-12"/>
          <w:sz w:val="24"/>
        </w:rPr>
        <w:t xml:space="preserve"> </w:t>
      </w:r>
      <w:r>
        <w:rPr>
          <w:sz w:val="24"/>
        </w:rPr>
        <w:t>units)</w:t>
      </w:r>
      <w:r>
        <w:rPr>
          <w:spacing w:val="-58"/>
          <w:sz w:val="24"/>
        </w:rPr>
        <w:t xml:space="preserve"> </w:t>
      </w:r>
      <w:r>
        <w:rPr>
          <w:sz w:val="24"/>
        </w:rPr>
        <w:t>of an undertaking as a result of foreclosure on the subject of a pledge (mortgage) or other security</w:t>
      </w:r>
      <w:r>
        <w:rPr>
          <w:spacing w:val="1"/>
          <w:sz w:val="24"/>
        </w:rPr>
        <w:t xml:space="preserve"> </w:t>
      </w:r>
      <w:r>
        <w:rPr>
          <w:sz w:val="24"/>
        </w:rPr>
        <w:t>encumbrance or as a result of the bank acquiring ownership of the subject of a pledge (mortgage) or</w:t>
      </w:r>
      <w:r>
        <w:rPr>
          <w:spacing w:val="1"/>
          <w:sz w:val="24"/>
        </w:rPr>
        <w:t xml:space="preserve"> </w:t>
      </w:r>
      <w:r>
        <w:rPr>
          <w:spacing w:val="-1"/>
          <w:sz w:val="24"/>
        </w:rPr>
        <w:t>other</w:t>
      </w:r>
      <w:r>
        <w:rPr>
          <w:spacing w:val="-11"/>
          <w:sz w:val="24"/>
        </w:rPr>
        <w:t xml:space="preserve"> </w:t>
      </w:r>
      <w:r>
        <w:rPr>
          <w:spacing w:val="-1"/>
          <w:sz w:val="24"/>
        </w:rPr>
        <w:t>security</w:t>
      </w:r>
      <w:r>
        <w:rPr>
          <w:spacing w:val="-15"/>
          <w:sz w:val="24"/>
        </w:rPr>
        <w:t xml:space="preserve"> </w:t>
      </w:r>
      <w:r>
        <w:rPr>
          <w:sz w:val="24"/>
        </w:rPr>
        <w:t>encumbrance</w:t>
      </w:r>
      <w:r>
        <w:rPr>
          <w:spacing w:val="-10"/>
          <w:sz w:val="24"/>
        </w:rPr>
        <w:t xml:space="preserve"> </w:t>
      </w:r>
      <w:r>
        <w:rPr>
          <w:sz w:val="24"/>
        </w:rPr>
        <w:t>in</w:t>
      </w:r>
      <w:r>
        <w:rPr>
          <w:spacing w:val="-10"/>
          <w:sz w:val="24"/>
        </w:rPr>
        <w:t xml:space="preserve"> </w:t>
      </w:r>
      <w:r>
        <w:rPr>
          <w:sz w:val="24"/>
        </w:rPr>
        <w:t>another</w:t>
      </w:r>
      <w:r>
        <w:rPr>
          <w:spacing w:val="-10"/>
          <w:sz w:val="24"/>
        </w:rPr>
        <w:t xml:space="preserve"> </w:t>
      </w:r>
      <w:r>
        <w:rPr>
          <w:sz w:val="24"/>
        </w:rPr>
        <w:t>way,</w:t>
      </w:r>
      <w:r>
        <w:rPr>
          <w:spacing w:val="-10"/>
          <w:sz w:val="24"/>
        </w:rPr>
        <w:t xml:space="preserve"> </w:t>
      </w:r>
      <w:r>
        <w:rPr>
          <w:sz w:val="24"/>
        </w:rPr>
        <w:t>including</w:t>
      </w:r>
      <w:r>
        <w:rPr>
          <w:spacing w:val="-11"/>
          <w:sz w:val="24"/>
        </w:rPr>
        <w:t xml:space="preserve"> </w:t>
      </w:r>
      <w:r>
        <w:rPr>
          <w:sz w:val="24"/>
        </w:rPr>
        <w:t>within</w:t>
      </w:r>
      <w:r>
        <w:rPr>
          <w:spacing w:val="-10"/>
          <w:sz w:val="24"/>
        </w:rPr>
        <w:t xml:space="preserve"> </w:t>
      </w:r>
      <w:r>
        <w:rPr>
          <w:sz w:val="24"/>
        </w:rPr>
        <w:t>the</w:t>
      </w:r>
      <w:r>
        <w:rPr>
          <w:spacing w:val="-10"/>
          <w:sz w:val="24"/>
        </w:rPr>
        <w:t xml:space="preserve"> </w:t>
      </w:r>
      <w:r>
        <w:rPr>
          <w:sz w:val="24"/>
        </w:rPr>
        <w:t>framework</w:t>
      </w:r>
      <w:r>
        <w:rPr>
          <w:spacing w:val="-8"/>
          <w:sz w:val="24"/>
        </w:rPr>
        <w:t xml:space="preserve"> </w:t>
      </w:r>
      <w:r>
        <w:rPr>
          <w:sz w:val="24"/>
        </w:rPr>
        <w:t>of</w:t>
      </w:r>
      <w:r>
        <w:rPr>
          <w:spacing w:val="-10"/>
          <w:sz w:val="24"/>
        </w:rPr>
        <w:t xml:space="preserve"> </w:t>
      </w:r>
      <w:r>
        <w:rPr>
          <w:sz w:val="24"/>
        </w:rPr>
        <w:t>bankruptcy</w:t>
      </w:r>
      <w:r>
        <w:rPr>
          <w:spacing w:val="-17"/>
          <w:sz w:val="24"/>
        </w:rPr>
        <w:t xml:space="preserve"> </w:t>
      </w:r>
      <w:r>
        <w:rPr>
          <w:sz w:val="24"/>
        </w:rPr>
        <w:t>procedures</w:t>
      </w:r>
      <w:r>
        <w:rPr>
          <w:spacing w:val="-57"/>
          <w:sz w:val="24"/>
        </w:rPr>
        <w:t xml:space="preserve"> </w:t>
      </w:r>
      <w:r>
        <w:rPr>
          <w:sz w:val="24"/>
        </w:rPr>
        <w:t>or executive proceedings, provided that the bank and the undertakings related to it by relations of</w:t>
      </w:r>
      <w:r>
        <w:rPr>
          <w:spacing w:val="1"/>
          <w:sz w:val="24"/>
        </w:rPr>
        <w:t xml:space="preserve"> </w:t>
      </w:r>
      <w:r>
        <w:rPr>
          <w:sz w:val="24"/>
        </w:rPr>
        <w:t>control will not participate in voting in the supreme body or other management bodies of the</w:t>
      </w:r>
      <w:r>
        <w:rPr>
          <w:spacing w:val="1"/>
          <w:sz w:val="24"/>
        </w:rPr>
        <w:t xml:space="preserve"> </w:t>
      </w:r>
      <w:r>
        <w:rPr>
          <w:sz w:val="24"/>
        </w:rPr>
        <w:t>undertaking</w:t>
      </w:r>
      <w:r>
        <w:rPr>
          <w:spacing w:val="1"/>
          <w:sz w:val="24"/>
        </w:rPr>
        <w:t xml:space="preserve"> </w:t>
      </w:r>
      <w:r>
        <w:rPr>
          <w:sz w:val="24"/>
        </w:rPr>
        <w:t>whose</w:t>
      </w:r>
      <w:r>
        <w:rPr>
          <w:spacing w:val="1"/>
          <w:sz w:val="24"/>
        </w:rPr>
        <w:t xml:space="preserve"> </w:t>
      </w:r>
      <w:r>
        <w:rPr>
          <w:sz w:val="24"/>
        </w:rPr>
        <w:t>shares</w:t>
      </w:r>
      <w:r>
        <w:rPr>
          <w:spacing w:val="1"/>
          <w:sz w:val="24"/>
        </w:rPr>
        <w:t xml:space="preserve"> </w:t>
      </w:r>
      <w:r>
        <w:rPr>
          <w:sz w:val="24"/>
        </w:rPr>
        <w:t>(stocks,</w:t>
      </w:r>
      <w:r>
        <w:rPr>
          <w:spacing w:val="1"/>
          <w:sz w:val="24"/>
        </w:rPr>
        <w:t xml:space="preserve"> </w:t>
      </w:r>
      <w:r>
        <w:rPr>
          <w:sz w:val="24"/>
        </w:rPr>
        <w:t>units)</w:t>
      </w:r>
      <w:r>
        <w:rPr>
          <w:spacing w:val="1"/>
          <w:sz w:val="24"/>
        </w:rPr>
        <w:t xml:space="preserve"> </w:t>
      </w:r>
      <w:r>
        <w:rPr>
          <w:sz w:val="24"/>
        </w:rPr>
        <w:t>are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pledge</w:t>
      </w:r>
      <w:r>
        <w:rPr>
          <w:spacing w:val="1"/>
          <w:sz w:val="24"/>
        </w:rPr>
        <w:t xml:space="preserve"> </w:t>
      </w:r>
      <w:r>
        <w:rPr>
          <w:sz w:val="24"/>
        </w:rPr>
        <w:t>(mortgage)</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security</w:t>
      </w:r>
      <w:r>
        <w:rPr>
          <w:spacing w:val="1"/>
          <w:sz w:val="24"/>
        </w:rPr>
        <w:t xml:space="preserve"> </w:t>
      </w:r>
      <w:r>
        <w:rPr>
          <w:sz w:val="24"/>
        </w:rPr>
        <w:t>encumbrance</w:t>
      </w:r>
      <w:r>
        <w:rPr>
          <w:spacing w:val="-5"/>
          <w:sz w:val="24"/>
        </w:rPr>
        <w:t xml:space="preserve"> </w:t>
      </w:r>
      <w:r>
        <w:rPr>
          <w:sz w:val="24"/>
        </w:rPr>
        <w:t>and</w:t>
      </w:r>
      <w:r>
        <w:rPr>
          <w:spacing w:val="-5"/>
          <w:sz w:val="24"/>
        </w:rPr>
        <w:t xml:space="preserve"> </w:t>
      </w:r>
      <w:r>
        <w:rPr>
          <w:sz w:val="24"/>
        </w:rPr>
        <w:t>will</w:t>
      </w:r>
      <w:r>
        <w:rPr>
          <w:spacing w:val="-5"/>
          <w:sz w:val="24"/>
        </w:rPr>
        <w:t xml:space="preserve"> </w:t>
      </w:r>
      <w:r>
        <w:rPr>
          <w:sz w:val="24"/>
        </w:rPr>
        <w:t>not</w:t>
      </w:r>
      <w:r>
        <w:rPr>
          <w:spacing w:val="-5"/>
          <w:sz w:val="24"/>
        </w:rPr>
        <w:t xml:space="preserve"> </w:t>
      </w:r>
      <w:r>
        <w:rPr>
          <w:sz w:val="24"/>
        </w:rPr>
        <w:t>use</w:t>
      </w:r>
      <w:r>
        <w:rPr>
          <w:spacing w:val="-6"/>
          <w:sz w:val="24"/>
        </w:rPr>
        <w:t xml:space="preserve"> </w:t>
      </w:r>
      <w:r>
        <w:rPr>
          <w:sz w:val="24"/>
        </w:rPr>
        <w:t>the</w:t>
      </w:r>
      <w:r>
        <w:rPr>
          <w:spacing w:val="-6"/>
          <w:sz w:val="24"/>
        </w:rPr>
        <w:t xml:space="preserve"> </w:t>
      </w:r>
      <w:r>
        <w:rPr>
          <w:sz w:val="24"/>
        </w:rPr>
        <w:t>assets</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single</w:t>
      </w:r>
      <w:r>
        <w:rPr>
          <w:spacing w:val="-6"/>
          <w:sz w:val="24"/>
        </w:rPr>
        <w:t xml:space="preserve"> </w:t>
      </w:r>
      <w:r>
        <w:rPr>
          <w:sz w:val="24"/>
        </w:rPr>
        <w:t>property</w:t>
      </w:r>
      <w:r>
        <w:rPr>
          <w:spacing w:val="-8"/>
          <w:sz w:val="24"/>
        </w:rPr>
        <w:t xml:space="preserve"> </w:t>
      </w:r>
      <w:r>
        <w:rPr>
          <w:sz w:val="24"/>
        </w:rPr>
        <w:t>complex</w:t>
      </w:r>
      <w:r>
        <w:rPr>
          <w:spacing w:val="-4"/>
          <w:sz w:val="24"/>
        </w:rPr>
        <w:t xml:space="preserve"> </w:t>
      </w:r>
      <w:r>
        <w:rPr>
          <w:sz w:val="24"/>
        </w:rPr>
        <w:t>that</w:t>
      </w:r>
      <w:r>
        <w:rPr>
          <w:spacing w:val="-5"/>
          <w:sz w:val="24"/>
        </w:rPr>
        <w:t xml:space="preserve"> </w:t>
      </w:r>
      <w:r>
        <w:rPr>
          <w:sz w:val="24"/>
        </w:rPr>
        <w:t>is</w:t>
      </w:r>
      <w:r>
        <w:rPr>
          <w:spacing w:val="-5"/>
          <w:sz w:val="24"/>
        </w:rPr>
        <w:t xml:space="preserve"> </w:t>
      </w:r>
      <w:r>
        <w:rPr>
          <w:sz w:val="24"/>
        </w:rPr>
        <w:t>the</w:t>
      </w:r>
      <w:r>
        <w:rPr>
          <w:spacing w:val="-6"/>
          <w:sz w:val="24"/>
        </w:rPr>
        <w:t xml:space="preserve"> </w:t>
      </w:r>
      <w:r>
        <w:rPr>
          <w:sz w:val="24"/>
        </w:rPr>
        <w:t>subject</w:t>
      </w:r>
      <w:r>
        <w:rPr>
          <w:spacing w:val="-7"/>
          <w:sz w:val="24"/>
        </w:rPr>
        <w:t xml:space="preserve"> </w:t>
      </w:r>
      <w:r>
        <w:rPr>
          <w:sz w:val="24"/>
        </w:rPr>
        <w:t>of</w:t>
      </w:r>
      <w:r>
        <w:rPr>
          <w:spacing w:val="-57"/>
          <w:sz w:val="24"/>
        </w:rPr>
        <w:t xml:space="preserve"> </w:t>
      </w:r>
      <w:r>
        <w:rPr>
          <w:sz w:val="24"/>
        </w:rPr>
        <w:t>a pledge (mortgage) or other security encumbrance to carry out economic activities during the entire</w:t>
      </w:r>
      <w:r>
        <w:rPr>
          <w:spacing w:val="-57"/>
          <w:sz w:val="24"/>
        </w:rPr>
        <w:t xml:space="preserve"> </w:t>
      </w:r>
      <w:r>
        <w:rPr>
          <w:sz w:val="24"/>
        </w:rPr>
        <w:t>period</w:t>
      </w:r>
      <w:r>
        <w:rPr>
          <w:spacing w:val="-1"/>
          <w:sz w:val="24"/>
        </w:rPr>
        <w:t xml:space="preserve"> </w:t>
      </w:r>
      <w:r>
        <w:rPr>
          <w:sz w:val="24"/>
        </w:rPr>
        <w:t>of</w:t>
      </w:r>
      <w:r>
        <w:rPr>
          <w:spacing w:val="-1"/>
          <w:sz w:val="24"/>
        </w:rPr>
        <w:t xml:space="preserve"> </w:t>
      </w:r>
      <w:r>
        <w:rPr>
          <w:sz w:val="24"/>
        </w:rPr>
        <w:t>possession of the</w:t>
      </w:r>
      <w:r>
        <w:rPr>
          <w:spacing w:val="-1"/>
          <w:sz w:val="24"/>
        </w:rPr>
        <w:t xml:space="preserve"> </w:t>
      </w:r>
      <w:r>
        <w:rPr>
          <w:sz w:val="24"/>
        </w:rPr>
        <w:t>subject of the</w:t>
      </w:r>
      <w:r>
        <w:rPr>
          <w:spacing w:val="-1"/>
          <w:sz w:val="24"/>
        </w:rPr>
        <w:t xml:space="preserve"> </w:t>
      </w:r>
      <w:r>
        <w:rPr>
          <w:sz w:val="24"/>
        </w:rPr>
        <w:t>pledge</w:t>
      </w:r>
      <w:r>
        <w:rPr>
          <w:spacing w:val="-1"/>
          <w:sz w:val="24"/>
        </w:rPr>
        <w:t xml:space="preserve"> </w:t>
      </w:r>
      <w:r>
        <w:rPr>
          <w:sz w:val="24"/>
        </w:rPr>
        <w:t>(mortgage) or</w:t>
      </w:r>
      <w:r>
        <w:rPr>
          <w:spacing w:val="-2"/>
          <w:sz w:val="24"/>
        </w:rPr>
        <w:t xml:space="preserve"> </w:t>
      </w:r>
      <w:r>
        <w:rPr>
          <w:sz w:val="24"/>
        </w:rPr>
        <w:t>other security</w:t>
      </w:r>
      <w:r>
        <w:rPr>
          <w:spacing w:val="-5"/>
          <w:sz w:val="24"/>
        </w:rPr>
        <w:t xml:space="preserve"> </w:t>
      </w:r>
      <w:r>
        <w:rPr>
          <w:sz w:val="24"/>
        </w:rPr>
        <w:t>encumbrance.</w:t>
      </w:r>
    </w:p>
    <w:p w:rsidR="00DE214F" w:rsidRDefault="00854A90">
      <w:pPr>
        <w:pStyle w:val="a3"/>
        <w:spacing w:before="150"/>
        <w:ind w:right="121"/>
      </w:pPr>
      <w:r>
        <w:t>In</w:t>
      </w:r>
      <w:r>
        <w:rPr>
          <w:spacing w:val="1"/>
        </w:rPr>
        <w:t xml:space="preserve"> </w:t>
      </w:r>
      <w:r>
        <w:t>such</w:t>
      </w:r>
      <w:r>
        <w:rPr>
          <w:spacing w:val="1"/>
        </w:rPr>
        <w:t xml:space="preserve"> </w:t>
      </w:r>
      <w:r>
        <w:t>a</w:t>
      </w:r>
      <w:r>
        <w:rPr>
          <w:spacing w:val="1"/>
        </w:rPr>
        <w:t xml:space="preserve"> </w:t>
      </w:r>
      <w:r>
        <w:t>case,</w:t>
      </w:r>
      <w:r>
        <w:rPr>
          <w:spacing w:val="1"/>
        </w:rPr>
        <w:t xml:space="preserve"> </w:t>
      </w:r>
      <w:r>
        <w:t>the</w:t>
      </w:r>
      <w:r>
        <w:rPr>
          <w:spacing w:val="1"/>
        </w:rPr>
        <w:t xml:space="preserve"> </w:t>
      </w:r>
      <w:r>
        <w:t>alienation</w:t>
      </w:r>
      <w:r>
        <w:rPr>
          <w:spacing w:val="1"/>
        </w:rPr>
        <w:t xml:space="preserve"> </w:t>
      </w:r>
      <w:r>
        <w:t>of</w:t>
      </w:r>
      <w:r>
        <w:rPr>
          <w:spacing w:val="1"/>
        </w:rPr>
        <w:t xml:space="preserve"> </w:t>
      </w:r>
      <w:r>
        <w:t>the</w:t>
      </w:r>
      <w:r>
        <w:rPr>
          <w:spacing w:val="1"/>
        </w:rPr>
        <w:t xml:space="preserve"> </w:t>
      </w:r>
      <w:r>
        <w:t>subject</w:t>
      </w:r>
      <w:r>
        <w:rPr>
          <w:spacing w:val="1"/>
        </w:rPr>
        <w:t xml:space="preserve"> </w:t>
      </w:r>
      <w:r>
        <w:t>of</w:t>
      </w:r>
      <w:r>
        <w:rPr>
          <w:spacing w:val="1"/>
        </w:rPr>
        <w:t xml:space="preserve"> </w:t>
      </w:r>
      <w:r>
        <w:t>the</w:t>
      </w:r>
      <w:r>
        <w:rPr>
          <w:spacing w:val="1"/>
        </w:rPr>
        <w:t xml:space="preserve"> </w:t>
      </w:r>
      <w:r>
        <w:t>pledge</w:t>
      </w:r>
      <w:r>
        <w:rPr>
          <w:spacing w:val="1"/>
        </w:rPr>
        <w:t xml:space="preserve"> </w:t>
      </w:r>
      <w:r>
        <w:t>(mortgage)</w:t>
      </w:r>
      <w:r>
        <w:rPr>
          <w:spacing w:val="1"/>
        </w:rPr>
        <w:t xml:space="preserve"> </w:t>
      </w:r>
      <w:r>
        <w:t>or</w:t>
      </w:r>
      <w:r>
        <w:rPr>
          <w:spacing w:val="1"/>
        </w:rPr>
        <w:t xml:space="preserve"> </w:t>
      </w:r>
      <w:r>
        <w:t>other</w:t>
      </w:r>
      <w:r>
        <w:rPr>
          <w:spacing w:val="1"/>
        </w:rPr>
        <w:t xml:space="preserve"> </w:t>
      </w:r>
      <w:r>
        <w:t>security</w:t>
      </w:r>
      <w:r>
        <w:rPr>
          <w:spacing w:val="1"/>
        </w:rPr>
        <w:t xml:space="preserve"> </w:t>
      </w:r>
      <w:r>
        <w:t>encumbrance</w:t>
      </w:r>
      <w:r>
        <w:rPr>
          <w:spacing w:val="-5"/>
        </w:rPr>
        <w:t xml:space="preserve"> </w:t>
      </w:r>
      <w:r>
        <w:t>must</w:t>
      </w:r>
      <w:r>
        <w:rPr>
          <w:spacing w:val="-3"/>
        </w:rPr>
        <w:t xml:space="preserve"> </w:t>
      </w:r>
      <w:r>
        <w:t>be</w:t>
      </w:r>
      <w:r>
        <w:rPr>
          <w:spacing w:val="-4"/>
        </w:rPr>
        <w:t xml:space="preserve"> </w:t>
      </w:r>
      <w:r>
        <w:t>carried</w:t>
      </w:r>
      <w:r>
        <w:rPr>
          <w:spacing w:val="-4"/>
        </w:rPr>
        <w:t xml:space="preserve"> </w:t>
      </w:r>
      <w:r>
        <w:t>out</w:t>
      </w:r>
      <w:r>
        <w:rPr>
          <w:spacing w:val="-2"/>
        </w:rPr>
        <w:t xml:space="preserve"> </w:t>
      </w:r>
      <w:r>
        <w:t>by</w:t>
      </w:r>
      <w:r>
        <w:rPr>
          <w:spacing w:val="-9"/>
        </w:rPr>
        <w:t xml:space="preserve"> </w:t>
      </w:r>
      <w:r>
        <w:t>this</w:t>
      </w:r>
      <w:r>
        <w:rPr>
          <w:spacing w:val="-3"/>
        </w:rPr>
        <w:t xml:space="preserve"> </w:t>
      </w:r>
      <w:r>
        <w:t>bank</w:t>
      </w:r>
      <w:r>
        <w:rPr>
          <w:spacing w:val="-4"/>
        </w:rPr>
        <w:t xml:space="preserve"> </w:t>
      </w:r>
      <w:r>
        <w:t>to</w:t>
      </w:r>
      <w:r>
        <w:rPr>
          <w:spacing w:val="-3"/>
        </w:rPr>
        <w:t xml:space="preserve"> </w:t>
      </w:r>
      <w:r>
        <w:t>undertakings</w:t>
      </w:r>
      <w:r>
        <w:rPr>
          <w:spacing w:val="-3"/>
        </w:rPr>
        <w:t xml:space="preserve"> </w:t>
      </w:r>
      <w:r>
        <w:t>not</w:t>
      </w:r>
      <w:r>
        <w:rPr>
          <w:spacing w:val="-3"/>
        </w:rPr>
        <w:t xml:space="preserve"> </w:t>
      </w:r>
      <w:r>
        <w:t>related</w:t>
      </w:r>
      <w:r>
        <w:rPr>
          <w:spacing w:val="-3"/>
        </w:rPr>
        <w:t xml:space="preserve"> </w:t>
      </w:r>
      <w:r>
        <w:t>to</w:t>
      </w:r>
      <w:r>
        <w:rPr>
          <w:spacing w:val="-1"/>
        </w:rPr>
        <w:t xml:space="preserve"> </w:t>
      </w:r>
      <w:r>
        <w:t>it</w:t>
      </w:r>
      <w:r>
        <w:rPr>
          <w:spacing w:val="-3"/>
        </w:rPr>
        <w:t xml:space="preserve"> </w:t>
      </w:r>
      <w:r>
        <w:t>by</w:t>
      </w:r>
      <w:r>
        <w:rPr>
          <w:spacing w:val="-8"/>
        </w:rPr>
        <w:t xml:space="preserve"> </w:t>
      </w:r>
      <w:r>
        <w:t>relations</w:t>
      </w:r>
      <w:r>
        <w:rPr>
          <w:spacing w:val="-3"/>
        </w:rPr>
        <w:t xml:space="preserve"> </w:t>
      </w:r>
      <w:r>
        <w:t>of control,</w:t>
      </w:r>
      <w:r>
        <w:rPr>
          <w:spacing w:val="-58"/>
        </w:rPr>
        <w:t xml:space="preserve"> </w:t>
      </w:r>
      <w:r>
        <w:t>within one year from the date of acquisition of the subject of the pledge (mortgage) or other security</w:t>
      </w:r>
      <w:r>
        <w:rPr>
          <w:spacing w:val="1"/>
        </w:rPr>
        <w:t xml:space="preserve"> </w:t>
      </w:r>
      <w:r>
        <w:t>encumbrance.</w:t>
      </w:r>
    </w:p>
    <w:p w:rsidR="00DE214F" w:rsidRDefault="00854A90">
      <w:pPr>
        <w:pStyle w:val="a3"/>
        <w:spacing w:before="151"/>
        <w:ind w:right="126"/>
      </w:pPr>
      <w:r>
        <w:t>The</w:t>
      </w:r>
      <w:r>
        <w:rPr>
          <w:spacing w:val="-5"/>
        </w:rPr>
        <w:t xml:space="preserve"> </w:t>
      </w:r>
      <w:r>
        <w:t>bank</w:t>
      </w:r>
      <w:r>
        <w:rPr>
          <w:spacing w:val="-3"/>
        </w:rPr>
        <w:t xml:space="preserve"> </w:t>
      </w:r>
      <w:r>
        <w:t>is</w:t>
      </w:r>
      <w:r>
        <w:rPr>
          <w:spacing w:val="-3"/>
        </w:rPr>
        <w:t xml:space="preserve"> </w:t>
      </w:r>
      <w:r>
        <w:t>obliged</w:t>
      </w:r>
      <w:r>
        <w:rPr>
          <w:spacing w:val="-3"/>
        </w:rPr>
        <w:t xml:space="preserve"> </w:t>
      </w:r>
      <w:r>
        <w:t>to</w:t>
      </w:r>
      <w:r>
        <w:rPr>
          <w:spacing w:val="-2"/>
        </w:rPr>
        <w:t xml:space="preserve"> </w:t>
      </w:r>
      <w:r>
        <w:t>notify</w:t>
      </w:r>
      <w:r>
        <w:rPr>
          <w:spacing w:val="-9"/>
        </w:rPr>
        <w:t xml:space="preserve"> </w:t>
      </w:r>
      <w:r>
        <w:t>the</w:t>
      </w:r>
      <w:r>
        <w:rPr>
          <w:spacing w:val="-3"/>
        </w:rPr>
        <w:t xml:space="preserve"> </w:t>
      </w:r>
      <w:r>
        <w:t>Antimonopoly</w:t>
      </w:r>
      <w:r>
        <w:rPr>
          <w:spacing w:val="-8"/>
        </w:rPr>
        <w:t xml:space="preserve"> </w:t>
      </w:r>
      <w:r>
        <w:t>Committee</w:t>
      </w:r>
      <w:r>
        <w:rPr>
          <w:spacing w:val="-5"/>
        </w:rPr>
        <w:t xml:space="preserve"> </w:t>
      </w:r>
      <w:r>
        <w:t>of</w:t>
      </w:r>
      <w:r>
        <w:rPr>
          <w:spacing w:val="-4"/>
        </w:rPr>
        <w:t xml:space="preserve"> </w:t>
      </w:r>
      <w:r>
        <w:t>Ukraine</w:t>
      </w:r>
      <w:r>
        <w:rPr>
          <w:spacing w:val="-3"/>
        </w:rPr>
        <w:t xml:space="preserve"> </w:t>
      </w:r>
      <w:r>
        <w:t>about</w:t>
      </w:r>
      <w:r>
        <w:rPr>
          <w:spacing w:val="-3"/>
        </w:rPr>
        <w:t xml:space="preserve"> </w:t>
      </w:r>
      <w:r>
        <w:t>such</w:t>
      </w:r>
      <w:r>
        <w:rPr>
          <w:spacing w:val="-3"/>
        </w:rPr>
        <w:t xml:space="preserve"> </w:t>
      </w:r>
      <w:r>
        <w:t>acquisition</w:t>
      </w:r>
      <w:r>
        <w:rPr>
          <w:spacing w:val="-3"/>
        </w:rPr>
        <w:t xml:space="preserve"> </w:t>
      </w:r>
      <w:r>
        <w:t>of</w:t>
      </w:r>
      <w:r>
        <w:rPr>
          <w:spacing w:val="-58"/>
        </w:rPr>
        <w:t xml:space="preserve"> </w:t>
      </w:r>
      <w:r>
        <w:t>the subject of pledge (mortgage) or other security encumbrance in accordance with the procedure</w:t>
      </w:r>
      <w:r>
        <w:rPr>
          <w:spacing w:val="1"/>
        </w:rPr>
        <w:t xml:space="preserve"> </w:t>
      </w:r>
      <w:r>
        <w:t>established by it within one month from the date of foreclosure on the corresponding security</w:t>
      </w:r>
      <w:r>
        <w:rPr>
          <w:spacing w:val="1"/>
        </w:rPr>
        <w:t xml:space="preserve"> </w:t>
      </w:r>
      <w:r>
        <w:t>encumbrance.</w:t>
      </w:r>
    </w:p>
    <w:p w:rsidR="00DE214F" w:rsidRDefault="00854A90">
      <w:pPr>
        <w:pStyle w:val="a3"/>
        <w:ind w:right="123"/>
      </w:pPr>
      <w:r>
        <w:t>If it is impossible to alienate the subject of pledge (mortgage) or other security encumbrance</w:t>
      </w:r>
      <w:r>
        <w:rPr>
          <w:spacing w:val="1"/>
        </w:rPr>
        <w:t xml:space="preserve"> </w:t>
      </w:r>
      <w:r>
        <w:t>within</w:t>
      </w:r>
      <w:r>
        <w:rPr>
          <w:spacing w:val="-6"/>
        </w:rPr>
        <w:t xml:space="preserve"> </w:t>
      </w:r>
      <w:r>
        <w:t>one</w:t>
      </w:r>
      <w:r>
        <w:rPr>
          <w:spacing w:val="-5"/>
        </w:rPr>
        <w:t xml:space="preserve"> </w:t>
      </w:r>
      <w:r>
        <w:t>year</w:t>
      </w:r>
      <w:r>
        <w:rPr>
          <w:spacing w:val="-6"/>
        </w:rPr>
        <w:t xml:space="preserve"> </w:t>
      </w:r>
      <w:r>
        <w:t>from</w:t>
      </w:r>
      <w:r>
        <w:rPr>
          <w:spacing w:val="-7"/>
        </w:rPr>
        <w:t xml:space="preserve"> </w:t>
      </w:r>
      <w:r>
        <w:t>the</w:t>
      </w:r>
      <w:r>
        <w:rPr>
          <w:spacing w:val="-6"/>
        </w:rPr>
        <w:t xml:space="preserve"> </w:t>
      </w:r>
      <w:r>
        <w:t>date</w:t>
      </w:r>
      <w:r>
        <w:rPr>
          <w:spacing w:val="-7"/>
        </w:rPr>
        <w:t xml:space="preserve"> </w:t>
      </w:r>
      <w:r>
        <w:t>of</w:t>
      </w:r>
      <w:r>
        <w:rPr>
          <w:spacing w:val="-6"/>
        </w:rPr>
        <w:t xml:space="preserve"> </w:t>
      </w:r>
      <w:r>
        <w:t>their</w:t>
      </w:r>
      <w:r>
        <w:rPr>
          <w:spacing w:val="-7"/>
        </w:rPr>
        <w:t xml:space="preserve"> </w:t>
      </w:r>
      <w:r>
        <w:t>acquisition,</w:t>
      </w:r>
      <w:r>
        <w:rPr>
          <w:spacing w:val="-5"/>
        </w:rPr>
        <w:t xml:space="preserve"> </w:t>
      </w:r>
      <w:r>
        <w:t>the</w:t>
      </w:r>
      <w:r>
        <w:rPr>
          <w:spacing w:val="-7"/>
        </w:rPr>
        <w:t xml:space="preserve"> </w:t>
      </w:r>
      <w:r>
        <w:t>bank</w:t>
      </w:r>
      <w:r>
        <w:rPr>
          <w:spacing w:val="-6"/>
        </w:rPr>
        <w:t xml:space="preserve"> </w:t>
      </w:r>
      <w:r>
        <w:t>has</w:t>
      </w:r>
      <w:r>
        <w:rPr>
          <w:spacing w:val="-5"/>
        </w:rPr>
        <w:t xml:space="preserve"> </w:t>
      </w:r>
      <w:r>
        <w:t>the</w:t>
      </w:r>
      <w:r>
        <w:rPr>
          <w:spacing w:val="-7"/>
        </w:rPr>
        <w:t xml:space="preserve"> </w:t>
      </w:r>
      <w:r>
        <w:t>right</w:t>
      </w:r>
      <w:r>
        <w:rPr>
          <w:spacing w:val="-5"/>
        </w:rPr>
        <w:t xml:space="preserve"> </w:t>
      </w:r>
      <w:r>
        <w:t>to</w:t>
      </w:r>
      <w:r>
        <w:rPr>
          <w:spacing w:val="-6"/>
        </w:rPr>
        <w:t xml:space="preserve"> </w:t>
      </w:r>
      <w:r>
        <w:t>apply</w:t>
      </w:r>
      <w:r>
        <w:rPr>
          <w:spacing w:val="-12"/>
        </w:rPr>
        <w:t xml:space="preserve"> </w:t>
      </w:r>
      <w:r>
        <w:t>to</w:t>
      </w:r>
      <w:r>
        <w:rPr>
          <w:spacing w:val="-6"/>
        </w:rPr>
        <w:t xml:space="preserve"> </w:t>
      </w:r>
      <w:r>
        <w:t>the</w:t>
      </w:r>
      <w:r>
        <w:rPr>
          <w:spacing w:val="-6"/>
        </w:rPr>
        <w:t xml:space="preserve"> </w:t>
      </w:r>
      <w:r>
        <w:t>Antimonopoly</w:t>
      </w:r>
      <w:r>
        <w:rPr>
          <w:spacing w:val="-58"/>
        </w:rPr>
        <w:t xml:space="preserve"> </w:t>
      </w:r>
      <w:r>
        <w:t>Committee of Ukraine with a substantiated request about the impossibility of further resale of the</w:t>
      </w:r>
      <w:r>
        <w:rPr>
          <w:spacing w:val="1"/>
        </w:rPr>
        <w:t xml:space="preserve"> </w:t>
      </w:r>
      <w:r>
        <w:t>subject of pledge (mortgage) or other security encumbrance. At the same time, the term of the bank's</w:t>
      </w:r>
      <w:r>
        <w:rPr>
          <w:spacing w:val="-57"/>
        </w:rPr>
        <w:t xml:space="preserve"> </w:t>
      </w:r>
      <w:r>
        <w:t>ownership of the subject of the pledge (mortgage) or other security encumbrance for the purposes of</w:t>
      </w:r>
      <w:r>
        <w:rPr>
          <w:spacing w:val="1"/>
        </w:rPr>
        <w:t xml:space="preserve"> </w:t>
      </w:r>
      <w:r>
        <w:t>applying</w:t>
      </w:r>
      <w:r>
        <w:rPr>
          <w:spacing w:val="-6"/>
        </w:rPr>
        <w:t xml:space="preserve"> </w:t>
      </w:r>
      <w:r>
        <w:t>this</w:t>
      </w:r>
      <w:r>
        <w:rPr>
          <w:spacing w:val="-4"/>
        </w:rPr>
        <w:t xml:space="preserve"> </w:t>
      </w:r>
      <w:r>
        <w:t>provision</w:t>
      </w:r>
      <w:r>
        <w:rPr>
          <w:spacing w:val="-2"/>
        </w:rPr>
        <w:t xml:space="preserve"> </w:t>
      </w:r>
      <w:r>
        <w:t>may</w:t>
      </w:r>
      <w:r>
        <w:rPr>
          <w:spacing w:val="-6"/>
        </w:rPr>
        <w:t xml:space="preserve"> </w:t>
      </w:r>
      <w:r>
        <w:t>not</w:t>
      </w:r>
      <w:r>
        <w:rPr>
          <w:spacing w:val="-3"/>
        </w:rPr>
        <w:t xml:space="preserve"> </w:t>
      </w:r>
      <w:r>
        <w:t>exceed</w:t>
      </w:r>
      <w:r>
        <w:rPr>
          <w:spacing w:val="-3"/>
        </w:rPr>
        <w:t xml:space="preserve"> </w:t>
      </w:r>
      <w:r>
        <w:t>three years</w:t>
      </w:r>
      <w:r>
        <w:rPr>
          <w:spacing w:val="-2"/>
        </w:rPr>
        <w:t xml:space="preserve"> </w:t>
      </w:r>
      <w:r>
        <w:t>from</w:t>
      </w:r>
      <w:r>
        <w:rPr>
          <w:spacing w:val="-2"/>
        </w:rPr>
        <w:t xml:space="preserve"> </w:t>
      </w:r>
      <w:r>
        <w:t>the</w:t>
      </w:r>
      <w:r>
        <w:rPr>
          <w:spacing w:val="-2"/>
        </w:rPr>
        <w:t xml:space="preserve"> </w:t>
      </w:r>
      <w:r>
        <w:t>date</w:t>
      </w:r>
      <w:r>
        <w:rPr>
          <w:spacing w:val="-2"/>
        </w:rPr>
        <w:t xml:space="preserve"> </w:t>
      </w:r>
      <w:r>
        <w:t>of</w:t>
      </w:r>
      <w:r>
        <w:rPr>
          <w:spacing w:val="-1"/>
        </w:rPr>
        <w:t xml:space="preserve"> </w:t>
      </w:r>
      <w:r>
        <w:t>foreclosure</w:t>
      </w:r>
      <w:r>
        <w:rPr>
          <w:spacing w:val="-6"/>
        </w:rPr>
        <w:t xml:space="preserve"> </w:t>
      </w:r>
      <w:r>
        <w:t>on</w:t>
      </w:r>
      <w:r>
        <w:rPr>
          <w:spacing w:val="-2"/>
        </w:rPr>
        <w:t xml:space="preserve"> </w:t>
      </w:r>
      <w:r>
        <w:t>the corresponding</w:t>
      </w:r>
      <w:r>
        <w:rPr>
          <w:spacing w:val="-58"/>
        </w:rPr>
        <w:t xml:space="preserve"> </w:t>
      </w:r>
      <w:r>
        <w:t>security</w:t>
      </w:r>
      <w:r>
        <w:rPr>
          <w:spacing w:val="-5"/>
        </w:rPr>
        <w:t xml:space="preserve"> </w:t>
      </w:r>
      <w:r>
        <w:t>encumbrance.</w:t>
      </w:r>
    </w:p>
    <w:p w:rsidR="00DE214F" w:rsidRDefault="00854A90">
      <w:pPr>
        <w:pStyle w:val="a3"/>
        <w:spacing w:before="152"/>
        <w:ind w:right="123"/>
      </w:pPr>
      <w:r>
        <w:t>The deadline for consideration of a petition on the impossibility of alienation of the subject of a</w:t>
      </w:r>
      <w:r>
        <w:rPr>
          <w:spacing w:val="1"/>
        </w:rPr>
        <w:t xml:space="preserve"> </w:t>
      </w:r>
      <w:r>
        <w:t>pledge (mortgage) or other security encumbrance by the body of the Antimonopoly Committee of</w:t>
      </w:r>
      <w:r>
        <w:rPr>
          <w:spacing w:val="1"/>
        </w:rPr>
        <w:t xml:space="preserve"> </w:t>
      </w:r>
      <w:r>
        <w:t>Ukraine</w:t>
      </w:r>
      <w:r>
        <w:rPr>
          <w:spacing w:val="-1"/>
        </w:rPr>
        <w:t xml:space="preserve"> </w:t>
      </w:r>
      <w:r>
        <w:t>is one</w:t>
      </w:r>
      <w:r>
        <w:rPr>
          <w:spacing w:val="-1"/>
        </w:rPr>
        <w:t xml:space="preserve"> </w:t>
      </w:r>
      <w:r>
        <w:t>month.</w:t>
      </w:r>
    </w:p>
    <w:p w:rsidR="00DE214F" w:rsidRDefault="00854A90">
      <w:pPr>
        <w:pStyle w:val="a3"/>
        <w:ind w:right="127"/>
      </w:pPr>
      <w:r>
        <w:t>Based</w:t>
      </w:r>
      <w:r>
        <w:rPr>
          <w:spacing w:val="-12"/>
        </w:rPr>
        <w:t xml:space="preserve"> </w:t>
      </w:r>
      <w:r>
        <w:t>on</w:t>
      </w:r>
      <w:r>
        <w:rPr>
          <w:spacing w:val="-15"/>
        </w:rPr>
        <w:t xml:space="preserve"> </w:t>
      </w:r>
      <w:r>
        <w:t>the</w:t>
      </w:r>
      <w:r>
        <w:rPr>
          <w:spacing w:val="-15"/>
        </w:rPr>
        <w:t xml:space="preserve"> </w:t>
      </w:r>
      <w:r>
        <w:t>results</w:t>
      </w:r>
      <w:r>
        <w:rPr>
          <w:spacing w:val="-14"/>
        </w:rPr>
        <w:t xml:space="preserve"> </w:t>
      </w:r>
      <w:r>
        <w:t>of</w:t>
      </w:r>
      <w:r>
        <w:rPr>
          <w:spacing w:val="-16"/>
        </w:rPr>
        <w:t xml:space="preserve"> </w:t>
      </w:r>
      <w:r>
        <w:t>the</w:t>
      </w:r>
      <w:r>
        <w:rPr>
          <w:spacing w:val="-15"/>
        </w:rPr>
        <w:t xml:space="preserve"> </w:t>
      </w:r>
      <w:r>
        <w:t>consideration</w:t>
      </w:r>
      <w:r>
        <w:rPr>
          <w:spacing w:val="-14"/>
        </w:rPr>
        <w:t xml:space="preserve"> </w:t>
      </w:r>
      <w:r>
        <w:t>of</w:t>
      </w:r>
      <w:r>
        <w:rPr>
          <w:spacing w:val="-16"/>
        </w:rPr>
        <w:t xml:space="preserve"> </w:t>
      </w:r>
      <w:r>
        <w:t>the</w:t>
      </w:r>
      <w:r>
        <w:rPr>
          <w:spacing w:val="-15"/>
        </w:rPr>
        <w:t xml:space="preserve"> </w:t>
      </w:r>
      <w:r>
        <w:t>petition,</w:t>
      </w:r>
      <w:r>
        <w:rPr>
          <w:spacing w:val="-14"/>
        </w:rPr>
        <w:t xml:space="preserve"> </w:t>
      </w:r>
      <w:r>
        <w:t>the</w:t>
      </w:r>
      <w:r>
        <w:rPr>
          <w:spacing w:val="-15"/>
        </w:rPr>
        <w:t xml:space="preserve"> </w:t>
      </w:r>
      <w:r>
        <w:t>body</w:t>
      </w:r>
      <w:r>
        <w:rPr>
          <w:spacing w:val="-20"/>
        </w:rPr>
        <w:t xml:space="preserve"> </w:t>
      </w:r>
      <w:r>
        <w:t>of</w:t>
      </w:r>
      <w:r>
        <w:rPr>
          <w:spacing w:val="-15"/>
        </w:rPr>
        <w:t xml:space="preserve"> </w:t>
      </w:r>
      <w:r>
        <w:t>the</w:t>
      </w:r>
      <w:r>
        <w:rPr>
          <w:spacing w:val="-16"/>
        </w:rPr>
        <w:t xml:space="preserve"> </w:t>
      </w:r>
      <w:r>
        <w:t>Antimonopoly</w:t>
      </w:r>
      <w:r>
        <w:rPr>
          <w:spacing w:val="-20"/>
        </w:rPr>
        <w:t xml:space="preserve"> </w:t>
      </w:r>
      <w:r>
        <w:t>Committee</w:t>
      </w:r>
      <w:r>
        <w:rPr>
          <w:spacing w:val="-57"/>
        </w:rPr>
        <w:t xml:space="preserve"> </w:t>
      </w:r>
      <w:r>
        <w:t xml:space="preserve">of Ukraine </w:t>
      </w:r>
      <w:proofErr w:type="gramStart"/>
      <w:r>
        <w:t>makes a decision</w:t>
      </w:r>
      <w:proofErr w:type="gramEnd"/>
      <w:r>
        <w:t xml:space="preserve"> to extend the term of alienation of the subject of pledge (mortgage) or</w:t>
      </w:r>
      <w:r>
        <w:rPr>
          <w:spacing w:val="1"/>
        </w:rPr>
        <w:t xml:space="preserve"> </w:t>
      </w:r>
      <w:r>
        <w:t>other security encumbrance for no more than two years or a decision to refuse to extend such a term</w:t>
      </w:r>
      <w:r>
        <w:rPr>
          <w:spacing w:val="1"/>
        </w:rPr>
        <w:t xml:space="preserve"> </w:t>
      </w:r>
      <w:r>
        <w:t>with</w:t>
      </w:r>
      <w:r>
        <w:rPr>
          <w:spacing w:val="-1"/>
        </w:rPr>
        <w:t xml:space="preserve"> </w:t>
      </w:r>
      <w:r>
        <w:t>appropriate justification.</w:t>
      </w:r>
    </w:p>
    <w:p w:rsidR="00DE214F" w:rsidRDefault="00854A90">
      <w:pPr>
        <w:pStyle w:val="a3"/>
        <w:spacing w:before="152"/>
        <w:ind w:right="126"/>
      </w:pPr>
      <w:r>
        <w:rPr>
          <w:spacing w:val="-1"/>
        </w:rPr>
        <w:t>If</w:t>
      </w:r>
      <w:r>
        <w:rPr>
          <w:spacing w:val="-16"/>
        </w:rPr>
        <w:t xml:space="preserve"> </w:t>
      </w:r>
      <w:r>
        <w:rPr>
          <w:spacing w:val="-1"/>
        </w:rPr>
        <w:t>during</w:t>
      </w:r>
      <w:r>
        <w:rPr>
          <w:spacing w:val="-18"/>
        </w:rPr>
        <w:t xml:space="preserve"> </w:t>
      </w:r>
      <w:r>
        <w:t>the</w:t>
      </w:r>
      <w:r>
        <w:rPr>
          <w:spacing w:val="-14"/>
        </w:rPr>
        <w:t xml:space="preserve"> </w:t>
      </w:r>
      <w:r>
        <w:t>period</w:t>
      </w:r>
      <w:r>
        <w:rPr>
          <w:spacing w:val="-15"/>
        </w:rPr>
        <w:t xml:space="preserve"> </w:t>
      </w:r>
      <w:r>
        <w:t>of</w:t>
      </w:r>
      <w:r>
        <w:rPr>
          <w:spacing w:val="-16"/>
        </w:rPr>
        <w:t xml:space="preserve"> </w:t>
      </w:r>
      <w:r>
        <w:t>consideration</w:t>
      </w:r>
      <w:r>
        <w:rPr>
          <w:spacing w:val="-14"/>
        </w:rPr>
        <w:t xml:space="preserve"> </w:t>
      </w:r>
      <w:r>
        <w:t>of</w:t>
      </w:r>
      <w:r>
        <w:rPr>
          <w:spacing w:val="-16"/>
        </w:rPr>
        <w:t xml:space="preserve"> </w:t>
      </w:r>
      <w:r>
        <w:t>the</w:t>
      </w:r>
      <w:r>
        <w:rPr>
          <w:spacing w:val="-15"/>
        </w:rPr>
        <w:t xml:space="preserve"> </w:t>
      </w:r>
      <w:r>
        <w:t>petition</w:t>
      </w:r>
      <w:r>
        <w:rPr>
          <w:spacing w:val="-14"/>
        </w:rPr>
        <w:t xml:space="preserve"> </w:t>
      </w:r>
      <w:r>
        <w:t>on</w:t>
      </w:r>
      <w:r>
        <w:rPr>
          <w:spacing w:val="-15"/>
        </w:rPr>
        <w:t xml:space="preserve"> </w:t>
      </w:r>
      <w:r>
        <w:t>the</w:t>
      </w:r>
      <w:r>
        <w:rPr>
          <w:spacing w:val="-15"/>
        </w:rPr>
        <w:t xml:space="preserve"> </w:t>
      </w:r>
      <w:r>
        <w:t>impossibility</w:t>
      </w:r>
      <w:r>
        <w:rPr>
          <w:spacing w:val="-21"/>
        </w:rPr>
        <w:t xml:space="preserve"> </w:t>
      </w:r>
      <w:r>
        <w:t>of</w:t>
      </w:r>
      <w:r>
        <w:rPr>
          <w:spacing w:val="-16"/>
        </w:rPr>
        <w:t xml:space="preserve"> </w:t>
      </w:r>
      <w:r>
        <w:t>alienation</w:t>
      </w:r>
      <w:r>
        <w:rPr>
          <w:spacing w:val="-15"/>
        </w:rPr>
        <w:t xml:space="preserve"> </w:t>
      </w:r>
      <w:r>
        <w:t>of</w:t>
      </w:r>
      <w:r>
        <w:rPr>
          <w:spacing w:val="-15"/>
        </w:rPr>
        <w:t xml:space="preserve"> </w:t>
      </w:r>
      <w:r>
        <w:t>the</w:t>
      </w:r>
      <w:r>
        <w:rPr>
          <w:spacing w:val="-15"/>
        </w:rPr>
        <w:t xml:space="preserve"> </w:t>
      </w:r>
      <w:r>
        <w:t>subject</w:t>
      </w:r>
      <w:r>
        <w:rPr>
          <w:spacing w:val="-57"/>
        </w:rPr>
        <w:t xml:space="preserve"> </w:t>
      </w:r>
      <w:r>
        <w:t>of pledge (mortgage) or other security encumbrance by the bodies of the Antimonopoly Committee</w:t>
      </w:r>
      <w:r>
        <w:rPr>
          <w:spacing w:val="1"/>
        </w:rPr>
        <w:t xml:space="preserve"> </w:t>
      </w:r>
      <w:r>
        <w:t>of Ukraine, no decision has been made, the term of alienation of the subject of pledge (mortgage) or</w:t>
      </w:r>
      <w:r>
        <w:rPr>
          <w:spacing w:val="1"/>
        </w:rPr>
        <w:t xml:space="preserve"> </w:t>
      </w:r>
      <w:r>
        <w:t>other</w:t>
      </w:r>
      <w:r>
        <w:rPr>
          <w:spacing w:val="-3"/>
        </w:rPr>
        <w:t xml:space="preserve"> </w:t>
      </w:r>
      <w:r>
        <w:t>security</w:t>
      </w:r>
      <w:r>
        <w:rPr>
          <w:spacing w:val="-5"/>
        </w:rPr>
        <w:t xml:space="preserve"> </w:t>
      </w:r>
      <w:r>
        <w:t>encumbrance</w:t>
      </w:r>
      <w:r>
        <w:rPr>
          <w:spacing w:val="-1"/>
        </w:rPr>
        <w:t xml:space="preserve"> </w:t>
      </w:r>
      <w:r>
        <w:t>shall be</w:t>
      </w:r>
      <w:r>
        <w:rPr>
          <w:spacing w:val="-1"/>
        </w:rPr>
        <w:t xml:space="preserve"> </w:t>
      </w:r>
      <w:r>
        <w:t>considered</w:t>
      </w:r>
      <w:r>
        <w:rPr>
          <w:spacing w:val="2"/>
        </w:rPr>
        <w:t xml:space="preserve"> </w:t>
      </w:r>
      <w:r>
        <w:t>extended.</w:t>
      </w:r>
    </w:p>
    <w:p w:rsidR="00DE214F" w:rsidRDefault="00854A90">
      <w:pPr>
        <w:spacing w:before="149"/>
        <w:ind w:left="122" w:right="125" w:firstLine="450"/>
        <w:jc w:val="both"/>
        <w:rPr>
          <w:i/>
          <w:sz w:val="24"/>
        </w:rPr>
      </w:pPr>
      <w:r>
        <w:rPr>
          <w:i/>
          <w:sz w:val="24"/>
        </w:rPr>
        <w:t xml:space="preserve">{Part three of Article 22 is supplemented with clause 6 according to Law </w:t>
      </w:r>
      <w:hyperlink r:id="rId78" w:anchor="_blank">
        <w:r>
          <w:rPr>
            <w:i/>
            <w:sz w:val="24"/>
          </w:rPr>
          <w:t>No. 3295-IX as of 09</w:t>
        </w:r>
      </w:hyperlink>
      <w:r>
        <w:rPr>
          <w:i/>
          <w:spacing w:val="1"/>
          <w:sz w:val="24"/>
        </w:rPr>
        <w:t xml:space="preserve"> </w:t>
      </w:r>
      <w:hyperlink r:id="rId79" w:anchor="_blank">
        <w:r>
          <w:rPr>
            <w:i/>
            <w:sz w:val="24"/>
          </w:rPr>
          <w:t>August 2023}</w:t>
        </w:r>
      </w:hyperlink>
    </w:p>
    <w:p w:rsidR="00DE214F" w:rsidRDefault="00854A90">
      <w:pPr>
        <w:spacing w:before="151"/>
        <w:ind w:left="573"/>
        <w:rPr>
          <w:sz w:val="24"/>
        </w:rPr>
      </w:pPr>
      <w:r>
        <w:rPr>
          <w:b/>
          <w:sz w:val="24"/>
        </w:rPr>
        <w:t>Article</w:t>
      </w:r>
      <w:r>
        <w:rPr>
          <w:b/>
          <w:spacing w:val="-2"/>
          <w:sz w:val="24"/>
        </w:rPr>
        <w:t xml:space="preserve"> </w:t>
      </w:r>
      <w:r>
        <w:rPr>
          <w:b/>
          <w:sz w:val="24"/>
        </w:rPr>
        <w:t>23.</w:t>
      </w:r>
      <w:r>
        <w:rPr>
          <w:b/>
          <w:spacing w:val="-2"/>
          <w:sz w:val="24"/>
        </w:rPr>
        <w:t xml:space="preserve"> </w:t>
      </w:r>
      <w:r>
        <w:rPr>
          <w:sz w:val="24"/>
        </w:rPr>
        <w:t>Participants</w:t>
      </w:r>
      <w:r>
        <w:rPr>
          <w:spacing w:val="-2"/>
          <w:sz w:val="24"/>
        </w:rPr>
        <w:t xml:space="preserve"> </w:t>
      </w:r>
      <w:r>
        <w:rPr>
          <w:sz w:val="24"/>
        </w:rPr>
        <w:t>of</w:t>
      </w:r>
      <w:r>
        <w:rPr>
          <w:spacing w:val="-1"/>
          <w:sz w:val="24"/>
        </w:rPr>
        <w:t xml:space="preserve"> </w:t>
      </w:r>
      <w:r>
        <w:rPr>
          <w:sz w:val="24"/>
        </w:rPr>
        <w:t>concentration</w:t>
      </w:r>
      <w:r>
        <w:rPr>
          <w:spacing w:val="-1"/>
          <w:sz w:val="24"/>
        </w:rPr>
        <w:t xml:space="preserve"> </w:t>
      </w:r>
      <w:r>
        <w:rPr>
          <w:sz w:val="24"/>
        </w:rPr>
        <w:t>of</w:t>
      </w:r>
      <w:r>
        <w:rPr>
          <w:spacing w:val="-3"/>
          <w:sz w:val="24"/>
        </w:rPr>
        <w:t xml:space="preserve"> </w:t>
      </w:r>
      <w:r>
        <w:rPr>
          <w:sz w:val="24"/>
        </w:rPr>
        <w:t>undertakings</w:t>
      </w:r>
    </w:p>
    <w:p w:rsidR="00DE214F" w:rsidRDefault="00DE214F">
      <w:pPr>
        <w:rPr>
          <w:sz w:val="24"/>
        </w:rPr>
        <w:sectPr w:rsidR="00DE214F">
          <w:pgSz w:w="12240" w:h="15840"/>
          <w:pgMar w:top="1060" w:right="720" w:bottom="280" w:left="1580" w:header="708" w:footer="708" w:gutter="0"/>
          <w:cols w:space="720"/>
        </w:sectPr>
      </w:pPr>
    </w:p>
    <w:p w:rsidR="00DE214F" w:rsidRDefault="00854A90">
      <w:pPr>
        <w:pStyle w:val="a3"/>
        <w:spacing w:before="72"/>
        <w:ind w:left="573" w:firstLine="0"/>
        <w:jc w:val="left"/>
      </w:pPr>
      <w:r>
        <w:lastRenderedPageBreak/>
        <w:t>The</w:t>
      </w:r>
      <w:r>
        <w:rPr>
          <w:spacing w:val="-3"/>
        </w:rPr>
        <w:t xml:space="preserve"> </w:t>
      </w:r>
      <w:r>
        <w:t>participants</w:t>
      </w:r>
      <w:r>
        <w:rPr>
          <w:spacing w:val="-1"/>
        </w:rPr>
        <w:t xml:space="preserve"> </w:t>
      </w:r>
      <w:r>
        <w:t>of the</w:t>
      </w:r>
      <w:r>
        <w:rPr>
          <w:spacing w:val="-2"/>
        </w:rPr>
        <w:t xml:space="preserve"> </w:t>
      </w:r>
      <w:r>
        <w:t>concentration</w:t>
      </w:r>
      <w:r>
        <w:rPr>
          <w:spacing w:val="-1"/>
        </w:rPr>
        <w:t xml:space="preserve"> </w:t>
      </w:r>
      <w:r>
        <w:t>are:</w:t>
      </w:r>
    </w:p>
    <w:p w:rsidR="00DE214F" w:rsidRDefault="00854A90">
      <w:pPr>
        <w:pStyle w:val="a3"/>
        <w:spacing w:before="151"/>
        <w:ind w:left="573" w:firstLine="0"/>
        <w:jc w:val="left"/>
      </w:pPr>
      <w:r>
        <w:t>undertakings</w:t>
      </w:r>
      <w:r>
        <w:rPr>
          <w:spacing w:val="-1"/>
        </w:rPr>
        <w:t xml:space="preserve"> </w:t>
      </w:r>
      <w:r>
        <w:t>in</w:t>
      </w:r>
      <w:r>
        <w:rPr>
          <w:spacing w:val="-1"/>
        </w:rPr>
        <w:t xml:space="preserve"> </w:t>
      </w:r>
      <w:r>
        <w:t>respect</w:t>
      </w:r>
      <w:r>
        <w:rPr>
          <w:spacing w:val="-1"/>
        </w:rPr>
        <w:t xml:space="preserve"> </w:t>
      </w:r>
      <w:r>
        <w:t>of which</w:t>
      </w:r>
      <w:r>
        <w:rPr>
          <w:spacing w:val="-1"/>
        </w:rPr>
        <w:t xml:space="preserve"> </w:t>
      </w:r>
      <w:r>
        <w:t>a</w:t>
      </w:r>
      <w:r>
        <w:rPr>
          <w:spacing w:val="-3"/>
        </w:rPr>
        <w:t xml:space="preserve"> </w:t>
      </w:r>
      <w:r>
        <w:t>merger or</w:t>
      </w:r>
      <w:r>
        <w:rPr>
          <w:spacing w:val="-1"/>
        </w:rPr>
        <w:t xml:space="preserve"> </w:t>
      </w:r>
      <w:r>
        <w:t>acquisition</w:t>
      </w:r>
      <w:r>
        <w:rPr>
          <w:spacing w:val="-1"/>
        </w:rPr>
        <w:t xml:space="preserve"> </w:t>
      </w:r>
      <w:r>
        <w:t>is or</w:t>
      </w:r>
      <w:r>
        <w:rPr>
          <w:spacing w:val="-1"/>
        </w:rPr>
        <w:t xml:space="preserve"> </w:t>
      </w:r>
      <w:r>
        <w:t>is</w:t>
      </w:r>
      <w:r>
        <w:rPr>
          <w:spacing w:val="-1"/>
        </w:rPr>
        <w:t xml:space="preserve"> </w:t>
      </w:r>
      <w:r>
        <w:t>to be</w:t>
      </w:r>
      <w:r>
        <w:rPr>
          <w:spacing w:val="-1"/>
        </w:rPr>
        <w:t xml:space="preserve"> </w:t>
      </w:r>
      <w:r>
        <w:t>carried</w:t>
      </w:r>
      <w:r>
        <w:rPr>
          <w:spacing w:val="-1"/>
        </w:rPr>
        <w:t xml:space="preserve"> </w:t>
      </w:r>
      <w:r>
        <w:t>out;</w:t>
      </w:r>
    </w:p>
    <w:p w:rsidR="00DE214F" w:rsidRDefault="00854A90">
      <w:pPr>
        <w:pStyle w:val="a3"/>
        <w:ind w:right="130"/>
      </w:pPr>
      <w:r>
        <w:t>undertakings that acquire or intend to acquire control over an undertaking, and undertakings in</w:t>
      </w:r>
      <w:r>
        <w:rPr>
          <w:spacing w:val="1"/>
        </w:rPr>
        <w:t xml:space="preserve"> </w:t>
      </w:r>
      <w:r>
        <w:t>respect</w:t>
      </w:r>
      <w:r>
        <w:rPr>
          <w:spacing w:val="-1"/>
        </w:rPr>
        <w:t xml:space="preserve"> </w:t>
      </w:r>
      <w:r>
        <w:t>of</w:t>
      </w:r>
      <w:r>
        <w:rPr>
          <w:spacing w:val="1"/>
        </w:rPr>
        <w:t xml:space="preserve"> </w:t>
      </w:r>
      <w:r>
        <w:t>which control is acquired or is to</w:t>
      </w:r>
      <w:r>
        <w:rPr>
          <w:spacing w:val="-1"/>
        </w:rPr>
        <w:t xml:space="preserve"> </w:t>
      </w:r>
      <w:r>
        <w:t>be</w:t>
      </w:r>
      <w:r>
        <w:rPr>
          <w:spacing w:val="1"/>
        </w:rPr>
        <w:t xml:space="preserve"> </w:t>
      </w:r>
      <w:r>
        <w:t>acquired;</w:t>
      </w:r>
    </w:p>
    <w:p w:rsidR="00DE214F" w:rsidRDefault="00854A90">
      <w:pPr>
        <w:spacing w:before="151"/>
        <w:ind w:left="573"/>
        <w:rPr>
          <w:i/>
          <w:sz w:val="24"/>
        </w:rPr>
      </w:pPr>
      <w:r>
        <w:rPr>
          <w:i/>
          <w:sz w:val="24"/>
        </w:rPr>
        <w:t>{Paragraph</w:t>
      </w:r>
      <w:r>
        <w:rPr>
          <w:i/>
          <w:spacing w:val="-1"/>
          <w:sz w:val="24"/>
        </w:rPr>
        <w:t xml:space="preserve"> </w:t>
      </w:r>
      <w:r>
        <w:rPr>
          <w:i/>
          <w:sz w:val="24"/>
        </w:rPr>
        <w:t>three</w:t>
      </w:r>
      <w:r>
        <w:rPr>
          <w:i/>
          <w:spacing w:val="-1"/>
          <w:sz w:val="24"/>
        </w:rPr>
        <w:t xml:space="preserve"> </w:t>
      </w:r>
      <w:r>
        <w:rPr>
          <w:i/>
          <w:sz w:val="24"/>
        </w:rPr>
        <w:t>of Article</w:t>
      </w:r>
      <w:r>
        <w:rPr>
          <w:i/>
          <w:spacing w:val="-1"/>
          <w:sz w:val="24"/>
        </w:rPr>
        <w:t xml:space="preserve"> </w:t>
      </w:r>
      <w:r>
        <w:rPr>
          <w:i/>
          <w:sz w:val="24"/>
        </w:rPr>
        <w:t>23 as amended</w:t>
      </w:r>
      <w:r>
        <w:rPr>
          <w:i/>
          <w:spacing w:val="-1"/>
          <w:sz w:val="24"/>
        </w:rPr>
        <w:t xml:space="preserve"> </w:t>
      </w:r>
      <w:r>
        <w:rPr>
          <w:i/>
          <w:sz w:val="24"/>
        </w:rPr>
        <w:t>by</w:t>
      </w:r>
      <w:r>
        <w:rPr>
          <w:i/>
          <w:spacing w:val="-1"/>
          <w:sz w:val="24"/>
        </w:rPr>
        <w:t xml:space="preserve"> </w:t>
      </w:r>
      <w:r>
        <w:rPr>
          <w:i/>
          <w:sz w:val="24"/>
        </w:rPr>
        <w:t>Law</w:t>
      </w:r>
      <w:r>
        <w:rPr>
          <w:i/>
          <w:spacing w:val="3"/>
          <w:sz w:val="24"/>
        </w:rPr>
        <w:t xml:space="preserve"> </w:t>
      </w:r>
      <w:hyperlink r:id="rId80">
        <w:r>
          <w:rPr>
            <w:i/>
            <w:sz w:val="24"/>
          </w:rPr>
          <w:t>No. 2596-IV</w:t>
        </w:r>
        <w:r>
          <w:rPr>
            <w:i/>
            <w:spacing w:val="-1"/>
            <w:sz w:val="24"/>
          </w:rPr>
          <w:t xml:space="preserve"> </w:t>
        </w:r>
        <w:r>
          <w:rPr>
            <w:i/>
            <w:sz w:val="24"/>
          </w:rPr>
          <w:t>as of 31</w:t>
        </w:r>
        <w:r>
          <w:rPr>
            <w:i/>
            <w:spacing w:val="-1"/>
            <w:sz w:val="24"/>
          </w:rPr>
          <w:t xml:space="preserve"> </w:t>
        </w:r>
        <w:r>
          <w:rPr>
            <w:i/>
            <w:sz w:val="24"/>
          </w:rPr>
          <w:t>May</w:t>
        </w:r>
        <w:r>
          <w:rPr>
            <w:i/>
            <w:spacing w:val="-1"/>
            <w:sz w:val="24"/>
          </w:rPr>
          <w:t xml:space="preserve"> </w:t>
        </w:r>
        <w:r>
          <w:rPr>
            <w:i/>
            <w:sz w:val="24"/>
          </w:rPr>
          <w:t>2005}</w:t>
        </w:r>
      </w:hyperlink>
    </w:p>
    <w:p w:rsidR="00DE214F" w:rsidRDefault="00854A90">
      <w:pPr>
        <w:pStyle w:val="a3"/>
        <w:spacing w:before="150"/>
        <w:ind w:right="128"/>
      </w:pPr>
      <w:r>
        <w:t>undertakings</w:t>
      </w:r>
      <w:r>
        <w:rPr>
          <w:spacing w:val="-12"/>
        </w:rPr>
        <w:t xml:space="preserve"> </w:t>
      </w:r>
      <w:r>
        <w:t>whose</w:t>
      </w:r>
      <w:r>
        <w:rPr>
          <w:spacing w:val="-13"/>
        </w:rPr>
        <w:t xml:space="preserve"> </w:t>
      </w:r>
      <w:r>
        <w:t>assets</w:t>
      </w:r>
      <w:r>
        <w:rPr>
          <w:spacing w:val="-12"/>
        </w:rPr>
        <w:t xml:space="preserve"> </w:t>
      </w:r>
      <w:r>
        <w:t>(property),</w:t>
      </w:r>
      <w:r>
        <w:rPr>
          <w:spacing w:val="-11"/>
        </w:rPr>
        <w:t xml:space="preserve"> </w:t>
      </w:r>
      <w:r>
        <w:t>shares</w:t>
      </w:r>
      <w:r>
        <w:rPr>
          <w:spacing w:val="-12"/>
        </w:rPr>
        <w:t xml:space="preserve"> </w:t>
      </w:r>
      <w:r>
        <w:t>(stocks,</w:t>
      </w:r>
      <w:r>
        <w:rPr>
          <w:spacing w:val="-12"/>
        </w:rPr>
        <w:t xml:space="preserve"> </w:t>
      </w:r>
      <w:r>
        <w:t>units)</w:t>
      </w:r>
      <w:r>
        <w:rPr>
          <w:spacing w:val="-13"/>
        </w:rPr>
        <w:t xml:space="preserve"> </w:t>
      </w:r>
      <w:r>
        <w:t>are</w:t>
      </w:r>
      <w:r>
        <w:rPr>
          <w:spacing w:val="-14"/>
        </w:rPr>
        <w:t xml:space="preserve"> </w:t>
      </w:r>
      <w:r>
        <w:t>acquired,</w:t>
      </w:r>
      <w:r>
        <w:rPr>
          <w:spacing w:val="-11"/>
        </w:rPr>
        <w:t xml:space="preserve"> </w:t>
      </w:r>
      <w:r>
        <w:t>managed</w:t>
      </w:r>
      <w:r>
        <w:rPr>
          <w:spacing w:val="-12"/>
        </w:rPr>
        <w:t xml:space="preserve"> </w:t>
      </w:r>
      <w:r>
        <w:t>(used),</w:t>
      </w:r>
      <w:r>
        <w:rPr>
          <w:spacing w:val="-13"/>
        </w:rPr>
        <w:t xml:space="preserve"> </w:t>
      </w:r>
      <w:r>
        <w:t>leased,</w:t>
      </w:r>
      <w:r>
        <w:rPr>
          <w:spacing w:val="-58"/>
        </w:rPr>
        <w:t xml:space="preserve"> </w:t>
      </w:r>
      <w:r>
        <w:t>received</w:t>
      </w:r>
      <w:r>
        <w:rPr>
          <w:spacing w:val="-1"/>
        </w:rPr>
        <w:t xml:space="preserve"> </w:t>
      </w:r>
      <w:r>
        <w:t>as a</w:t>
      </w:r>
      <w:r>
        <w:rPr>
          <w:spacing w:val="-2"/>
        </w:rPr>
        <w:t xml:space="preserve"> </w:t>
      </w:r>
      <w:r>
        <w:t>leasing, conceded</w:t>
      </w:r>
      <w:r>
        <w:rPr>
          <w:spacing w:val="-1"/>
        </w:rPr>
        <w:t xml:space="preserve"> </w:t>
      </w:r>
      <w:r>
        <w:t>or</w:t>
      </w:r>
      <w:r>
        <w:rPr>
          <w:spacing w:val="1"/>
        </w:rPr>
        <w:t xml:space="preserve"> </w:t>
      </w:r>
      <w:r>
        <w:t>are</w:t>
      </w:r>
      <w:r>
        <w:rPr>
          <w:spacing w:val="-2"/>
        </w:rPr>
        <w:t xml:space="preserve"> </w:t>
      </w:r>
      <w:r>
        <w:t>to be</w:t>
      </w:r>
      <w:r>
        <w:rPr>
          <w:spacing w:val="-1"/>
        </w:rPr>
        <w:t xml:space="preserve"> </w:t>
      </w:r>
      <w:r>
        <w:t>acquired, and</w:t>
      </w:r>
      <w:r>
        <w:rPr>
          <w:spacing w:val="-1"/>
        </w:rPr>
        <w:t xml:space="preserve"> </w:t>
      </w:r>
      <w:r>
        <w:t>their</w:t>
      </w:r>
      <w:r>
        <w:rPr>
          <w:spacing w:val="-1"/>
        </w:rPr>
        <w:t xml:space="preserve"> </w:t>
      </w:r>
      <w:r>
        <w:t>buyers</w:t>
      </w:r>
      <w:r>
        <w:rPr>
          <w:spacing w:val="-1"/>
        </w:rPr>
        <w:t xml:space="preserve"> </w:t>
      </w:r>
      <w:r>
        <w:t>(recipients), acquirers;</w:t>
      </w:r>
    </w:p>
    <w:p w:rsidR="00DE214F" w:rsidRDefault="00854A90">
      <w:pPr>
        <w:pStyle w:val="a3"/>
        <w:spacing w:before="150"/>
        <w:ind w:right="124"/>
      </w:pPr>
      <w:r>
        <w:t>undertakings</w:t>
      </w:r>
      <w:r>
        <w:rPr>
          <w:spacing w:val="1"/>
        </w:rPr>
        <w:t xml:space="preserve"> </w:t>
      </w:r>
      <w:r>
        <w:t>that</w:t>
      </w:r>
      <w:r>
        <w:rPr>
          <w:spacing w:val="1"/>
        </w:rPr>
        <w:t xml:space="preserve"> </w:t>
      </w:r>
      <w:r>
        <w:t>are</w:t>
      </w:r>
      <w:r>
        <w:rPr>
          <w:spacing w:val="1"/>
        </w:rPr>
        <w:t xml:space="preserve"> </w:t>
      </w:r>
      <w:r>
        <w:t>or</w:t>
      </w:r>
      <w:r>
        <w:rPr>
          <w:spacing w:val="1"/>
        </w:rPr>
        <w:t xml:space="preserve"> </w:t>
      </w:r>
      <w:r>
        <w:t>intend</w:t>
      </w:r>
      <w:r>
        <w:rPr>
          <w:spacing w:val="1"/>
        </w:rPr>
        <w:t xml:space="preserve"> </w:t>
      </w:r>
      <w:r>
        <w:t>to</w:t>
      </w:r>
      <w:r>
        <w:rPr>
          <w:spacing w:val="1"/>
        </w:rPr>
        <w:t xml:space="preserve"> </w:t>
      </w:r>
      <w:r>
        <w:t>become</w:t>
      </w:r>
      <w:r>
        <w:rPr>
          <w:spacing w:val="1"/>
        </w:rPr>
        <w:t xml:space="preserve"> </w:t>
      </w:r>
      <w:r>
        <w:t>founders</w:t>
      </w:r>
      <w:r>
        <w:rPr>
          <w:spacing w:val="1"/>
        </w:rPr>
        <w:t xml:space="preserve"> </w:t>
      </w:r>
      <w:r>
        <w:t>(participants)</w:t>
      </w:r>
      <w:r>
        <w:rPr>
          <w:spacing w:val="1"/>
        </w:rPr>
        <w:t xml:space="preserve"> </w:t>
      </w:r>
      <w:r>
        <w:t>of</w:t>
      </w:r>
      <w:r>
        <w:rPr>
          <w:spacing w:val="1"/>
        </w:rPr>
        <w:t xml:space="preserve"> </w:t>
      </w:r>
      <w:r>
        <w:t>a</w:t>
      </w:r>
      <w:r>
        <w:rPr>
          <w:spacing w:val="1"/>
        </w:rPr>
        <w:t xml:space="preserve"> </w:t>
      </w:r>
      <w:r>
        <w:t>newly</w:t>
      </w:r>
      <w:r>
        <w:rPr>
          <w:spacing w:val="1"/>
        </w:rPr>
        <w:t xml:space="preserve"> </w:t>
      </w:r>
      <w:r>
        <w:t>established</w:t>
      </w:r>
      <w:r>
        <w:rPr>
          <w:spacing w:val="1"/>
        </w:rPr>
        <w:t xml:space="preserve"> </w:t>
      </w:r>
      <w:r>
        <w:t>undertaking.</w:t>
      </w:r>
      <w:r>
        <w:rPr>
          <w:spacing w:val="1"/>
        </w:rPr>
        <w:t xml:space="preserve"> </w:t>
      </w:r>
      <w:r>
        <w:t>If</w:t>
      </w:r>
      <w:r>
        <w:rPr>
          <w:spacing w:val="1"/>
        </w:rPr>
        <w:t xml:space="preserve"> </w:t>
      </w:r>
      <w:r>
        <w:t>one</w:t>
      </w:r>
      <w:r>
        <w:rPr>
          <w:spacing w:val="1"/>
        </w:rPr>
        <w:t xml:space="preserve"> </w:t>
      </w:r>
      <w:r>
        <w:t>of</w:t>
      </w:r>
      <w:r>
        <w:rPr>
          <w:spacing w:val="1"/>
        </w:rPr>
        <w:t xml:space="preserve"> </w:t>
      </w:r>
      <w:r>
        <w:t>the</w:t>
      </w:r>
      <w:r>
        <w:rPr>
          <w:spacing w:val="1"/>
        </w:rPr>
        <w:t xml:space="preserve"> </w:t>
      </w:r>
      <w:r>
        <w:t>founders</w:t>
      </w:r>
      <w:r>
        <w:rPr>
          <w:spacing w:val="1"/>
        </w:rPr>
        <w:t xml:space="preserve"> </w:t>
      </w:r>
      <w:r>
        <w:t>is</w:t>
      </w:r>
      <w:r>
        <w:rPr>
          <w:spacing w:val="1"/>
        </w:rPr>
        <w:t xml:space="preserve"> </w:t>
      </w:r>
      <w:r>
        <w:t>an</w:t>
      </w:r>
      <w:r>
        <w:rPr>
          <w:spacing w:val="1"/>
        </w:rPr>
        <w:t xml:space="preserve"> </w:t>
      </w:r>
      <w:r>
        <w:t>executive</w:t>
      </w:r>
      <w:r>
        <w:rPr>
          <w:spacing w:val="1"/>
        </w:rPr>
        <w:t xml:space="preserve"> </w:t>
      </w:r>
      <w:r>
        <w:t>authority,</w:t>
      </w:r>
      <w:r>
        <w:rPr>
          <w:spacing w:val="1"/>
        </w:rPr>
        <w:t xml:space="preserve"> </w:t>
      </w:r>
      <w:r>
        <w:t>local</w:t>
      </w:r>
      <w:r>
        <w:rPr>
          <w:spacing w:val="1"/>
        </w:rPr>
        <w:t xml:space="preserve"> </w:t>
      </w:r>
      <w:r>
        <w:t>self-government</w:t>
      </w:r>
      <w:r>
        <w:rPr>
          <w:spacing w:val="1"/>
        </w:rPr>
        <w:t xml:space="preserve"> </w:t>
      </w:r>
      <w:r>
        <w:t>body,</w:t>
      </w:r>
      <w:r>
        <w:rPr>
          <w:spacing w:val="1"/>
        </w:rPr>
        <w:t xml:space="preserve"> </w:t>
      </w:r>
      <w:r>
        <w:t>administrative and economic management and control body, an undertaking whose assets (property)</w:t>
      </w:r>
      <w:r>
        <w:rPr>
          <w:spacing w:val="1"/>
        </w:rPr>
        <w:t xml:space="preserve"> </w:t>
      </w:r>
      <w:r>
        <w:t>are contributed to the authorized capital of the newly established undertaking is also considered a</w:t>
      </w:r>
      <w:r>
        <w:rPr>
          <w:spacing w:val="1"/>
        </w:rPr>
        <w:t xml:space="preserve"> </w:t>
      </w:r>
      <w:r>
        <w:t>participant</w:t>
      </w:r>
      <w:r>
        <w:rPr>
          <w:spacing w:val="-1"/>
        </w:rPr>
        <w:t xml:space="preserve"> </w:t>
      </w:r>
      <w:r>
        <w:t>of</w:t>
      </w:r>
      <w:r>
        <w:rPr>
          <w:spacing w:val="-1"/>
        </w:rPr>
        <w:t xml:space="preserve"> </w:t>
      </w:r>
      <w:r>
        <w:t>the</w:t>
      </w:r>
      <w:r>
        <w:rPr>
          <w:spacing w:val="1"/>
        </w:rPr>
        <w:t xml:space="preserve"> </w:t>
      </w:r>
      <w:r>
        <w:t>concentration;</w:t>
      </w:r>
    </w:p>
    <w:p w:rsidR="00DE214F" w:rsidRDefault="00854A90">
      <w:pPr>
        <w:spacing w:before="150"/>
        <w:ind w:left="122" w:right="127" w:firstLine="450"/>
        <w:jc w:val="both"/>
        <w:rPr>
          <w:i/>
          <w:sz w:val="24"/>
        </w:rPr>
      </w:pPr>
      <w:r>
        <w:rPr>
          <w:i/>
          <w:sz w:val="24"/>
        </w:rPr>
        <w:t xml:space="preserve">{Paragraph five of part one of Article 23 as amended by Law </w:t>
      </w:r>
      <w:hyperlink r:id="rId81">
        <w:r>
          <w:rPr>
            <w:i/>
            <w:sz w:val="24"/>
          </w:rPr>
          <w:t>No. 2850-VI as of 22 December</w:t>
        </w:r>
      </w:hyperlink>
      <w:r>
        <w:rPr>
          <w:i/>
          <w:spacing w:val="1"/>
          <w:sz w:val="24"/>
        </w:rPr>
        <w:t xml:space="preserve"> </w:t>
      </w:r>
      <w:hyperlink r:id="rId82">
        <w:r>
          <w:rPr>
            <w:i/>
            <w:sz w:val="24"/>
          </w:rPr>
          <w:t>2010}</w:t>
        </w:r>
      </w:hyperlink>
    </w:p>
    <w:p w:rsidR="00DE214F" w:rsidRDefault="00854A90">
      <w:pPr>
        <w:pStyle w:val="a3"/>
        <w:spacing w:before="152"/>
        <w:ind w:right="125"/>
      </w:pPr>
      <w:r>
        <w:t>undertakings</w:t>
      </w:r>
      <w:r>
        <w:rPr>
          <w:spacing w:val="-8"/>
        </w:rPr>
        <w:t xml:space="preserve"> </w:t>
      </w:r>
      <w:r>
        <w:t>that</w:t>
      </w:r>
      <w:r>
        <w:rPr>
          <w:spacing w:val="-6"/>
        </w:rPr>
        <w:t xml:space="preserve"> </w:t>
      </w:r>
      <w:r>
        <w:t>acquire</w:t>
      </w:r>
      <w:r>
        <w:rPr>
          <w:spacing w:val="-7"/>
        </w:rPr>
        <w:t xml:space="preserve"> </w:t>
      </w:r>
      <w:r>
        <w:t>or</w:t>
      </w:r>
      <w:r>
        <w:rPr>
          <w:spacing w:val="-8"/>
        </w:rPr>
        <w:t xml:space="preserve"> </w:t>
      </w:r>
      <w:r>
        <w:t>intend</w:t>
      </w:r>
      <w:r>
        <w:rPr>
          <w:spacing w:val="-7"/>
        </w:rPr>
        <w:t xml:space="preserve"> </w:t>
      </w:r>
      <w:r>
        <w:t>to</w:t>
      </w:r>
      <w:r>
        <w:rPr>
          <w:spacing w:val="-7"/>
        </w:rPr>
        <w:t xml:space="preserve"> </w:t>
      </w:r>
      <w:r>
        <w:t>acquire</w:t>
      </w:r>
      <w:r>
        <w:rPr>
          <w:spacing w:val="-8"/>
        </w:rPr>
        <w:t xml:space="preserve"> </w:t>
      </w:r>
      <w:r>
        <w:t>control</w:t>
      </w:r>
      <w:r>
        <w:rPr>
          <w:spacing w:val="-7"/>
        </w:rPr>
        <w:t xml:space="preserve"> </w:t>
      </w:r>
      <w:r>
        <w:t>over</w:t>
      </w:r>
      <w:r>
        <w:rPr>
          <w:spacing w:val="-9"/>
        </w:rPr>
        <w:t xml:space="preserve"> </w:t>
      </w:r>
      <w:r>
        <w:t>objects</w:t>
      </w:r>
      <w:r>
        <w:rPr>
          <w:spacing w:val="-7"/>
        </w:rPr>
        <w:t xml:space="preserve"> </w:t>
      </w:r>
      <w:r>
        <w:t>of</w:t>
      </w:r>
      <w:r>
        <w:rPr>
          <w:spacing w:val="-9"/>
        </w:rPr>
        <w:t xml:space="preserve"> </w:t>
      </w:r>
      <w:r>
        <w:t>privatization,</w:t>
      </w:r>
      <w:r>
        <w:rPr>
          <w:spacing w:val="-8"/>
        </w:rPr>
        <w:t xml:space="preserve"> </w:t>
      </w:r>
      <w:r>
        <w:t>and</w:t>
      </w:r>
      <w:r>
        <w:rPr>
          <w:spacing w:val="-9"/>
        </w:rPr>
        <w:t xml:space="preserve"> </w:t>
      </w:r>
      <w:r>
        <w:t>objects</w:t>
      </w:r>
      <w:r>
        <w:rPr>
          <w:spacing w:val="-7"/>
        </w:rPr>
        <w:t xml:space="preserve"> </w:t>
      </w:r>
      <w:r>
        <w:t>of</w:t>
      </w:r>
      <w:r>
        <w:rPr>
          <w:spacing w:val="-58"/>
        </w:rPr>
        <w:t xml:space="preserve"> </w:t>
      </w:r>
      <w:r>
        <w:t>privatization or bodies of executive power, local self-government bodies that manage undertakings,</w:t>
      </w:r>
      <w:r>
        <w:rPr>
          <w:spacing w:val="1"/>
        </w:rPr>
        <w:t xml:space="preserve"> </w:t>
      </w:r>
      <w:r>
        <w:t>assets</w:t>
      </w:r>
      <w:r>
        <w:rPr>
          <w:spacing w:val="1"/>
        </w:rPr>
        <w:t xml:space="preserve"> </w:t>
      </w:r>
      <w:r>
        <w:t>(property), shares</w:t>
      </w:r>
      <w:r>
        <w:rPr>
          <w:spacing w:val="1"/>
        </w:rPr>
        <w:t xml:space="preserve"> </w:t>
      </w:r>
      <w:r>
        <w:t>(stocks,</w:t>
      </w:r>
      <w:r>
        <w:rPr>
          <w:spacing w:val="1"/>
        </w:rPr>
        <w:t xml:space="preserve"> </w:t>
      </w:r>
      <w:r>
        <w:t>units) which</w:t>
      </w:r>
      <w:r>
        <w:rPr>
          <w:spacing w:val="1"/>
        </w:rPr>
        <w:t xml:space="preserve"> </w:t>
      </w:r>
      <w:r>
        <w:t>are the object</w:t>
      </w:r>
      <w:r>
        <w:rPr>
          <w:spacing w:val="1"/>
        </w:rPr>
        <w:t xml:space="preserve"> </w:t>
      </w:r>
      <w:r>
        <w:t>of privatization</w:t>
      </w:r>
      <w:r>
        <w:rPr>
          <w:spacing w:val="1"/>
        </w:rPr>
        <w:t xml:space="preserve"> </w:t>
      </w:r>
      <w:r>
        <w:t>in the process</w:t>
      </w:r>
      <w:r>
        <w:rPr>
          <w:spacing w:val="1"/>
        </w:rPr>
        <w:t xml:space="preserve"> </w:t>
      </w:r>
      <w:r>
        <w:t>of</w:t>
      </w:r>
      <w:r>
        <w:rPr>
          <w:spacing w:val="1"/>
        </w:rPr>
        <w:t xml:space="preserve"> </w:t>
      </w:r>
      <w:r>
        <w:t>privatization</w:t>
      </w:r>
      <w:r>
        <w:rPr>
          <w:spacing w:val="-1"/>
        </w:rPr>
        <w:t xml:space="preserve"> </w:t>
      </w:r>
      <w:r>
        <w:t>of</w:t>
      </w:r>
      <w:r>
        <w:rPr>
          <w:spacing w:val="-1"/>
        </w:rPr>
        <w:t xml:space="preserve"> </w:t>
      </w:r>
      <w:r>
        <w:t>state</w:t>
      </w:r>
      <w:r>
        <w:rPr>
          <w:spacing w:val="-1"/>
        </w:rPr>
        <w:t xml:space="preserve"> </w:t>
      </w:r>
      <w:r>
        <w:t>and communal property</w:t>
      </w:r>
      <w:r>
        <w:rPr>
          <w:spacing w:val="-5"/>
        </w:rPr>
        <w:t xml:space="preserve"> </w:t>
      </w:r>
      <w:r>
        <w:t>objects;</w:t>
      </w:r>
    </w:p>
    <w:p w:rsidR="00DE214F" w:rsidRDefault="00854A90">
      <w:pPr>
        <w:spacing w:before="148"/>
        <w:ind w:left="122" w:right="126" w:firstLine="450"/>
        <w:jc w:val="both"/>
        <w:rPr>
          <w:i/>
          <w:sz w:val="24"/>
        </w:rPr>
      </w:pPr>
      <w:r>
        <w:rPr>
          <w:i/>
          <w:sz w:val="24"/>
        </w:rPr>
        <w:t>{Article</w:t>
      </w:r>
      <w:r>
        <w:rPr>
          <w:i/>
          <w:spacing w:val="-12"/>
          <w:sz w:val="24"/>
        </w:rPr>
        <w:t xml:space="preserve"> </w:t>
      </w:r>
      <w:r>
        <w:rPr>
          <w:i/>
          <w:sz w:val="24"/>
        </w:rPr>
        <w:t>23</w:t>
      </w:r>
      <w:r>
        <w:rPr>
          <w:i/>
          <w:spacing w:val="-10"/>
          <w:sz w:val="24"/>
        </w:rPr>
        <w:t xml:space="preserve"> </w:t>
      </w:r>
      <w:r>
        <w:rPr>
          <w:i/>
          <w:sz w:val="24"/>
        </w:rPr>
        <w:t>is</w:t>
      </w:r>
      <w:r>
        <w:rPr>
          <w:i/>
          <w:spacing w:val="-10"/>
          <w:sz w:val="24"/>
        </w:rPr>
        <w:t xml:space="preserve"> </w:t>
      </w:r>
      <w:r>
        <w:rPr>
          <w:i/>
          <w:sz w:val="24"/>
        </w:rPr>
        <w:t>supplemented</w:t>
      </w:r>
      <w:r>
        <w:rPr>
          <w:i/>
          <w:spacing w:val="-10"/>
          <w:sz w:val="24"/>
        </w:rPr>
        <w:t xml:space="preserve"> </w:t>
      </w:r>
      <w:r>
        <w:rPr>
          <w:i/>
          <w:sz w:val="24"/>
        </w:rPr>
        <w:t>with</w:t>
      </w:r>
      <w:r>
        <w:rPr>
          <w:i/>
          <w:spacing w:val="-11"/>
          <w:sz w:val="24"/>
        </w:rPr>
        <w:t xml:space="preserve"> </w:t>
      </w:r>
      <w:r>
        <w:rPr>
          <w:i/>
          <w:sz w:val="24"/>
        </w:rPr>
        <w:t>a</w:t>
      </w:r>
      <w:r>
        <w:rPr>
          <w:i/>
          <w:spacing w:val="-10"/>
          <w:sz w:val="24"/>
        </w:rPr>
        <w:t xml:space="preserve"> </w:t>
      </w:r>
      <w:r>
        <w:rPr>
          <w:i/>
          <w:sz w:val="24"/>
        </w:rPr>
        <w:t>new</w:t>
      </w:r>
      <w:r>
        <w:rPr>
          <w:i/>
          <w:spacing w:val="-11"/>
          <w:sz w:val="24"/>
        </w:rPr>
        <w:t xml:space="preserve"> </w:t>
      </w:r>
      <w:r>
        <w:rPr>
          <w:i/>
          <w:sz w:val="24"/>
        </w:rPr>
        <w:t>paragraph</w:t>
      </w:r>
      <w:r>
        <w:rPr>
          <w:i/>
          <w:spacing w:val="-7"/>
          <w:sz w:val="24"/>
        </w:rPr>
        <w:t xml:space="preserve"> </w:t>
      </w:r>
      <w:r>
        <w:rPr>
          <w:i/>
          <w:sz w:val="24"/>
        </w:rPr>
        <w:t>according</w:t>
      </w:r>
      <w:r>
        <w:rPr>
          <w:i/>
          <w:spacing w:val="-10"/>
          <w:sz w:val="24"/>
        </w:rPr>
        <w:t xml:space="preserve"> </w:t>
      </w:r>
      <w:r>
        <w:rPr>
          <w:i/>
          <w:sz w:val="24"/>
        </w:rPr>
        <w:t>to</w:t>
      </w:r>
      <w:r>
        <w:rPr>
          <w:i/>
          <w:spacing w:val="-11"/>
          <w:sz w:val="24"/>
        </w:rPr>
        <w:t xml:space="preserve"> </w:t>
      </w:r>
      <w:r>
        <w:rPr>
          <w:i/>
          <w:sz w:val="24"/>
        </w:rPr>
        <w:t>Law</w:t>
      </w:r>
      <w:r>
        <w:rPr>
          <w:i/>
          <w:spacing w:val="-6"/>
          <w:sz w:val="24"/>
        </w:rPr>
        <w:t xml:space="preserve"> </w:t>
      </w:r>
      <w:hyperlink r:id="rId83" w:anchor="_blank">
        <w:r>
          <w:rPr>
            <w:i/>
            <w:sz w:val="24"/>
          </w:rPr>
          <w:t>No.</w:t>
        </w:r>
        <w:r>
          <w:rPr>
            <w:i/>
            <w:spacing w:val="-11"/>
            <w:sz w:val="24"/>
          </w:rPr>
          <w:t xml:space="preserve"> </w:t>
        </w:r>
        <w:r>
          <w:rPr>
            <w:i/>
            <w:sz w:val="24"/>
          </w:rPr>
          <w:t>3295-IX</w:t>
        </w:r>
        <w:r>
          <w:rPr>
            <w:i/>
            <w:spacing w:val="-11"/>
            <w:sz w:val="24"/>
          </w:rPr>
          <w:t xml:space="preserve"> </w:t>
        </w:r>
        <w:r>
          <w:rPr>
            <w:i/>
            <w:sz w:val="24"/>
          </w:rPr>
          <w:t>as</w:t>
        </w:r>
        <w:r>
          <w:rPr>
            <w:i/>
            <w:spacing w:val="-11"/>
            <w:sz w:val="24"/>
          </w:rPr>
          <w:t xml:space="preserve"> </w:t>
        </w:r>
        <w:r>
          <w:rPr>
            <w:i/>
            <w:sz w:val="24"/>
          </w:rPr>
          <w:t>of</w:t>
        </w:r>
        <w:r>
          <w:rPr>
            <w:i/>
            <w:spacing w:val="-10"/>
            <w:sz w:val="24"/>
          </w:rPr>
          <w:t xml:space="preserve"> </w:t>
        </w:r>
        <w:r>
          <w:rPr>
            <w:i/>
            <w:sz w:val="24"/>
          </w:rPr>
          <w:t>09</w:t>
        </w:r>
        <w:r>
          <w:rPr>
            <w:i/>
            <w:spacing w:val="-9"/>
            <w:sz w:val="24"/>
          </w:rPr>
          <w:t xml:space="preserve"> </w:t>
        </w:r>
        <w:r>
          <w:rPr>
            <w:i/>
            <w:sz w:val="24"/>
          </w:rPr>
          <w:t>August</w:t>
        </w:r>
      </w:hyperlink>
      <w:r>
        <w:rPr>
          <w:i/>
          <w:spacing w:val="-57"/>
          <w:sz w:val="24"/>
        </w:rPr>
        <w:t xml:space="preserve"> </w:t>
      </w:r>
      <w:hyperlink r:id="rId84" w:anchor="_blank">
        <w:r>
          <w:rPr>
            <w:i/>
            <w:sz w:val="24"/>
          </w:rPr>
          <w:t>2023}</w:t>
        </w:r>
      </w:hyperlink>
    </w:p>
    <w:p w:rsidR="00DE214F" w:rsidRDefault="00854A90">
      <w:pPr>
        <w:pStyle w:val="a3"/>
        <w:spacing w:before="152"/>
        <w:ind w:right="126"/>
      </w:pPr>
      <w:r>
        <w:t>individuals and legal entities related to the concentration participants referred to in paragraphs</w:t>
      </w:r>
      <w:r>
        <w:rPr>
          <w:spacing w:val="1"/>
        </w:rPr>
        <w:t xml:space="preserve"> </w:t>
      </w:r>
      <w:r>
        <w:t>two</w:t>
      </w:r>
      <w:r>
        <w:rPr>
          <w:spacing w:val="-4"/>
        </w:rPr>
        <w:t xml:space="preserve"> </w:t>
      </w:r>
      <w:r>
        <w:t>through</w:t>
      </w:r>
      <w:r>
        <w:rPr>
          <w:spacing w:val="-3"/>
        </w:rPr>
        <w:t xml:space="preserve"> </w:t>
      </w:r>
      <w:r>
        <w:t>five</w:t>
      </w:r>
      <w:r>
        <w:rPr>
          <w:spacing w:val="-3"/>
        </w:rPr>
        <w:t xml:space="preserve"> </w:t>
      </w:r>
      <w:r>
        <w:t>of</w:t>
      </w:r>
      <w:r>
        <w:rPr>
          <w:spacing w:val="-1"/>
        </w:rPr>
        <w:t xml:space="preserve"> </w:t>
      </w:r>
      <w:r>
        <w:t>this Article</w:t>
      </w:r>
      <w:r>
        <w:rPr>
          <w:spacing w:val="-4"/>
        </w:rPr>
        <w:t xml:space="preserve"> </w:t>
      </w:r>
      <w:r>
        <w:t>by</w:t>
      </w:r>
      <w:r>
        <w:rPr>
          <w:spacing w:val="-4"/>
        </w:rPr>
        <w:t xml:space="preserve"> </w:t>
      </w:r>
      <w:r>
        <w:t>relations</w:t>
      </w:r>
      <w:r>
        <w:rPr>
          <w:spacing w:val="-2"/>
        </w:rPr>
        <w:t xml:space="preserve"> </w:t>
      </w:r>
      <w:r>
        <w:t>of</w:t>
      </w:r>
      <w:r>
        <w:rPr>
          <w:spacing w:val="-5"/>
        </w:rPr>
        <w:t xml:space="preserve"> </w:t>
      </w:r>
      <w:r>
        <w:t>control,</w:t>
      </w:r>
      <w:r>
        <w:rPr>
          <w:spacing w:val="-3"/>
        </w:rPr>
        <w:t xml:space="preserve"> </w:t>
      </w:r>
      <w:r>
        <w:t>which</w:t>
      </w:r>
      <w:r>
        <w:rPr>
          <w:spacing w:val="-1"/>
        </w:rPr>
        <w:t xml:space="preserve"> </w:t>
      </w:r>
      <w:r>
        <w:t>gives</w:t>
      </w:r>
      <w:r>
        <w:rPr>
          <w:spacing w:val="1"/>
        </w:rPr>
        <w:t xml:space="preserve"> </w:t>
      </w:r>
      <w:r>
        <w:t>grounds</w:t>
      </w:r>
      <w:r>
        <w:rPr>
          <w:spacing w:val="-3"/>
        </w:rPr>
        <w:t xml:space="preserve"> </w:t>
      </w:r>
      <w:r>
        <w:t>to</w:t>
      </w:r>
      <w:r>
        <w:rPr>
          <w:spacing w:val="-3"/>
        </w:rPr>
        <w:t xml:space="preserve"> </w:t>
      </w:r>
      <w:r>
        <w:t>recognize</w:t>
      </w:r>
      <w:r>
        <w:rPr>
          <w:spacing w:val="-4"/>
        </w:rPr>
        <w:t xml:space="preserve"> </w:t>
      </w:r>
      <w:r>
        <w:t>the</w:t>
      </w:r>
      <w:r>
        <w:rPr>
          <w:spacing w:val="-1"/>
        </w:rPr>
        <w:t xml:space="preserve"> </w:t>
      </w:r>
      <w:r>
        <w:t>relevant</w:t>
      </w:r>
      <w:r>
        <w:rPr>
          <w:spacing w:val="-57"/>
        </w:rPr>
        <w:t xml:space="preserve"> </w:t>
      </w:r>
      <w:r>
        <w:t>group</w:t>
      </w:r>
      <w:r>
        <w:rPr>
          <w:spacing w:val="-2"/>
        </w:rPr>
        <w:t xml:space="preserve"> </w:t>
      </w:r>
      <w:r>
        <w:t>of persons</w:t>
      </w:r>
      <w:r>
        <w:rPr>
          <w:spacing w:val="1"/>
        </w:rPr>
        <w:t xml:space="preserve"> </w:t>
      </w:r>
      <w:r>
        <w:t>as</w:t>
      </w:r>
      <w:r>
        <w:rPr>
          <w:spacing w:val="-1"/>
        </w:rPr>
        <w:t xml:space="preserve"> </w:t>
      </w:r>
      <w:r>
        <w:t>a</w:t>
      </w:r>
      <w:r>
        <w:rPr>
          <w:spacing w:val="-1"/>
        </w:rPr>
        <w:t xml:space="preserve"> </w:t>
      </w:r>
      <w:r>
        <w:t>single undertaking</w:t>
      </w:r>
      <w:r>
        <w:rPr>
          <w:spacing w:val="-3"/>
        </w:rPr>
        <w:t xml:space="preserve"> </w:t>
      </w:r>
      <w:r>
        <w:t>in accordance</w:t>
      </w:r>
      <w:r>
        <w:rPr>
          <w:spacing w:val="-2"/>
        </w:rPr>
        <w:t xml:space="preserve"> </w:t>
      </w:r>
      <w:r>
        <w:t>with</w:t>
      </w:r>
      <w:r>
        <w:rPr>
          <w:spacing w:val="3"/>
        </w:rPr>
        <w:t xml:space="preserve"> </w:t>
      </w:r>
      <w:hyperlink w:anchor="_bookmark0" w:history="1">
        <w:r>
          <w:t>Article</w:t>
        </w:r>
        <w:r>
          <w:rPr>
            <w:spacing w:val="-1"/>
          </w:rPr>
          <w:t xml:space="preserve"> </w:t>
        </w:r>
        <w:r>
          <w:t>1</w:t>
        </w:r>
        <w:r>
          <w:rPr>
            <w:spacing w:val="-1"/>
          </w:rPr>
          <w:t xml:space="preserve"> </w:t>
        </w:r>
      </w:hyperlink>
      <w:r>
        <w:t>of this</w:t>
      </w:r>
      <w:r>
        <w:rPr>
          <w:spacing w:val="2"/>
        </w:rPr>
        <w:t xml:space="preserve"> </w:t>
      </w:r>
      <w:r>
        <w:t>Law.</w:t>
      </w:r>
    </w:p>
    <w:p w:rsidR="00DE214F" w:rsidRDefault="00854A90">
      <w:pPr>
        <w:pStyle w:val="a3"/>
        <w:ind w:right="127"/>
      </w:pPr>
      <w:bookmarkStart w:id="22" w:name="_bookmark22"/>
      <w:bookmarkEnd w:id="22"/>
      <w:r>
        <w:t>Article</w:t>
      </w:r>
      <w:r>
        <w:rPr>
          <w:spacing w:val="1"/>
        </w:rPr>
        <w:t xml:space="preserve"> </w:t>
      </w:r>
      <w:r>
        <w:t>24.</w:t>
      </w:r>
      <w:r>
        <w:rPr>
          <w:spacing w:val="1"/>
        </w:rPr>
        <w:t xml:space="preserve"> </w:t>
      </w:r>
      <w:r>
        <w:t>Cases</w:t>
      </w:r>
      <w:r>
        <w:rPr>
          <w:spacing w:val="1"/>
        </w:rPr>
        <w:t xml:space="preserve"> </w:t>
      </w:r>
      <w:r>
        <w:t>in</w:t>
      </w:r>
      <w:r>
        <w:rPr>
          <w:spacing w:val="1"/>
        </w:rPr>
        <w:t xml:space="preserve"> </w:t>
      </w:r>
      <w:r>
        <w:t>which</w:t>
      </w:r>
      <w:r>
        <w:rPr>
          <w:spacing w:val="1"/>
        </w:rPr>
        <w:t xml:space="preserve"> </w:t>
      </w:r>
      <w:r>
        <w:t>it</w:t>
      </w:r>
      <w:r>
        <w:rPr>
          <w:spacing w:val="1"/>
        </w:rPr>
        <w:t xml:space="preserve"> </w:t>
      </w:r>
      <w:r>
        <w:t>is</w:t>
      </w:r>
      <w:r>
        <w:rPr>
          <w:spacing w:val="1"/>
        </w:rPr>
        <w:t xml:space="preserve"> </w:t>
      </w:r>
      <w:r>
        <w:t>necessary</w:t>
      </w:r>
      <w:r>
        <w:rPr>
          <w:spacing w:val="1"/>
        </w:rPr>
        <w:t xml:space="preserve"> </w:t>
      </w:r>
      <w:r>
        <w:t>to</w:t>
      </w:r>
      <w:r>
        <w:rPr>
          <w:spacing w:val="1"/>
        </w:rPr>
        <w:t xml:space="preserve"> </w:t>
      </w:r>
      <w:r>
        <w:t>obtain</w:t>
      </w:r>
      <w:r>
        <w:rPr>
          <w:spacing w:val="1"/>
        </w:rPr>
        <w:t xml:space="preserve"> </w:t>
      </w:r>
      <w:r>
        <w:t>a</w:t>
      </w:r>
      <w:r>
        <w:rPr>
          <w:spacing w:val="1"/>
        </w:rPr>
        <w:t xml:space="preserve"> </w:t>
      </w:r>
      <w:r>
        <w:t>clearance</w:t>
      </w:r>
      <w:r>
        <w:rPr>
          <w:spacing w:val="1"/>
        </w:rPr>
        <w:t xml:space="preserve"> </w:t>
      </w:r>
      <w:r>
        <w:t>for</w:t>
      </w:r>
      <w:r>
        <w:rPr>
          <w:spacing w:val="1"/>
        </w:rPr>
        <w:t xml:space="preserve"> </w:t>
      </w:r>
      <w:r>
        <w:t>the</w:t>
      </w:r>
      <w:r>
        <w:rPr>
          <w:spacing w:val="1"/>
        </w:rPr>
        <w:t xml:space="preserve"> </w:t>
      </w:r>
      <w:r>
        <w:t>concentration</w:t>
      </w:r>
      <w:r>
        <w:rPr>
          <w:spacing w:val="1"/>
        </w:rPr>
        <w:t xml:space="preserve"> </w:t>
      </w:r>
      <w:r>
        <w:t>of</w:t>
      </w:r>
      <w:r>
        <w:rPr>
          <w:spacing w:val="-57"/>
        </w:rPr>
        <w:t xml:space="preserve"> </w:t>
      </w:r>
      <w:r>
        <w:t>undertakings</w:t>
      </w:r>
    </w:p>
    <w:p w:rsidR="00DE214F" w:rsidRDefault="00854A90">
      <w:pPr>
        <w:pStyle w:val="a5"/>
        <w:numPr>
          <w:ilvl w:val="0"/>
          <w:numId w:val="55"/>
        </w:numPr>
        <w:tabs>
          <w:tab w:val="left" w:pos="825"/>
        </w:tabs>
        <w:spacing w:before="151"/>
        <w:ind w:right="125" w:firstLine="450"/>
        <w:rPr>
          <w:sz w:val="24"/>
        </w:rPr>
      </w:pPr>
      <w:r>
        <w:rPr>
          <w:sz w:val="24"/>
        </w:rPr>
        <w:t>The concentration may be carried out only under the condition of obtaining the clearance of</w:t>
      </w:r>
      <w:r>
        <w:rPr>
          <w:spacing w:val="1"/>
          <w:sz w:val="24"/>
        </w:rPr>
        <w:t xml:space="preserve"> </w:t>
      </w:r>
      <w:r>
        <w:rPr>
          <w:sz w:val="24"/>
        </w:rPr>
        <w:t>the</w:t>
      </w:r>
      <w:r>
        <w:rPr>
          <w:spacing w:val="-13"/>
          <w:sz w:val="24"/>
        </w:rPr>
        <w:t xml:space="preserve"> </w:t>
      </w:r>
      <w:r>
        <w:rPr>
          <w:sz w:val="24"/>
        </w:rPr>
        <w:t>Antimonopoly</w:t>
      </w:r>
      <w:r>
        <w:rPr>
          <w:spacing w:val="-17"/>
          <w:sz w:val="24"/>
        </w:rPr>
        <w:t xml:space="preserve"> </w:t>
      </w:r>
      <w:r>
        <w:rPr>
          <w:sz w:val="24"/>
        </w:rPr>
        <w:t>Committee</w:t>
      </w:r>
      <w:r>
        <w:rPr>
          <w:spacing w:val="-14"/>
          <w:sz w:val="24"/>
        </w:rPr>
        <w:t xml:space="preserve"> </w:t>
      </w:r>
      <w:r>
        <w:rPr>
          <w:sz w:val="24"/>
        </w:rPr>
        <w:t>of</w:t>
      </w:r>
      <w:r>
        <w:rPr>
          <w:spacing w:val="-13"/>
          <w:sz w:val="24"/>
        </w:rPr>
        <w:t xml:space="preserve"> </w:t>
      </w:r>
      <w:r>
        <w:rPr>
          <w:sz w:val="24"/>
        </w:rPr>
        <w:t>Ukraine</w:t>
      </w:r>
      <w:r>
        <w:rPr>
          <w:spacing w:val="-12"/>
          <w:sz w:val="24"/>
        </w:rPr>
        <w:t xml:space="preserve"> </w:t>
      </w:r>
      <w:r>
        <w:rPr>
          <w:sz w:val="24"/>
        </w:rPr>
        <w:t>or</w:t>
      </w:r>
      <w:r>
        <w:rPr>
          <w:spacing w:val="-13"/>
          <w:sz w:val="24"/>
        </w:rPr>
        <w:t xml:space="preserve"> </w:t>
      </w:r>
      <w:r>
        <w:rPr>
          <w:sz w:val="24"/>
        </w:rPr>
        <w:t>the</w:t>
      </w:r>
      <w:r>
        <w:rPr>
          <w:spacing w:val="-11"/>
          <w:sz w:val="24"/>
        </w:rPr>
        <w:t xml:space="preserve"> </w:t>
      </w:r>
      <w:r>
        <w:rPr>
          <w:sz w:val="24"/>
        </w:rPr>
        <w:t>administrative</w:t>
      </w:r>
      <w:r>
        <w:rPr>
          <w:spacing w:val="-13"/>
          <w:sz w:val="24"/>
        </w:rPr>
        <w:t xml:space="preserve"> </w:t>
      </w:r>
      <w:r>
        <w:rPr>
          <w:sz w:val="24"/>
        </w:rPr>
        <w:t>board</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Antimonopoly</w:t>
      </w:r>
      <w:r>
        <w:rPr>
          <w:spacing w:val="-17"/>
          <w:sz w:val="24"/>
        </w:rPr>
        <w:t xml:space="preserve"> </w:t>
      </w:r>
      <w:r>
        <w:rPr>
          <w:sz w:val="24"/>
        </w:rPr>
        <w:t>Committee</w:t>
      </w:r>
      <w:r>
        <w:rPr>
          <w:spacing w:val="-57"/>
          <w:sz w:val="24"/>
        </w:rPr>
        <w:t xml:space="preserve"> </w:t>
      </w:r>
      <w:r>
        <w:rPr>
          <w:sz w:val="24"/>
        </w:rPr>
        <w:t>of</w:t>
      </w:r>
      <w:r>
        <w:rPr>
          <w:spacing w:val="-1"/>
          <w:sz w:val="24"/>
        </w:rPr>
        <w:t xml:space="preserve"> </w:t>
      </w:r>
      <w:r>
        <w:rPr>
          <w:sz w:val="24"/>
        </w:rPr>
        <w:t>Ukraine in</w:t>
      </w:r>
      <w:r>
        <w:rPr>
          <w:spacing w:val="2"/>
          <w:sz w:val="24"/>
        </w:rPr>
        <w:t xml:space="preserve"> </w:t>
      </w:r>
      <w:r>
        <w:rPr>
          <w:sz w:val="24"/>
        </w:rPr>
        <w:t>all</w:t>
      </w:r>
      <w:r>
        <w:rPr>
          <w:spacing w:val="-1"/>
          <w:sz w:val="24"/>
        </w:rPr>
        <w:t xml:space="preserve"> </w:t>
      </w:r>
      <w:r>
        <w:rPr>
          <w:sz w:val="24"/>
        </w:rPr>
        <w:t>cases provided for</w:t>
      </w:r>
      <w:r>
        <w:rPr>
          <w:spacing w:val="-1"/>
          <w:sz w:val="24"/>
        </w:rPr>
        <w:t xml:space="preserve"> </w:t>
      </w:r>
      <w:r>
        <w:rPr>
          <w:sz w:val="24"/>
        </w:rPr>
        <w:t>in part two</w:t>
      </w:r>
      <w:r>
        <w:rPr>
          <w:spacing w:val="-1"/>
          <w:sz w:val="24"/>
        </w:rPr>
        <w:t xml:space="preserve"> </w:t>
      </w:r>
      <w:r>
        <w:rPr>
          <w:sz w:val="24"/>
        </w:rPr>
        <w:t>of</w:t>
      </w:r>
      <w:r>
        <w:rPr>
          <w:spacing w:val="1"/>
          <w:sz w:val="24"/>
        </w:rPr>
        <w:t xml:space="preserve"> </w:t>
      </w:r>
      <w:r>
        <w:rPr>
          <w:sz w:val="24"/>
        </w:rPr>
        <w:t>Article 22</w:t>
      </w:r>
      <w:r>
        <w:rPr>
          <w:spacing w:val="-1"/>
          <w:sz w:val="24"/>
        </w:rPr>
        <w:t xml:space="preserve"> </w:t>
      </w:r>
      <w:r>
        <w:rPr>
          <w:sz w:val="24"/>
        </w:rPr>
        <w:t>of</w:t>
      </w:r>
      <w:r>
        <w:rPr>
          <w:spacing w:val="-2"/>
          <w:sz w:val="24"/>
        </w:rPr>
        <w:t xml:space="preserve"> </w:t>
      </w:r>
      <w:r>
        <w:rPr>
          <w:sz w:val="24"/>
        </w:rPr>
        <w:t>this</w:t>
      </w:r>
      <w:r>
        <w:rPr>
          <w:spacing w:val="2"/>
          <w:sz w:val="24"/>
        </w:rPr>
        <w:t xml:space="preserve"> </w:t>
      </w:r>
      <w:r>
        <w:rPr>
          <w:sz w:val="24"/>
        </w:rPr>
        <w:t>Law,</w:t>
      </w:r>
      <w:r>
        <w:rPr>
          <w:spacing w:val="-1"/>
          <w:sz w:val="24"/>
        </w:rPr>
        <w:t xml:space="preserve"> </w:t>
      </w:r>
      <w:r>
        <w:rPr>
          <w:sz w:val="24"/>
        </w:rPr>
        <w:t>if:</w:t>
      </w:r>
    </w:p>
    <w:p w:rsidR="00DE214F" w:rsidRDefault="00854A90">
      <w:pPr>
        <w:pStyle w:val="a5"/>
        <w:numPr>
          <w:ilvl w:val="0"/>
          <w:numId w:val="54"/>
        </w:numPr>
        <w:tabs>
          <w:tab w:val="left" w:pos="835"/>
        </w:tabs>
        <w:ind w:right="124" w:firstLine="450"/>
        <w:rPr>
          <w:sz w:val="24"/>
        </w:rPr>
      </w:pPr>
      <w:r>
        <w:rPr>
          <w:sz w:val="24"/>
        </w:rPr>
        <w:t xml:space="preserve">the aggregate value indicators of all parties to the concentration, </w:t>
      </w:r>
      <w:proofErr w:type="gramStart"/>
      <w:r>
        <w:rPr>
          <w:sz w:val="24"/>
        </w:rPr>
        <w:t>taking into account</w:t>
      </w:r>
      <w:proofErr w:type="gramEnd"/>
      <w:r>
        <w:rPr>
          <w:sz w:val="24"/>
        </w:rPr>
        <w:t xml:space="preserve"> relations</w:t>
      </w:r>
      <w:r>
        <w:rPr>
          <w:spacing w:val="-57"/>
          <w:sz w:val="24"/>
        </w:rPr>
        <w:t xml:space="preserve"> </w:t>
      </w:r>
      <w:r>
        <w:rPr>
          <w:sz w:val="24"/>
        </w:rPr>
        <w:t>of control, including abroad, exceed an amount equivalent to 30 million euros, and at the same time,</w:t>
      </w:r>
      <w:r>
        <w:rPr>
          <w:spacing w:val="1"/>
          <w:sz w:val="24"/>
        </w:rPr>
        <w:t xml:space="preserve"> </w:t>
      </w:r>
      <w:r>
        <w:rPr>
          <w:sz w:val="24"/>
        </w:rPr>
        <w:t>the</w:t>
      </w:r>
      <w:r>
        <w:rPr>
          <w:spacing w:val="-14"/>
          <w:sz w:val="24"/>
        </w:rPr>
        <w:t xml:space="preserve"> </w:t>
      </w:r>
      <w:r>
        <w:rPr>
          <w:sz w:val="24"/>
        </w:rPr>
        <w:t>value</w:t>
      </w:r>
      <w:r>
        <w:rPr>
          <w:spacing w:val="-14"/>
          <w:sz w:val="24"/>
        </w:rPr>
        <w:t xml:space="preserve"> </w:t>
      </w:r>
      <w:r>
        <w:rPr>
          <w:sz w:val="24"/>
        </w:rPr>
        <w:t>indicators</w:t>
      </w:r>
      <w:r>
        <w:rPr>
          <w:spacing w:val="-13"/>
          <w:sz w:val="24"/>
        </w:rPr>
        <w:t xml:space="preserve"> </w:t>
      </w:r>
      <w:r>
        <w:rPr>
          <w:sz w:val="24"/>
        </w:rPr>
        <w:t>in</w:t>
      </w:r>
      <w:r>
        <w:rPr>
          <w:spacing w:val="-12"/>
          <w:sz w:val="24"/>
        </w:rPr>
        <w:t xml:space="preserve"> </w:t>
      </w:r>
      <w:r>
        <w:rPr>
          <w:sz w:val="24"/>
        </w:rPr>
        <w:t>Ukraine</w:t>
      </w:r>
      <w:r>
        <w:rPr>
          <w:spacing w:val="-14"/>
          <w:sz w:val="24"/>
        </w:rPr>
        <w:t xml:space="preserve"> </w:t>
      </w:r>
      <w:r>
        <w:rPr>
          <w:sz w:val="24"/>
        </w:rPr>
        <w:t>of</w:t>
      </w:r>
      <w:r>
        <w:rPr>
          <w:spacing w:val="-14"/>
          <w:sz w:val="24"/>
        </w:rPr>
        <w:t xml:space="preserve"> </w:t>
      </w:r>
      <w:r>
        <w:rPr>
          <w:sz w:val="24"/>
        </w:rPr>
        <w:t>at</w:t>
      </w:r>
      <w:r>
        <w:rPr>
          <w:spacing w:val="-13"/>
          <w:sz w:val="24"/>
        </w:rPr>
        <w:t xml:space="preserve"> </w:t>
      </w:r>
      <w:r>
        <w:rPr>
          <w:sz w:val="24"/>
        </w:rPr>
        <w:t>least</w:t>
      </w:r>
      <w:r>
        <w:rPr>
          <w:spacing w:val="-12"/>
          <w:sz w:val="24"/>
        </w:rPr>
        <w:t xml:space="preserve"> </w:t>
      </w:r>
      <w:r>
        <w:rPr>
          <w:sz w:val="24"/>
        </w:rPr>
        <w:t>two</w:t>
      </w:r>
      <w:r>
        <w:rPr>
          <w:spacing w:val="-13"/>
          <w:sz w:val="24"/>
        </w:rPr>
        <w:t xml:space="preserve"> </w:t>
      </w:r>
      <w:r>
        <w:rPr>
          <w:sz w:val="24"/>
        </w:rPr>
        <w:t>parties</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concentration,</w:t>
      </w:r>
      <w:r>
        <w:rPr>
          <w:spacing w:val="-13"/>
          <w:sz w:val="24"/>
        </w:rPr>
        <w:t xml:space="preserve"> </w:t>
      </w:r>
      <w:r>
        <w:rPr>
          <w:sz w:val="24"/>
        </w:rPr>
        <w:t>taking</w:t>
      </w:r>
      <w:r>
        <w:rPr>
          <w:spacing w:val="-15"/>
          <w:sz w:val="24"/>
        </w:rPr>
        <w:t xml:space="preserve"> </w:t>
      </w:r>
      <w:r>
        <w:rPr>
          <w:sz w:val="24"/>
        </w:rPr>
        <w:t>into</w:t>
      </w:r>
      <w:r>
        <w:rPr>
          <w:spacing w:val="-13"/>
          <w:sz w:val="24"/>
        </w:rPr>
        <w:t xml:space="preserve"> </w:t>
      </w:r>
      <w:r>
        <w:rPr>
          <w:sz w:val="24"/>
        </w:rPr>
        <w:t>account</w:t>
      </w:r>
      <w:r>
        <w:rPr>
          <w:spacing w:val="-9"/>
          <w:sz w:val="24"/>
        </w:rPr>
        <w:t xml:space="preserve"> </w:t>
      </w:r>
      <w:r>
        <w:rPr>
          <w:sz w:val="24"/>
        </w:rPr>
        <w:t>relations</w:t>
      </w:r>
      <w:r>
        <w:rPr>
          <w:spacing w:val="-58"/>
          <w:sz w:val="24"/>
        </w:rPr>
        <w:t xml:space="preserve"> </w:t>
      </w:r>
      <w:r>
        <w:rPr>
          <w:sz w:val="24"/>
        </w:rPr>
        <w:t>of</w:t>
      </w:r>
      <w:r>
        <w:rPr>
          <w:spacing w:val="-1"/>
          <w:sz w:val="24"/>
        </w:rPr>
        <w:t xml:space="preserve"> </w:t>
      </w:r>
      <w:r>
        <w:rPr>
          <w:sz w:val="24"/>
        </w:rPr>
        <w:t>control, exceed the</w:t>
      </w:r>
      <w:r>
        <w:rPr>
          <w:spacing w:val="2"/>
          <w:sz w:val="24"/>
        </w:rPr>
        <w:t xml:space="preserve"> </w:t>
      </w:r>
      <w:r>
        <w:rPr>
          <w:sz w:val="24"/>
        </w:rPr>
        <w:t>amount, equivalent to</w:t>
      </w:r>
      <w:r>
        <w:rPr>
          <w:spacing w:val="-1"/>
          <w:sz w:val="24"/>
        </w:rPr>
        <w:t xml:space="preserve"> </w:t>
      </w:r>
      <w:r>
        <w:rPr>
          <w:sz w:val="24"/>
        </w:rPr>
        <w:t>4 million euros, each; or</w:t>
      </w:r>
    </w:p>
    <w:p w:rsidR="00DE214F" w:rsidRDefault="00854A90">
      <w:pPr>
        <w:pStyle w:val="a5"/>
        <w:numPr>
          <w:ilvl w:val="0"/>
          <w:numId w:val="54"/>
        </w:numPr>
        <w:tabs>
          <w:tab w:val="left" w:pos="842"/>
        </w:tabs>
        <w:spacing w:before="152"/>
        <w:ind w:right="123" w:firstLine="450"/>
        <w:rPr>
          <w:sz w:val="24"/>
        </w:rPr>
      </w:pPr>
      <w:r>
        <w:rPr>
          <w:sz w:val="24"/>
        </w:rPr>
        <w:t xml:space="preserve">the value indicators in Ukraine of at least one party to the concentration, </w:t>
      </w:r>
      <w:proofErr w:type="gramStart"/>
      <w:r>
        <w:rPr>
          <w:sz w:val="24"/>
        </w:rPr>
        <w:t>taking into account</w:t>
      </w:r>
      <w:proofErr w:type="gramEnd"/>
      <w:r>
        <w:rPr>
          <w:spacing w:val="1"/>
          <w:sz w:val="24"/>
        </w:rPr>
        <w:t xml:space="preserve"> </w:t>
      </w:r>
      <w:r>
        <w:rPr>
          <w:sz w:val="24"/>
        </w:rPr>
        <w:t>relations</w:t>
      </w:r>
      <w:r>
        <w:rPr>
          <w:spacing w:val="-6"/>
          <w:sz w:val="24"/>
        </w:rPr>
        <w:t xml:space="preserve"> </w:t>
      </w:r>
      <w:r>
        <w:rPr>
          <w:sz w:val="24"/>
        </w:rPr>
        <w:t>of</w:t>
      </w:r>
      <w:r>
        <w:rPr>
          <w:spacing w:val="-7"/>
          <w:sz w:val="24"/>
        </w:rPr>
        <w:t xml:space="preserve"> </w:t>
      </w:r>
      <w:r>
        <w:rPr>
          <w:sz w:val="24"/>
        </w:rPr>
        <w:t>control,</w:t>
      </w:r>
      <w:r>
        <w:rPr>
          <w:spacing w:val="-6"/>
          <w:sz w:val="24"/>
        </w:rPr>
        <w:t xml:space="preserve"> </w:t>
      </w:r>
      <w:r>
        <w:rPr>
          <w:sz w:val="24"/>
        </w:rPr>
        <w:t>exceed</w:t>
      </w:r>
      <w:r>
        <w:rPr>
          <w:spacing w:val="-6"/>
          <w:sz w:val="24"/>
        </w:rPr>
        <w:t xml:space="preserve"> </w:t>
      </w:r>
      <w:r>
        <w:rPr>
          <w:sz w:val="24"/>
        </w:rPr>
        <w:t>an</w:t>
      </w:r>
      <w:r>
        <w:rPr>
          <w:spacing w:val="-6"/>
          <w:sz w:val="24"/>
        </w:rPr>
        <w:t xml:space="preserve"> </w:t>
      </w:r>
      <w:r>
        <w:rPr>
          <w:sz w:val="24"/>
        </w:rPr>
        <w:t>amount</w:t>
      </w:r>
      <w:r>
        <w:rPr>
          <w:spacing w:val="-6"/>
          <w:sz w:val="24"/>
        </w:rPr>
        <w:t xml:space="preserve"> </w:t>
      </w:r>
      <w:r>
        <w:rPr>
          <w:sz w:val="24"/>
        </w:rPr>
        <w:t>equivalent</w:t>
      </w:r>
      <w:r>
        <w:rPr>
          <w:spacing w:val="-6"/>
          <w:sz w:val="24"/>
        </w:rPr>
        <w:t xml:space="preserve"> </w:t>
      </w:r>
      <w:r>
        <w:rPr>
          <w:sz w:val="24"/>
        </w:rPr>
        <w:t>to</w:t>
      </w:r>
      <w:r>
        <w:rPr>
          <w:spacing w:val="-6"/>
          <w:sz w:val="24"/>
        </w:rPr>
        <w:t xml:space="preserve"> </w:t>
      </w:r>
      <w:r>
        <w:rPr>
          <w:sz w:val="24"/>
        </w:rPr>
        <w:t>8</w:t>
      </w:r>
      <w:r>
        <w:rPr>
          <w:spacing w:val="-6"/>
          <w:sz w:val="24"/>
        </w:rPr>
        <w:t xml:space="preserve"> </w:t>
      </w:r>
      <w:r>
        <w:rPr>
          <w:sz w:val="24"/>
        </w:rPr>
        <w:t>million</w:t>
      </w:r>
      <w:r>
        <w:rPr>
          <w:spacing w:val="-6"/>
          <w:sz w:val="24"/>
        </w:rPr>
        <w:t xml:space="preserve"> </w:t>
      </w:r>
      <w:r>
        <w:rPr>
          <w:sz w:val="24"/>
        </w:rPr>
        <w:t>euros,</w:t>
      </w:r>
      <w:r>
        <w:rPr>
          <w:spacing w:val="-7"/>
          <w:sz w:val="24"/>
        </w:rPr>
        <w:t xml:space="preserve"> </w:t>
      </w:r>
      <w:r>
        <w:rPr>
          <w:sz w:val="24"/>
        </w:rPr>
        <w:t>and</w:t>
      </w:r>
      <w:r>
        <w:rPr>
          <w:spacing w:val="-6"/>
          <w:sz w:val="24"/>
        </w:rPr>
        <w:t xml:space="preserve"> </w:t>
      </w:r>
      <w:r>
        <w:rPr>
          <w:sz w:val="24"/>
        </w:rPr>
        <w:t>at</w:t>
      </w:r>
      <w:r>
        <w:rPr>
          <w:spacing w:val="-8"/>
          <w:sz w:val="24"/>
        </w:rPr>
        <w:t xml:space="preserve"> </w:t>
      </w:r>
      <w:r>
        <w:rPr>
          <w:sz w:val="24"/>
        </w:rPr>
        <w:t>the</w:t>
      </w:r>
      <w:r>
        <w:rPr>
          <w:spacing w:val="-7"/>
          <w:sz w:val="24"/>
        </w:rPr>
        <w:t xml:space="preserve"> </w:t>
      </w:r>
      <w:r>
        <w:rPr>
          <w:sz w:val="24"/>
        </w:rPr>
        <w:t>same</w:t>
      </w:r>
      <w:r>
        <w:rPr>
          <w:spacing w:val="-7"/>
          <w:sz w:val="24"/>
        </w:rPr>
        <w:t xml:space="preserve"> </w:t>
      </w:r>
      <w:r>
        <w:rPr>
          <w:sz w:val="24"/>
        </w:rPr>
        <w:t>time,</w:t>
      </w:r>
      <w:r>
        <w:rPr>
          <w:spacing w:val="-7"/>
          <w:sz w:val="24"/>
        </w:rPr>
        <w:t xml:space="preserve"> </w:t>
      </w:r>
      <w:r>
        <w:rPr>
          <w:sz w:val="24"/>
        </w:rPr>
        <w:t>the</w:t>
      </w:r>
      <w:r>
        <w:rPr>
          <w:spacing w:val="-7"/>
          <w:sz w:val="24"/>
        </w:rPr>
        <w:t xml:space="preserve"> </w:t>
      </w:r>
      <w:r>
        <w:rPr>
          <w:sz w:val="24"/>
        </w:rPr>
        <w:t>volume</w:t>
      </w:r>
      <w:r>
        <w:rPr>
          <w:spacing w:val="-58"/>
          <w:sz w:val="24"/>
        </w:rPr>
        <w:t xml:space="preserve"> </w:t>
      </w:r>
      <w:r>
        <w:rPr>
          <w:sz w:val="24"/>
        </w:rPr>
        <w:t>of sales of goods of at least one other party to the concentration, taking into account relations of</w:t>
      </w:r>
      <w:r>
        <w:rPr>
          <w:spacing w:val="1"/>
          <w:sz w:val="24"/>
        </w:rPr>
        <w:t xml:space="preserve"> </w:t>
      </w:r>
      <w:r>
        <w:rPr>
          <w:sz w:val="24"/>
        </w:rPr>
        <w:t>control,</w:t>
      </w:r>
      <w:r>
        <w:rPr>
          <w:spacing w:val="-1"/>
          <w:sz w:val="24"/>
        </w:rPr>
        <w:t xml:space="preserve"> </w:t>
      </w:r>
      <w:r>
        <w:rPr>
          <w:sz w:val="24"/>
        </w:rPr>
        <w:t>including</w:t>
      </w:r>
      <w:r>
        <w:rPr>
          <w:spacing w:val="-2"/>
          <w:sz w:val="24"/>
        </w:rPr>
        <w:t xml:space="preserve"> </w:t>
      </w:r>
      <w:r>
        <w:rPr>
          <w:sz w:val="24"/>
        </w:rPr>
        <w:t>abroad, exceeds the</w:t>
      </w:r>
      <w:r>
        <w:rPr>
          <w:spacing w:val="-1"/>
          <w:sz w:val="24"/>
        </w:rPr>
        <w:t xml:space="preserve"> </w:t>
      </w:r>
      <w:r>
        <w:rPr>
          <w:sz w:val="24"/>
        </w:rPr>
        <w:t>amount , equivalent</w:t>
      </w:r>
      <w:r>
        <w:rPr>
          <w:spacing w:val="-1"/>
          <w:sz w:val="24"/>
        </w:rPr>
        <w:t xml:space="preserve"> </w:t>
      </w:r>
      <w:r>
        <w:rPr>
          <w:sz w:val="24"/>
        </w:rPr>
        <w:t>to 150 million euros.</w:t>
      </w:r>
    </w:p>
    <w:p w:rsidR="00DE214F" w:rsidRDefault="00854A90">
      <w:pPr>
        <w:pStyle w:val="a5"/>
        <w:numPr>
          <w:ilvl w:val="0"/>
          <w:numId w:val="55"/>
        </w:numPr>
        <w:tabs>
          <w:tab w:val="left" w:pos="813"/>
        </w:tabs>
        <w:spacing w:before="148"/>
        <w:ind w:left="813" w:hanging="240"/>
        <w:rPr>
          <w:sz w:val="24"/>
        </w:rPr>
      </w:pPr>
      <w:r>
        <w:rPr>
          <w:sz w:val="24"/>
        </w:rPr>
        <w:t>For</w:t>
      </w:r>
      <w:r>
        <w:rPr>
          <w:spacing w:val="-1"/>
          <w:sz w:val="24"/>
        </w:rPr>
        <w:t xml:space="preserve"> </w:t>
      </w:r>
      <w:r>
        <w:rPr>
          <w:sz w:val="24"/>
        </w:rPr>
        <w:t>the</w:t>
      </w:r>
      <w:r>
        <w:rPr>
          <w:spacing w:val="-2"/>
          <w:sz w:val="24"/>
        </w:rPr>
        <w:t xml:space="preserve"> </w:t>
      </w:r>
      <w:r>
        <w:rPr>
          <w:sz w:val="24"/>
        </w:rPr>
        <w:t>purposes of calculating</w:t>
      </w:r>
      <w:r>
        <w:rPr>
          <w:spacing w:val="-2"/>
          <w:sz w:val="24"/>
        </w:rPr>
        <w:t xml:space="preserve"> </w:t>
      </w:r>
      <w:r>
        <w:rPr>
          <w:sz w:val="24"/>
        </w:rPr>
        <w:t>the indicators</w:t>
      </w:r>
      <w:r>
        <w:rPr>
          <w:spacing w:val="-1"/>
          <w:sz w:val="24"/>
        </w:rPr>
        <w:t xml:space="preserve"> </w:t>
      </w:r>
      <w:r>
        <w:rPr>
          <w:sz w:val="24"/>
        </w:rPr>
        <w:t>specified in part one</w:t>
      </w:r>
      <w:r>
        <w:rPr>
          <w:spacing w:val="-2"/>
          <w:sz w:val="24"/>
        </w:rPr>
        <w:t xml:space="preserve"> </w:t>
      </w:r>
      <w:r>
        <w:rPr>
          <w:sz w:val="24"/>
        </w:rPr>
        <w:t>of this</w:t>
      </w:r>
      <w:r>
        <w:rPr>
          <w:spacing w:val="1"/>
          <w:sz w:val="24"/>
        </w:rPr>
        <w:t xml:space="preserve"> </w:t>
      </w:r>
      <w:r>
        <w:rPr>
          <w:sz w:val="24"/>
        </w:rPr>
        <w:t>Article:</w:t>
      </w:r>
    </w:p>
    <w:p w:rsidR="00DE214F" w:rsidRDefault="00854A90">
      <w:pPr>
        <w:pStyle w:val="a3"/>
        <w:spacing w:before="152"/>
        <w:ind w:right="133"/>
      </w:pPr>
      <w:r>
        <w:t>the</w:t>
      </w:r>
      <w:r>
        <w:rPr>
          <w:spacing w:val="-9"/>
        </w:rPr>
        <w:t xml:space="preserve"> </w:t>
      </w:r>
      <w:r>
        <w:t>value</w:t>
      </w:r>
      <w:r>
        <w:rPr>
          <w:spacing w:val="-8"/>
        </w:rPr>
        <w:t xml:space="preserve"> </w:t>
      </w:r>
      <w:r>
        <w:t>indicators</w:t>
      </w:r>
      <w:r>
        <w:rPr>
          <w:spacing w:val="-8"/>
        </w:rPr>
        <w:t xml:space="preserve"> </w:t>
      </w:r>
      <w:r>
        <w:t>of</w:t>
      </w:r>
      <w:r>
        <w:rPr>
          <w:spacing w:val="-6"/>
        </w:rPr>
        <w:t xml:space="preserve"> </w:t>
      </w:r>
      <w:r>
        <w:t>the</w:t>
      </w:r>
      <w:r>
        <w:rPr>
          <w:spacing w:val="-8"/>
        </w:rPr>
        <w:t xml:space="preserve"> </w:t>
      </w:r>
      <w:r>
        <w:t>party</w:t>
      </w:r>
      <w:r>
        <w:rPr>
          <w:spacing w:val="-13"/>
        </w:rPr>
        <w:t xml:space="preserve"> </w:t>
      </w:r>
      <w:r>
        <w:t>to</w:t>
      </w:r>
      <w:r>
        <w:rPr>
          <w:spacing w:val="-5"/>
        </w:rPr>
        <w:t xml:space="preserve"> </w:t>
      </w:r>
      <w:r>
        <w:t>the</w:t>
      </w:r>
      <w:r>
        <w:rPr>
          <w:spacing w:val="-8"/>
        </w:rPr>
        <w:t xml:space="preserve"> </w:t>
      </w:r>
      <w:r>
        <w:t>concentration</w:t>
      </w:r>
      <w:r>
        <w:rPr>
          <w:spacing w:val="-8"/>
        </w:rPr>
        <w:t xml:space="preserve"> </w:t>
      </w:r>
      <w:r>
        <w:t>are</w:t>
      </w:r>
      <w:r>
        <w:rPr>
          <w:spacing w:val="-7"/>
        </w:rPr>
        <w:t xml:space="preserve"> </w:t>
      </w:r>
      <w:r>
        <w:t>the</w:t>
      </w:r>
      <w:r>
        <w:rPr>
          <w:spacing w:val="-7"/>
        </w:rPr>
        <w:t xml:space="preserve"> </w:t>
      </w:r>
      <w:r>
        <w:t>greater</w:t>
      </w:r>
      <w:r>
        <w:rPr>
          <w:spacing w:val="-8"/>
        </w:rPr>
        <w:t xml:space="preserve"> </w:t>
      </w:r>
      <w:r>
        <w:t>of</w:t>
      </w:r>
      <w:r>
        <w:rPr>
          <w:spacing w:val="-6"/>
        </w:rPr>
        <w:t xml:space="preserve"> </w:t>
      </w:r>
      <w:r>
        <w:t>the</w:t>
      </w:r>
      <w:r>
        <w:rPr>
          <w:spacing w:val="-8"/>
        </w:rPr>
        <w:t xml:space="preserve"> </w:t>
      </w:r>
      <w:r>
        <w:t>following</w:t>
      </w:r>
      <w:r>
        <w:rPr>
          <w:spacing w:val="-10"/>
        </w:rPr>
        <w:t xml:space="preserve"> </w:t>
      </w:r>
      <w:r>
        <w:t>amounts:</w:t>
      </w:r>
      <w:r>
        <w:rPr>
          <w:spacing w:val="-8"/>
        </w:rPr>
        <w:t xml:space="preserve"> </w:t>
      </w:r>
      <w:r>
        <w:t>the</w:t>
      </w:r>
      <w:r>
        <w:rPr>
          <w:spacing w:val="-57"/>
        </w:rPr>
        <w:t xml:space="preserve"> </w:t>
      </w:r>
      <w:r>
        <w:t>total value of assets as of the last day of the last financial year or the total volume of sales of the</w:t>
      </w:r>
      <w:r>
        <w:rPr>
          <w:spacing w:val="1"/>
        </w:rPr>
        <w:t xml:space="preserve"> </w:t>
      </w:r>
      <w:r>
        <w:t>undertaking's</w:t>
      </w:r>
      <w:r>
        <w:rPr>
          <w:spacing w:val="1"/>
        </w:rPr>
        <w:t xml:space="preserve"> </w:t>
      </w:r>
      <w:r>
        <w:t>goods for</w:t>
      </w:r>
      <w:r>
        <w:rPr>
          <w:spacing w:val="-2"/>
        </w:rPr>
        <w:t xml:space="preserve"> </w:t>
      </w:r>
      <w:r>
        <w:t>the</w:t>
      </w:r>
      <w:r>
        <w:rPr>
          <w:spacing w:val="-1"/>
        </w:rPr>
        <w:t xml:space="preserve"> </w:t>
      </w:r>
      <w:r>
        <w:t>last financial</w:t>
      </w:r>
      <w:r>
        <w:rPr>
          <w:spacing w:val="4"/>
        </w:rPr>
        <w:t xml:space="preserve"> </w:t>
      </w:r>
      <w:r>
        <w:t>year;</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30"/>
      </w:pPr>
      <w:r>
        <w:lastRenderedPageBreak/>
        <w:t>Euro</w:t>
      </w:r>
      <w:r>
        <w:rPr>
          <w:spacing w:val="-4"/>
        </w:rPr>
        <w:t xml:space="preserve"> </w:t>
      </w:r>
      <w:r>
        <w:t>equivalents</w:t>
      </w:r>
      <w:r>
        <w:rPr>
          <w:spacing w:val="-2"/>
        </w:rPr>
        <w:t xml:space="preserve"> </w:t>
      </w:r>
      <w:r>
        <w:t>in</w:t>
      </w:r>
      <w:r>
        <w:rPr>
          <w:spacing w:val="-1"/>
        </w:rPr>
        <w:t xml:space="preserve"> </w:t>
      </w:r>
      <w:r>
        <w:t>the</w:t>
      </w:r>
      <w:r>
        <w:rPr>
          <w:spacing w:val="-3"/>
        </w:rPr>
        <w:t xml:space="preserve"> </w:t>
      </w:r>
      <w:r>
        <w:t>national</w:t>
      </w:r>
      <w:r>
        <w:rPr>
          <w:spacing w:val="-3"/>
        </w:rPr>
        <w:t xml:space="preserve"> </w:t>
      </w:r>
      <w:r>
        <w:t>currency</w:t>
      </w:r>
      <w:r>
        <w:rPr>
          <w:spacing w:val="-5"/>
        </w:rPr>
        <w:t xml:space="preserve"> </w:t>
      </w:r>
      <w:r>
        <w:t>of</w:t>
      </w:r>
      <w:r>
        <w:rPr>
          <w:spacing w:val="-4"/>
        </w:rPr>
        <w:t xml:space="preserve"> </w:t>
      </w:r>
      <w:r>
        <w:t>Ukraine</w:t>
      </w:r>
      <w:r>
        <w:rPr>
          <w:spacing w:val="-5"/>
        </w:rPr>
        <w:t xml:space="preserve"> </w:t>
      </w:r>
      <w:r>
        <w:t>are</w:t>
      </w:r>
      <w:r>
        <w:rPr>
          <w:spacing w:val="-4"/>
        </w:rPr>
        <w:t xml:space="preserve"> </w:t>
      </w:r>
      <w:r>
        <w:t>determined</w:t>
      </w:r>
      <w:r>
        <w:rPr>
          <w:spacing w:val="-1"/>
        </w:rPr>
        <w:t xml:space="preserve"> </w:t>
      </w:r>
      <w:r>
        <w:t>at</w:t>
      </w:r>
      <w:r>
        <w:rPr>
          <w:spacing w:val="-2"/>
        </w:rPr>
        <w:t xml:space="preserve"> </w:t>
      </w:r>
      <w:r>
        <w:t>the</w:t>
      </w:r>
      <w:r>
        <w:rPr>
          <w:spacing w:val="-1"/>
        </w:rPr>
        <w:t xml:space="preserve"> </w:t>
      </w:r>
      <w:r>
        <w:t>official</w:t>
      </w:r>
      <w:r>
        <w:rPr>
          <w:spacing w:val="-3"/>
        </w:rPr>
        <w:t xml:space="preserve"> </w:t>
      </w:r>
      <w:r>
        <w:t>exchange</w:t>
      </w:r>
      <w:r>
        <w:rPr>
          <w:spacing w:val="-4"/>
        </w:rPr>
        <w:t xml:space="preserve"> </w:t>
      </w:r>
      <w:r>
        <w:t>rate</w:t>
      </w:r>
      <w:r>
        <w:rPr>
          <w:spacing w:val="-58"/>
        </w:rPr>
        <w:t xml:space="preserve"> </w:t>
      </w:r>
      <w:r>
        <w:t>established</w:t>
      </w:r>
      <w:r>
        <w:rPr>
          <w:spacing w:val="-1"/>
        </w:rPr>
        <w:t xml:space="preserve"> </w:t>
      </w:r>
      <w:r>
        <w:t>by</w:t>
      </w:r>
      <w:r>
        <w:rPr>
          <w:spacing w:val="-5"/>
        </w:rPr>
        <w:t xml:space="preserve"> </w:t>
      </w:r>
      <w:r>
        <w:t>the</w:t>
      </w:r>
      <w:r>
        <w:rPr>
          <w:spacing w:val="-1"/>
        </w:rPr>
        <w:t xml:space="preserve"> </w:t>
      </w:r>
      <w:r>
        <w:t>National</w:t>
      </w:r>
      <w:r>
        <w:rPr>
          <w:spacing w:val="-1"/>
        </w:rPr>
        <w:t xml:space="preserve"> </w:t>
      </w:r>
      <w:r>
        <w:t>Bank of Ukraine effective</w:t>
      </w:r>
      <w:r>
        <w:rPr>
          <w:spacing w:val="-1"/>
        </w:rPr>
        <w:t xml:space="preserve"> </w:t>
      </w:r>
      <w:r>
        <w:t>on the</w:t>
      </w:r>
      <w:r>
        <w:rPr>
          <w:spacing w:val="-1"/>
        </w:rPr>
        <w:t xml:space="preserve"> </w:t>
      </w:r>
      <w:r>
        <w:t>last</w:t>
      </w:r>
      <w:r>
        <w:rPr>
          <w:spacing w:val="-1"/>
        </w:rPr>
        <w:t xml:space="preserve"> </w:t>
      </w:r>
      <w:r>
        <w:t>day</w:t>
      </w:r>
      <w:r>
        <w:rPr>
          <w:spacing w:val="-5"/>
        </w:rPr>
        <w:t xml:space="preserve"> </w:t>
      </w:r>
      <w:r>
        <w:t>of the financial</w:t>
      </w:r>
      <w:r>
        <w:rPr>
          <w:spacing w:val="3"/>
        </w:rPr>
        <w:t xml:space="preserve"> </w:t>
      </w:r>
      <w:r>
        <w:t>year.</w:t>
      </w:r>
    </w:p>
    <w:p w:rsidR="00DE214F" w:rsidRDefault="00854A90">
      <w:pPr>
        <w:pStyle w:val="a3"/>
        <w:spacing w:before="151"/>
        <w:ind w:right="127"/>
      </w:pPr>
      <w:r>
        <w:t>When calculating the volume of sales of goods of the parties to the concentration, the amount of</w:t>
      </w:r>
      <w:r>
        <w:rPr>
          <w:spacing w:val="-57"/>
        </w:rPr>
        <w:t xml:space="preserve"> </w:t>
      </w:r>
      <w:r>
        <w:t>income (revenue) from the sale of products (goods, works, services) is used, after deducting the</w:t>
      </w:r>
      <w:r>
        <w:rPr>
          <w:spacing w:val="1"/>
        </w:rPr>
        <w:t xml:space="preserve"> </w:t>
      </w:r>
      <w:r>
        <w:t>amount</w:t>
      </w:r>
      <w:r>
        <w:rPr>
          <w:spacing w:val="-8"/>
        </w:rPr>
        <w:t xml:space="preserve"> </w:t>
      </w:r>
      <w:r>
        <w:t>of</w:t>
      </w:r>
      <w:r>
        <w:rPr>
          <w:spacing w:val="-9"/>
        </w:rPr>
        <w:t xml:space="preserve"> </w:t>
      </w:r>
      <w:r>
        <w:t>value</w:t>
      </w:r>
      <w:r>
        <w:rPr>
          <w:spacing w:val="-8"/>
        </w:rPr>
        <w:t xml:space="preserve"> </w:t>
      </w:r>
      <w:r>
        <w:t>added</w:t>
      </w:r>
      <w:r>
        <w:rPr>
          <w:spacing w:val="-9"/>
        </w:rPr>
        <w:t xml:space="preserve"> </w:t>
      </w:r>
      <w:r>
        <w:t>tax,</w:t>
      </w:r>
      <w:r>
        <w:rPr>
          <w:spacing w:val="-8"/>
        </w:rPr>
        <w:t xml:space="preserve"> </w:t>
      </w:r>
      <w:r>
        <w:t>excise</w:t>
      </w:r>
      <w:r>
        <w:rPr>
          <w:spacing w:val="-9"/>
        </w:rPr>
        <w:t xml:space="preserve"> </w:t>
      </w:r>
      <w:r>
        <w:t>tax,</w:t>
      </w:r>
      <w:r>
        <w:rPr>
          <w:spacing w:val="-8"/>
        </w:rPr>
        <w:t xml:space="preserve"> </w:t>
      </w:r>
      <w:r>
        <w:t>other</w:t>
      </w:r>
      <w:r>
        <w:rPr>
          <w:spacing w:val="-10"/>
        </w:rPr>
        <w:t xml:space="preserve"> </w:t>
      </w:r>
      <w:r>
        <w:t>taxes</w:t>
      </w:r>
      <w:r>
        <w:rPr>
          <w:spacing w:val="-10"/>
        </w:rPr>
        <w:t xml:space="preserve"> </w:t>
      </w:r>
      <w:r>
        <w:t>and</w:t>
      </w:r>
      <w:r>
        <w:rPr>
          <w:spacing w:val="-9"/>
        </w:rPr>
        <w:t xml:space="preserve"> </w:t>
      </w:r>
      <w:r>
        <w:t>fees,</w:t>
      </w:r>
      <w:r>
        <w:rPr>
          <w:spacing w:val="-8"/>
        </w:rPr>
        <w:t xml:space="preserve"> </w:t>
      </w:r>
      <w:r>
        <w:t>the</w:t>
      </w:r>
      <w:r>
        <w:rPr>
          <w:spacing w:val="-8"/>
        </w:rPr>
        <w:t xml:space="preserve"> </w:t>
      </w:r>
      <w:r>
        <w:t>basis</w:t>
      </w:r>
      <w:r>
        <w:rPr>
          <w:spacing w:val="-8"/>
        </w:rPr>
        <w:t xml:space="preserve"> </w:t>
      </w:r>
      <w:r>
        <w:t>for</w:t>
      </w:r>
      <w:r>
        <w:rPr>
          <w:spacing w:val="-9"/>
        </w:rPr>
        <w:t xml:space="preserve"> </w:t>
      </w:r>
      <w:r>
        <w:t>taxation</w:t>
      </w:r>
      <w:r>
        <w:rPr>
          <w:spacing w:val="-9"/>
        </w:rPr>
        <w:t xml:space="preserve"> </w:t>
      </w:r>
      <w:r>
        <w:t>of</w:t>
      </w:r>
      <w:r>
        <w:rPr>
          <w:spacing w:val="-8"/>
        </w:rPr>
        <w:t xml:space="preserve"> </w:t>
      </w:r>
      <w:r>
        <w:t>which</w:t>
      </w:r>
      <w:r>
        <w:rPr>
          <w:spacing w:val="-9"/>
        </w:rPr>
        <w:t xml:space="preserve"> </w:t>
      </w:r>
      <w:r>
        <w:t>is</w:t>
      </w:r>
      <w:r>
        <w:rPr>
          <w:spacing w:val="-7"/>
        </w:rPr>
        <w:t xml:space="preserve"> </w:t>
      </w:r>
      <w:r>
        <w:t>turnover,</w:t>
      </w:r>
      <w:r>
        <w:rPr>
          <w:spacing w:val="-58"/>
        </w:rPr>
        <w:t xml:space="preserve"> </w:t>
      </w:r>
      <w:r>
        <w:t>for</w:t>
      </w:r>
      <w:r>
        <w:rPr>
          <w:spacing w:val="-3"/>
        </w:rPr>
        <w:t xml:space="preserve"> </w:t>
      </w:r>
      <w:r>
        <w:t>the last financial reporting</w:t>
      </w:r>
      <w:r>
        <w:rPr>
          <w:spacing w:val="1"/>
        </w:rPr>
        <w:t xml:space="preserve"> </w:t>
      </w:r>
      <w:r>
        <w:t>year preceding</w:t>
      </w:r>
      <w:r>
        <w:rPr>
          <w:spacing w:val="-3"/>
        </w:rPr>
        <w:t xml:space="preserve"> </w:t>
      </w:r>
      <w:r>
        <w:t>the submission</w:t>
      </w:r>
      <w:r>
        <w:rPr>
          <w:spacing w:val="-1"/>
        </w:rPr>
        <w:t xml:space="preserve"> </w:t>
      </w:r>
      <w:r>
        <w:t>of</w:t>
      </w:r>
      <w:r>
        <w:rPr>
          <w:spacing w:val="-1"/>
        </w:rPr>
        <w:t xml:space="preserve"> </w:t>
      </w:r>
      <w:r>
        <w:t>the application.</w:t>
      </w:r>
    </w:p>
    <w:p w:rsidR="00DE214F" w:rsidRDefault="00854A90">
      <w:pPr>
        <w:pStyle w:val="a5"/>
        <w:numPr>
          <w:ilvl w:val="0"/>
          <w:numId w:val="55"/>
        </w:numPr>
        <w:tabs>
          <w:tab w:val="left" w:pos="832"/>
        </w:tabs>
        <w:ind w:right="126" w:firstLine="450"/>
        <w:rPr>
          <w:sz w:val="24"/>
        </w:rPr>
      </w:pPr>
      <w:r>
        <w:rPr>
          <w:sz w:val="24"/>
        </w:rPr>
        <w:t>When calculating the value indicators of the parties to the concentration in cases where the</w:t>
      </w:r>
      <w:r>
        <w:rPr>
          <w:spacing w:val="1"/>
          <w:sz w:val="24"/>
        </w:rPr>
        <w:t xml:space="preserve"> </w:t>
      </w:r>
      <w:r>
        <w:rPr>
          <w:sz w:val="24"/>
        </w:rPr>
        <w:t>object of acquisition of control (taking into account the legal entities controlled by it) directly or</w:t>
      </w:r>
      <w:r>
        <w:rPr>
          <w:spacing w:val="1"/>
          <w:sz w:val="24"/>
        </w:rPr>
        <w:t xml:space="preserve"> </w:t>
      </w:r>
      <w:r>
        <w:rPr>
          <w:sz w:val="24"/>
        </w:rPr>
        <w:t>indirectly has no assets and at the same time did not carry out economic activity on the territory of</w:t>
      </w:r>
      <w:r>
        <w:rPr>
          <w:spacing w:val="1"/>
          <w:sz w:val="24"/>
        </w:rPr>
        <w:t xml:space="preserve"> </w:t>
      </w:r>
      <w:r>
        <w:rPr>
          <w:sz w:val="24"/>
        </w:rPr>
        <w:t>Ukraine</w:t>
      </w:r>
      <w:r>
        <w:rPr>
          <w:spacing w:val="-15"/>
          <w:sz w:val="24"/>
        </w:rPr>
        <w:t xml:space="preserve"> </w:t>
      </w:r>
      <w:r>
        <w:rPr>
          <w:sz w:val="24"/>
        </w:rPr>
        <w:t>during</w:t>
      </w:r>
      <w:r>
        <w:rPr>
          <w:spacing w:val="-14"/>
          <w:sz w:val="24"/>
        </w:rPr>
        <w:t xml:space="preserve"> </w:t>
      </w:r>
      <w:r>
        <w:rPr>
          <w:sz w:val="24"/>
        </w:rPr>
        <w:t>the</w:t>
      </w:r>
      <w:r>
        <w:rPr>
          <w:spacing w:val="-14"/>
          <w:sz w:val="24"/>
        </w:rPr>
        <w:t xml:space="preserve"> </w:t>
      </w:r>
      <w:r>
        <w:rPr>
          <w:sz w:val="24"/>
        </w:rPr>
        <w:t>last</w:t>
      </w:r>
      <w:r>
        <w:rPr>
          <w:spacing w:val="-13"/>
          <w:sz w:val="24"/>
        </w:rPr>
        <w:t xml:space="preserve"> </w:t>
      </w:r>
      <w:r>
        <w:rPr>
          <w:sz w:val="24"/>
        </w:rPr>
        <w:t>two</w:t>
      </w:r>
      <w:r>
        <w:rPr>
          <w:spacing w:val="-14"/>
          <w:sz w:val="24"/>
        </w:rPr>
        <w:t xml:space="preserve"> </w:t>
      </w:r>
      <w:r>
        <w:rPr>
          <w:sz w:val="24"/>
        </w:rPr>
        <w:t>financial</w:t>
      </w:r>
      <w:r>
        <w:rPr>
          <w:spacing w:val="-8"/>
          <w:sz w:val="24"/>
        </w:rPr>
        <w:t xml:space="preserve"> </w:t>
      </w:r>
      <w:r>
        <w:rPr>
          <w:sz w:val="24"/>
        </w:rPr>
        <w:t>years</w:t>
      </w:r>
      <w:r>
        <w:rPr>
          <w:spacing w:val="-14"/>
          <w:sz w:val="24"/>
        </w:rPr>
        <w:t xml:space="preserve"> </w:t>
      </w:r>
      <w:r>
        <w:rPr>
          <w:sz w:val="24"/>
        </w:rPr>
        <w:t>and</w:t>
      </w:r>
      <w:r>
        <w:rPr>
          <w:spacing w:val="-11"/>
          <w:sz w:val="24"/>
        </w:rPr>
        <w:t xml:space="preserve"> </w:t>
      </w:r>
      <w:r>
        <w:rPr>
          <w:sz w:val="24"/>
        </w:rPr>
        <w:t>in</w:t>
      </w:r>
      <w:r>
        <w:rPr>
          <w:spacing w:val="-11"/>
          <w:sz w:val="24"/>
        </w:rPr>
        <w:t xml:space="preserve"> </w:t>
      </w:r>
      <w:r>
        <w:rPr>
          <w:sz w:val="24"/>
        </w:rPr>
        <w:t>the</w:t>
      </w:r>
      <w:r>
        <w:rPr>
          <w:spacing w:val="-14"/>
          <w:sz w:val="24"/>
        </w:rPr>
        <w:t xml:space="preserve"> </w:t>
      </w:r>
      <w:r>
        <w:rPr>
          <w:sz w:val="24"/>
        </w:rPr>
        <w:t>current</w:t>
      </w:r>
      <w:r>
        <w:rPr>
          <w:spacing w:val="-9"/>
          <w:sz w:val="24"/>
        </w:rPr>
        <w:t xml:space="preserve"> </w:t>
      </w:r>
      <w:r>
        <w:rPr>
          <w:sz w:val="24"/>
        </w:rPr>
        <w:t>year,</w:t>
      </w:r>
      <w:r>
        <w:rPr>
          <w:spacing w:val="-14"/>
          <w:sz w:val="24"/>
        </w:rPr>
        <w:t xml:space="preserve"> </w:t>
      </w:r>
      <w:r>
        <w:rPr>
          <w:sz w:val="24"/>
        </w:rPr>
        <w:t>the</w:t>
      </w:r>
      <w:r>
        <w:rPr>
          <w:spacing w:val="-12"/>
          <w:sz w:val="24"/>
        </w:rPr>
        <w:t xml:space="preserve"> </w:t>
      </w:r>
      <w:r>
        <w:rPr>
          <w:sz w:val="24"/>
        </w:rPr>
        <w:t>value</w:t>
      </w:r>
      <w:r>
        <w:rPr>
          <w:spacing w:val="-12"/>
          <w:sz w:val="24"/>
        </w:rPr>
        <w:t xml:space="preserve"> </w:t>
      </w:r>
      <w:r>
        <w:rPr>
          <w:sz w:val="24"/>
        </w:rPr>
        <w:t>indicators</w:t>
      </w:r>
      <w:r>
        <w:rPr>
          <w:spacing w:val="-13"/>
          <w:sz w:val="24"/>
        </w:rPr>
        <w:t xml:space="preserve"> </w:t>
      </w:r>
      <w:r>
        <w:rPr>
          <w:sz w:val="24"/>
        </w:rPr>
        <w:t>of</w:t>
      </w:r>
      <w:r>
        <w:rPr>
          <w:spacing w:val="-12"/>
          <w:sz w:val="24"/>
        </w:rPr>
        <w:t xml:space="preserve"> </w:t>
      </w:r>
      <w:r>
        <w:rPr>
          <w:sz w:val="24"/>
        </w:rPr>
        <w:t>undertakings</w:t>
      </w:r>
      <w:r>
        <w:rPr>
          <w:spacing w:val="-58"/>
          <w:sz w:val="24"/>
        </w:rPr>
        <w:t xml:space="preserve"> </w:t>
      </w:r>
      <w:r>
        <w:rPr>
          <w:spacing w:val="-1"/>
          <w:sz w:val="24"/>
        </w:rPr>
        <w:t>and</w:t>
      </w:r>
      <w:r>
        <w:rPr>
          <w:spacing w:val="-13"/>
          <w:sz w:val="24"/>
        </w:rPr>
        <w:t xml:space="preserve"> </w:t>
      </w:r>
      <w:r>
        <w:rPr>
          <w:spacing w:val="-1"/>
          <w:sz w:val="24"/>
        </w:rPr>
        <w:t>parts</w:t>
      </w:r>
      <w:r>
        <w:rPr>
          <w:spacing w:val="-13"/>
          <w:sz w:val="24"/>
        </w:rPr>
        <w:t xml:space="preserve"> </w:t>
      </w:r>
      <w:r>
        <w:rPr>
          <w:sz w:val="24"/>
        </w:rPr>
        <w:t>of</w:t>
      </w:r>
      <w:r>
        <w:rPr>
          <w:spacing w:val="-14"/>
          <w:sz w:val="24"/>
        </w:rPr>
        <w:t xml:space="preserve"> </w:t>
      </w:r>
      <w:r>
        <w:rPr>
          <w:sz w:val="24"/>
        </w:rPr>
        <w:t>undertakings</w:t>
      </w:r>
      <w:r>
        <w:rPr>
          <w:spacing w:val="-13"/>
          <w:sz w:val="24"/>
        </w:rPr>
        <w:t xml:space="preserve"> </w:t>
      </w:r>
      <w:r>
        <w:rPr>
          <w:sz w:val="24"/>
        </w:rPr>
        <w:t>(regardless</w:t>
      </w:r>
      <w:r>
        <w:rPr>
          <w:spacing w:val="-13"/>
          <w:sz w:val="24"/>
        </w:rPr>
        <w:t xml:space="preserve"> </w:t>
      </w:r>
      <w:r>
        <w:rPr>
          <w:sz w:val="24"/>
        </w:rPr>
        <w:t>of</w:t>
      </w:r>
      <w:r>
        <w:rPr>
          <w:spacing w:val="-13"/>
          <w:sz w:val="24"/>
        </w:rPr>
        <w:t xml:space="preserve"> </w:t>
      </w:r>
      <w:r>
        <w:rPr>
          <w:sz w:val="24"/>
        </w:rPr>
        <w:t>whether</w:t>
      </w:r>
      <w:r>
        <w:rPr>
          <w:spacing w:val="-15"/>
          <w:sz w:val="24"/>
        </w:rPr>
        <w:t xml:space="preserve"> </w:t>
      </w:r>
      <w:r>
        <w:rPr>
          <w:sz w:val="24"/>
        </w:rPr>
        <w:t>such</w:t>
      </w:r>
      <w:r>
        <w:rPr>
          <w:spacing w:val="-13"/>
          <w:sz w:val="24"/>
        </w:rPr>
        <w:t xml:space="preserve"> </w:t>
      </w:r>
      <w:r>
        <w:rPr>
          <w:sz w:val="24"/>
        </w:rPr>
        <w:t>parts</w:t>
      </w:r>
      <w:r>
        <w:rPr>
          <w:spacing w:val="-13"/>
          <w:sz w:val="24"/>
        </w:rPr>
        <w:t xml:space="preserve"> </w:t>
      </w:r>
      <w:r>
        <w:rPr>
          <w:sz w:val="24"/>
        </w:rPr>
        <w:t>have</w:t>
      </w:r>
      <w:r>
        <w:rPr>
          <w:spacing w:val="-14"/>
          <w:sz w:val="24"/>
        </w:rPr>
        <w:t xml:space="preserve"> </w:t>
      </w:r>
      <w:r>
        <w:rPr>
          <w:sz w:val="24"/>
        </w:rPr>
        <w:t>the</w:t>
      </w:r>
      <w:r>
        <w:rPr>
          <w:spacing w:val="-14"/>
          <w:sz w:val="24"/>
        </w:rPr>
        <w:t xml:space="preserve"> </w:t>
      </w:r>
      <w:r>
        <w:rPr>
          <w:sz w:val="24"/>
        </w:rPr>
        <w:t>status</w:t>
      </w:r>
      <w:r>
        <w:rPr>
          <w:spacing w:val="-12"/>
          <w:sz w:val="24"/>
        </w:rPr>
        <w:t xml:space="preserve"> </w:t>
      </w:r>
      <w:r>
        <w:rPr>
          <w:sz w:val="24"/>
        </w:rPr>
        <w:t>of</w:t>
      </w:r>
      <w:r>
        <w:rPr>
          <w:spacing w:val="-14"/>
          <w:sz w:val="24"/>
        </w:rPr>
        <w:t xml:space="preserve"> </w:t>
      </w:r>
      <w:r>
        <w:rPr>
          <w:sz w:val="24"/>
        </w:rPr>
        <w:t>a</w:t>
      </w:r>
      <w:r>
        <w:rPr>
          <w:spacing w:val="-14"/>
          <w:sz w:val="24"/>
        </w:rPr>
        <w:t xml:space="preserve"> </w:t>
      </w:r>
      <w:r>
        <w:rPr>
          <w:sz w:val="24"/>
        </w:rPr>
        <w:t>legal</w:t>
      </w:r>
      <w:r>
        <w:rPr>
          <w:spacing w:val="-13"/>
          <w:sz w:val="24"/>
        </w:rPr>
        <w:t xml:space="preserve"> </w:t>
      </w:r>
      <w:r>
        <w:rPr>
          <w:sz w:val="24"/>
        </w:rPr>
        <w:t>entity)</w:t>
      </w:r>
      <w:r>
        <w:rPr>
          <w:spacing w:val="-14"/>
          <w:sz w:val="24"/>
        </w:rPr>
        <w:t xml:space="preserve"> </w:t>
      </w:r>
      <w:r>
        <w:rPr>
          <w:sz w:val="24"/>
        </w:rPr>
        <w:t>with</w:t>
      </w:r>
      <w:r>
        <w:rPr>
          <w:spacing w:val="-13"/>
          <w:sz w:val="24"/>
        </w:rPr>
        <w:t xml:space="preserve"> </w:t>
      </w:r>
      <w:r>
        <w:rPr>
          <w:sz w:val="24"/>
        </w:rPr>
        <w:t>which</w:t>
      </w:r>
      <w:r>
        <w:rPr>
          <w:spacing w:val="-57"/>
          <w:sz w:val="24"/>
        </w:rPr>
        <w:t xml:space="preserve"> </w:t>
      </w:r>
      <w:r>
        <w:rPr>
          <w:sz w:val="24"/>
        </w:rPr>
        <w:t>relations</w:t>
      </w:r>
      <w:r>
        <w:rPr>
          <w:spacing w:val="-1"/>
          <w:sz w:val="24"/>
        </w:rPr>
        <w:t xml:space="preserve"> </w:t>
      </w:r>
      <w:r>
        <w:rPr>
          <w:sz w:val="24"/>
        </w:rPr>
        <w:t>of control</w:t>
      </w:r>
      <w:r>
        <w:rPr>
          <w:spacing w:val="-1"/>
          <w:sz w:val="24"/>
        </w:rPr>
        <w:t xml:space="preserve"> </w:t>
      </w:r>
      <w:r>
        <w:rPr>
          <w:sz w:val="24"/>
        </w:rPr>
        <w:t>are</w:t>
      </w:r>
      <w:r>
        <w:rPr>
          <w:spacing w:val="-2"/>
          <w:sz w:val="24"/>
        </w:rPr>
        <w:t xml:space="preserve"> </w:t>
      </w:r>
      <w:r>
        <w:rPr>
          <w:sz w:val="24"/>
        </w:rPr>
        <w:t>terminated</w:t>
      </w:r>
      <w:r>
        <w:rPr>
          <w:spacing w:val="-1"/>
          <w:sz w:val="24"/>
        </w:rPr>
        <w:t xml:space="preserve"> </w:t>
      </w:r>
      <w:r>
        <w:rPr>
          <w:sz w:val="24"/>
        </w:rPr>
        <w:t>as a</w:t>
      </w:r>
      <w:r>
        <w:rPr>
          <w:spacing w:val="-1"/>
          <w:sz w:val="24"/>
        </w:rPr>
        <w:t xml:space="preserve"> </w:t>
      </w:r>
      <w:r>
        <w:rPr>
          <w:sz w:val="24"/>
        </w:rPr>
        <w:t>result</w:t>
      </w:r>
      <w:r>
        <w:rPr>
          <w:spacing w:val="-1"/>
          <w:sz w:val="24"/>
        </w:rPr>
        <w:t xml:space="preserve"> </w:t>
      </w:r>
      <w:r>
        <w:rPr>
          <w:sz w:val="24"/>
        </w:rPr>
        <w:t>of concentration,</w:t>
      </w:r>
      <w:r>
        <w:rPr>
          <w:spacing w:val="-1"/>
          <w:sz w:val="24"/>
        </w:rPr>
        <w:t xml:space="preserve"> </w:t>
      </w:r>
      <w:r>
        <w:rPr>
          <w:sz w:val="24"/>
        </w:rPr>
        <w:t>shall not</w:t>
      </w:r>
      <w:r>
        <w:rPr>
          <w:spacing w:val="-1"/>
          <w:sz w:val="24"/>
        </w:rPr>
        <w:t xml:space="preserve"> </w:t>
      </w:r>
      <w:r>
        <w:rPr>
          <w:sz w:val="24"/>
        </w:rPr>
        <w:t>be taken into</w:t>
      </w:r>
      <w:r>
        <w:rPr>
          <w:spacing w:val="-1"/>
          <w:sz w:val="24"/>
        </w:rPr>
        <w:t xml:space="preserve"> </w:t>
      </w:r>
      <w:r>
        <w:rPr>
          <w:sz w:val="24"/>
        </w:rPr>
        <w:t>account.</w:t>
      </w:r>
    </w:p>
    <w:p w:rsidR="00DE214F" w:rsidRDefault="00854A90">
      <w:pPr>
        <w:pStyle w:val="a5"/>
        <w:numPr>
          <w:ilvl w:val="0"/>
          <w:numId w:val="55"/>
        </w:numPr>
        <w:tabs>
          <w:tab w:val="left" w:pos="840"/>
        </w:tabs>
        <w:spacing w:before="152"/>
        <w:ind w:right="125" w:firstLine="450"/>
        <w:rPr>
          <w:sz w:val="24"/>
        </w:rPr>
      </w:pPr>
      <w:r>
        <w:rPr>
          <w:sz w:val="24"/>
        </w:rPr>
        <w:t>For the purposes of calculating the value indicators of the parties to the concentration, the</w:t>
      </w:r>
      <w:r>
        <w:rPr>
          <w:spacing w:val="1"/>
          <w:sz w:val="24"/>
        </w:rPr>
        <w:t xml:space="preserve"> </w:t>
      </w:r>
      <w:r>
        <w:rPr>
          <w:sz w:val="24"/>
        </w:rPr>
        <w:t xml:space="preserve">totality of the transactions provided for in </w:t>
      </w:r>
      <w:r>
        <w:rPr>
          <w:b/>
          <w:sz w:val="24"/>
        </w:rPr>
        <w:t xml:space="preserve">clause </w:t>
      </w:r>
      <w:r>
        <w:rPr>
          <w:sz w:val="24"/>
        </w:rPr>
        <w:t>2 of part two of Article 22 of this Law, committed</w:t>
      </w:r>
      <w:r>
        <w:rPr>
          <w:spacing w:val="1"/>
          <w:sz w:val="24"/>
        </w:rPr>
        <w:t xml:space="preserve"> </w:t>
      </w:r>
      <w:r>
        <w:rPr>
          <w:spacing w:val="-1"/>
          <w:sz w:val="24"/>
        </w:rPr>
        <w:t>within</w:t>
      </w:r>
      <w:r>
        <w:rPr>
          <w:spacing w:val="-12"/>
          <w:sz w:val="24"/>
        </w:rPr>
        <w:t xml:space="preserve"> </w:t>
      </w:r>
      <w:r>
        <w:rPr>
          <w:spacing w:val="-1"/>
          <w:sz w:val="24"/>
        </w:rPr>
        <w:t>two</w:t>
      </w:r>
      <w:r>
        <w:rPr>
          <w:spacing w:val="-10"/>
          <w:sz w:val="24"/>
        </w:rPr>
        <w:t xml:space="preserve"> </w:t>
      </w:r>
      <w:r>
        <w:rPr>
          <w:spacing w:val="-1"/>
          <w:sz w:val="24"/>
        </w:rPr>
        <w:t>years</w:t>
      </w:r>
      <w:r>
        <w:rPr>
          <w:spacing w:val="-13"/>
          <w:sz w:val="24"/>
        </w:rPr>
        <w:t xml:space="preserve"> </w:t>
      </w:r>
      <w:r>
        <w:rPr>
          <w:sz w:val="24"/>
        </w:rPr>
        <w:t>between</w:t>
      </w:r>
      <w:r>
        <w:rPr>
          <w:spacing w:val="-9"/>
          <w:sz w:val="24"/>
        </w:rPr>
        <w:t xml:space="preserve"> </w:t>
      </w:r>
      <w:r>
        <w:rPr>
          <w:sz w:val="24"/>
        </w:rPr>
        <w:t>the</w:t>
      </w:r>
      <w:r>
        <w:rPr>
          <w:spacing w:val="-13"/>
          <w:sz w:val="24"/>
        </w:rPr>
        <w:t xml:space="preserve"> </w:t>
      </w:r>
      <w:r>
        <w:rPr>
          <w:sz w:val="24"/>
        </w:rPr>
        <w:t>same</w:t>
      </w:r>
      <w:r>
        <w:rPr>
          <w:spacing w:val="-13"/>
          <w:sz w:val="24"/>
        </w:rPr>
        <w:t xml:space="preserve"> </w:t>
      </w:r>
      <w:r>
        <w:rPr>
          <w:sz w:val="24"/>
        </w:rPr>
        <w:t>undertakings,</w:t>
      </w:r>
      <w:r>
        <w:rPr>
          <w:spacing w:val="-11"/>
          <w:sz w:val="24"/>
        </w:rPr>
        <w:t xml:space="preserve"> </w:t>
      </w:r>
      <w:r>
        <w:rPr>
          <w:sz w:val="24"/>
        </w:rPr>
        <w:t>which</w:t>
      </w:r>
      <w:r>
        <w:rPr>
          <w:spacing w:val="-13"/>
          <w:sz w:val="24"/>
        </w:rPr>
        <w:t xml:space="preserve"> </w:t>
      </w:r>
      <w:r>
        <w:rPr>
          <w:sz w:val="24"/>
        </w:rPr>
        <w:t>affect</w:t>
      </w:r>
      <w:r>
        <w:rPr>
          <w:spacing w:val="-12"/>
          <w:sz w:val="24"/>
        </w:rPr>
        <w:t xml:space="preserve"> </w:t>
      </w:r>
      <w:r>
        <w:rPr>
          <w:sz w:val="24"/>
        </w:rPr>
        <w:t>or</w:t>
      </w:r>
      <w:r>
        <w:rPr>
          <w:spacing w:val="-10"/>
          <w:sz w:val="24"/>
        </w:rPr>
        <w:t xml:space="preserve"> </w:t>
      </w:r>
      <w:r>
        <w:rPr>
          <w:sz w:val="24"/>
        </w:rPr>
        <w:t>may</w:t>
      </w:r>
      <w:r>
        <w:rPr>
          <w:spacing w:val="-17"/>
          <w:sz w:val="24"/>
        </w:rPr>
        <w:t xml:space="preserve"> </w:t>
      </w:r>
      <w:r>
        <w:rPr>
          <w:sz w:val="24"/>
        </w:rPr>
        <w:t>affect</w:t>
      </w:r>
      <w:r>
        <w:rPr>
          <w:spacing w:val="-12"/>
          <w:sz w:val="24"/>
        </w:rPr>
        <w:t xml:space="preserve"> </w:t>
      </w:r>
      <w:r>
        <w:rPr>
          <w:sz w:val="24"/>
        </w:rPr>
        <w:t>the</w:t>
      </w:r>
      <w:r>
        <w:rPr>
          <w:spacing w:val="-12"/>
          <w:sz w:val="24"/>
        </w:rPr>
        <w:t xml:space="preserve"> </w:t>
      </w:r>
      <w:r>
        <w:rPr>
          <w:sz w:val="24"/>
        </w:rPr>
        <w:t>conditions</w:t>
      </w:r>
      <w:r>
        <w:rPr>
          <w:spacing w:val="-12"/>
          <w:sz w:val="24"/>
        </w:rPr>
        <w:t xml:space="preserve"> </w:t>
      </w:r>
      <w:r>
        <w:rPr>
          <w:sz w:val="24"/>
        </w:rPr>
        <w:t>of</w:t>
      </w:r>
      <w:r>
        <w:rPr>
          <w:spacing w:val="-13"/>
          <w:sz w:val="24"/>
        </w:rPr>
        <w:t xml:space="preserve"> </w:t>
      </w:r>
      <w:r>
        <w:rPr>
          <w:sz w:val="24"/>
        </w:rPr>
        <w:t>turnover</w:t>
      </w:r>
      <w:r>
        <w:rPr>
          <w:spacing w:val="-57"/>
          <w:sz w:val="24"/>
        </w:rPr>
        <w:t xml:space="preserve"> </w:t>
      </w:r>
      <w:r>
        <w:rPr>
          <w:sz w:val="24"/>
        </w:rPr>
        <w:t>of</w:t>
      </w:r>
      <w:r>
        <w:rPr>
          <w:spacing w:val="-12"/>
          <w:sz w:val="24"/>
        </w:rPr>
        <w:t xml:space="preserve"> </w:t>
      </w:r>
      <w:r>
        <w:rPr>
          <w:sz w:val="24"/>
        </w:rPr>
        <w:t>goods</w:t>
      </w:r>
      <w:r>
        <w:rPr>
          <w:spacing w:val="-11"/>
          <w:sz w:val="24"/>
        </w:rPr>
        <w:t xml:space="preserve"> </w:t>
      </w:r>
      <w:r>
        <w:rPr>
          <w:sz w:val="24"/>
        </w:rPr>
        <w:t>on</w:t>
      </w:r>
      <w:r>
        <w:rPr>
          <w:spacing w:val="-11"/>
          <w:sz w:val="24"/>
        </w:rPr>
        <w:t xml:space="preserve"> </w:t>
      </w:r>
      <w:r>
        <w:rPr>
          <w:sz w:val="24"/>
        </w:rPr>
        <w:t>one</w:t>
      </w:r>
      <w:r>
        <w:rPr>
          <w:spacing w:val="-12"/>
          <w:sz w:val="24"/>
        </w:rPr>
        <w:t xml:space="preserve"> </w:t>
      </w:r>
      <w:r>
        <w:rPr>
          <w:sz w:val="24"/>
        </w:rPr>
        <w:t>and</w:t>
      </w:r>
      <w:r>
        <w:rPr>
          <w:spacing w:val="-11"/>
          <w:sz w:val="24"/>
        </w:rPr>
        <w:t xml:space="preserve"> </w:t>
      </w:r>
      <w:r>
        <w:rPr>
          <w:sz w:val="24"/>
        </w:rPr>
        <w:t>the</w:t>
      </w:r>
      <w:r>
        <w:rPr>
          <w:spacing w:val="-11"/>
          <w:sz w:val="24"/>
        </w:rPr>
        <w:t xml:space="preserve"> </w:t>
      </w:r>
      <w:r>
        <w:rPr>
          <w:sz w:val="24"/>
        </w:rPr>
        <w:t>same</w:t>
      </w:r>
      <w:r>
        <w:rPr>
          <w:spacing w:val="-12"/>
          <w:sz w:val="24"/>
        </w:rPr>
        <w:t xml:space="preserve"> </w:t>
      </w:r>
      <w:r>
        <w:rPr>
          <w:sz w:val="24"/>
        </w:rPr>
        <w:t>market</w:t>
      </w:r>
      <w:r>
        <w:rPr>
          <w:spacing w:val="-8"/>
          <w:sz w:val="24"/>
        </w:rPr>
        <w:t xml:space="preserve"> </w:t>
      </w:r>
      <w:r>
        <w:rPr>
          <w:sz w:val="24"/>
        </w:rPr>
        <w:t>and</w:t>
      </w:r>
      <w:r>
        <w:rPr>
          <w:spacing w:val="-11"/>
          <w:sz w:val="24"/>
        </w:rPr>
        <w:t xml:space="preserve"> </w:t>
      </w:r>
      <w:r>
        <w:rPr>
          <w:sz w:val="24"/>
        </w:rPr>
        <w:t>markets</w:t>
      </w:r>
      <w:r>
        <w:rPr>
          <w:spacing w:val="-8"/>
          <w:sz w:val="24"/>
        </w:rPr>
        <w:t xml:space="preserve"> </w:t>
      </w:r>
      <w:r>
        <w:rPr>
          <w:sz w:val="24"/>
        </w:rPr>
        <w:t>adjacent</w:t>
      </w:r>
      <w:r>
        <w:rPr>
          <w:spacing w:val="-10"/>
          <w:sz w:val="24"/>
        </w:rPr>
        <w:t xml:space="preserve"> </w:t>
      </w:r>
      <w:r>
        <w:rPr>
          <w:sz w:val="24"/>
        </w:rPr>
        <w:t>to</w:t>
      </w:r>
      <w:r>
        <w:rPr>
          <w:spacing w:val="-11"/>
          <w:sz w:val="24"/>
        </w:rPr>
        <w:t xml:space="preserve"> </w:t>
      </w:r>
      <w:r>
        <w:rPr>
          <w:sz w:val="24"/>
        </w:rPr>
        <w:t>it</w:t>
      </w:r>
      <w:r>
        <w:rPr>
          <w:spacing w:val="-10"/>
          <w:sz w:val="24"/>
        </w:rPr>
        <w:t xml:space="preserve"> </w:t>
      </w:r>
      <w:r>
        <w:rPr>
          <w:sz w:val="24"/>
        </w:rPr>
        <w:t>are</w:t>
      </w:r>
      <w:r>
        <w:rPr>
          <w:spacing w:val="-10"/>
          <w:sz w:val="24"/>
        </w:rPr>
        <w:t xml:space="preserve"> </w:t>
      </w:r>
      <w:r>
        <w:rPr>
          <w:sz w:val="24"/>
        </w:rPr>
        <w:t>considered</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one</w:t>
      </w:r>
      <w:r>
        <w:rPr>
          <w:spacing w:val="-12"/>
          <w:sz w:val="24"/>
        </w:rPr>
        <w:t xml:space="preserve"> </w:t>
      </w:r>
      <w:r>
        <w:rPr>
          <w:sz w:val="24"/>
        </w:rPr>
        <w:t>concentration</w:t>
      </w:r>
      <w:r>
        <w:rPr>
          <w:spacing w:val="-58"/>
          <w:sz w:val="24"/>
        </w:rPr>
        <w:t xml:space="preserve"> </w:t>
      </w:r>
      <w:r>
        <w:rPr>
          <w:sz w:val="24"/>
        </w:rPr>
        <w:t>of</w:t>
      </w:r>
      <w:r>
        <w:rPr>
          <w:spacing w:val="-1"/>
          <w:sz w:val="24"/>
        </w:rPr>
        <w:t xml:space="preserve"> </w:t>
      </w:r>
      <w:r>
        <w:rPr>
          <w:sz w:val="24"/>
        </w:rPr>
        <w:t>undertakings on the</w:t>
      </w:r>
      <w:r>
        <w:rPr>
          <w:spacing w:val="-1"/>
          <w:sz w:val="24"/>
        </w:rPr>
        <w:t xml:space="preserve"> </w:t>
      </w:r>
      <w:r>
        <w:rPr>
          <w:sz w:val="24"/>
        </w:rPr>
        <w:t>date of</w:t>
      </w:r>
      <w:r>
        <w:rPr>
          <w:spacing w:val="-2"/>
          <w:sz w:val="24"/>
        </w:rPr>
        <w:t xml:space="preserve"> </w:t>
      </w:r>
      <w:r>
        <w:rPr>
          <w:sz w:val="24"/>
        </w:rPr>
        <w:t>the last transaction.</w:t>
      </w:r>
    </w:p>
    <w:p w:rsidR="00DE214F" w:rsidRDefault="00854A90">
      <w:pPr>
        <w:pStyle w:val="a5"/>
        <w:numPr>
          <w:ilvl w:val="0"/>
          <w:numId w:val="55"/>
        </w:numPr>
        <w:tabs>
          <w:tab w:val="left" w:pos="818"/>
        </w:tabs>
        <w:ind w:right="127" w:firstLine="450"/>
        <w:rPr>
          <w:sz w:val="24"/>
        </w:rPr>
      </w:pPr>
      <w:r>
        <w:rPr>
          <w:sz w:val="24"/>
        </w:rPr>
        <w:t>If the parties to the concentration are banks, a tenth of the value of the bank's assets is used to</w:t>
      </w:r>
      <w:r>
        <w:rPr>
          <w:spacing w:val="-57"/>
          <w:sz w:val="24"/>
        </w:rPr>
        <w:t xml:space="preserve"> </w:t>
      </w:r>
      <w:r>
        <w:rPr>
          <w:spacing w:val="-1"/>
          <w:sz w:val="24"/>
        </w:rPr>
        <w:t>calculate</w:t>
      </w:r>
      <w:r>
        <w:rPr>
          <w:spacing w:val="-15"/>
          <w:sz w:val="24"/>
        </w:rPr>
        <w:t xml:space="preserve"> </w:t>
      </w:r>
      <w:r>
        <w:rPr>
          <w:spacing w:val="-1"/>
          <w:sz w:val="24"/>
        </w:rPr>
        <w:t>the</w:t>
      </w:r>
      <w:r>
        <w:rPr>
          <w:spacing w:val="-16"/>
          <w:sz w:val="24"/>
        </w:rPr>
        <w:t xml:space="preserve"> </w:t>
      </w:r>
      <w:r>
        <w:rPr>
          <w:spacing w:val="-1"/>
          <w:sz w:val="24"/>
        </w:rPr>
        <w:t>value</w:t>
      </w:r>
      <w:r>
        <w:rPr>
          <w:spacing w:val="-13"/>
          <w:sz w:val="24"/>
        </w:rPr>
        <w:t xml:space="preserve"> </w:t>
      </w:r>
      <w:r>
        <w:rPr>
          <w:sz w:val="24"/>
        </w:rPr>
        <w:t>of</w:t>
      </w:r>
      <w:r>
        <w:rPr>
          <w:spacing w:val="-16"/>
          <w:sz w:val="24"/>
        </w:rPr>
        <w:t xml:space="preserve"> </w:t>
      </w:r>
      <w:r>
        <w:rPr>
          <w:sz w:val="24"/>
        </w:rPr>
        <w:t>the</w:t>
      </w:r>
      <w:r>
        <w:rPr>
          <w:spacing w:val="-13"/>
          <w:sz w:val="24"/>
        </w:rPr>
        <w:t xml:space="preserve"> </w:t>
      </w:r>
      <w:r>
        <w:rPr>
          <w:sz w:val="24"/>
        </w:rPr>
        <w:t>bank's</w:t>
      </w:r>
      <w:r>
        <w:rPr>
          <w:spacing w:val="-12"/>
          <w:sz w:val="24"/>
        </w:rPr>
        <w:t xml:space="preserve"> </w:t>
      </w:r>
      <w:r>
        <w:rPr>
          <w:sz w:val="24"/>
        </w:rPr>
        <w:t>assets</w:t>
      </w:r>
      <w:r>
        <w:rPr>
          <w:spacing w:val="-15"/>
          <w:sz w:val="24"/>
        </w:rPr>
        <w:t xml:space="preserve"> </w:t>
      </w:r>
      <w:r>
        <w:rPr>
          <w:sz w:val="24"/>
        </w:rPr>
        <w:t>and</w:t>
      </w:r>
      <w:r>
        <w:rPr>
          <w:spacing w:val="-13"/>
          <w:sz w:val="24"/>
        </w:rPr>
        <w:t xml:space="preserve"> </w:t>
      </w:r>
      <w:r>
        <w:rPr>
          <w:sz w:val="24"/>
        </w:rPr>
        <w:t>sales</w:t>
      </w:r>
      <w:r>
        <w:rPr>
          <w:spacing w:val="-15"/>
          <w:sz w:val="24"/>
        </w:rPr>
        <w:t xml:space="preserve"> </w:t>
      </w:r>
      <w:r>
        <w:rPr>
          <w:sz w:val="24"/>
        </w:rPr>
        <w:t>volume.</w:t>
      </w:r>
      <w:r>
        <w:rPr>
          <w:spacing w:val="-12"/>
          <w:sz w:val="24"/>
        </w:rPr>
        <w:t xml:space="preserve"> </w:t>
      </w:r>
      <w:r>
        <w:rPr>
          <w:sz w:val="24"/>
        </w:rPr>
        <w:t>If</w:t>
      </w:r>
      <w:r>
        <w:rPr>
          <w:spacing w:val="-16"/>
          <w:sz w:val="24"/>
        </w:rPr>
        <w:t xml:space="preserve"> </w:t>
      </w:r>
      <w:r>
        <w:rPr>
          <w:sz w:val="24"/>
        </w:rPr>
        <w:t>the</w:t>
      </w:r>
      <w:r>
        <w:rPr>
          <w:spacing w:val="-15"/>
          <w:sz w:val="24"/>
        </w:rPr>
        <w:t xml:space="preserve"> </w:t>
      </w:r>
      <w:r>
        <w:rPr>
          <w:sz w:val="24"/>
        </w:rPr>
        <w:t>parties</w:t>
      </w:r>
      <w:r>
        <w:rPr>
          <w:spacing w:val="-15"/>
          <w:sz w:val="24"/>
        </w:rPr>
        <w:t xml:space="preserve"> </w:t>
      </w:r>
      <w:r>
        <w:rPr>
          <w:sz w:val="24"/>
        </w:rPr>
        <w:t>to</w:t>
      </w:r>
      <w:r>
        <w:rPr>
          <w:spacing w:val="-14"/>
          <w:sz w:val="24"/>
        </w:rPr>
        <w:t xml:space="preserve"> </w:t>
      </w:r>
      <w:r>
        <w:rPr>
          <w:sz w:val="24"/>
        </w:rPr>
        <w:t>the</w:t>
      </w:r>
      <w:r>
        <w:rPr>
          <w:spacing w:val="-13"/>
          <w:sz w:val="24"/>
        </w:rPr>
        <w:t xml:space="preserve"> </w:t>
      </w:r>
      <w:r>
        <w:rPr>
          <w:sz w:val="24"/>
        </w:rPr>
        <w:t>concentration</w:t>
      </w:r>
      <w:r>
        <w:rPr>
          <w:spacing w:val="-15"/>
          <w:sz w:val="24"/>
        </w:rPr>
        <w:t xml:space="preserve"> </w:t>
      </w:r>
      <w:r>
        <w:rPr>
          <w:sz w:val="24"/>
        </w:rPr>
        <w:t>are</w:t>
      </w:r>
      <w:r>
        <w:rPr>
          <w:spacing w:val="-14"/>
          <w:sz w:val="24"/>
        </w:rPr>
        <w:t xml:space="preserve"> </w:t>
      </w:r>
      <w:r>
        <w:rPr>
          <w:sz w:val="24"/>
        </w:rPr>
        <w:t>insurers,</w:t>
      </w:r>
      <w:r>
        <w:rPr>
          <w:spacing w:val="-57"/>
          <w:sz w:val="24"/>
        </w:rPr>
        <w:t xml:space="preserve"> </w:t>
      </w:r>
      <w:r>
        <w:rPr>
          <w:sz w:val="24"/>
        </w:rPr>
        <w:t>the</w:t>
      </w:r>
      <w:r>
        <w:rPr>
          <w:spacing w:val="-9"/>
          <w:sz w:val="24"/>
        </w:rPr>
        <w:t xml:space="preserve"> </w:t>
      </w:r>
      <w:r>
        <w:rPr>
          <w:sz w:val="24"/>
        </w:rPr>
        <w:t>amount</w:t>
      </w:r>
      <w:r>
        <w:rPr>
          <w:spacing w:val="-8"/>
          <w:sz w:val="24"/>
        </w:rPr>
        <w:t xml:space="preserve"> </w:t>
      </w:r>
      <w:r>
        <w:rPr>
          <w:sz w:val="24"/>
        </w:rPr>
        <w:t>of</w:t>
      </w:r>
      <w:r>
        <w:rPr>
          <w:spacing w:val="-9"/>
          <w:sz w:val="24"/>
        </w:rPr>
        <w:t xml:space="preserve"> </w:t>
      </w:r>
      <w:r>
        <w:rPr>
          <w:sz w:val="24"/>
        </w:rPr>
        <w:t>net</w:t>
      </w:r>
      <w:r>
        <w:rPr>
          <w:spacing w:val="-8"/>
          <w:sz w:val="24"/>
        </w:rPr>
        <w:t xml:space="preserve"> </w:t>
      </w:r>
      <w:r>
        <w:rPr>
          <w:sz w:val="24"/>
        </w:rPr>
        <w:t>assets</w:t>
      </w:r>
      <w:r>
        <w:rPr>
          <w:spacing w:val="-8"/>
          <w:sz w:val="24"/>
        </w:rPr>
        <w:t xml:space="preserve"> </w:t>
      </w:r>
      <w:r>
        <w:rPr>
          <w:sz w:val="24"/>
        </w:rPr>
        <w:t>is</w:t>
      </w:r>
      <w:r>
        <w:rPr>
          <w:spacing w:val="-8"/>
          <w:sz w:val="24"/>
        </w:rPr>
        <w:t xml:space="preserve"> </w:t>
      </w:r>
      <w:r>
        <w:rPr>
          <w:sz w:val="24"/>
        </w:rPr>
        <w:t>used</w:t>
      </w:r>
      <w:r>
        <w:rPr>
          <w:spacing w:val="-8"/>
          <w:sz w:val="24"/>
        </w:rPr>
        <w:t xml:space="preserve"> </w:t>
      </w:r>
      <w:r>
        <w:rPr>
          <w:sz w:val="24"/>
        </w:rPr>
        <w:t>to</w:t>
      </w:r>
      <w:r>
        <w:rPr>
          <w:spacing w:val="-8"/>
          <w:sz w:val="24"/>
        </w:rPr>
        <w:t xml:space="preserve"> </w:t>
      </w:r>
      <w:r>
        <w:rPr>
          <w:sz w:val="24"/>
        </w:rPr>
        <w:t>calculate</w:t>
      </w:r>
      <w:r>
        <w:rPr>
          <w:spacing w:val="-9"/>
          <w:sz w:val="24"/>
        </w:rPr>
        <w:t xml:space="preserve"> </w:t>
      </w:r>
      <w:r>
        <w:rPr>
          <w:sz w:val="24"/>
        </w:rPr>
        <w:t>the</w:t>
      </w:r>
      <w:r>
        <w:rPr>
          <w:spacing w:val="-9"/>
          <w:sz w:val="24"/>
        </w:rPr>
        <w:t xml:space="preserve"> </w:t>
      </w:r>
      <w:r>
        <w:rPr>
          <w:sz w:val="24"/>
        </w:rPr>
        <w:t>value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insurer's</w:t>
      </w:r>
      <w:r>
        <w:rPr>
          <w:spacing w:val="-7"/>
          <w:sz w:val="24"/>
        </w:rPr>
        <w:t xml:space="preserve"> </w:t>
      </w:r>
      <w:r>
        <w:rPr>
          <w:sz w:val="24"/>
        </w:rPr>
        <w:t>assets,</w:t>
      </w:r>
      <w:r>
        <w:rPr>
          <w:spacing w:val="-8"/>
          <w:sz w:val="24"/>
        </w:rPr>
        <w:t xml:space="preserve"> </w:t>
      </w:r>
      <w:r>
        <w:rPr>
          <w:sz w:val="24"/>
        </w:rPr>
        <w:t>and</w:t>
      </w:r>
      <w:r>
        <w:rPr>
          <w:spacing w:val="-9"/>
          <w:sz w:val="24"/>
        </w:rPr>
        <w:t xml:space="preserve"> </w:t>
      </w:r>
      <w:r>
        <w:rPr>
          <w:sz w:val="24"/>
        </w:rPr>
        <w:t>the</w:t>
      </w:r>
      <w:r>
        <w:rPr>
          <w:spacing w:val="-9"/>
          <w:sz w:val="24"/>
        </w:rPr>
        <w:t xml:space="preserve"> </w:t>
      </w:r>
      <w:r>
        <w:rPr>
          <w:sz w:val="24"/>
        </w:rPr>
        <w:t>amount</w:t>
      </w:r>
      <w:r>
        <w:rPr>
          <w:spacing w:val="-8"/>
          <w:sz w:val="24"/>
        </w:rPr>
        <w:t xml:space="preserve"> </w:t>
      </w:r>
      <w:r>
        <w:rPr>
          <w:sz w:val="24"/>
        </w:rPr>
        <w:t>of</w:t>
      </w:r>
      <w:r>
        <w:rPr>
          <w:spacing w:val="-9"/>
          <w:sz w:val="24"/>
        </w:rPr>
        <w:t xml:space="preserve"> </w:t>
      </w:r>
      <w:r>
        <w:rPr>
          <w:sz w:val="24"/>
        </w:rPr>
        <w:t>income</w:t>
      </w:r>
      <w:r>
        <w:rPr>
          <w:spacing w:val="-57"/>
          <w:sz w:val="24"/>
        </w:rPr>
        <w:t xml:space="preserve"> </w:t>
      </w:r>
      <w:r>
        <w:rPr>
          <w:sz w:val="24"/>
        </w:rPr>
        <w:t>from insurance activities, determined in accordance with the legislation of Ukraine on insurance</w:t>
      </w:r>
      <w:r>
        <w:rPr>
          <w:spacing w:val="1"/>
          <w:sz w:val="24"/>
        </w:rPr>
        <w:t xml:space="preserve"> </w:t>
      </w:r>
      <w:r>
        <w:rPr>
          <w:sz w:val="24"/>
        </w:rPr>
        <w:t>activities,</w:t>
      </w:r>
      <w:r>
        <w:rPr>
          <w:spacing w:val="-1"/>
          <w:sz w:val="24"/>
        </w:rPr>
        <w:t xml:space="preserve"> </w:t>
      </w:r>
      <w:r>
        <w:rPr>
          <w:sz w:val="24"/>
        </w:rPr>
        <w:t>is used to calculate</w:t>
      </w:r>
      <w:r>
        <w:rPr>
          <w:spacing w:val="-1"/>
          <w:sz w:val="24"/>
        </w:rPr>
        <w:t xml:space="preserve"> </w:t>
      </w:r>
      <w:r>
        <w:rPr>
          <w:sz w:val="24"/>
        </w:rPr>
        <w:t>the sales volume</w:t>
      </w:r>
      <w:r>
        <w:rPr>
          <w:spacing w:val="-1"/>
          <w:sz w:val="24"/>
        </w:rPr>
        <w:t xml:space="preserve"> </w:t>
      </w:r>
      <w:r>
        <w:rPr>
          <w:sz w:val="24"/>
        </w:rPr>
        <w:t>of</w:t>
      </w:r>
      <w:r>
        <w:rPr>
          <w:spacing w:val="1"/>
          <w:sz w:val="24"/>
        </w:rPr>
        <w:t xml:space="preserve"> </w:t>
      </w:r>
      <w:r>
        <w:rPr>
          <w:sz w:val="24"/>
        </w:rPr>
        <w:t>goods.</w:t>
      </w:r>
    </w:p>
    <w:p w:rsidR="00DE214F" w:rsidRDefault="00854A90">
      <w:pPr>
        <w:pStyle w:val="a5"/>
        <w:numPr>
          <w:ilvl w:val="0"/>
          <w:numId w:val="55"/>
        </w:numPr>
        <w:tabs>
          <w:tab w:val="left" w:pos="811"/>
        </w:tabs>
        <w:spacing w:before="152"/>
        <w:ind w:right="126" w:firstLine="450"/>
        <w:rPr>
          <w:sz w:val="24"/>
        </w:rPr>
      </w:pPr>
      <w:r>
        <w:rPr>
          <w:sz w:val="24"/>
        </w:rPr>
        <w:t>The</w:t>
      </w:r>
      <w:r>
        <w:rPr>
          <w:spacing w:val="-5"/>
          <w:sz w:val="24"/>
        </w:rPr>
        <w:t xml:space="preserve"> </w:t>
      </w:r>
      <w:r>
        <w:rPr>
          <w:sz w:val="24"/>
        </w:rPr>
        <w:t>procedure</w:t>
      </w:r>
      <w:r>
        <w:rPr>
          <w:spacing w:val="-6"/>
          <w:sz w:val="24"/>
        </w:rPr>
        <w:t xml:space="preserve"> </w:t>
      </w:r>
      <w:r>
        <w:rPr>
          <w:sz w:val="24"/>
        </w:rPr>
        <w:t>for</w:t>
      </w:r>
      <w:r>
        <w:rPr>
          <w:spacing w:val="-4"/>
          <w:sz w:val="24"/>
        </w:rPr>
        <w:t xml:space="preserve"> </w:t>
      </w:r>
      <w:r>
        <w:rPr>
          <w:sz w:val="24"/>
        </w:rPr>
        <w:t>calculating</w:t>
      </w:r>
      <w:r>
        <w:rPr>
          <w:spacing w:val="-6"/>
          <w:sz w:val="24"/>
        </w:rPr>
        <w:t xml:space="preserve"> </w:t>
      </w:r>
      <w:r>
        <w:rPr>
          <w:sz w:val="24"/>
        </w:rPr>
        <w:t>the</w:t>
      </w:r>
      <w:r>
        <w:rPr>
          <w:spacing w:val="-4"/>
          <w:sz w:val="24"/>
        </w:rPr>
        <w:t xml:space="preserve"> </w:t>
      </w:r>
      <w:r>
        <w:rPr>
          <w:sz w:val="24"/>
        </w:rPr>
        <w:t>indicators</w:t>
      </w:r>
      <w:r>
        <w:rPr>
          <w:spacing w:val="-3"/>
          <w:sz w:val="24"/>
        </w:rPr>
        <w:t xml:space="preserve"> </w:t>
      </w:r>
      <w:r>
        <w:rPr>
          <w:sz w:val="24"/>
        </w:rPr>
        <w:t>used</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purposes</w:t>
      </w:r>
      <w:r>
        <w:rPr>
          <w:spacing w:val="-4"/>
          <w:sz w:val="24"/>
        </w:rPr>
        <w:t xml:space="preserve"> </w:t>
      </w:r>
      <w:r>
        <w:rPr>
          <w:sz w:val="24"/>
        </w:rPr>
        <w:t>of</w:t>
      </w:r>
      <w:r>
        <w:rPr>
          <w:spacing w:val="-4"/>
          <w:sz w:val="24"/>
        </w:rPr>
        <w:t xml:space="preserve"> </w:t>
      </w:r>
      <w:r>
        <w:rPr>
          <w:sz w:val="24"/>
        </w:rPr>
        <w:t>this</w:t>
      </w:r>
      <w:r>
        <w:rPr>
          <w:spacing w:val="-1"/>
          <w:sz w:val="24"/>
        </w:rPr>
        <w:t xml:space="preserve"> </w:t>
      </w:r>
      <w:r>
        <w:rPr>
          <w:sz w:val="24"/>
        </w:rPr>
        <w:t>Article,</w:t>
      </w:r>
      <w:r>
        <w:rPr>
          <w:spacing w:val="-4"/>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4"/>
          <w:sz w:val="24"/>
        </w:rPr>
        <w:t xml:space="preserve"> </w:t>
      </w:r>
      <w:r>
        <w:rPr>
          <w:sz w:val="24"/>
        </w:rPr>
        <w:t>its</w:t>
      </w:r>
      <w:r>
        <w:rPr>
          <w:spacing w:val="-57"/>
          <w:sz w:val="24"/>
        </w:rPr>
        <w:t xml:space="preserve"> </w:t>
      </w:r>
      <w:r>
        <w:rPr>
          <w:sz w:val="24"/>
        </w:rPr>
        <w:t>specifics</w:t>
      </w:r>
      <w:r>
        <w:rPr>
          <w:spacing w:val="-4"/>
          <w:sz w:val="24"/>
        </w:rPr>
        <w:t xml:space="preserve"> </w:t>
      </w:r>
      <w:r>
        <w:rPr>
          <w:sz w:val="24"/>
        </w:rPr>
        <w:t>for</w:t>
      </w:r>
      <w:r>
        <w:rPr>
          <w:spacing w:val="-4"/>
          <w:sz w:val="24"/>
        </w:rPr>
        <w:t xml:space="preserve"> </w:t>
      </w:r>
      <w:r>
        <w:rPr>
          <w:sz w:val="24"/>
        </w:rPr>
        <w:t>certain categories</w:t>
      </w:r>
      <w:r>
        <w:rPr>
          <w:spacing w:val="-3"/>
          <w:sz w:val="24"/>
        </w:rPr>
        <w:t xml:space="preserve"> </w:t>
      </w:r>
      <w:r>
        <w:rPr>
          <w:sz w:val="24"/>
        </w:rPr>
        <w:t>of</w:t>
      </w:r>
      <w:r>
        <w:rPr>
          <w:spacing w:val="-4"/>
          <w:sz w:val="24"/>
        </w:rPr>
        <w:t xml:space="preserve"> </w:t>
      </w:r>
      <w:r>
        <w:rPr>
          <w:sz w:val="24"/>
        </w:rPr>
        <w:t>undertakings,</w:t>
      </w:r>
      <w:r>
        <w:rPr>
          <w:spacing w:val="-3"/>
          <w:sz w:val="24"/>
        </w:rPr>
        <w:t xml:space="preserve"> </w:t>
      </w:r>
      <w:r>
        <w:rPr>
          <w:sz w:val="24"/>
        </w:rPr>
        <w:t>shall</w:t>
      </w:r>
      <w:r>
        <w:rPr>
          <w:spacing w:val="-2"/>
          <w:sz w:val="24"/>
        </w:rPr>
        <w:t xml:space="preserve"> </w:t>
      </w:r>
      <w:r>
        <w:rPr>
          <w:sz w:val="24"/>
        </w:rPr>
        <w:t>be</w:t>
      </w:r>
      <w:r>
        <w:rPr>
          <w:spacing w:val="-4"/>
          <w:sz w:val="24"/>
        </w:rPr>
        <w:t xml:space="preserve"> </w:t>
      </w:r>
      <w:r>
        <w:rPr>
          <w:sz w:val="24"/>
        </w:rPr>
        <w:t>established</w:t>
      </w:r>
      <w:r>
        <w:rPr>
          <w:spacing w:val="-3"/>
          <w:sz w:val="24"/>
        </w:rPr>
        <w:t xml:space="preserve"> </w:t>
      </w:r>
      <w:r>
        <w:rPr>
          <w:sz w:val="24"/>
        </w:rPr>
        <w:t>by</w:t>
      </w:r>
      <w:r>
        <w:rPr>
          <w:spacing w:val="-6"/>
          <w:sz w:val="24"/>
        </w:rPr>
        <w:t xml:space="preserve"> </w:t>
      </w:r>
      <w:r>
        <w:rPr>
          <w:sz w:val="24"/>
        </w:rPr>
        <w:t>the Antimonopoly</w:t>
      </w:r>
      <w:r>
        <w:rPr>
          <w:spacing w:val="-8"/>
          <w:sz w:val="24"/>
        </w:rPr>
        <w:t xml:space="preserve"> </w:t>
      </w:r>
      <w:r>
        <w:rPr>
          <w:sz w:val="24"/>
        </w:rPr>
        <w:t>Committee</w:t>
      </w:r>
      <w:r>
        <w:rPr>
          <w:spacing w:val="-57"/>
          <w:sz w:val="24"/>
        </w:rPr>
        <w:t xml:space="preserve"> </w:t>
      </w:r>
      <w:r>
        <w:rPr>
          <w:sz w:val="24"/>
        </w:rPr>
        <w:t>of</w:t>
      </w:r>
      <w:r>
        <w:rPr>
          <w:spacing w:val="-1"/>
          <w:sz w:val="24"/>
        </w:rPr>
        <w:t xml:space="preserve"> </w:t>
      </w:r>
      <w:r>
        <w:rPr>
          <w:sz w:val="24"/>
        </w:rPr>
        <w:t>Ukraine.</w:t>
      </w:r>
    </w:p>
    <w:p w:rsidR="00DE214F" w:rsidRDefault="00854A90">
      <w:pPr>
        <w:pStyle w:val="a5"/>
        <w:numPr>
          <w:ilvl w:val="0"/>
          <w:numId w:val="55"/>
        </w:numPr>
        <w:tabs>
          <w:tab w:val="left" w:pos="854"/>
        </w:tabs>
        <w:ind w:right="130" w:firstLine="450"/>
        <w:rPr>
          <w:sz w:val="24"/>
        </w:rPr>
      </w:pPr>
      <w:r>
        <w:rPr>
          <w:sz w:val="24"/>
        </w:rPr>
        <w:t>Concentration, which requires a clearance in accordance with part one of this Article, is</w:t>
      </w:r>
      <w:r>
        <w:rPr>
          <w:spacing w:val="1"/>
          <w:sz w:val="24"/>
        </w:rPr>
        <w:t xml:space="preserve"> </w:t>
      </w:r>
      <w:r>
        <w:rPr>
          <w:sz w:val="24"/>
        </w:rPr>
        <w:t>prohibited until the clearance for its implementation is granted. Prior to the granting of such a</w:t>
      </w:r>
      <w:r>
        <w:rPr>
          <w:spacing w:val="1"/>
          <w:sz w:val="24"/>
        </w:rPr>
        <w:t xml:space="preserve"> </w:t>
      </w:r>
      <w:r>
        <w:rPr>
          <w:sz w:val="24"/>
        </w:rPr>
        <w:t>clearance, the parties to the concentration are obliged to refrain from actions that may lead to the</w:t>
      </w:r>
      <w:r>
        <w:rPr>
          <w:spacing w:val="1"/>
          <w:sz w:val="24"/>
        </w:rPr>
        <w:t xml:space="preserve"> </w:t>
      </w:r>
      <w:r>
        <w:rPr>
          <w:sz w:val="24"/>
        </w:rPr>
        <w:t>restriction</w:t>
      </w:r>
      <w:r>
        <w:rPr>
          <w:spacing w:val="-1"/>
          <w:sz w:val="24"/>
        </w:rPr>
        <w:t xml:space="preserve"> </w:t>
      </w:r>
      <w:r>
        <w:rPr>
          <w:sz w:val="24"/>
        </w:rPr>
        <w:t>of competition and the</w:t>
      </w:r>
      <w:r>
        <w:rPr>
          <w:spacing w:val="-1"/>
          <w:sz w:val="24"/>
        </w:rPr>
        <w:t xml:space="preserve"> </w:t>
      </w:r>
      <w:r>
        <w:rPr>
          <w:sz w:val="24"/>
        </w:rPr>
        <w:t>impossibility</w:t>
      </w:r>
      <w:r>
        <w:rPr>
          <w:spacing w:val="-8"/>
          <w:sz w:val="24"/>
        </w:rPr>
        <w:t xml:space="preserve"> </w:t>
      </w:r>
      <w:r>
        <w:rPr>
          <w:sz w:val="24"/>
        </w:rPr>
        <w:t>of</w:t>
      </w:r>
      <w:r>
        <w:rPr>
          <w:spacing w:val="1"/>
          <w:sz w:val="24"/>
        </w:rPr>
        <w:t xml:space="preserve"> </w:t>
      </w:r>
      <w:r>
        <w:rPr>
          <w:sz w:val="24"/>
        </w:rPr>
        <w:t>restoring</w:t>
      </w:r>
      <w:r>
        <w:rPr>
          <w:spacing w:val="-2"/>
          <w:sz w:val="24"/>
        </w:rPr>
        <w:t xml:space="preserve"> </w:t>
      </w:r>
      <w:r>
        <w:rPr>
          <w:sz w:val="24"/>
        </w:rPr>
        <w:t>the</w:t>
      </w:r>
      <w:r>
        <w:rPr>
          <w:spacing w:val="-1"/>
          <w:sz w:val="24"/>
        </w:rPr>
        <w:t xml:space="preserve"> </w:t>
      </w:r>
      <w:r>
        <w:rPr>
          <w:sz w:val="24"/>
        </w:rPr>
        <w:t>initial state.</w:t>
      </w:r>
    </w:p>
    <w:p w:rsidR="00DE214F" w:rsidRDefault="00854A90">
      <w:pPr>
        <w:pStyle w:val="a5"/>
        <w:numPr>
          <w:ilvl w:val="0"/>
          <w:numId w:val="55"/>
        </w:numPr>
        <w:tabs>
          <w:tab w:val="left" w:pos="844"/>
        </w:tabs>
        <w:spacing w:before="151"/>
        <w:ind w:right="123" w:firstLine="450"/>
        <w:rPr>
          <w:sz w:val="24"/>
        </w:rPr>
      </w:pPr>
      <w:r>
        <w:rPr>
          <w:sz w:val="24"/>
        </w:rPr>
        <w:t>The clearance for concentration shall not be granted if such concentration is prohibited in</w:t>
      </w:r>
      <w:r>
        <w:rPr>
          <w:spacing w:val="1"/>
          <w:sz w:val="24"/>
        </w:rPr>
        <w:t xml:space="preserve"> </w:t>
      </w:r>
      <w:r>
        <w:rPr>
          <w:sz w:val="24"/>
        </w:rPr>
        <w:t>accordance</w:t>
      </w:r>
      <w:r>
        <w:rPr>
          <w:spacing w:val="-2"/>
          <w:sz w:val="24"/>
        </w:rPr>
        <w:t xml:space="preserve"> </w:t>
      </w:r>
      <w:r>
        <w:rPr>
          <w:sz w:val="24"/>
        </w:rPr>
        <w:t>with the</w:t>
      </w:r>
      <w:r>
        <w:rPr>
          <w:spacing w:val="1"/>
          <w:sz w:val="24"/>
        </w:rPr>
        <w:t xml:space="preserve"> </w:t>
      </w:r>
      <w:r>
        <w:rPr>
          <w:sz w:val="24"/>
        </w:rPr>
        <w:t>Law</w:t>
      </w:r>
      <w:r>
        <w:rPr>
          <w:spacing w:val="1"/>
          <w:sz w:val="24"/>
        </w:rPr>
        <w:t xml:space="preserve"> </w:t>
      </w:r>
      <w:r>
        <w:rPr>
          <w:sz w:val="24"/>
        </w:rPr>
        <w:t>of Ukraine "On Sanctions".</w:t>
      </w:r>
    </w:p>
    <w:p w:rsidR="00DE214F" w:rsidRDefault="00854A90">
      <w:pPr>
        <w:spacing w:before="149"/>
        <w:ind w:left="122" w:right="126" w:firstLine="450"/>
        <w:jc w:val="both"/>
        <w:rPr>
          <w:i/>
          <w:sz w:val="24"/>
        </w:rPr>
      </w:pPr>
      <w:r>
        <w:rPr>
          <w:i/>
          <w:sz w:val="24"/>
        </w:rPr>
        <w:t>{Article</w:t>
      </w:r>
      <w:r>
        <w:rPr>
          <w:i/>
          <w:spacing w:val="-9"/>
          <w:sz w:val="24"/>
        </w:rPr>
        <w:t xml:space="preserve"> </w:t>
      </w:r>
      <w:r>
        <w:rPr>
          <w:i/>
          <w:sz w:val="24"/>
        </w:rPr>
        <w:t>24</w:t>
      </w:r>
      <w:r>
        <w:rPr>
          <w:i/>
          <w:spacing w:val="-8"/>
          <w:sz w:val="24"/>
        </w:rPr>
        <w:t xml:space="preserve"> </w:t>
      </w:r>
      <w:r>
        <w:rPr>
          <w:i/>
          <w:sz w:val="24"/>
        </w:rPr>
        <w:t>as</w:t>
      </w:r>
      <w:r>
        <w:rPr>
          <w:i/>
          <w:spacing w:val="-8"/>
          <w:sz w:val="24"/>
        </w:rPr>
        <w:t xml:space="preserve"> </w:t>
      </w:r>
      <w:r>
        <w:rPr>
          <w:i/>
          <w:sz w:val="24"/>
        </w:rPr>
        <w:t>amended</w:t>
      </w:r>
      <w:r>
        <w:rPr>
          <w:i/>
          <w:spacing w:val="-8"/>
          <w:sz w:val="24"/>
        </w:rPr>
        <w:t xml:space="preserve"> </w:t>
      </w:r>
      <w:r>
        <w:rPr>
          <w:i/>
          <w:sz w:val="24"/>
        </w:rPr>
        <w:t>by</w:t>
      </w:r>
      <w:r>
        <w:rPr>
          <w:i/>
          <w:spacing w:val="-10"/>
          <w:sz w:val="24"/>
        </w:rPr>
        <w:t xml:space="preserve"> </w:t>
      </w:r>
      <w:r>
        <w:rPr>
          <w:i/>
          <w:sz w:val="24"/>
        </w:rPr>
        <w:t>Laws</w:t>
      </w:r>
      <w:r>
        <w:rPr>
          <w:i/>
          <w:spacing w:val="-5"/>
          <w:sz w:val="24"/>
        </w:rPr>
        <w:t xml:space="preserve"> </w:t>
      </w:r>
      <w:hyperlink r:id="rId85">
        <w:r>
          <w:rPr>
            <w:i/>
            <w:sz w:val="24"/>
          </w:rPr>
          <w:t>No.</w:t>
        </w:r>
        <w:r>
          <w:rPr>
            <w:i/>
            <w:spacing w:val="-8"/>
            <w:sz w:val="24"/>
          </w:rPr>
          <w:t xml:space="preserve"> </w:t>
        </w:r>
        <w:r>
          <w:rPr>
            <w:i/>
            <w:sz w:val="24"/>
          </w:rPr>
          <w:t>2596-IV</w:t>
        </w:r>
        <w:r>
          <w:rPr>
            <w:i/>
            <w:spacing w:val="-10"/>
            <w:sz w:val="24"/>
          </w:rPr>
          <w:t xml:space="preserve"> </w:t>
        </w:r>
        <w:r>
          <w:rPr>
            <w:i/>
            <w:sz w:val="24"/>
          </w:rPr>
          <w:t>as</w:t>
        </w:r>
        <w:r>
          <w:rPr>
            <w:i/>
            <w:spacing w:val="-7"/>
            <w:sz w:val="24"/>
          </w:rPr>
          <w:t xml:space="preserve"> </w:t>
        </w:r>
        <w:r>
          <w:rPr>
            <w:i/>
            <w:sz w:val="24"/>
          </w:rPr>
          <w:t>of</w:t>
        </w:r>
        <w:r>
          <w:rPr>
            <w:i/>
            <w:spacing w:val="-8"/>
            <w:sz w:val="24"/>
          </w:rPr>
          <w:t xml:space="preserve"> </w:t>
        </w:r>
        <w:r>
          <w:rPr>
            <w:i/>
            <w:sz w:val="24"/>
          </w:rPr>
          <w:t>31</w:t>
        </w:r>
        <w:r>
          <w:rPr>
            <w:i/>
            <w:spacing w:val="-8"/>
            <w:sz w:val="24"/>
          </w:rPr>
          <w:t xml:space="preserve"> </w:t>
        </w:r>
        <w:r>
          <w:rPr>
            <w:i/>
            <w:sz w:val="24"/>
          </w:rPr>
          <w:t>May</w:t>
        </w:r>
        <w:r>
          <w:rPr>
            <w:i/>
            <w:spacing w:val="-9"/>
            <w:sz w:val="24"/>
          </w:rPr>
          <w:t xml:space="preserve"> </w:t>
        </w:r>
        <w:r>
          <w:rPr>
            <w:i/>
            <w:sz w:val="24"/>
          </w:rPr>
          <w:t>2005</w:t>
        </w:r>
      </w:hyperlink>
      <w:r>
        <w:rPr>
          <w:i/>
          <w:sz w:val="24"/>
        </w:rPr>
        <w:t>,</w:t>
      </w:r>
      <w:r>
        <w:rPr>
          <w:i/>
          <w:spacing w:val="-9"/>
          <w:sz w:val="24"/>
        </w:rPr>
        <w:t xml:space="preserve"> </w:t>
      </w:r>
      <w:hyperlink r:id="rId86">
        <w:r>
          <w:rPr>
            <w:i/>
            <w:sz w:val="24"/>
          </w:rPr>
          <w:t>No.</w:t>
        </w:r>
        <w:r>
          <w:rPr>
            <w:i/>
            <w:spacing w:val="-8"/>
            <w:sz w:val="24"/>
          </w:rPr>
          <w:t xml:space="preserve"> </w:t>
        </w:r>
        <w:r>
          <w:rPr>
            <w:i/>
            <w:sz w:val="24"/>
          </w:rPr>
          <w:t>2856-VI</w:t>
        </w:r>
        <w:r>
          <w:rPr>
            <w:i/>
            <w:spacing w:val="-10"/>
            <w:sz w:val="24"/>
          </w:rPr>
          <w:t xml:space="preserve"> </w:t>
        </w:r>
        <w:r>
          <w:rPr>
            <w:i/>
            <w:sz w:val="24"/>
          </w:rPr>
          <w:t>as</w:t>
        </w:r>
        <w:r>
          <w:rPr>
            <w:i/>
            <w:spacing w:val="-7"/>
            <w:sz w:val="24"/>
          </w:rPr>
          <w:t xml:space="preserve"> </w:t>
        </w:r>
        <w:r>
          <w:rPr>
            <w:i/>
            <w:sz w:val="24"/>
          </w:rPr>
          <w:t>of</w:t>
        </w:r>
        <w:r>
          <w:rPr>
            <w:i/>
            <w:spacing w:val="-7"/>
            <w:sz w:val="24"/>
          </w:rPr>
          <w:t xml:space="preserve"> </w:t>
        </w:r>
        <w:r>
          <w:rPr>
            <w:i/>
            <w:sz w:val="24"/>
          </w:rPr>
          <w:t>23</w:t>
        </w:r>
        <w:r>
          <w:rPr>
            <w:i/>
            <w:spacing w:val="-9"/>
            <w:sz w:val="24"/>
          </w:rPr>
          <w:t xml:space="preserve"> </w:t>
        </w:r>
        <w:r>
          <w:rPr>
            <w:i/>
            <w:sz w:val="24"/>
          </w:rPr>
          <w:t>December</w:t>
        </w:r>
      </w:hyperlink>
      <w:r>
        <w:rPr>
          <w:i/>
          <w:spacing w:val="-57"/>
          <w:sz w:val="24"/>
        </w:rPr>
        <w:t xml:space="preserve"> </w:t>
      </w:r>
      <w:hyperlink r:id="rId87">
        <w:r>
          <w:rPr>
            <w:i/>
            <w:sz w:val="24"/>
          </w:rPr>
          <w:t>2010</w:t>
        </w:r>
      </w:hyperlink>
      <w:r>
        <w:rPr>
          <w:i/>
          <w:sz w:val="24"/>
        </w:rPr>
        <w:t xml:space="preserve">, </w:t>
      </w:r>
      <w:hyperlink r:id="rId88" w:anchor="_blank">
        <w:r>
          <w:rPr>
            <w:i/>
            <w:sz w:val="24"/>
          </w:rPr>
          <w:t>No. 935-VIII as of 26 January 2016</w:t>
        </w:r>
      </w:hyperlink>
      <w:r>
        <w:rPr>
          <w:i/>
          <w:sz w:val="24"/>
        </w:rPr>
        <w:t xml:space="preserve">, </w:t>
      </w:r>
      <w:hyperlink r:id="rId89" w:anchor="_blank">
        <w:r>
          <w:rPr>
            <w:i/>
            <w:sz w:val="24"/>
          </w:rPr>
          <w:t>No. 2195-VIII as of 09 November 2017</w:t>
        </w:r>
      </w:hyperlink>
      <w:r>
        <w:rPr>
          <w:i/>
          <w:sz w:val="24"/>
        </w:rPr>
        <w:t>; as amended by</w:t>
      </w:r>
      <w:r>
        <w:rPr>
          <w:i/>
          <w:spacing w:val="1"/>
          <w:sz w:val="24"/>
        </w:rPr>
        <w:t xml:space="preserve"> </w:t>
      </w:r>
      <w:r>
        <w:rPr>
          <w:i/>
          <w:sz w:val="24"/>
        </w:rPr>
        <w:t>Law</w:t>
      </w:r>
      <w:r>
        <w:rPr>
          <w:i/>
          <w:spacing w:val="-1"/>
          <w:sz w:val="24"/>
        </w:rPr>
        <w:t xml:space="preserve"> </w:t>
      </w:r>
      <w:hyperlink r:id="rId90" w:anchor="_blank">
        <w:r>
          <w:rPr>
            <w:i/>
            <w:sz w:val="24"/>
          </w:rPr>
          <w:t>No. 3295-IX</w:t>
        </w:r>
        <w:r>
          <w:rPr>
            <w:i/>
            <w:spacing w:val="-1"/>
            <w:sz w:val="24"/>
          </w:rPr>
          <w:t xml:space="preserve"> </w:t>
        </w:r>
        <w:r>
          <w:rPr>
            <w:i/>
            <w:sz w:val="24"/>
          </w:rPr>
          <w:t>as of 09 August 2023}</w:t>
        </w:r>
      </w:hyperlink>
    </w:p>
    <w:p w:rsidR="00DE214F" w:rsidRDefault="00854A90">
      <w:pPr>
        <w:pStyle w:val="a3"/>
        <w:spacing w:before="152"/>
        <w:ind w:left="573" w:firstLine="0"/>
        <w:jc w:val="left"/>
      </w:pPr>
      <w:r>
        <w:rPr>
          <w:b/>
        </w:rPr>
        <w:t>Article</w:t>
      </w:r>
      <w:r>
        <w:rPr>
          <w:b/>
          <w:spacing w:val="-2"/>
        </w:rPr>
        <w:t xml:space="preserve"> </w:t>
      </w:r>
      <w:r>
        <w:rPr>
          <w:b/>
        </w:rPr>
        <w:t>25.</w:t>
      </w:r>
      <w:r>
        <w:rPr>
          <w:b/>
          <w:spacing w:val="-2"/>
        </w:rPr>
        <w:t xml:space="preserve"> </w:t>
      </w:r>
      <w:r>
        <w:t>Grounds</w:t>
      </w:r>
      <w:r>
        <w:rPr>
          <w:spacing w:val="-1"/>
        </w:rPr>
        <w:t xml:space="preserve"> </w:t>
      </w:r>
      <w:r>
        <w:t>for</w:t>
      </w:r>
      <w:r>
        <w:rPr>
          <w:spacing w:val="-2"/>
        </w:rPr>
        <w:t xml:space="preserve"> </w:t>
      </w:r>
      <w:r>
        <w:t>granting</w:t>
      </w:r>
      <w:r>
        <w:rPr>
          <w:spacing w:val="-2"/>
        </w:rPr>
        <w:t xml:space="preserve"> </w:t>
      </w:r>
      <w:r>
        <w:t>a</w:t>
      </w:r>
      <w:r>
        <w:rPr>
          <w:spacing w:val="-1"/>
        </w:rPr>
        <w:t xml:space="preserve"> </w:t>
      </w:r>
      <w:r>
        <w:t>clearance</w:t>
      </w:r>
      <w:r>
        <w:rPr>
          <w:spacing w:val="-2"/>
        </w:rPr>
        <w:t xml:space="preserve"> </w:t>
      </w:r>
      <w:r>
        <w:t>for</w:t>
      </w:r>
      <w:r>
        <w:rPr>
          <w:spacing w:val="-1"/>
        </w:rPr>
        <w:t xml:space="preserve"> </w:t>
      </w:r>
      <w:r>
        <w:t>concentration</w:t>
      </w:r>
      <w:r>
        <w:rPr>
          <w:spacing w:val="-1"/>
        </w:rPr>
        <w:t xml:space="preserve"> </w:t>
      </w:r>
      <w:r>
        <w:t>of</w:t>
      </w:r>
      <w:r>
        <w:rPr>
          <w:spacing w:val="-1"/>
        </w:rPr>
        <w:t xml:space="preserve"> </w:t>
      </w:r>
      <w:r>
        <w:t>undertakings</w:t>
      </w:r>
    </w:p>
    <w:p w:rsidR="00DE214F" w:rsidRDefault="00854A90">
      <w:pPr>
        <w:pStyle w:val="a5"/>
        <w:numPr>
          <w:ilvl w:val="0"/>
          <w:numId w:val="53"/>
        </w:numPr>
        <w:tabs>
          <w:tab w:val="left" w:pos="832"/>
        </w:tabs>
        <w:spacing w:before="148"/>
        <w:ind w:right="126" w:firstLine="450"/>
        <w:rPr>
          <w:sz w:val="24"/>
        </w:rPr>
      </w:pPr>
      <w:bookmarkStart w:id="23" w:name="_bookmark23"/>
      <w:bookmarkEnd w:id="23"/>
      <w:r>
        <w:rPr>
          <w:sz w:val="24"/>
        </w:rPr>
        <w:t>The Antimonopoly Committee of Ukraine or the administrative board of the Antimonopoly</w:t>
      </w:r>
      <w:r>
        <w:rPr>
          <w:spacing w:val="1"/>
          <w:sz w:val="24"/>
        </w:rPr>
        <w:t xml:space="preserve"> </w:t>
      </w:r>
      <w:r>
        <w:rPr>
          <w:sz w:val="24"/>
        </w:rPr>
        <w:t>Committee of Ukraine grants a clearance for concentration if such concentration does not lead to</w:t>
      </w:r>
      <w:r>
        <w:rPr>
          <w:spacing w:val="1"/>
          <w:sz w:val="24"/>
        </w:rPr>
        <w:t xml:space="preserve"> </w:t>
      </w:r>
      <w:r>
        <w:rPr>
          <w:sz w:val="24"/>
        </w:rPr>
        <w:t>monopolization</w:t>
      </w:r>
      <w:r>
        <w:rPr>
          <w:spacing w:val="-1"/>
          <w:sz w:val="24"/>
        </w:rPr>
        <w:t xml:space="preserve"> </w:t>
      </w:r>
      <w:r>
        <w:rPr>
          <w:sz w:val="24"/>
        </w:rPr>
        <w:t>or</w:t>
      </w:r>
      <w:r>
        <w:rPr>
          <w:spacing w:val="-1"/>
          <w:sz w:val="24"/>
        </w:rPr>
        <w:t xml:space="preserve"> </w:t>
      </w:r>
      <w:r>
        <w:rPr>
          <w:sz w:val="24"/>
        </w:rPr>
        <w:t>significant restriction of</w:t>
      </w:r>
      <w:r>
        <w:rPr>
          <w:spacing w:val="1"/>
          <w:sz w:val="24"/>
        </w:rPr>
        <w:t xml:space="preserve"> </w:t>
      </w:r>
      <w:r>
        <w:rPr>
          <w:sz w:val="24"/>
        </w:rPr>
        <w:t>competition on the</w:t>
      </w:r>
      <w:r>
        <w:rPr>
          <w:spacing w:val="-1"/>
          <w:sz w:val="24"/>
        </w:rPr>
        <w:t xml:space="preserve"> </w:t>
      </w:r>
      <w:r>
        <w:rPr>
          <w:sz w:val="24"/>
        </w:rPr>
        <w:t>market.</w:t>
      </w:r>
    </w:p>
    <w:p w:rsidR="00DE214F" w:rsidRDefault="00854A90">
      <w:pPr>
        <w:spacing w:before="152"/>
        <w:ind w:left="573"/>
        <w:rPr>
          <w:i/>
          <w:sz w:val="24"/>
        </w:rPr>
      </w:pPr>
      <w:r>
        <w:rPr>
          <w:i/>
          <w:sz w:val="24"/>
        </w:rPr>
        <w:t>{Part</w:t>
      </w:r>
      <w:r>
        <w:rPr>
          <w:i/>
          <w:spacing w:val="-1"/>
          <w:sz w:val="24"/>
        </w:rPr>
        <w:t xml:space="preserve"> </w:t>
      </w:r>
      <w:r>
        <w:rPr>
          <w:i/>
          <w:sz w:val="24"/>
        </w:rPr>
        <w:t>one of</w:t>
      </w:r>
      <w:r>
        <w:rPr>
          <w:i/>
          <w:spacing w:val="-1"/>
          <w:sz w:val="24"/>
        </w:rPr>
        <w:t xml:space="preserve"> </w:t>
      </w:r>
      <w:r>
        <w:rPr>
          <w:i/>
          <w:sz w:val="24"/>
        </w:rPr>
        <w:t>Article 25 as</w:t>
      </w:r>
      <w:r>
        <w:rPr>
          <w:i/>
          <w:spacing w:val="-1"/>
          <w:sz w:val="24"/>
        </w:rPr>
        <w:t xml:space="preserve"> </w:t>
      </w:r>
      <w:r>
        <w:rPr>
          <w:i/>
          <w:sz w:val="24"/>
        </w:rPr>
        <w:t>revised under</w:t>
      </w:r>
      <w:r>
        <w:rPr>
          <w:i/>
          <w:spacing w:val="-1"/>
          <w:sz w:val="24"/>
        </w:rPr>
        <w:t xml:space="preserve"> </w:t>
      </w:r>
      <w:r>
        <w:rPr>
          <w:i/>
          <w:sz w:val="24"/>
        </w:rPr>
        <w:t>Law</w:t>
      </w:r>
      <w:r>
        <w:rPr>
          <w:i/>
          <w:spacing w:val="1"/>
          <w:sz w:val="24"/>
        </w:rPr>
        <w:t xml:space="preserve"> </w:t>
      </w:r>
      <w:hyperlink r:id="rId91" w:anchor="_blank">
        <w:r>
          <w:rPr>
            <w:i/>
            <w:sz w:val="24"/>
          </w:rPr>
          <w:t>No. 3295-IX</w:t>
        </w:r>
        <w:r>
          <w:rPr>
            <w:i/>
            <w:spacing w:val="-2"/>
            <w:sz w:val="24"/>
          </w:rPr>
          <w:t xml:space="preserve"> </w:t>
        </w:r>
        <w:r>
          <w:rPr>
            <w:i/>
            <w:sz w:val="24"/>
          </w:rPr>
          <w:t>as of</w:t>
        </w:r>
        <w:r>
          <w:rPr>
            <w:i/>
            <w:spacing w:val="-1"/>
            <w:sz w:val="24"/>
          </w:rPr>
          <w:t xml:space="preserve"> </w:t>
        </w:r>
        <w:r>
          <w:rPr>
            <w:i/>
            <w:sz w:val="24"/>
          </w:rPr>
          <w:t>09 August 2023}</w:t>
        </w:r>
      </w:hyperlink>
    </w:p>
    <w:p w:rsidR="00DE214F" w:rsidRDefault="00854A90">
      <w:pPr>
        <w:pStyle w:val="a5"/>
        <w:numPr>
          <w:ilvl w:val="0"/>
          <w:numId w:val="53"/>
        </w:numPr>
        <w:tabs>
          <w:tab w:val="left" w:pos="813"/>
        </w:tabs>
        <w:ind w:right="122" w:firstLine="450"/>
        <w:rPr>
          <w:sz w:val="24"/>
        </w:rPr>
      </w:pPr>
      <w:bookmarkStart w:id="24" w:name="_bookmark24"/>
      <w:bookmarkEnd w:id="24"/>
      <w:r>
        <w:rPr>
          <w:sz w:val="24"/>
        </w:rPr>
        <w:t>The Cabinet of Ministers of Ukraine may permit a concentration for which the Antimonopoly</w:t>
      </w:r>
      <w:r>
        <w:rPr>
          <w:spacing w:val="-57"/>
          <w:sz w:val="24"/>
        </w:rPr>
        <w:t xml:space="preserve"> </w:t>
      </w:r>
      <w:r>
        <w:rPr>
          <w:sz w:val="24"/>
        </w:rPr>
        <w:t>Committee</w:t>
      </w:r>
      <w:r>
        <w:rPr>
          <w:spacing w:val="26"/>
          <w:sz w:val="24"/>
        </w:rPr>
        <w:t xml:space="preserve"> </w:t>
      </w:r>
      <w:r>
        <w:rPr>
          <w:sz w:val="24"/>
        </w:rPr>
        <w:t>of</w:t>
      </w:r>
      <w:r>
        <w:rPr>
          <w:spacing w:val="26"/>
          <w:sz w:val="24"/>
        </w:rPr>
        <w:t xml:space="preserve"> </w:t>
      </w:r>
      <w:r>
        <w:rPr>
          <w:sz w:val="24"/>
        </w:rPr>
        <w:t>Ukraine</w:t>
      </w:r>
      <w:r>
        <w:rPr>
          <w:spacing w:val="27"/>
          <w:sz w:val="24"/>
        </w:rPr>
        <w:t xml:space="preserve"> </w:t>
      </w:r>
      <w:r>
        <w:rPr>
          <w:sz w:val="24"/>
        </w:rPr>
        <w:t>did</w:t>
      </w:r>
      <w:r>
        <w:rPr>
          <w:spacing w:val="28"/>
          <w:sz w:val="24"/>
        </w:rPr>
        <w:t xml:space="preserve"> </w:t>
      </w:r>
      <w:r>
        <w:rPr>
          <w:sz w:val="24"/>
        </w:rPr>
        <w:t>not</w:t>
      </w:r>
      <w:r>
        <w:rPr>
          <w:spacing w:val="30"/>
          <w:sz w:val="24"/>
        </w:rPr>
        <w:t xml:space="preserve"> </w:t>
      </w:r>
      <w:r>
        <w:rPr>
          <w:sz w:val="24"/>
        </w:rPr>
        <w:t>grant</w:t>
      </w:r>
      <w:r>
        <w:rPr>
          <w:spacing w:val="28"/>
          <w:sz w:val="24"/>
        </w:rPr>
        <w:t xml:space="preserve"> </w:t>
      </w:r>
      <w:r>
        <w:rPr>
          <w:sz w:val="24"/>
        </w:rPr>
        <w:t>a</w:t>
      </w:r>
      <w:r>
        <w:rPr>
          <w:spacing w:val="26"/>
          <w:sz w:val="24"/>
        </w:rPr>
        <w:t xml:space="preserve"> </w:t>
      </w:r>
      <w:r>
        <w:rPr>
          <w:sz w:val="24"/>
        </w:rPr>
        <w:t>clearance</w:t>
      </w:r>
      <w:r>
        <w:rPr>
          <w:spacing w:val="30"/>
          <w:sz w:val="24"/>
        </w:rPr>
        <w:t xml:space="preserve"> </w:t>
      </w:r>
      <w:r>
        <w:rPr>
          <w:sz w:val="24"/>
        </w:rPr>
        <w:t>as</w:t>
      </w:r>
      <w:r>
        <w:rPr>
          <w:spacing w:val="27"/>
          <w:sz w:val="24"/>
        </w:rPr>
        <w:t xml:space="preserve"> </w:t>
      </w:r>
      <w:r>
        <w:rPr>
          <w:sz w:val="24"/>
        </w:rPr>
        <w:t>not</w:t>
      </w:r>
      <w:r>
        <w:rPr>
          <w:spacing w:val="28"/>
          <w:sz w:val="24"/>
        </w:rPr>
        <w:t xml:space="preserve"> </w:t>
      </w:r>
      <w:r>
        <w:rPr>
          <w:sz w:val="24"/>
        </w:rPr>
        <w:t>meeting</w:t>
      </w:r>
      <w:r>
        <w:rPr>
          <w:spacing w:val="26"/>
          <w:sz w:val="24"/>
        </w:rPr>
        <w:t xml:space="preserve"> </w:t>
      </w:r>
      <w:r>
        <w:rPr>
          <w:sz w:val="24"/>
        </w:rPr>
        <w:t>the</w:t>
      </w:r>
      <w:r>
        <w:rPr>
          <w:spacing w:val="27"/>
          <w:sz w:val="24"/>
        </w:rPr>
        <w:t xml:space="preserve"> </w:t>
      </w:r>
      <w:r>
        <w:rPr>
          <w:sz w:val="24"/>
        </w:rPr>
        <w:t>conditions</w:t>
      </w:r>
      <w:r>
        <w:rPr>
          <w:spacing w:val="28"/>
          <w:sz w:val="24"/>
        </w:rPr>
        <w:t xml:space="preserve"> </w:t>
      </w:r>
      <w:r>
        <w:rPr>
          <w:sz w:val="24"/>
        </w:rPr>
        <w:t>of</w:t>
      </w:r>
      <w:r>
        <w:rPr>
          <w:spacing w:val="26"/>
          <w:sz w:val="24"/>
        </w:rPr>
        <w:t xml:space="preserve"> </w:t>
      </w:r>
      <w:r>
        <w:rPr>
          <w:sz w:val="24"/>
        </w:rPr>
        <w:t>part</w:t>
      </w:r>
      <w:r>
        <w:rPr>
          <w:spacing w:val="27"/>
          <w:sz w:val="24"/>
        </w:rPr>
        <w:t xml:space="preserve"> </w:t>
      </w:r>
      <w:r>
        <w:rPr>
          <w:sz w:val="24"/>
        </w:rPr>
        <w:t>one</w:t>
      </w:r>
      <w:r>
        <w:rPr>
          <w:spacing w:val="26"/>
          <w:sz w:val="24"/>
        </w:rPr>
        <w:t xml:space="preserve"> </w:t>
      </w:r>
      <w:r>
        <w:rPr>
          <w:sz w:val="24"/>
        </w:rPr>
        <w:t>of</w:t>
      </w:r>
      <w:r>
        <w:rPr>
          <w:spacing w:val="24"/>
          <w:sz w:val="24"/>
        </w:rPr>
        <w:t xml:space="preserve"> </w:t>
      </w:r>
      <w:r>
        <w:rPr>
          <w:sz w:val="24"/>
        </w:rPr>
        <w:t>this</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3"/>
        <w:spacing w:before="72"/>
        <w:ind w:firstLine="0"/>
        <w:jc w:val="left"/>
      </w:pPr>
      <w:r>
        <w:lastRenderedPageBreak/>
        <w:t>Article,</w:t>
      </w:r>
      <w:r>
        <w:rPr>
          <w:spacing w:val="7"/>
        </w:rPr>
        <w:t xml:space="preserve"> </w:t>
      </w:r>
      <w:r>
        <w:t>if</w:t>
      </w:r>
      <w:r>
        <w:rPr>
          <w:spacing w:val="10"/>
        </w:rPr>
        <w:t xml:space="preserve"> </w:t>
      </w:r>
      <w:r>
        <w:t>the</w:t>
      </w:r>
      <w:r>
        <w:rPr>
          <w:spacing w:val="7"/>
        </w:rPr>
        <w:t xml:space="preserve"> </w:t>
      </w:r>
      <w:r>
        <w:t>positive</w:t>
      </w:r>
      <w:r>
        <w:rPr>
          <w:spacing w:val="9"/>
        </w:rPr>
        <w:t xml:space="preserve"> </w:t>
      </w:r>
      <w:r>
        <w:t>effect</w:t>
      </w:r>
      <w:r>
        <w:rPr>
          <w:spacing w:val="12"/>
        </w:rPr>
        <w:t xml:space="preserve"> </w:t>
      </w:r>
      <w:r>
        <w:t>for</w:t>
      </w:r>
      <w:r>
        <w:rPr>
          <w:spacing w:val="6"/>
        </w:rPr>
        <w:t xml:space="preserve"> </w:t>
      </w:r>
      <w:r>
        <w:t>the</w:t>
      </w:r>
      <w:r>
        <w:rPr>
          <w:spacing w:val="10"/>
        </w:rPr>
        <w:t xml:space="preserve"> </w:t>
      </w:r>
      <w:r>
        <w:t>public</w:t>
      </w:r>
      <w:r>
        <w:rPr>
          <w:spacing w:val="7"/>
        </w:rPr>
        <w:t xml:space="preserve"> </w:t>
      </w:r>
      <w:r>
        <w:t>interest</w:t>
      </w:r>
      <w:r>
        <w:rPr>
          <w:spacing w:val="8"/>
        </w:rPr>
        <w:t xml:space="preserve"> </w:t>
      </w:r>
      <w:r>
        <w:t>of</w:t>
      </w:r>
      <w:r>
        <w:rPr>
          <w:spacing w:val="8"/>
        </w:rPr>
        <w:t xml:space="preserve"> </w:t>
      </w:r>
      <w:r>
        <w:t>the</w:t>
      </w:r>
      <w:r>
        <w:rPr>
          <w:spacing w:val="10"/>
        </w:rPr>
        <w:t xml:space="preserve"> </w:t>
      </w:r>
      <w:r>
        <w:t>said</w:t>
      </w:r>
      <w:r>
        <w:rPr>
          <w:spacing w:val="8"/>
        </w:rPr>
        <w:t xml:space="preserve"> </w:t>
      </w:r>
      <w:r>
        <w:t>concentration</w:t>
      </w:r>
      <w:r>
        <w:rPr>
          <w:spacing w:val="8"/>
        </w:rPr>
        <w:t xml:space="preserve"> </w:t>
      </w:r>
      <w:r>
        <w:t>outweighs</w:t>
      </w:r>
      <w:r>
        <w:rPr>
          <w:spacing w:val="8"/>
        </w:rPr>
        <w:t xml:space="preserve"> </w:t>
      </w:r>
      <w:r>
        <w:t>the</w:t>
      </w:r>
      <w:r>
        <w:rPr>
          <w:spacing w:val="11"/>
        </w:rPr>
        <w:t xml:space="preserve"> </w:t>
      </w:r>
      <w:r>
        <w:t>negative</w:t>
      </w:r>
      <w:r>
        <w:rPr>
          <w:spacing w:val="-57"/>
        </w:rPr>
        <w:t xml:space="preserve"> </w:t>
      </w:r>
      <w:r>
        <w:t>consequences</w:t>
      </w:r>
      <w:r>
        <w:rPr>
          <w:spacing w:val="-1"/>
        </w:rPr>
        <w:t xml:space="preserve"> </w:t>
      </w:r>
      <w:r>
        <w:t>of restriction of competition.</w:t>
      </w:r>
    </w:p>
    <w:p w:rsidR="00DE214F" w:rsidRDefault="00854A90">
      <w:pPr>
        <w:pStyle w:val="a5"/>
        <w:numPr>
          <w:ilvl w:val="0"/>
          <w:numId w:val="53"/>
        </w:numPr>
        <w:tabs>
          <w:tab w:val="left" w:pos="825"/>
        </w:tabs>
        <w:spacing w:before="151"/>
        <w:ind w:right="132" w:firstLine="450"/>
        <w:rPr>
          <w:sz w:val="24"/>
        </w:rPr>
      </w:pPr>
      <w:r>
        <w:rPr>
          <w:sz w:val="24"/>
        </w:rPr>
        <w:t>A clearance under part two of this Article may not be granted if competition restrictions are</w:t>
      </w:r>
      <w:r>
        <w:rPr>
          <w:spacing w:val="1"/>
          <w:sz w:val="24"/>
        </w:rPr>
        <w:t xml:space="preserve"> </w:t>
      </w:r>
      <w:r>
        <w:rPr>
          <w:sz w:val="24"/>
        </w:rPr>
        <w:t>caused by</w:t>
      </w:r>
      <w:r>
        <w:rPr>
          <w:spacing w:val="-5"/>
          <w:sz w:val="24"/>
        </w:rPr>
        <w:t xml:space="preserve"> </w:t>
      </w:r>
      <w:r>
        <w:rPr>
          <w:sz w:val="24"/>
        </w:rPr>
        <w:t>concentration:</w:t>
      </w:r>
    </w:p>
    <w:p w:rsidR="00DE214F" w:rsidRDefault="00854A90">
      <w:pPr>
        <w:pStyle w:val="a3"/>
        <w:spacing w:line="372" w:lineRule="auto"/>
        <w:ind w:left="573" w:right="3942" w:firstLine="0"/>
        <w:jc w:val="left"/>
      </w:pPr>
      <w:r>
        <w:t>are</w:t>
      </w:r>
      <w:r>
        <w:rPr>
          <w:spacing w:val="-3"/>
        </w:rPr>
        <w:t xml:space="preserve"> </w:t>
      </w:r>
      <w:r>
        <w:t>not</w:t>
      </w:r>
      <w:r>
        <w:rPr>
          <w:spacing w:val="-1"/>
        </w:rPr>
        <w:t xml:space="preserve"> </w:t>
      </w:r>
      <w:r>
        <w:t>necessary</w:t>
      </w:r>
      <w:r>
        <w:rPr>
          <w:spacing w:val="-5"/>
        </w:rPr>
        <w:t xml:space="preserve"> </w:t>
      </w:r>
      <w:r>
        <w:t>to</w:t>
      </w:r>
      <w:r>
        <w:rPr>
          <w:spacing w:val="-1"/>
        </w:rPr>
        <w:t xml:space="preserve"> </w:t>
      </w:r>
      <w:r>
        <w:t>achieve</w:t>
      </w:r>
      <w:r>
        <w:rPr>
          <w:spacing w:val="-1"/>
        </w:rPr>
        <w:t xml:space="preserve"> </w:t>
      </w:r>
      <w:r>
        <w:t>the</w:t>
      </w:r>
      <w:r>
        <w:rPr>
          <w:spacing w:val="-1"/>
        </w:rPr>
        <w:t xml:space="preserve"> </w:t>
      </w:r>
      <w:r>
        <w:t>concentration</w:t>
      </w:r>
      <w:r>
        <w:rPr>
          <w:spacing w:val="-1"/>
        </w:rPr>
        <w:t xml:space="preserve"> </w:t>
      </w:r>
      <w:r>
        <w:t>objective;</w:t>
      </w:r>
      <w:r>
        <w:rPr>
          <w:spacing w:val="-57"/>
        </w:rPr>
        <w:t xml:space="preserve"> </w:t>
      </w:r>
      <w:r>
        <w:t>pose</w:t>
      </w:r>
      <w:r>
        <w:rPr>
          <w:spacing w:val="-2"/>
        </w:rPr>
        <w:t xml:space="preserve"> </w:t>
      </w:r>
      <w:r>
        <w:t>a</w:t>
      </w:r>
      <w:r>
        <w:rPr>
          <w:spacing w:val="-1"/>
        </w:rPr>
        <w:t xml:space="preserve"> </w:t>
      </w:r>
      <w:r>
        <w:t>threat to the market</w:t>
      </w:r>
      <w:r>
        <w:rPr>
          <w:spacing w:val="-1"/>
        </w:rPr>
        <w:t xml:space="preserve"> </w:t>
      </w:r>
      <w:r>
        <w:t>economic</w:t>
      </w:r>
      <w:r>
        <w:rPr>
          <w:spacing w:val="-1"/>
        </w:rPr>
        <w:t xml:space="preserve"> </w:t>
      </w:r>
      <w:r>
        <w:t>system.</w:t>
      </w:r>
    </w:p>
    <w:p w:rsidR="00DE214F" w:rsidRDefault="00854A90">
      <w:pPr>
        <w:spacing w:line="320" w:lineRule="exact"/>
        <w:ind w:left="630" w:right="637"/>
        <w:jc w:val="center"/>
        <w:rPr>
          <w:b/>
          <w:sz w:val="28"/>
        </w:rPr>
      </w:pPr>
      <w:r>
        <w:rPr>
          <w:b/>
          <w:sz w:val="28"/>
        </w:rPr>
        <w:t>Section</w:t>
      </w:r>
      <w:r>
        <w:rPr>
          <w:b/>
          <w:spacing w:val="-2"/>
          <w:sz w:val="28"/>
        </w:rPr>
        <w:t xml:space="preserve"> </w:t>
      </w:r>
      <w:r>
        <w:rPr>
          <w:b/>
          <w:sz w:val="28"/>
        </w:rPr>
        <w:t>VI</w:t>
      </w:r>
    </w:p>
    <w:p w:rsidR="00DE214F" w:rsidRDefault="00854A90">
      <w:pPr>
        <w:spacing w:before="2"/>
        <w:ind w:left="1230" w:right="1238" w:hanging="9"/>
        <w:jc w:val="center"/>
        <w:rPr>
          <w:b/>
          <w:sz w:val="28"/>
        </w:rPr>
      </w:pPr>
      <w:r>
        <w:rPr>
          <w:b/>
          <w:sz w:val="28"/>
        </w:rPr>
        <w:t>CONSIDERATION OF APPLICATIONS AND CASES FOR</w:t>
      </w:r>
      <w:r>
        <w:rPr>
          <w:b/>
          <w:spacing w:val="1"/>
          <w:sz w:val="28"/>
        </w:rPr>
        <w:t xml:space="preserve"> </w:t>
      </w:r>
      <w:r>
        <w:rPr>
          <w:b/>
          <w:sz w:val="28"/>
        </w:rPr>
        <w:t>GRANTING</w:t>
      </w:r>
      <w:r>
        <w:rPr>
          <w:b/>
          <w:spacing w:val="-5"/>
          <w:sz w:val="28"/>
        </w:rPr>
        <w:t xml:space="preserve"> </w:t>
      </w:r>
      <w:r>
        <w:rPr>
          <w:b/>
          <w:sz w:val="28"/>
        </w:rPr>
        <w:t>CLEARANCES</w:t>
      </w:r>
      <w:r>
        <w:rPr>
          <w:b/>
          <w:spacing w:val="-5"/>
          <w:sz w:val="28"/>
        </w:rPr>
        <w:t xml:space="preserve"> </w:t>
      </w:r>
      <w:r>
        <w:rPr>
          <w:b/>
          <w:sz w:val="28"/>
        </w:rPr>
        <w:t>FOR</w:t>
      </w:r>
      <w:r>
        <w:rPr>
          <w:b/>
          <w:spacing w:val="-6"/>
          <w:sz w:val="28"/>
        </w:rPr>
        <w:t xml:space="preserve"> </w:t>
      </w:r>
      <w:r>
        <w:rPr>
          <w:b/>
          <w:sz w:val="28"/>
        </w:rPr>
        <w:t>CONCERTED</w:t>
      </w:r>
      <w:r>
        <w:rPr>
          <w:b/>
          <w:spacing w:val="-8"/>
          <w:sz w:val="28"/>
        </w:rPr>
        <w:t xml:space="preserve"> </w:t>
      </w:r>
      <w:r>
        <w:rPr>
          <w:b/>
          <w:sz w:val="28"/>
        </w:rPr>
        <w:t>ACTIONS,</w:t>
      </w:r>
      <w:r>
        <w:rPr>
          <w:b/>
          <w:spacing w:val="-67"/>
          <w:sz w:val="28"/>
        </w:rPr>
        <w:t xml:space="preserve"> </w:t>
      </w:r>
      <w:r>
        <w:rPr>
          <w:b/>
          <w:sz w:val="28"/>
        </w:rPr>
        <w:t>CONCENTRATION</w:t>
      </w:r>
      <w:r>
        <w:rPr>
          <w:b/>
          <w:spacing w:val="-2"/>
          <w:sz w:val="28"/>
        </w:rPr>
        <w:t xml:space="preserve"> </w:t>
      </w:r>
      <w:r>
        <w:rPr>
          <w:b/>
          <w:sz w:val="28"/>
        </w:rPr>
        <w:t>OF</w:t>
      </w:r>
      <w:r>
        <w:rPr>
          <w:b/>
          <w:spacing w:val="-2"/>
          <w:sz w:val="28"/>
        </w:rPr>
        <w:t xml:space="preserve"> </w:t>
      </w:r>
      <w:r>
        <w:rPr>
          <w:b/>
          <w:sz w:val="28"/>
        </w:rPr>
        <w:t>UNDERTAKINGS</w:t>
      </w:r>
    </w:p>
    <w:p w:rsidR="00DE214F" w:rsidRDefault="00854A90">
      <w:pPr>
        <w:pStyle w:val="a3"/>
        <w:ind w:right="127"/>
      </w:pPr>
      <w:bookmarkStart w:id="25" w:name="_bookmark25"/>
      <w:bookmarkEnd w:id="25"/>
      <w:r>
        <w:rPr>
          <w:b/>
        </w:rPr>
        <w:t xml:space="preserve">Article 26. </w:t>
      </w:r>
      <w:r>
        <w:t>Submission of an application for a clearance for concerted actions, concentration of</w:t>
      </w:r>
      <w:r>
        <w:rPr>
          <w:spacing w:val="1"/>
        </w:rPr>
        <w:t xml:space="preserve"> </w:t>
      </w:r>
      <w:r>
        <w:t>undertakings</w:t>
      </w:r>
    </w:p>
    <w:p w:rsidR="00DE214F" w:rsidRDefault="00854A90">
      <w:pPr>
        <w:pStyle w:val="a5"/>
        <w:numPr>
          <w:ilvl w:val="0"/>
          <w:numId w:val="52"/>
        </w:numPr>
        <w:tabs>
          <w:tab w:val="left" w:pos="820"/>
        </w:tabs>
        <w:spacing w:before="150"/>
        <w:ind w:right="127" w:firstLine="450"/>
        <w:rPr>
          <w:sz w:val="24"/>
        </w:rPr>
      </w:pPr>
      <w:bookmarkStart w:id="26" w:name="_bookmark26"/>
      <w:bookmarkEnd w:id="26"/>
      <w:r>
        <w:rPr>
          <w:sz w:val="24"/>
        </w:rPr>
        <w:t>Participants of the concerted actions, participants of the concentration, authorities, local self-</w:t>
      </w:r>
      <w:r>
        <w:rPr>
          <w:spacing w:val="1"/>
          <w:sz w:val="24"/>
        </w:rPr>
        <w:t xml:space="preserve"> </w:t>
      </w:r>
      <w:r>
        <w:rPr>
          <w:sz w:val="24"/>
        </w:rPr>
        <w:t>government bodies, administrative and economic management and control bodies shall apply in</w:t>
      </w:r>
      <w:r>
        <w:rPr>
          <w:spacing w:val="1"/>
          <w:sz w:val="24"/>
        </w:rPr>
        <w:t xml:space="preserve"> </w:t>
      </w:r>
      <w:r>
        <w:rPr>
          <w:sz w:val="24"/>
        </w:rPr>
        <w:t>accordance</w:t>
      </w:r>
      <w:r>
        <w:rPr>
          <w:spacing w:val="-1"/>
          <w:sz w:val="24"/>
        </w:rPr>
        <w:t xml:space="preserve"> </w:t>
      </w:r>
      <w:r>
        <w:rPr>
          <w:sz w:val="24"/>
        </w:rPr>
        <w:t>with the</w:t>
      </w:r>
      <w:r>
        <w:rPr>
          <w:spacing w:val="-2"/>
          <w:sz w:val="24"/>
        </w:rPr>
        <w:t xml:space="preserve"> </w:t>
      </w:r>
      <w:r>
        <w:rPr>
          <w:sz w:val="24"/>
        </w:rPr>
        <w:t>procedure</w:t>
      </w:r>
      <w:r>
        <w:rPr>
          <w:spacing w:val="-2"/>
          <w:sz w:val="24"/>
        </w:rPr>
        <w:t xml:space="preserve"> </w:t>
      </w:r>
      <w:r>
        <w:rPr>
          <w:sz w:val="24"/>
        </w:rPr>
        <w:t>established by</w:t>
      </w:r>
      <w:r>
        <w:rPr>
          <w:spacing w:val="-5"/>
          <w:sz w:val="24"/>
        </w:rPr>
        <w:t xml:space="preserve"> </w:t>
      </w:r>
      <w:r>
        <w:rPr>
          <w:sz w:val="24"/>
        </w:rPr>
        <w:t>the</w:t>
      </w:r>
      <w:r>
        <w:rPr>
          <w:spacing w:val="1"/>
          <w:sz w:val="24"/>
        </w:rPr>
        <w:t xml:space="preserve"> </w:t>
      </w:r>
      <w:r>
        <w:rPr>
          <w:sz w:val="24"/>
        </w:rPr>
        <w:t>Antimonopoly</w:t>
      </w:r>
      <w:r>
        <w:rPr>
          <w:spacing w:val="-8"/>
          <w:sz w:val="24"/>
        </w:rPr>
        <w:t xml:space="preserve"> </w:t>
      </w:r>
      <w:r>
        <w:rPr>
          <w:sz w:val="24"/>
        </w:rPr>
        <w:t>Committee</w:t>
      </w:r>
      <w:r>
        <w:rPr>
          <w:spacing w:val="-2"/>
          <w:sz w:val="24"/>
        </w:rPr>
        <w:t xml:space="preserve"> </w:t>
      </w:r>
      <w:r>
        <w:rPr>
          <w:sz w:val="24"/>
        </w:rPr>
        <w:t>of Ukraine:</w:t>
      </w:r>
    </w:p>
    <w:p w:rsidR="00DE214F" w:rsidRDefault="00854A90">
      <w:pPr>
        <w:pStyle w:val="a3"/>
        <w:spacing w:before="151"/>
        <w:ind w:right="135"/>
      </w:pPr>
      <w:r>
        <w:t xml:space="preserve">to the Antimonopoly Committee of Ukraine or its </w:t>
      </w:r>
      <w:r w:rsidR="002A58C9">
        <w:t>regional offices</w:t>
      </w:r>
      <w:r>
        <w:t xml:space="preserve"> with an application for</w:t>
      </w:r>
      <w:r>
        <w:rPr>
          <w:spacing w:val="1"/>
        </w:rPr>
        <w:t xml:space="preserve"> </w:t>
      </w:r>
      <w:r>
        <w:t>clearance for</w:t>
      </w:r>
      <w:r>
        <w:rPr>
          <w:spacing w:val="-2"/>
        </w:rPr>
        <w:t xml:space="preserve"> </w:t>
      </w:r>
      <w:r>
        <w:t>concerted actions;</w:t>
      </w:r>
    </w:p>
    <w:p w:rsidR="00DE214F" w:rsidRDefault="00854A90">
      <w:pPr>
        <w:pStyle w:val="a3"/>
        <w:ind w:left="573" w:firstLine="0"/>
        <w:jc w:val="left"/>
      </w:pPr>
      <w:r>
        <w:t>to</w:t>
      </w:r>
      <w:r>
        <w:rPr>
          <w:spacing w:val="-1"/>
        </w:rPr>
        <w:t xml:space="preserve"> </w:t>
      </w:r>
      <w:r>
        <w:t>the</w:t>
      </w:r>
      <w:r>
        <w:rPr>
          <w:spacing w:val="-2"/>
        </w:rPr>
        <w:t xml:space="preserve"> </w:t>
      </w:r>
      <w:r>
        <w:t>Antimonopoly</w:t>
      </w:r>
      <w:r>
        <w:rPr>
          <w:spacing w:val="-8"/>
        </w:rPr>
        <w:t xml:space="preserve"> </w:t>
      </w:r>
      <w:r>
        <w:t>Committee</w:t>
      </w:r>
      <w:r>
        <w:rPr>
          <w:spacing w:val="-3"/>
        </w:rPr>
        <w:t xml:space="preserve"> </w:t>
      </w:r>
      <w:r>
        <w:t>of</w:t>
      </w:r>
      <w:r>
        <w:rPr>
          <w:spacing w:val="-1"/>
        </w:rPr>
        <w:t xml:space="preserve"> </w:t>
      </w:r>
      <w:r>
        <w:t>Ukraine with</w:t>
      </w:r>
      <w:r>
        <w:rPr>
          <w:spacing w:val="1"/>
        </w:rPr>
        <w:t xml:space="preserve"> </w:t>
      </w:r>
      <w:r>
        <w:t>an application</w:t>
      </w:r>
      <w:r>
        <w:rPr>
          <w:spacing w:val="-1"/>
        </w:rPr>
        <w:t xml:space="preserve"> </w:t>
      </w:r>
      <w:r>
        <w:t>for concentration.</w:t>
      </w:r>
    </w:p>
    <w:p w:rsidR="00DE214F" w:rsidRDefault="00854A90">
      <w:pPr>
        <w:pStyle w:val="a3"/>
        <w:ind w:right="122"/>
      </w:pPr>
      <w:r>
        <w:t>Participants of the concerted actions, participants of the concentration, authorities, local self-</w:t>
      </w:r>
      <w:r>
        <w:rPr>
          <w:spacing w:val="1"/>
        </w:rPr>
        <w:t xml:space="preserve"> </w:t>
      </w:r>
      <w:r>
        <w:t>government bodies, administrative and economic management and control bodies shall file a joint</w:t>
      </w:r>
      <w:r>
        <w:rPr>
          <w:spacing w:val="1"/>
        </w:rPr>
        <w:t xml:space="preserve"> </w:t>
      </w:r>
      <w:r>
        <w:t>application. Restricted information necessary for consideration of the application may be submitted</w:t>
      </w:r>
      <w:r>
        <w:rPr>
          <w:spacing w:val="1"/>
        </w:rPr>
        <w:t xml:space="preserve"> </w:t>
      </w:r>
      <w:r>
        <w:t>to</w:t>
      </w:r>
      <w:r>
        <w:rPr>
          <w:spacing w:val="-1"/>
        </w:rPr>
        <w:t xml:space="preserve"> </w:t>
      </w:r>
      <w:r>
        <w:t>the</w:t>
      </w:r>
      <w:r>
        <w:rPr>
          <w:spacing w:val="-1"/>
        </w:rPr>
        <w:t xml:space="preserve"> </w:t>
      </w:r>
      <w:r>
        <w:t>relevant bodies of the</w:t>
      </w:r>
      <w:r>
        <w:rPr>
          <w:spacing w:val="-1"/>
        </w:rPr>
        <w:t xml:space="preserve"> </w:t>
      </w:r>
      <w:r>
        <w:t>Antimonopoly</w:t>
      </w:r>
      <w:r>
        <w:rPr>
          <w:spacing w:val="-5"/>
        </w:rPr>
        <w:t xml:space="preserve"> </w:t>
      </w:r>
      <w:r>
        <w:t>Committee</w:t>
      </w:r>
      <w:r>
        <w:rPr>
          <w:spacing w:val="-2"/>
        </w:rPr>
        <w:t xml:space="preserve"> </w:t>
      </w:r>
      <w:r>
        <w:t>of Ukraine</w:t>
      </w:r>
      <w:r>
        <w:rPr>
          <w:spacing w:val="-1"/>
        </w:rPr>
        <w:t xml:space="preserve"> </w:t>
      </w:r>
      <w:r>
        <w:t>by</w:t>
      </w:r>
      <w:r>
        <w:rPr>
          <w:spacing w:val="-6"/>
        </w:rPr>
        <w:t xml:space="preserve"> </w:t>
      </w:r>
      <w:r>
        <w:t>these persons separately.</w:t>
      </w:r>
    </w:p>
    <w:p w:rsidR="00DE214F" w:rsidRDefault="00854A90">
      <w:pPr>
        <w:pStyle w:val="a3"/>
        <w:spacing w:before="151" w:line="369" w:lineRule="auto"/>
        <w:ind w:left="573" w:right="745" w:firstLine="0"/>
      </w:pPr>
      <w:r>
        <w:t>These</w:t>
      </w:r>
      <w:r>
        <w:rPr>
          <w:spacing w:val="-2"/>
        </w:rPr>
        <w:t xml:space="preserve"> </w:t>
      </w:r>
      <w:r>
        <w:t>persons</w:t>
      </w:r>
      <w:r>
        <w:rPr>
          <w:spacing w:val="-1"/>
        </w:rPr>
        <w:t xml:space="preserve"> </w:t>
      </w:r>
      <w:r>
        <w:t>may</w:t>
      </w:r>
      <w:r>
        <w:rPr>
          <w:spacing w:val="-5"/>
        </w:rPr>
        <w:t xml:space="preserve"> </w:t>
      </w:r>
      <w:r>
        <w:t>appoint</w:t>
      </w:r>
      <w:r>
        <w:rPr>
          <w:spacing w:val="-1"/>
        </w:rPr>
        <w:t xml:space="preserve"> </w:t>
      </w:r>
      <w:r>
        <w:t>a</w:t>
      </w:r>
      <w:r>
        <w:rPr>
          <w:spacing w:val="-1"/>
        </w:rPr>
        <w:t xml:space="preserve"> </w:t>
      </w:r>
      <w:r>
        <w:t>person to</w:t>
      </w:r>
      <w:r>
        <w:rPr>
          <w:spacing w:val="-1"/>
        </w:rPr>
        <w:t xml:space="preserve"> </w:t>
      </w:r>
      <w:r>
        <w:t>represent their</w:t>
      </w:r>
      <w:r>
        <w:rPr>
          <w:spacing w:val="-1"/>
        </w:rPr>
        <w:t xml:space="preserve"> </w:t>
      </w:r>
      <w:r>
        <w:t>interests</w:t>
      </w:r>
      <w:r>
        <w:rPr>
          <w:spacing w:val="-1"/>
        </w:rPr>
        <w:t xml:space="preserve"> </w:t>
      </w:r>
      <w:r>
        <w:t xml:space="preserve">and </w:t>
      </w:r>
      <w:proofErr w:type="gramStart"/>
      <w:r>
        <w:t>submit</w:t>
      </w:r>
      <w:r>
        <w:rPr>
          <w:spacing w:val="-1"/>
        </w:rPr>
        <w:t xml:space="preserve"> </w:t>
      </w:r>
      <w:r>
        <w:t>an</w:t>
      </w:r>
      <w:r>
        <w:rPr>
          <w:spacing w:val="-1"/>
        </w:rPr>
        <w:t xml:space="preserve"> </w:t>
      </w:r>
      <w:r>
        <w:t>application</w:t>
      </w:r>
      <w:proofErr w:type="gramEnd"/>
      <w:r>
        <w:t>.</w:t>
      </w:r>
      <w:r>
        <w:rPr>
          <w:spacing w:val="-57"/>
        </w:rPr>
        <w:t xml:space="preserve"> </w:t>
      </w:r>
      <w:r>
        <w:t>The</w:t>
      </w:r>
      <w:r>
        <w:rPr>
          <w:spacing w:val="-4"/>
        </w:rPr>
        <w:t xml:space="preserve"> </w:t>
      </w:r>
      <w:r>
        <w:t>application</w:t>
      </w:r>
      <w:r>
        <w:rPr>
          <w:spacing w:val="-1"/>
        </w:rPr>
        <w:t xml:space="preserve"> </w:t>
      </w:r>
      <w:r>
        <w:t>and</w:t>
      </w:r>
      <w:r>
        <w:rPr>
          <w:spacing w:val="1"/>
        </w:rPr>
        <w:t xml:space="preserve"> </w:t>
      </w:r>
      <w:r>
        <w:t>attached</w:t>
      </w:r>
      <w:r>
        <w:rPr>
          <w:spacing w:val="-1"/>
        </w:rPr>
        <w:t xml:space="preserve"> </w:t>
      </w:r>
      <w:r>
        <w:t>documents</w:t>
      </w:r>
      <w:r>
        <w:rPr>
          <w:spacing w:val="-1"/>
        </w:rPr>
        <w:t xml:space="preserve"> </w:t>
      </w:r>
      <w:r>
        <w:t>must</w:t>
      </w:r>
      <w:r>
        <w:rPr>
          <w:spacing w:val="-1"/>
        </w:rPr>
        <w:t xml:space="preserve"> </w:t>
      </w:r>
      <w:r>
        <w:t>contain</w:t>
      </w:r>
      <w:r>
        <w:rPr>
          <w:spacing w:val="-1"/>
        </w:rPr>
        <w:t xml:space="preserve"> </w:t>
      </w:r>
      <w:r>
        <w:t>complete</w:t>
      </w:r>
      <w:r>
        <w:rPr>
          <w:spacing w:val="-2"/>
        </w:rPr>
        <w:t xml:space="preserve"> </w:t>
      </w:r>
      <w:r>
        <w:t>and</w:t>
      </w:r>
      <w:r>
        <w:rPr>
          <w:spacing w:val="1"/>
        </w:rPr>
        <w:t xml:space="preserve"> </w:t>
      </w:r>
      <w:r>
        <w:t>accurate</w:t>
      </w:r>
      <w:r>
        <w:rPr>
          <w:spacing w:val="-3"/>
        </w:rPr>
        <w:t xml:space="preserve"> </w:t>
      </w:r>
      <w:r>
        <w:t>information.</w:t>
      </w:r>
    </w:p>
    <w:p w:rsidR="00DE214F" w:rsidRDefault="00854A90">
      <w:pPr>
        <w:pStyle w:val="a3"/>
        <w:spacing w:before="2"/>
        <w:ind w:right="125"/>
      </w:pPr>
      <w:r>
        <w:t xml:space="preserve">In case of submission of false information, applicants shall be liable in accordance with </w:t>
      </w:r>
      <w:hyperlink w:anchor="_bookmark49" w:history="1">
        <w:r>
          <w:t>Article</w:t>
        </w:r>
      </w:hyperlink>
      <w:r>
        <w:rPr>
          <w:spacing w:val="1"/>
        </w:rPr>
        <w:t xml:space="preserve"> </w:t>
      </w:r>
      <w:hyperlink w:anchor="_bookmark49" w:history="1">
        <w:r>
          <w:t>52</w:t>
        </w:r>
        <w:r>
          <w:rPr>
            <w:spacing w:val="-2"/>
          </w:rPr>
          <w:t xml:space="preserve"> </w:t>
        </w:r>
      </w:hyperlink>
      <w:r>
        <w:t>of this</w:t>
      </w:r>
      <w:r>
        <w:rPr>
          <w:spacing w:val="2"/>
        </w:rPr>
        <w:t xml:space="preserve"> </w:t>
      </w:r>
      <w:r>
        <w:t>Law.</w:t>
      </w:r>
    </w:p>
    <w:p w:rsidR="00DE214F" w:rsidRDefault="00854A90">
      <w:pPr>
        <w:pStyle w:val="a5"/>
        <w:numPr>
          <w:ilvl w:val="0"/>
          <w:numId w:val="52"/>
        </w:numPr>
        <w:tabs>
          <w:tab w:val="left" w:pos="816"/>
        </w:tabs>
        <w:ind w:right="126" w:firstLine="450"/>
        <w:rPr>
          <w:sz w:val="24"/>
        </w:rPr>
      </w:pPr>
      <w:r>
        <w:rPr>
          <w:sz w:val="24"/>
        </w:rPr>
        <w:t>The application is considered accepted after 15 days from the date of its receipt, if during this</w:t>
      </w:r>
      <w:r>
        <w:rPr>
          <w:spacing w:val="-57"/>
          <w:sz w:val="24"/>
        </w:rPr>
        <w:t xml:space="preserve"> </w:t>
      </w:r>
      <w:r>
        <w:rPr>
          <w:sz w:val="24"/>
        </w:rPr>
        <w:t xml:space="preserve">time the State Commissioner of the Antimonopoly Committee of Ukraine, the head of its </w:t>
      </w:r>
      <w:r w:rsidR="002A58C9">
        <w:rPr>
          <w:sz w:val="24"/>
        </w:rPr>
        <w:t>regional office</w:t>
      </w:r>
      <w:r>
        <w:rPr>
          <w:sz w:val="24"/>
        </w:rPr>
        <w:t xml:space="preserve"> did not return the application to the applicant with a notification that it and other documents</w:t>
      </w:r>
      <w:r>
        <w:rPr>
          <w:spacing w:val="1"/>
          <w:sz w:val="24"/>
        </w:rPr>
        <w:t xml:space="preserve"> </w:t>
      </w:r>
      <w:r>
        <w:rPr>
          <w:sz w:val="24"/>
        </w:rPr>
        <w:t>do not meet the requirements established by the Antimonopoly Committee of Ukraine and this</w:t>
      </w:r>
      <w:r>
        <w:rPr>
          <w:spacing w:val="1"/>
          <w:sz w:val="24"/>
        </w:rPr>
        <w:t xml:space="preserve"> </w:t>
      </w:r>
      <w:r>
        <w:rPr>
          <w:sz w:val="24"/>
        </w:rPr>
        <w:t>prevents</w:t>
      </w:r>
      <w:r>
        <w:rPr>
          <w:spacing w:val="-7"/>
          <w:sz w:val="24"/>
        </w:rPr>
        <w:t xml:space="preserve"> </w:t>
      </w:r>
      <w:r>
        <w:rPr>
          <w:sz w:val="24"/>
        </w:rPr>
        <w:t>consideration</w:t>
      </w:r>
      <w:r>
        <w:rPr>
          <w:spacing w:val="-6"/>
          <w:sz w:val="24"/>
        </w:rPr>
        <w:t xml:space="preserve"> </w:t>
      </w:r>
      <w:r>
        <w:rPr>
          <w:sz w:val="24"/>
        </w:rPr>
        <w:t>of</w:t>
      </w:r>
      <w:r>
        <w:rPr>
          <w:spacing w:val="-5"/>
          <w:sz w:val="24"/>
        </w:rPr>
        <w:t xml:space="preserve"> </w:t>
      </w:r>
      <w:r>
        <w:rPr>
          <w:sz w:val="24"/>
        </w:rPr>
        <w:t>the</w:t>
      </w:r>
      <w:r>
        <w:rPr>
          <w:spacing w:val="-7"/>
          <w:sz w:val="24"/>
        </w:rPr>
        <w:t xml:space="preserve"> </w:t>
      </w:r>
      <w:r>
        <w:rPr>
          <w:sz w:val="24"/>
        </w:rPr>
        <w:t>application,</w:t>
      </w:r>
      <w:r>
        <w:rPr>
          <w:spacing w:val="-6"/>
          <w:sz w:val="24"/>
        </w:rPr>
        <w:t xml:space="preserve"> </w:t>
      </w:r>
      <w:r>
        <w:rPr>
          <w:sz w:val="24"/>
        </w:rPr>
        <w:t>and</w:t>
      </w:r>
      <w:r>
        <w:rPr>
          <w:spacing w:val="-6"/>
          <w:sz w:val="24"/>
        </w:rPr>
        <w:t xml:space="preserve"> </w:t>
      </w:r>
      <w:r>
        <w:rPr>
          <w:sz w:val="24"/>
        </w:rPr>
        <w:t>if</w:t>
      </w:r>
      <w:r>
        <w:rPr>
          <w:spacing w:val="-4"/>
          <w:sz w:val="24"/>
        </w:rPr>
        <w:t xml:space="preserve"> </w:t>
      </w:r>
      <w:r>
        <w:rPr>
          <w:sz w:val="24"/>
        </w:rPr>
        <w:t>concentration,</w:t>
      </w:r>
      <w:r>
        <w:rPr>
          <w:spacing w:val="-7"/>
          <w:sz w:val="24"/>
        </w:rPr>
        <w:t xml:space="preserve"> </w:t>
      </w:r>
      <w:r>
        <w:rPr>
          <w:sz w:val="24"/>
        </w:rPr>
        <w:t>concerted</w:t>
      </w:r>
      <w:r>
        <w:rPr>
          <w:spacing w:val="-6"/>
          <w:sz w:val="24"/>
        </w:rPr>
        <w:t xml:space="preserve"> </w:t>
      </w:r>
      <w:r>
        <w:rPr>
          <w:sz w:val="24"/>
        </w:rPr>
        <w:t>actions</w:t>
      </w:r>
      <w:r>
        <w:rPr>
          <w:spacing w:val="-6"/>
          <w:sz w:val="24"/>
        </w:rPr>
        <w:t xml:space="preserve"> </w:t>
      </w:r>
      <w:r>
        <w:rPr>
          <w:sz w:val="24"/>
        </w:rPr>
        <w:t>are</w:t>
      </w:r>
      <w:r>
        <w:rPr>
          <w:spacing w:val="-8"/>
          <w:sz w:val="24"/>
        </w:rPr>
        <w:t xml:space="preserve"> </w:t>
      </w:r>
      <w:r>
        <w:rPr>
          <w:sz w:val="24"/>
        </w:rPr>
        <w:t>not</w:t>
      </w:r>
      <w:r>
        <w:rPr>
          <w:spacing w:val="-6"/>
          <w:sz w:val="24"/>
        </w:rPr>
        <w:t xml:space="preserve"> </w:t>
      </w:r>
      <w:r>
        <w:rPr>
          <w:sz w:val="24"/>
        </w:rPr>
        <w:t>prohibited</w:t>
      </w:r>
      <w:r>
        <w:rPr>
          <w:spacing w:val="-6"/>
          <w:sz w:val="24"/>
        </w:rPr>
        <w:t xml:space="preserve"> </w:t>
      </w:r>
      <w:r>
        <w:rPr>
          <w:sz w:val="24"/>
        </w:rPr>
        <w:t>in</w:t>
      </w:r>
      <w:r>
        <w:rPr>
          <w:spacing w:val="-58"/>
          <w:sz w:val="24"/>
        </w:rPr>
        <w:t xml:space="preserve"> </w:t>
      </w:r>
      <w:r>
        <w:rPr>
          <w:sz w:val="24"/>
        </w:rPr>
        <w:t>accordance</w:t>
      </w:r>
      <w:r>
        <w:rPr>
          <w:spacing w:val="-2"/>
          <w:sz w:val="24"/>
        </w:rPr>
        <w:t xml:space="preserve"> </w:t>
      </w:r>
      <w:r>
        <w:rPr>
          <w:sz w:val="24"/>
        </w:rPr>
        <w:t>with the</w:t>
      </w:r>
      <w:r>
        <w:rPr>
          <w:spacing w:val="1"/>
          <w:sz w:val="24"/>
        </w:rPr>
        <w:t xml:space="preserve"> </w:t>
      </w:r>
      <w:r>
        <w:rPr>
          <w:sz w:val="24"/>
        </w:rPr>
        <w:t>Law</w:t>
      </w:r>
      <w:r>
        <w:rPr>
          <w:spacing w:val="1"/>
          <w:sz w:val="24"/>
        </w:rPr>
        <w:t xml:space="preserve"> </w:t>
      </w:r>
      <w:r>
        <w:rPr>
          <w:sz w:val="24"/>
        </w:rPr>
        <w:t>of Ukraine "On Sanctions".</w:t>
      </w:r>
    </w:p>
    <w:p w:rsidR="00DE214F" w:rsidRDefault="00854A90">
      <w:pPr>
        <w:spacing w:before="152"/>
        <w:ind w:left="122" w:right="127" w:firstLine="450"/>
        <w:jc w:val="both"/>
        <w:rPr>
          <w:i/>
          <w:sz w:val="24"/>
        </w:rPr>
      </w:pPr>
      <w:r>
        <w:rPr>
          <w:i/>
          <w:sz w:val="24"/>
        </w:rPr>
        <w:t xml:space="preserve">{Paragraph one of part two of Article 26 as amended by Law </w:t>
      </w:r>
      <w:hyperlink r:id="rId92" w:anchor="_blank">
        <w:r>
          <w:rPr>
            <w:i/>
            <w:sz w:val="24"/>
          </w:rPr>
          <w:t>No. 2195-VIII as of 09 November</w:t>
        </w:r>
      </w:hyperlink>
      <w:r>
        <w:rPr>
          <w:i/>
          <w:spacing w:val="1"/>
          <w:sz w:val="24"/>
        </w:rPr>
        <w:t xml:space="preserve"> </w:t>
      </w:r>
      <w:hyperlink r:id="rId93" w:anchor="_blank">
        <w:r>
          <w:rPr>
            <w:i/>
            <w:sz w:val="24"/>
          </w:rPr>
          <w:t>2017</w:t>
        </w:r>
      </w:hyperlink>
      <w:r>
        <w:rPr>
          <w:i/>
          <w:sz w:val="24"/>
        </w:rPr>
        <w:t>;</w:t>
      </w:r>
      <w:r>
        <w:rPr>
          <w:i/>
          <w:spacing w:val="-1"/>
          <w:sz w:val="24"/>
        </w:rPr>
        <w:t xml:space="preserve"> </w:t>
      </w:r>
      <w:r>
        <w:rPr>
          <w:i/>
          <w:sz w:val="24"/>
        </w:rPr>
        <w:t>as amended by</w:t>
      </w:r>
      <w:r>
        <w:rPr>
          <w:i/>
          <w:spacing w:val="-1"/>
          <w:sz w:val="24"/>
        </w:rPr>
        <w:t xml:space="preserve"> </w:t>
      </w:r>
      <w:r>
        <w:rPr>
          <w:i/>
          <w:sz w:val="24"/>
        </w:rPr>
        <w:t>Law</w:t>
      </w:r>
      <w:r>
        <w:rPr>
          <w:i/>
          <w:spacing w:val="2"/>
          <w:sz w:val="24"/>
        </w:rPr>
        <w:t xml:space="preserve"> </w:t>
      </w:r>
      <w:hyperlink r:id="rId94" w:anchor="_blank">
        <w:r>
          <w:rPr>
            <w:i/>
            <w:sz w:val="24"/>
          </w:rPr>
          <w:t>No. 3295-IX</w:t>
        </w:r>
        <w:r>
          <w:rPr>
            <w:i/>
            <w:spacing w:val="-1"/>
            <w:sz w:val="24"/>
          </w:rPr>
          <w:t xml:space="preserve"> </w:t>
        </w:r>
        <w:r>
          <w:rPr>
            <w:i/>
            <w:sz w:val="24"/>
          </w:rPr>
          <w:t>as of 09 August 2023}</w:t>
        </w:r>
      </w:hyperlink>
    </w:p>
    <w:p w:rsidR="00DE214F" w:rsidRDefault="00854A90">
      <w:pPr>
        <w:pStyle w:val="a3"/>
        <w:ind w:right="124"/>
      </w:pPr>
      <w:r>
        <w:t>If</w:t>
      </w:r>
      <w:r>
        <w:rPr>
          <w:spacing w:val="-2"/>
        </w:rPr>
        <w:t xml:space="preserve"> </w:t>
      </w:r>
      <w:r>
        <w:t>a</w:t>
      </w:r>
      <w:r>
        <w:rPr>
          <w:spacing w:val="-6"/>
        </w:rPr>
        <w:t xml:space="preserve"> </w:t>
      </w:r>
      <w:r>
        <w:t>participant</w:t>
      </w:r>
      <w:r>
        <w:rPr>
          <w:spacing w:val="-5"/>
        </w:rPr>
        <w:t xml:space="preserve"> </w:t>
      </w:r>
      <w:r>
        <w:t>of</w:t>
      </w:r>
      <w:r>
        <w:rPr>
          <w:spacing w:val="-5"/>
        </w:rPr>
        <w:t xml:space="preserve"> </w:t>
      </w:r>
      <w:r>
        <w:t>the</w:t>
      </w:r>
      <w:r>
        <w:rPr>
          <w:spacing w:val="-5"/>
        </w:rPr>
        <w:t xml:space="preserve"> </w:t>
      </w:r>
      <w:r>
        <w:t>concentration</w:t>
      </w:r>
      <w:r>
        <w:rPr>
          <w:spacing w:val="-4"/>
        </w:rPr>
        <w:t xml:space="preserve"> </w:t>
      </w:r>
      <w:r>
        <w:t>refuses</w:t>
      </w:r>
      <w:r>
        <w:rPr>
          <w:spacing w:val="-5"/>
        </w:rPr>
        <w:t xml:space="preserve"> </w:t>
      </w:r>
      <w:r>
        <w:t>to</w:t>
      </w:r>
      <w:r>
        <w:rPr>
          <w:spacing w:val="-3"/>
        </w:rPr>
        <w:t xml:space="preserve"> </w:t>
      </w:r>
      <w:r>
        <w:t>provide</w:t>
      </w:r>
      <w:r>
        <w:rPr>
          <w:spacing w:val="-5"/>
        </w:rPr>
        <w:t xml:space="preserve"> </w:t>
      </w:r>
      <w:r>
        <w:t>documents</w:t>
      </w:r>
      <w:r>
        <w:rPr>
          <w:spacing w:val="-5"/>
        </w:rPr>
        <w:t xml:space="preserve"> </w:t>
      </w:r>
      <w:r>
        <w:t>and</w:t>
      </w:r>
      <w:r>
        <w:rPr>
          <w:spacing w:val="-4"/>
        </w:rPr>
        <w:t xml:space="preserve"> </w:t>
      </w:r>
      <w:r>
        <w:t>other</w:t>
      </w:r>
      <w:r>
        <w:rPr>
          <w:spacing w:val="-6"/>
        </w:rPr>
        <w:t xml:space="preserve"> </w:t>
      </w:r>
      <w:r>
        <w:t>information</w:t>
      </w:r>
      <w:r>
        <w:rPr>
          <w:spacing w:val="-3"/>
        </w:rPr>
        <w:t xml:space="preserve"> </w:t>
      </w:r>
      <w:r>
        <w:t>required</w:t>
      </w:r>
      <w:r>
        <w:rPr>
          <w:spacing w:val="-58"/>
        </w:rPr>
        <w:t xml:space="preserve"> </w:t>
      </w:r>
      <w:r>
        <w:t>for</w:t>
      </w:r>
      <w:r>
        <w:rPr>
          <w:spacing w:val="-8"/>
        </w:rPr>
        <w:t xml:space="preserve"> </w:t>
      </w:r>
      <w:r>
        <w:t>consideration</w:t>
      </w:r>
      <w:r>
        <w:rPr>
          <w:spacing w:val="-5"/>
        </w:rPr>
        <w:t xml:space="preserve"> </w:t>
      </w:r>
      <w:r>
        <w:t>of</w:t>
      </w:r>
      <w:r>
        <w:rPr>
          <w:spacing w:val="-6"/>
        </w:rPr>
        <w:t xml:space="preserve"> </w:t>
      </w:r>
      <w:r>
        <w:t>the</w:t>
      </w:r>
      <w:r>
        <w:rPr>
          <w:spacing w:val="-6"/>
        </w:rPr>
        <w:t xml:space="preserve"> </w:t>
      </w:r>
      <w:r>
        <w:t>application</w:t>
      </w:r>
      <w:r>
        <w:rPr>
          <w:spacing w:val="-5"/>
        </w:rPr>
        <w:t xml:space="preserve"> </w:t>
      </w:r>
      <w:r>
        <w:t>by</w:t>
      </w:r>
      <w:r>
        <w:rPr>
          <w:spacing w:val="-10"/>
        </w:rPr>
        <w:t xml:space="preserve"> </w:t>
      </w:r>
      <w:r>
        <w:t>the</w:t>
      </w:r>
      <w:r>
        <w:rPr>
          <w:spacing w:val="-6"/>
        </w:rPr>
        <w:t xml:space="preserve"> </w:t>
      </w:r>
      <w:r>
        <w:t>Antimonopoly</w:t>
      </w:r>
      <w:r>
        <w:rPr>
          <w:spacing w:val="-10"/>
        </w:rPr>
        <w:t xml:space="preserve"> </w:t>
      </w:r>
      <w:r>
        <w:t>Committee</w:t>
      </w:r>
      <w:r>
        <w:rPr>
          <w:spacing w:val="-7"/>
        </w:rPr>
        <w:t xml:space="preserve"> </w:t>
      </w:r>
      <w:r>
        <w:t>of</w:t>
      </w:r>
      <w:r>
        <w:rPr>
          <w:spacing w:val="-6"/>
        </w:rPr>
        <w:t xml:space="preserve"> </w:t>
      </w:r>
      <w:r>
        <w:t>Ukraine</w:t>
      </w:r>
      <w:r>
        <w:rPr>
          <w:spacing w:val="-6"/>
        </w:rPr>
        <w:t xml:space="preserve"> </w:t>
      </w:r>
      <w:r>
        <w:t>or</w:t>
      </w:r>
      <w:r>
        <w:rPr>
          <w:spacing w:val="-6"/>
        </w:rPr>
        <w:t xml:space="preserve"> </w:t>
      </w:r>
      <w:r>
        <w:t>the</w:t>
      </w:r>
      <w:r>
        <w:rPr>
          <w:spacing w:val="-4"/>
        </w:rPr>
        <w:t xml:space="preserve"> </w:t>
      </w:r>
      <w:r>
        <w:t>administrative</w:t>
      </w:r>
      <w:r>
        <w:rPr>
          <w:spacing w:val="-57"/>
        </w:rPr>
        <w:t xml:space="preserve"> </w:t>
      </w:r>
      <w:r>
        <w:t>board of the Antimonopoly Committee of Ukraine, the State Commissioner of the Antimonopoly</w:t>
      </w:r>
      <w:r>
        <w:rPr>
          <w:spacing w:val="1"/>
        </w:rPr>
        <w:t xml:space="preserve"> </w:t>
      </w:r>
      <w:r>
        <w:t>Committee</w:t>
      </w:r>
      <w:r>
        <w:rPr>
          <w:spacing w:val="-7"/>
        </w:rPr>
        <w:t xml:space="preserve"> </w:t>
      </w:r>
      <w:r>
        <w:t>of</w:t>
      </w:r>
      <w:r>
        <w:rPr>
          <w:spacing w:val="-7"/>
        </w:rPr>
        <w:t xml:space="preserve"> </w:t>
      </w:r>
      <w:r>
        <w:t>Ukraine</w:t>
      </w:r>
      <w:r>
        <w:rPr>
          <w:spacing w:val="-7"/>
        </w:rPr>
        <w:t xml:space="preserve"> </w:t>
      </w:r>
      <w:r>
        <w:t>shall,</w:t>
      </w:r>
      <w:r>
        <w:rPr>
          <w:spacing w:val="-5"/>
        </w:rPr>
        <w:t xml:space="preserve"> </w:t>
      </w:r>
      <w:r>
        <w:t>upon</w:t>
      </w:r>
      <w:r>
        <w:rPr>
          <w:spacing w:val="-6"/>
        </w:rPr>
        <w:t xml:space="preserve"> </w:t>
      </w:r>
      <w:r>
        <w:t>request</w:t>
      </w:r>
      <w:r>
        <w:rPr>
          <w:spacing w:val="-6"/>
        </w:rPr>
        <w:t xml:space="preserve"> </w:t>
      </w:r>
      <w:r>
        <w:t>of</w:t>
      </w:r>
      <w:r>
        <w:rPr>
          <w:spacing w:val="-7"/>
        </w:rPr>
        <w:t xml:space="preserve"> </w:t>
      </w:r>
      <w:r>
        <w:t>the</w:t>
      </w:r>
      <w:r>
        <w:rPr>
          <w:spacing w:val="-6"/>
        </w:rPr>
        <w:t xml:space="preserve"> </w:t>
      </w:r>
      <w:r>
        <w:t>applicant,</w:t>
      </w:r>
      <w:r>
        <w:rPr>
          <w:spacing w:val="-6"/>
        </w:rPr>
        <w:t xml:space="preserve"> </w:t>
      </w:r>
      <w:r>
        <w:t>issue</w:t>
      </w:r>
      <w:r>
        <w:rPr>
          <w:spacing w:val="-7"/>
        </w:rPr>
        <w:t xml:space="preserve"> </w:t>
      </w:r>
      <w:r>
        <w:t>an</w:t>
      </w:r>
      <w:r>
        <w:rPr>
          <w:spacing w:val="-5"/>
        </w:rPr>
        <w:t xml:space="preserve"> </w:t>
      </w:r>
      <w:r>
        <w:t>order</w:t>
      </w:r>
      <w:r>
        <w:rPr>
          <w:spacing w:val="-7"/>
        </w:rPr>
        <w:t xml:space="preserve"> </w:t>
      </w:r>
      <w:r>
        <w:t>to</w:t>
      </w:r>
      <w:r>
        <w:rPr>
          <w:spacing w:val="-4"/>
        </w:rPr>
        <w:t xml:space="preserve"> </w:t>
      </w:r>
      <w:r>
        <w:t>provide</w:t>
      </w:r>
      <w:r>
        <w:rPr>
          <w:spacing w:val="-7"/>
        </w:rPr>
        <w:t xml:space="preserve"> </w:t>
      </w:r>
      <w:r>
        <w:t>such</w:t>
      </w:r>
      <w:r>
        <w:rPr>
          <w:spacing w:val="-5"/>
        </w:rPr>
        <w:t xml:space="preserve"> </w:t>
      </w:r>
      <w:r>
        <w:t>information</w:t>
      </w:r>
      <w:r>
        <w:rPr>
          <w:spacing w:val="-58"/>
        </w:rPr>
        <w:t xml:space="preserve"> </w:t>
      </w:r>
      <w:r>
        <w:t>by</w:t>
      </w:r>
      <w:r>
        <w:rPr>
          <w:spacing w:val="1"/>
        </w:rPr>
        <w:t xml:space="preserve"> </w:t>
      </w:r>
      <w:r>
        <w:t>the</w:t>
      </w:r>
      <w:r>
        <w:rPr>
          <w:spacing w:val="8"/>
        </w:rPr>
        <w:t xml:space="preserve"> </w:t>
      </w:r>
      <w:r>
        <w:t>participant</w:t>
      </w:r>
      <w:r>
        <w:rPr>
          <w:spacing w:val="7"/>
        </w:rPr>
        <w:t xml:space="preserve"> </w:t>
      </w:r>
      <w:r>
        <w:t>of</w:t>
      </w:r>
      <w:r>
        <w:rPr>
          <w:spacing w:val="6"/>
        </w:rPr>
        <w:t xml:space="preserve"> </w:t>
      </w:r>
      <w:r>
        <w:t>the</w:t>
      </w:r>
      <w:r>
        <w:rPr>
          <w:spacing w:val="10"/>
        </w:rPr>
        <w:t xml:space="preserve"> </w:t>
      </w:r>
      <w:r>
        <w:t>concentration</w:t>
      </w:r>
      <w:r>
        <w:rPr>
          <w:spacing w:val="6"/>
        </w:rPr>
        <w:t xml:space="preserve"> </w:t>
      </w:r>
      <w:r>
        <w:t>within</w:t>
      </w:r>
      <w:r>
        <w:rPr>
          <w:spacing w:val="6"/>
        </w:rPr>
        <w:t xml:space="preserve"> </w:t>
      </w:r>
      <w:r>
        <w:t>a</w:t>
      </w:r>
      <w:r>
        <w:rPr>
          <w:spacing w:val="6"/>
        </w:rPr>
        <w:t xml:space="preserve"> </w:t>
      </w:r>
      <w:r>
        <w:t>specified</w:t>
      </w:r>
      <w:r>
        <w:rPr>
          <w:spacing w:val="5"/>
        </w:rPr>
        <w:t xml:space="preserve"> </w:t>
      </w:r>
      <w:r>
        <w:t>period</w:t>
      </w:r>
      <w:r>
        <w:rPr>
          <w:spacing w:val="6"/>
        </w:rPr>
        <w:t xml:space="preserve"> </w:t>
      </w:r>
      <w:r>
        <w:t>of</w:t>
      </w:r>
      <w:r>
        <w:rPr>
          <w:spacing w:val="8"/>
        </w:rPr>
        <w:t xml:space="preserve"> </w:t>
      </w:r>
      <w:r>
        <w:t>time.</w:t>
      </w:r>
      <w:r>
        <w:rPr>
          <w:spacing w:val="6"/>
        </w:rPr>
        <w:t xml:space="preserve"> </w:t>
      </w:r>
      <w:r>
        <w:t>The</w:t>
      </w:r>
      <w:r>
        <w:rPr>
          <w:spacing w:val="5"/>
        </w:rPr>
        <w:t xml:space="preserve"> </w:t>
      </w:r>
      <w:r>
        <w:t>applicant</w:t>
      </w:r>
      <w:r>
        <w:rPr>
          <w:spacing w:val="7"/>
        </w:rPr>
        <w:t xml:space="preserve"> </w:t>
      </w:r>
      <w:r>
        <w:t>is</w:t>
      </w:r>
      <w:r>
        <w:rPr>
          <w:spacing w:val="7"/>
        </w:rPr>
        <w:t xml:space="preserve"> </w:t>
      </w:r>
      <w:r>
        <w:t>notified</w:t>
      </w:r>
      <w:r>
        <w:rPr>
          <w:spacing w:val="9"/>
        </w:rPr>
        <w:t xml:space="preserve"> </w:t>
      </w:r>
      <w:r>
        <w:t>of</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firstLine="0"/>
        <w:jc w:val="left"/>
      </w:pPr>
      <w:r>
        <w:lastRenderedPageBreak/>
        <w:t>the</w:t>
      </w:r>
      <w:r>
        <w:rPr>
          <w:spacing w:val="8"/>
        </w:rPr>
        <w:t xml:space="preserve"> </w:t>
      </w:r>
      <w:r>
        <w:t>decision.</w:t>
      </w:r>
      <w:r>
        <w:rPr>
          <w:spacing w:val="9"/>
        </w:rPr>
        <w:t xml:space="preserve"> </w:t>
      </w:r>
      <w:r>
        <w:t>The</w:t>
      </w:r>
      <w:r>
        <w:rPr>
          <w:spacing w:val="8"/>
        </w:rPr>
        <w:t xml:space="preserve"> </w:t>
      </w:r>
      <w:r>
        <w:t>application</w:t>
      </w:r>
      <w:r>
        <w:rPr>
          <w:spacing w:val="9"/>
        </w:rPr>
        <w:t xml:space="preserve"> </w:t>
      </w:r>
      <w:r>
        <w:t>shall</w:t>
      </w:r>
      <w:r>
        <w:rPr>
          <w:spacing w:val="10"/>
        </w:rPr>
        <w:t xml:space="preserve"> </w:t>
      </w:r>
      <w:r>
        <w:t>be</w:t>
      </w:r>
      <w:r>
        <w:rPr>
          <w:spacing w:val="8"/>
        </w:rPr>
        <w:t xml:space="preserve"> </w:t>
      </w:r>
      <w:r>
        <w:t>deemed</w:t>
      </w:r>
      <w:r>
        <w:rPr>
          <w:spacing w:val="11"/>
        </w:rPr>
        <w:t xml:space="preserve"> </w:t>
      </w:r>
      <w:r>
        <w:t>accepted</w:t>
      </w:r>
      <w:r>
        <w:rPr>
          <w:spacing w:val="8"/>
        </w:rPr>
        <w:t xml:space="preserve"> </w:t>
      </w:r>
      <w:r>
        <w:t>for</w:t>
      </w:r>
      <w:r>
        <w:rPr>
          <w:spacing w:val="15"/>
        </w:rPr>
        <w:t xml:space="preserve"> </w:t>
      </w:r>
      <w:r>
        <w:t>consideration</w:t>
      </w:r>
      <w:r>
        <w:rPr>
          <w:spacing w:val="9"/>
        </w:rPr>
        <w:t xml:space="preserve"> </w:t>
      </w:r>
      <w:r>
        <w:t>upon</w:t>
      </w:r>
      <w:r>
        <w:rPr>
          <w:spacing w:val="9"/>
        </w:rPr>
        <w:t xml:space="preserve"> </w:t>
      </w:r>
      <w:r>
        <w:t>receipt</w:t>
      </w:r>
      <w:r>
        <w:rPr>
          <w:spacing w:val="10"/>
        </w:rPr>
        <w:t xml:space="preserve"> </w:t>
      </w:r>
      <w:r>
        <w:t>of</w:t>
      </w:r>
      <w:r>
        <w:rPr>
          <w:spacing w:val="8"/>
        </w:rPr>
        <w:t xml:space="preserve"> </w:t>
      </w:r>
      <w:r>
        <w:t>all</w:t>
      </w:r>
      <w:r>
        <w:rPr>
          <w:spacing w:val="-57"/>
        </w:rPr>
        <w:t xml:space="preserve"> </w:t>
      </w:r>
      <w:r>
        <w:t>information provided for by</w:t>
      </w:r>
      <w:r>
        <w:rPr>
          <w:spacing w:val="-5"/>
        </w:rPr>
        <w:t xml:space="preserve"> </w:t>
      </w:r>
      <w:r>
        <w:t>this order.</w:t>
      </w:r>
    </w:p>
    <w:p w:rsidR="00DE214F" w:rsidRDefault="00854A90">
      <w:pPr>
        <w:pStyle w:val="a5"/>
        <w:numPr>
          <w:ilvl w:val="0"/>
          <w:numId w:val="52"/>
        </w:numPr>
        <w:tabs>
          <w:tab w:val="left" w:pos="825"/>
        </w:tabs>
        <w:spacing w:before="151"/>
        <w:ind w:right="125" w:firstLine="450"/>
        <w:rPr>
          <w:sz w:val="24"/>
        </w:rPr>
      </w:pPr>
      <w:r>
        <w:rPr>
          <w:sz w:val="24"/>
        </w:rPr>
        <w:t>At the request of the applicant, the bodies of the Antimonopoly Committee of Ukraine shall</w:t>
      </w:r>
      <w:r>
        <w:rPr>
          <w:spacing w:val="1"/>
          <w:sz w:val="24"/>
        </w:rPr>
        <w:t xml:space="preserve"> </w:t>
      </w:r>
      <w:r>
        <w:rPr>
          <w:sz w:val="24"/>
        </w:rPr>
        <w:t>conduct preliminary consultations on information and documents necessary for consideration of the</w:t>
      </w:r>
      <w:r>
        <w:rPr>
          <w:spacing w:val="1"/>
          <w:sz w:val="24"/>
        </w:rPr>
        <w:t xml:space="preserve"> </w:t>
      </w:r>
      <w:r>
        <w:rPr>
          <w:sz w:val="24"/>
        </w:rPr>
        <w:t>relevant application, including consideration under the simplified procedure, as well as within the</w:t>
      </w:r>
      <w:r>
        <w:rPr>
          <w:spacing w:val="1"/>
          <w:sz w:val="24"/>
        </w:rPr>
        <w:t xml:space="preserve"> </w:t>
      </w:r>
      <w:r>
        <w:rPr>
          <w:sz w:val="24"/>
        </w:rPr>
        <w:t>period established by part two of this Article, to correct possible deficiencies in the submitted</w:t>
      </w:r>
      <w:r>
        <w:rPr>
          <w:spacing w:val="1"/>
          <w:sz w:val="24"/>
        </w:rPr>
        <w:t xml:space="preserve"> </w:t>
      </w:r>
      <w:r>
        <w:rPr>
          <w:sz w:val="24"/>
        </w:rPr>
        <w:t>application.</w:t>
      </w:r>
    </w:p>
    <w:p w:rsidR="00DE214F" w:rsidRDefault="00854A90">
      <w:pPr>
        <w:pStyle w:val="a3"/>
        <w:ind w:right="128"/>
      </w:pPr>
      <w:r>
        <w:t>If applicants fail to provide information on the ultimate beneficial owners (controllers) of</w:t>
      </w:r>
      <w:r>
        <w:rPr>
          <w:spacing w:val="1"/>
        </w:rPr>
        <w:t xml:space="preserve"> </w:t>
      </w:r>
      <w:r>
        <w:t>undertakings</w:t>
      </w:r>
      <w:r>
        <w:rPr>
          <w:spacing w:val="-8"/>
        </w:rPr>
        <w:t xml:space="preserve"> </w:t>
      </w:r>
      <w:r>
        <w:t>participating</w:t>
      </w:r>
      <w:r>
        <w:rPr>
          <w:spacing w:val="-11"/>
        </w:rPr>
        <w:t xml:space="preserve"> </w:t>
      </w:r>
      <w:r>
        <w:t>in</w:t>
      </w:r>
      <w:r>
        <w:rPr>
          <w:spacing w:val="-7"/>
        </w:rPr>
        <w:t xml:space="preserve"> </w:t>
      </w:r>
      <w:r>
        <w:t>the</w:t>
      </w:r>
      <w:r>
        <w:rPr>
          <w:spacing w:val="-9"/>
        </w:rPr>
        <w:t xml:space="preserve"> </w:t>
      </w:r>
      <w:r>
        <w:t>concentration,</w:t>
      </w:r>
      <w:r>
        <w:rPr>
          <w:spacing w:val="-9"/>
        </w:rPr>
        <w:t xml:space="preserve"> </w:t>
      </w:r>
      <w:r>
        <w:t>the</w:t>
      </w:r>
      <w:r>
        <w:rPr>
          <w:spacing w:val="-9"/>
        </w:rPr>
        <w:t xml:space="preserve"> </w:t>
      </w:r>
      <w:r>
        <w:t>Antimonopoly</w:t>
      </w:r>
      <w:r>
        <w:rPr>
          <w:spacing w:val="-13"/>
        </w:rPr>
        <w:t xml:space="preserve"> </w:t>
      </w:r>
      <w:r>
        <w:t>Committee</w:t>
      </w:r>
      <w:r>
        <w:rPr>
          <w:spacing w:val="-9"/>
        </w:rPr>
        <w:t xml:space="preserve"> </w:t>
      </w:r>
      <w:r>
        <w:t>of</w:t>
      </w:r>
      <w:r>
        <w:rPr>
          <w:spacing w:val="-9"/>
        </w:rPr>
        <w:t xml:space="preserve"> </w:t>
      </w:r>
      <w:r>
        <w:t>Ukraine</w:t>
      </w:r>
      <w:r>
        <w:rPr>
          <w:spacing w:val="-9"/>
        </w:rPr>
        <w:t xml:space="preserve"> </w:t>
      </w:r>
      <w:r>
        <w:t>shall</w:t>
      </w:r>
      <w:r>
        <w:rPr>
          <w:spacing w:val="-7"/>
        </w:rPr>
        <w:t xml:space="preserve"> </w:t>
      </w:r>
      <w:r>
        <w:t>decide</w:t>
      </w:r>
      <w:r>
        <w:rPr>
          <w:spacing w:val="-58"/>
        </w:rPr>
        <w:t xml:space="preserve"> </w:t>
      </w:r>
      <w:r>
        <w:t>to</w:t>
      </w:r>
      <w:r>
        <w:rPr>
          <w:spacing w:val="1"/>
        </w:rPr>
        <w:t xml:space="preserve"> </w:t>
      </w:r>
      <w:r>
        <w:t>refuse</w:t>
      </w:r>
      <w:r>
        <w:rPr>
          <w:spacing w:val="1"/>
        </w:rPr>
        <w:t xml:space="preserve"> </w:t>
      </w:r>
      <w:r>
        <w:t>to</w:t>
      </w:r>
      <w:r>
        <w:rPr>
          <w:spacing w:val="1"/>
        </w:rPr>
        <w:t xml:space="preserve"> </w:t>
      </w:r>
      <w:r>
        <w:t>consider</w:t>
      </w:r>
      <w:r>
        <w:rPr>
          <w:spacing w:val="1"/>
        </w:rPr>
        <w:t xml:space="preserve"> </w:t>
      </w:r>
      <w:r>
        <w:t>the</w:t>
      </w:r>
      <w:r>
        <w:rPr>
          <w:spacing w:val="1"/>
        </w:rPr>
        <w:t xml:space="preserve"> </w:t>
      </w:r>
      <w:r>
        <w:t>application</w:t>
      </w:r>
      <w:r>
        <w:rPr>
          <w:spacing w:val="1"/>
        </w:rPr>
        <w:t xml:space="preserve"> </w:t>
      </w:r>
      <w:r>
        <w:t>for</w:t>
      </w:r>
      <w:r>
        <w:rPr>
          <w:spacing w:val="1"/>
        </w:rPr>
        <w:t xml:space="preserve"> </w:t>
      </w:r>
      <w:r>
        <w:t>a</w:t>
      </w:r>
      <w:r>
        <w:rPr>
          <w:spacing w:val="1"/>
        </w:rPr>
        <w:t xml:space="preserve"> </w:t>
      </w:r>
      <w:r>
        <w:t>clearance</w:t>
      </w:r>
      <w:r>
        <w:rPr>
          <w:spacing w:val="1"/>
        </w:rPr>
        <w:t xml:space="preserve"> </w:t>
      </w:r>
      <w:r>
        <w:t>for</w:t>
      </w:r>
      <w:r>
        <w:rPr>
          <w:spacing w:val="1"/>
        </w:rPr>
        <w:t xml:space="preserve"> </w:t>
      </w:r>
      <w:r>
        <w:t>concentration,</w:t>
      </w:r>
      <w:r>
        <w:rPr>
          <w:spacing w:val="1"/>
        </w:rPr>
        <w:t xml:space="preserve"> </w:t>
      </w:r>
      <w:r>
        <w:t>concerted</w:t>
      </w:r>
      <w:r>
        <w:rPr>
          <w:spacing w:val="1"/>
        </w:rPr>
        <w:t xml:space="preserve"> </w:t>
      </w:r>
      <w:r>
        <w:t>actions</w:t>
      </w:r>
      <w:r>
        <w:rPr>
          <w:spacing w:val="1"/>
        </w:rPr>
        <w:t xml:space="preserve"> </w:t>
      </w:r>
      <w:r>
        <w:t>of</w:t>
      </w:r>
      <w:r>
        <w:rPr>
          <w:spacing w:val="1"/>
        </w:rPr>
        <w:t xml:space="preserve"> </w:t>
      </w:r>
      <w:r>
        <w:t>undertakings.</w:t>
      </w:r>
    </w:p>
    <w:p w:rsidR="00DE214F" w:rsidRDefault="00854A90">
      <w:pPr>
        <w:pStyle w:val="a3"/>
        <w:spacing w:before="151"/>
        <w:ind w:right="127"/>
      </w:pPr>
      <w:r>
        <w:t xml:space="preserve">The term </w:t>
      </w:r>
      <w:hyperlink r:id="rId95" w:anchor="_blank">
        <w:r>
          <w:t xml:space="preserve">"ultimate beneficial owner (controller)" </w:t>
        </w:r>
      </w:hyperlink>
      <w:r>
        <w:t>is used in the meaning given in the Law of</w:t>
      </w:r>
      <w:r>
        <w:rPr>
          <w:spacing w:val="1"/>
        </w:rPr>
        <w:t xml:space="preserve"> </w:t>
      </w:r>
      <w:r>
        <w:t>Ukraine "On Prevention and Counteraction to Legalization (Laundering) of Criminal Proceeds,</w:t>
      </w:r>
      <w:r>
        <w:rPr>
          <w:spacing w:val="1"/>
        </w:rPr>
        <w:t xml:space="preserve"> </w:t>
      </w:r>
      <w:r>
        <w:t>Terrorist</w:t>
      </w:r>
      <w:r>
        <w:rPr>
          <w:spacing w:val="1"/>
        </w:rPr>
        <w:t xml:space="preserve"> </w:t>
      </w:r>
      <w:r>
        <w:t>Financing,</w:t>
      </w:r>
      <w:r>
        <w:rPr>
          <w:spacing w:val="-1"/>
        </w:rPr>
        <w:t xml:space="preserve"> </w:t>
      </w:r>
      <w:r>
        <w:t>and</w:t>
      </w:r>
      <w:r>
        <w:rPr>
          <w:spacing w:val="2"/>
        </w:rPr>
        <w:t xml:space="preserve"> </w:t>
      </w:r>
      <w:r>
        <w:t>Financing</w:t>
      </w:r>
      <w:r>
        <w:rPr>
          <w:spacing w:val="-4"/>
        </w:rPr>
        <w:t xml:space="preserve"> </w:t>
      </w:r>
      <w:r>
        <w:t>of Proliferation</w:t>
      </w:r>
      <w:r>
        <w:rPr>
          <w:spacing w:val="-1"/>
        </w:rPr>
        <w:t xml:space="preserve"> </w:t>
      </w:r>
      <w:r>
        <w:t>of Weapons</w:t>
      </w:r>
      <w:r>
        <w:rPr>
          <w:spacing w:val="-1"/>
        </w:rPr>
        <w:t xml:space="preserve"> </w:t>
      </w:r>
      <w:r>
        <w:t>of Mass</w:t>
      </w:r>
      <w:r>
        <w:rPr>
          <w:spacing w:val="-1"/>
        </w:rPr>
        <w:t xml:space="preserve"> </w:t>
      </w:r>
      <w:r>
        <w:t>Destruction".</w:t>
      </w:r>
    </w:p>
    <w:p w:rsidR="00DE214F" w:rsidRDefault="00854A90">
      <w:pPr>
        <w:spacing w:before="150"/>
        <w:ind w:left="122" w:right="126" w:firstLine="450"/>
        <w:jc w:val="both"/>
        <w:rPr>
          <w:i/>
          <w:sz w:val="24"/>
        </w:rPr>
      </w:pPr>
      <w:r>
        <w:rPr>
          <w:i/>
          <w:sz w:val="24"/>
        </w:rPr>
        <w:t xml:space="preserve">{Article 26 is supplemented with a new part according to Law </w:t>
      </w:r>
      <w:hyperlink r:id="rId96" w:anchor="_blank">
        <w:r>
          <w:rPr>
            <w:i/>
            <w:sz w:val="24"/>
          </w:rPr>
          <w:t>No. 935-VIII as of 26 January</w:t>
        </w:r>
      </w:hyperlink>
      <w:r>
        <w:rPr>
          <w:i/>
          <w:spacing w:val="1"/>
          <w:sz w:val="24"/>
        </w:rPr>
        <w:t xml:space="preserve"> </w:t>
      </w:r>
      <w:hyperlink r:id="rId97" w:anchor="_blank">
        <w:r>
          <w:rPr>
            <w:i/>
            <w:sz w:val="24"/>
          </w:rPr>
          <w:t>2016}</w:t>
        </w:r>
      </w:hyperlink>
    </w:p>
    <w:p w:rsidR="00DE214F" w:rsidRDefault="00854A90">
      <w:pPr>
        <w:pStyle w:val="a5"/>
        <w:numPr>
          <w:ilvl w:val="0"/>
          <w:numId w:val="52"/>
        </w:numPr>
        <w:tabs>
          <w:tab w:val="left" w:pos="840"/>
        </w:tabs>
        <w:spacing w:before="151"/>
        <w:ind w:right="125" w:firstLine="450"/>
        <w:rPr>
          <w:sz w:val="24"/>
        </w:rPr>
      </w:pPr>
      <w:r>
        <w:rPr>
          <w:sz w:val="24"/>
        </w:rPr>
        <w:t>If the clearance for concerted actions has been granted by the bodies of the Antimonopoly</w:t>
      </w:r>
      <w:r>
        <w:rPr>
          <w:spacing w:val="1"/>
          <w:sz w:val="24"/>
        </w:rPr>
        <w:t xml:space="preserve"> </w:t>
      </w:r>
      <w:r>
        <w:rPr>
          <w:sz w:val="24"/>
        </w:rPr>
        <w:t>Committee</w:t>
      </w:r>
      <w:r>
        <w:rPr>
          <w:spacing w:val="-7"/>
          <w:sz w:val="24"/>
        </w:rPr>
        <w:t xml:space="preserve"> </w:t>
      </w:r>
      <w:r>
        <w:rPr>
          <w:sz w:val="24"/>
        </w:rPr>
        <w:t>of</w:t>
      </w:r>
      <w:r>
        <w:rPr>
          <w:spacing w:val="-6"/>
          <w:sz w:val="24"/>
        </w:rPr>
        <w:t xml:space="preserve"> </w:t>
      </w:r>
      <w:r>
        <w:rPr>
          <w:sz w:val="24"/>
        </w:rPr>
        <w:t>Ukraine</w:t>
      </w:r>
      <w:r>
        <w:rPr>
          <w:spacing w:val="-4"/>
          <w:sz w:val="24"/>
        </w:rPr>
        <w:t xml:space="preserve"> </w:t>
      </w:r>
      <w:r>
        <w:rPr>
          <w:sz w:val="24"/>
        </w:rPr>
        <w:t>for</w:t>
      </w:r>
      <w:r>
        <w:rPr>
          <w:spacing w:val="-6"/>
          <w:sz w:val="24"/>
        </w:rPr>
        <w:t xml:space="preserve"> </w:t>
      </w:r>
      <w:r>
        <w:rPr>
          <w:sz w:val="24"/>
        </w:rPr>
        <w:t>a</w:t>
      </w:r>
      <w:r>
        <w:rPr>
          <w:spacing w:val="-6"/>
          <w:sz w:val="24"/>
        </w:rPr>
        <w:t xml:space="preserve"> </w:t>
      </w:r>
      <w:r>
        <w:rPr>
          <w:sz w:val="24"/>
        </w:rPr>
        <w:t>specific</w:t>
      </w:r>
      <w:r>
        <w:rPr>
          <w:spacing w:val="-4"/>
          <w:sz w:val="24"/>
        </w:rPr>
        <w:t xml:space="preserve"> </w:t>
      </w:r>
      <w:r>
        <w:rPr>
          <w:sz w:val="24"/>
        </w:rPr>
        <w:t>period</w:t>
      </w:r>
      <w:r>
        <w:rPr>
          <w:spacing w:val="-6"/>
          <w:sz w:val="24"/>
        </w:rPr>
        <w:t xml:space="preserve"> </w:t>
      </w:r>
      <w:r>
        <w:rPr>
          <w:sz w:val="24"/>
        </w:rPr>
        <w:t>of</w:t>
      </w:r>
      <w:r>
        <w:rPr>
          <w:spacing w:val="-6"/>
          <w:sz w:val="24"/>
        </w:rPr>
        <w:t xml:space="preserve"> </w:t>
      </w:r>
      <w:r>
        <w:rPr>
          <w:sz w:val="24"/>
        </w:rPr>
        <w:t>time,</w:t>
      </w:r>
      <w:r>
        <w:rPr>
          <w:spacing w:val="-5"/>
          <w:sz w:val="24"/>
        </w:rPr>
        <w:t xml:space="preserve"> </w:t>
      </w:r>
      <w:r>
        <w:rPr>
          <w:sz w:val="24"/>
        </w:rPr>
        <w:t>undertakings</w:t>
      </w:r>
      <w:r>
        <w:rPr>
          <w:spacing w:val="-5"/>
          <w:sz w:val="24"/>
        </w:rPr>
        <w:t xml:space="preserve"> </w:t>
      </w:r>
      <w:r>
        <w:rPr>
          <w:sz w:val="24"/>
        </w:rPr>
        <w:t>have</w:t>
      </w:r>
      <w:r>
        <w:rPr>
          <w:spacing w:val="-6"/>
          <w:sz w:val="24"/>
        </w:rPr>
        <w:t xml:space="preserve"> </w:t>
      </w:r>
      <w:r>
        <w:rPr>
          <w:sz w:val="24"/>
        </w:rPr>
        <w:t>the</w:t>
      </w:r>
      <w:r>
        <w:rPr>
          <w:spacing w:val="-6"/>
          <w:sz w:val="24"/>
        </w:rPr>
        <w:t xml:space="preserve"> </w:t>
      </w:r>
      <w:r>
        <w:rPr>
          <w:sz w:val="24"/>
        </w:rPr>
        <w:t>right</w:t>
      </w:r>
      <w:r>
        <w:rPr>
          <w:spacing w:val="-5"/>
          <w:sz w:val="24"/>
        </w:rPr>
        <w:t xml:space="preserve"> </w:t>
      </w:r>
      <w:r>
        <w:rPr>
          <w:sz w:val="24"/>
        </w:rPr>
        <w:t>to</w:t>
      </w:r>
      <w:r>
        <w:rPr>
          <w:spacing w:val="-2"/>
          <w:sz w:val="24"/>
        </w:rPr>
        <w:t xml:space="preserve"> </w:t>
      </w:r>
      <w:r>
        <w:rPr>
          <w:sz w:val="24"/>
        </w:rPr>
        <w:t>apply</w:t>
      </w:r>
      <w:r>
        <w:rPr>
          <w:spacing w:val="-8"/>
          <w:sz w:val="24"/>
        </w:rPr>
        <w:t xml:space="preserve"> </w:t>
      </w:r>
      <w:r>
        <w:rPr>
          <w:sz w:val="24"/>
        </w:rPr>
        <w:t>to</w:t>
      </w:r>
      <w:r>
        <w:rPr>
          <w:spacing w:val="-5"/>
          <w:sz w:val="24"/>
        </w:rPr>
        <w:t xml:space="preserve"> </w:t>
      </w:r>
      <w:r>
        <w:rPr>
          <w:sz w:val="24"/>
        </w:rPr>
        <w:t>the</w:t>
      </w:r>
      <w:r>
        <w:rPr>
          <w:spacing w:val="-6"/>
          <w:sz w:val="24"/>
        </w:rPr>
        <w:t xml:space="preserve"> </w:t>
      </w:r>
      <w:r>
        <w:rPr>
          <w:sz w:val="24"/>
        </w:rPr>
        <w:t>bodies</w:t>
      </w:r>
      <w:r>
        <w:rPr>
          <w:spacing w:val="-57"/>
          <w:sz w:val="24"/>
        </w:rPr>
        <w:t xml:space="preserve"> </w:t>
      </w:r>
      <w:r>
        <w:rPr>
          <w:sz w:val="24"/>
        </w:rPr>
        <w:t>of the Antimonopoly Committee of Ukraine for extension of the clearance. Such an application must</w:t>
      </w:r>
      <w:r>
        <w:rPr>
          <w:spacing w:val="-57"/>
          <w:sz w:val="24"/>
        </w:rPr>
        <w:t xml:space="preserve"> </w:t>
      </w:r>
      <w:r>
        <w:rPr>
          <w:sz w:val="24"/>
        </w:rPr>
        <w:t>be</w:t>
      </w:r>
      <w:r>
        <w:rPr>
          <w:spacing w:val="-2"/>
          <w:sz w:val="24"/>
        </w:rPr>
        <w:t xml:space="preserve"> </w:t>
      </w:r>
      <w:r>
        <w:rPr>
          <w:sz w:val="24"/>
        </w:rPr>
        <w:t>submitted three</w:t>
      </w:r>
      <w:r>
        <w:rPr>
          <w:spacing w:val="-1"/>
          <w:sz w:val="24"/>
        </w:rPr>
        <w:t xml:space="preserve"> </w:t>
      </w:r>
      <w:r>
        <w:rPr>
          <w:sz w:val="24"/>
        </w:rPr>
        <w:t>months before</w:t>
      </w:r>
      <w:r>
        <w:rPr>
          <w:spacing w:val="-1"/>
          <w:sz w:val="24"/>
        </w:rPr>
        <w:t xml:space="preserve"> </w:t>
      </w:r>
      <w:r>
        <w:rPr>
          <w:sz w:val="24"/>
        </w:rPr>
        <w:t>the</w:t>
      </w:r>
      <w:r>
        <w:rPr>
          <w:spacing w:val="1"/>
          <w:sz w:val="24"/>
        </w:rPr>
        <w:t xml:space="preserve"> </w:t>
      </w:r>
      <w:r>
        <w:rPr>
          <w:sz w:val="24"/>
        </w:rPr>
        <w:t>expiration of</w:t>
      </w:r>
      <w:r>
        <w:rPr>
          <w:spacing w:val="-2"/>
          <w:sz w:val="24"/>
        </w:rPr>
        <w:t xml:space="preserve"> </w:t>
      </w:r>
      <w:r>
        <w:rPr>
          <w:sz w:val="24"/>
        </w:rPr>
        <w:t>the</w:t>
      </w:r>
      <w:r>
        <w:rPr>
          <w:spacing w:val="2"/>
          <w:sz w:val="24"/>
        </w:rPr>
        <w:t xml:space="preserve"> </w:t>
      </w:r>
      <w:r>
        <w:rPr>
          <w:sz w:val="24"/>
        </w:rPr>
        <w:t>clearance.</w:t>
      </w:r>
    </w:p>
    <w:p w:rsidR="00DE214F" w:rsidRDefault="00854A90">
      <w:pPr>
        <w:pStyle w:val="a5"/>
        <w:numPr>
          <w:ilvl w:val="0"/>
          <w:numId w:val="52"/>
        </w:numPr>
        <w:tabs>
          <w:tab w:val="left" w:pos="806"/>
        </w:tabs>
        <w:ind w:right="128" w:firstLine="450"/>
        <w:rPr>
          <w:sz w:val="24"/>
        </w:rPr>
      </w:pPr>
      <w:r>
        <w:rPr>
          <w:sz w:val="24"/>
        </w:rPr>
        <w:t>If</w:t>
      </w:r>
      <w:r>
        <w:rPr>
          <w:spacing w:val="-13"/>
          <w:sz w:val="24"/>
        </w:rPr>
        <w:t xml:space="preserve"> </w:t>
      </w:r>
      <w:r>
        <w:rPr>
          <w:sz w:val="24"/>
        </w:rPr>
        <w:t>the</w:t>
      </w:r>
      <w:r>
        <w:rPr>
          <w:spacing w:val="-13"/>
          <w:sz w:val="24"/>
        </w:rPr>
        <w:t xml:space="preserve"> </w:t>
      </w:r>
      <w:r>
        <w:rPr>
          <w:sz w:val="24"/>
        </w:rPr>
        <w:t>concerted</w:t>
      </w:r>
      <w:r>
        <w:rPr>
          <w:spacing w:val="-11"/>
          <w:sz w:val="24"/>
        </w:rPr>
        <w:t xml:space="preserve"> </w:t>
      </w:r>
      <w:r>
        <w:rPr>
          <w:sz w:val="24"/>
        </w:rPr>
        <w:t>actions</w:t>
      </w:r>
      <w:r>
        <w:rPr>
          <w:spacing w:val="-12"/>
          <w:sz w:val="24"/>
        </w:rPr>
        <w:t xml:space="preserve"> </w:t>
      </w:r>
      <w:r>
        <w:rPr>
          <w:sz w:val="24"/>
        </w:rPr>
        <w:t>or</w:t>
      </w:r>
      <w:r>
        <w:rPr>
          <w:spacing w:val="-13"/>
          <w:sz w:val="24"/>
        </w:rPr>
        <w:t xml:space="preserve"> </w:t>
      </w:r>
      <w:r>
        <w:rPr>
          <w:sz w:val="24"/>
        </w:rPr>
        <w:t>concentration</w:t>
      </w:r>
      <w:r>
        <w:rPr>
          <w:spacing w:val="-12"/>
          <w:sz w:val="24"/>
        </w:rPr>
        <w:t xml:space="preserve"> </w:t>
      </w:r>
      <w:r>
        <w:rPr>
          <w:sz w:val="24"/>
        </w:rPr>
        <w:t>are</w:t>
      </w:r>
      <w:r>
        <w:rPr>
          <w:spacing w:val="-14"/>
          <w:sz w:val="24"/>
        </w:rPr>
        <w:t xml:space="preserve"> </w:t>
      </w:r>
      <w:r>
        <w:rPr>
          <w:sz w:val="24"/>
        </w:rPr>
        <w:t>carried</w:t>
      </w:r>
      <w:r>
        <w:rPr>
          <w:spacing w:val="-11"/>
          <w:sz w:val="24"/>
        </w:rPr>
        <w:t xml:space="preserve"> </w:t>
      </w:r>
      <w:r>
        <w:rPr>
          <w:sz w:val="24"/>
        </w:rPr>
        <w:t>out</w:t>
      </w:r>
      <w:r>
        <w:rPr>
          <w:spacing w:val="-12"/>
          <w:sz w:val="24"/>
        </w:rPr>
        <w:t xml:space="preserve"> </w:t>
      </w:r>
      <w:r>
        <w:rPr>
          <w:sz w:val="24"/>
        </w:rPr>
        <w:t>using</w:t>
      </w:r>
      <w:r>
        <w:rPr>
          <w:spacing w:val="-14"/>
          <w:sz w:val="24"/>
        </w:rPr>
        <w:t xml:space="preserve"> </w:t>
      </w:r>
      <w:r>
        <w:rPr>
          <w:sz w:val="24"/>
        </w:rPr>
        <w:t>competitive</w:t>
      </w:r>
      <w:r>
        <w:rPr>
          <w:spacing w:val="-15"/>
          <w:sz w:val="24"/>
        </w:rPr>
        <w:t xml:space="preserve"> </w:t>
      </w:r>
      <w:r>
        <w:rPr>
          <w:sz w:val="24"/>
        </w:rPr>
        <w:t>procedures</w:t>
      </w:r>
      <w:r>
        <w:rPr>
          <w:spacing w:val="-12"/>
          <w:sz w:val="24"/>
        </w:rPr>
        <w:t xml:space="preserve"> </w:t>
      </w:r>
      <w:r>
        <w:rPr>
          <w:sz w:val="24"/>
        </w:rPr>
        <w:t>(bidding,</w:t>
      </w:r>
      <w:r>
        <w:rPr>
          <w:spacing w:val="-57"/>
          <w:sz w:val="24"/>
        </w:rPr>
        <w:t xml:space="preserve"> </w:t>
      </w:r>
      <w:r>
        <w:rPr>
          <w:sz w:val="24"/>
        </w:rPr>
        <w:t>auctions, contests, tenders, etc.), the application may be submitted both before and after the start of</w:t>
      </w:r>
      <w:r>
        <w:rPr>
          <w:spacing w:val="1"/>
          <w:sz w:val="24"/>
        </w:rPr>
        <w:t xml:space="preserve"> </w:t>
      </w:r>
      <w:r>
        <w:rPr>
          <w:sz w:val="24"/>
        </w:rPr>
        <w:t>the</w:t>
      </w:r>
      <w:r>
        <w:rPr>
          <w:spacing w:val="-9"/>
          <w:sz w:val="24"/>
        </w:rPr>
        <w:t xml:space="preserve"> </w:t>
      </w:r>
      <w:r>
        <w:rPr>
          <w:sz w:val="24"/>
        </w:rPr>
        <w:t>competitive</w:t>
      </w:r>
      <w:r>
        <w:rPr>
          <w:spacing w:val="-8"/>
          <w:sz w:val="24"/>
        </w:rPr>
        <w:t xml:space="preserve"> </w:t>
      </w:r>
      <w:r>
        <w:rPr>
          <w:sz w:val="24"/>
        </w:rPr>
        <w:t>procedure,</w:t>
      </w:r>
      <w:r>
        <w:rPr>
          <w:spacing w:val="-8"/>
          <w:sz w:val="24"/>
        </w:rPr>
        <w:t xml:space="preserve"> </w:t>
      </w:r>
      <w:r>
        <w:rPr>
          <w:sz w:val="24"/>
        </w:rPr>
        <w:t>but</w:t>
      </w:r>
      <w:r>
        <w:rPr>
          <w:spacing w:val="-7"/>
          <w:sz w:val="24"/>
        </w:rPr>
        <w:t xml:space="preserve"> </w:t>
      </w:r>
      <w:r>
        <w:rPr>
          <w:sz w:val="24"/>
        </w:rPr>
        <w:t>not</w:t>
      </w:r>
      <w:r>
        <w:rPr>
          <w:spacing w:val="-7"/>
          <w:sz w:val="24"/>
        </w:rPr>
        <w:t xml:space="preserve"> </w:t>
      </w:r>
      <w:r>
        <w:rPr>
          <w:sz w:val="24"/>
        </w:rPr>
        <w:t>later</w:t>
      </w:r>
      <w:r>
        <w:rPr>
          <w:spacing w:val="-8"/>
          <w:sz w:val="24"/>
        </w:rPr>
        <w:t xml:space="preserve"> </w:t>
      </w:r>
      <w:r>
        <w:rPr>
          <w:sz w:val="24"/>
        </w:rPr>
        <w:t>than</w:t>
      </w:r>
      <w:r>
        <w:rPr>
          <w:spacing w:val="-8"/>
          <w:sz w:val="24"/>
        </w:rPr>
        <w:t xml:space="preserve"> </w:t>
      </w:r>
      <w:r>
        <w:rPr>
          <w:sz w:val="24"/>
        </w:rPr>
        <w:t>thirty</w:t>
      </w:r>
      <w:r>
        <w:rPr>
          <w:spacing w:val="-10"/>
          <w:sz w:val="24"/>
        </w:rPr>
        <w:t xml:space="preserve"> </w:t>
      </w:r>
      <w:r>
        <w:rPr>
          <w:sz w:val="24"/>
        </w:rPr>
        <w:t>days</w:t>
      </w:r>
      <w:r>
        <w:rPr>
          <w:spacing w:val="-8"/>
          <w:sz w:val="24"/>
        </w:rPr>
        <w:t xml:space="preserve"> </w:t>
      </w:r>
      <w:r>
        <w:rPr>
          <w:sz w:val="24"/>
        </w:rPr>
        <w:t>from</w:t>
      </w:r>
      <w:r>
        <w:rPr>
          <w:spacing w:val="-7"/>
          <w:sz w:val="24"/>
        </w:rPr>
        <w:t xml:space="preserve"> </w:t>
      </w:r>
      <w:r>
        <w:rPr>
          <w:sz w:val="24"/>
        </w:rPr>
        <w:t>the</w:t>
      </w:r>
      <w:r>
        <w:rPr>
          <w:spacing w:val="-6"/>
          <w:sz w:val="24"/>
        </w:rPr>
        <w:t xml:space="preserve"> </w:t>
      </w:r>
      <w:r>
        <w:rPr>
          <w:sz w:val="24"/>
        </w:rPr>
        <w:t>date</w:t>
      </w:r>
      <w:r>
        <w:rPr>
          <w:spacing w:val="-5"/>
          <w:sz w:val="24"/>
        </w:rPr>
        <w:t xml:space="preserve"> </w:t>
      </w:r>
      <w:r>
        <w:rPr>
          <w:sz w:val="24"/>
        </w:rPr>
        <w:t>of</w:t>
      </w:r>
      <w:r>
        <w:rPr>
          <w:spacing w:val="-8"/>
          <w:sz w:val="24"/>
        </w:rPr>
        <w:t xml:space="preserve"> </w:t>
      </w:r>
      <w:r>
        <w:rPr>
          <w:sz w:val="24"/>
        </w:rPr>
        <w:t>announcement</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winner,</w:t>
      </w:r>
      <w:r>
        <w:rPr>
          <w:spacing w:val="-58"/>
          <w:sz w:val="24"/>
        </w:rPr>
        <w:t xml:space="preserve"> </w:t>
      </w:r>
      <w:r>
        <w:rPr>
          <w:sz w:val="24"/>
        </w:rPr>
        <w:t>unless</w:t>
      </w:r>
      <w:r>
        <w:rPr>
          <w:spacing w:val="-1"/>
          <w:sz w:val="24"/>
        </w:rPr>
        <w:t xml:space="preserve"> </w:t>
      </w:r>
      <w:r>
        <w:rPr>
          <w:sz w:val="24"/>
        </w:rPr>
        <w:t>otherwise</w:t>
      </w:r>
      <w:r>
        <w:rPr>
          <w:spacing w:val="-1"/>
          <w:sz w:val="24"/>
        </w:rPr>
        <w:t xml:space="preserve"> </w:t>
      </w:r>
      <w:r>
        <w:rPr>
          <w:sz w:val="24"/>
        </w:rPr>
        <w:t>provided by</w:t>
      </w:r>
      <w:r>
        <w:rPr>
          <w:spacing w:val="-5"/>
          <w:sz w:val="24"/>
        </w:rPr>
        <w:t xml:space="preserve"> </w:t>
      </w:r>
      <w:r>
        <w:rPr>
          <w:sz w:val="24"/>
        </w:rPr>
        <w:t>law.</w:t>
      </w:r>
    </w:p>
    <w:p w:rsidR="00DE214F" w:rsidRDefault="00854A90">
      <w:pPr>
        <w:pStyle w:val="a5"/>
        <w:numPr>
          <w:ilvl w:val="0"/>
          <w:numId w:val="52"/>
        </w:numPr>
        <w:tabs>
          <w:tab w:val="left" w:pos="854"/>
        </w:tabs>
        <w:spacing w:before="152"/>
        <w:ind w:right="125" w:firstLine="450"/>
        <w:rPr>
          <w:sz w:val="24"/>
        </w:rPr>
      </w:pPr>
      <w:r>
        <w:rPr>
          <w:sz w:val="24"/>
        </w:rPr>
        <w:t>If an undertaking carries out equivalent concerted actions with different undertakings, an</w:t>
      </w:r>
      <w:r>
        <w:rPr>
          <w:spacing w:val="1"/>
          <w:sz w:val="24"/>
        </w:rPr>
        <w:t xml:space="preserve"> </w:t>
      </w:r>
      <w:r>
        <w:rPr>
          <w:spacing w:val="-1"/>
          <w:sz w:val="24"/>
        </w:rPr>
        <w:t>application</w:t>
      </w:r>
      <w:r>
        <w:rPr>
          <w:spacing w:val="-12"/>
          <w:sz w:val="24"/>
        </w:rPr>
        <w:t xml:space="preserve"> </w:t>
      </w:r>
      <w:r>
        <w:rPr>
          <w:sz w:val="24"/>
        </w:rPr>
        <w:t>may</w:t>
      </w:r>
      <w:r>
        <w:rPr>
          <w:spacing w:val="-17"/>
          <w:sz w:val="24"/>
        </w:rPr>
        <w:t xml:space="preserve"> </w:t>
      </w:r>
      <w:r>
        <w:rPr>
          <w:sz w:val="24"/>
        </w:rPr>
        <w:t>be</w:t>
      </w:r>
      <w:r>
        <w:rPr>
          <w:spacing w:val="-12"/>
          <w:sz w:val="24"/>
        </w:rPr>
        <w:t xml:space="preserve"> </w:t>
      </w:r>
      <w:r>
        <w:rPr>
          <w:sz w:val="24"/>
        </w:rPr>
        <w:t>submitted</w:t>
      </w:r>
      <w:r>
        <w:rPr>
          <w:spacing w:val="-12"/>
          <w:sz w:val="24"/>
        </w:rPr>
        <w:t xml:space="preserve"> </w:t>
      </w:r>
      <w:r>
        <w:rPr>
          <w:sz w:val="24"/>
        </w:rPr>
        <w:t>in</w:t>
      </w:r>
      <w:r>
        <w:rPr>
          <w:spacing w:val="-11"/>
          <w:sz w:val="24"/>
        </w:rPr>
        <w:t xml:space="preserve"> </w:t>
      </w:r>
      <w:r>
        <w:rPr>
          <w:sz w:val="24"/>
        </w:rPr>
        <w:t>respect</w:t>
      </w:r>
      <w:r>
        <w:rPr>
          <w:spacing w:val="-12"/>
          <w:sz w:val="24"/>
        </w:rPr>
        <w:t xml:space="preserve"> </w:t>
      </w:r>
      <w:r>
        <w:rPr>
          <w:sz w:val="24"/>
        </w:rPr>
        <w:t>of</w:t>
      </w:r>
      <w:r>
        <w:rPr>
          <w:spacing w:val="-12"/>
          <w:sz w:val="24"/>
        </w:rPr>
        <w:t xml:space="preserve"> </w:t>
      </w:r>
      <w:r>
        <w:rPr>
          <w:sz w:val="24"/>
        </w:rPr>
        <w:t>one</w:t>
      </w:r>
      <w:r>
        <w:rPr>
          <w:spacing w:val="-11"/>
          <w:sz w:val="24"/>
        </w:rPr>
        <w:t xml:space="preserve"> </w:t>
      </w:r>
      <w:r>
        <w:rPr>
          <w:sz w:val="24"/>
        </w:rPr>
        <w:t>concerted</w:t>
      </w:r>
      <w:r>
        <w:rPr>
          <w:spacing w:val="-9"/>
          <w:sz w:val="24"/>
        </w:rPr>
        <w:t xml:space="preserve"> </w:t>
      </w:r>
      <w:r>
        <w:rPr>
          <w:sz w:val="24"/>
        </w:rPr>
        <w:t>action,</w:t>
      </w:r>
      <w:r>
        <w:rPr>
          <w:spacing w:val="-12"/>
          <w:sz w:val="24"/>
        </w:rPr>
        <w:t xml:space="preserve"> </w:t>
      </w:r>
      <w:r>
        <w:rPr>
          <w:sz w:val="24"/>
        </w:rPr>
        <w:t>provided</w:t>
      </w:r>
      <w:r>
        <w:rPr>
          <w:spacing w:val="-9"/>
          <w:sz w:val="24"/>
        </w:rPr>
        <w:t xml:space="preserve"> </w:t>
      </w:r>
      <w:r>
        <w:rPr>
          <w:sz w:val="24"/>
        </w:rPr>
        <w:t>that</w:t>
      </w:r>
      <w:r>
        <w:rPr>
          <w:spacing w:val="-12"/>
          <w:sz w:val="24"/>
        </w:rPr>
        <w:t xml:space="preserve"> </w:t>
      </w:r>
      <w:r>
        <w:rPr>
          <w:sz w:val="24"/>
        </w:rPr>
        <w:t>information</w:t>
      </w:r>
      <w:r>
        <w:rPr>
          <w:spacing w:val="-12"/>
          <w:sz w:val="24"/>
        </w:rPr>
        <w:t xml:space="preserve"> </w:t>
      </w:r>
      <w:r>
        <w:rPr>
          <w:sz w:val="24"/>
        </w:rPr>
        <w:t>on</w:t>
      </w:r>
      <w:r>
        <w:rPr>
          <w:spacing w:val="-11"/>
          <w:sz w:val="24"/>
        </w:rPr>
        <w:t xml:space="preserve"> </w:t>
      </w:r>
      <w:r>
        <w:rPr>
          <w:sz w:val="24"/>
        </w:rPr>
        <w:t>all</w:t>
      </w:r>
      <w:r>
        <w:rPr>
          <w:spacing w:val="-12"/>
          <w:sz w:val="24"/>
        </w:rPr>
        <w:t xml:space="preserve"> </w:t>
      </w:r>
      <w:r>
        <w:rPr>
          <w:sz w:val="24"/>
        </w:rPr>
        <w:t>other</w:t>
      </w:r>
      <w:r>
        <w:rPr>
          <w:spacing w:val="-57"/>
          <w:sz w:val="24"/>
        </w:rPr>
        <w:t xml:space="preserve"> </w:t>
      </w:r>
      <w:r>
        <w:rPr>
          <w:sz w:val="24"/>
        </w:rPr>
        <w:t>participants in the concerted actions is provided in accordance with the procedure established by the</w:t>
      </w:r>
      <w:r>
        <w:rPr>
          <w:spacing w:val="1"/>
          <w:sz w:val="24"/>
        </w:rPr>
        <w:t xml:space="preserve"> </w:t>
      </w:r>
      <w:r>
        <w:rPr>
          <w:sz w:val="24"/>
        </w:rPr>
        <w:t>Antimonopoly</w:t>
      </w:r>
      <w:r>
        <w:rPr>
          <w:spacing w:val="-8"/>
          <w:sz w:val="24"/>
        </w:rPr>
        <w:t xml:space="preserve"> </w:t>
      </w:r>
      <w:r>
        <w:rPr>
          <w:sz w:val="24"/>
        </w:rPr>
        <w:t>Committee</w:t>
      </w:r>
      <w:r>
        <w:rPr>
          <w:spacing w:val="-2"/>
          <w:sz w:val="24"/>
        </w:rPr>
        <w:t xml:space="preserve"> </w:t>
      </w:r>
      <w:r>
        <w:rPr>
          <w:sz w:val="24"/>
        </w:rPr>
        <w:t>of Ukraine.</w:t>
      </w:r>
    </w:p>
    <w:p w:rsidR="00DE214F" w:rsidRDefault="00854A90">
      <w:pPr>
        <w:pStyle w:val="a3"/>
        <w:ind w:right="126"/>
      </w:pPr>
      <w:r>
        <w:rPr>
          <w:b/>
        </w:rPr>
        <w:t xml:space="preserve">Article 27. </w:t>
      </w:r>
      <w:r>
        <w:t>Consideration of an application for a clearance for concerted actions, concentration</w:t>
      </w:r>
      <w:r>
        <w:rPr>
          <w:spacing w:val="1"/>
        </w:rPr>
        <w:t xml:space="preserve"> </w:t>
      </w:r>
      <w:r>
        <w:t>of</w:t>
      </w:r>
      <w:r>
        <w:rPr>
          <w:spacing w:val="-1"/>
        </w:rPr>
        <w:t xml:space="preserve"> </w:t>
      </w:r>
      <w:r>
        <w:t>undertakings</w:t>
      </w:r>
    </w:p>
    <w:p w:rsidR="00DE214F" w:rsidRDefault="00854A90">
      <w:pPr>
        <w:pStyle w:val="a5"/>
        <w:numPr>
          <w:ilvl w:val="0"/>
          <w:numId w:val="51"/>
        </w:numPr>
        <w:tabs>
          <w:tab w:val="left" w:pos="847"/>
        </w:tabs>
        <w:spacing w:before="151"/>
        <w:ind w:right="133" w:firstLine="450"/>
        <w:rPr>
          <w:sz w:val="24"/>
        </w:rPr>
      </w:pPr>
      <w:bookmarkStart w:id="27" w:name="_bookmark27"/>
      <w:bookmarkEnd w:id="27"/>
      <w:r>
        <w:rPr>
          <w:sz w:val="24"/>
        </w:rPr>
        <w:t>The bodies of the Antimonopoly Committee of Ukraine shall consider the application for</w:t>
      </w:r>
      <w:r>
        <w:rPr>
          <w:spacing w:val="1"/>
          <w:sz w:val="24"/>
        </w:rPr>
        <w:t xml:space="preserve"> </w:t>
      </w:r>
      <w:r>
        <w:rPr>
          <w:sz w:val="24"/>
        </w:rPr>
        <w:t>approval of concerted actions within three months from the date of its acceptance for consideration</w:t>
      </w:r>
      <w:r>
        <w:rPr>
          <w:spacing w:val="1"/>
          <w:sz w:val="24"/>
        </w:rPr>
        <w:t xml:space="preserve"> </w:t>
      </w:r>
      <w:r>
        <w:rPr>
          <w:sz w:val="24"/>
        </w:rPr>
        <w:t>by</w:t>
      </w:r>
      <w:r>
        <w:rPr>
          <w:spacing w:val="-5"/>
          <w:sz w:val="24"/>
        </w:rPr>
        <w:t xml:space="preserve"> </w:t>
      </w:r>
      <w:r>
        <w:rPr>
          <w:sz w:val="24"/>
        </w:rPr>
        <w:t>the relevant body</w:t>
      </w:r>
      <w:r>
        <w:rPr>
          <w:spacing w:val="-5"/>
          <w:sz w:val="24"/>
        </w:rPr>
        <w:t xml:space="preserve"> </w:t>
      </w:r>
      <w:r>
        <w:rPr>
          <w:sz w:val="24"/>
        </w:rPr>
        <w:t>of the</w:t>
      </w:r>
      <w:r>
        <w:rPr>
          <w:spacing w:val="-2"/>
          <w:sz w:val="24"/>
        </w:rPr>
        <w:t xml:space="preserve"> </w:t>
      </w:r>
      <w:r>
        <w:rPr>
          <w:sz w:val="24"/>
        </w:rPr>
        <w:t>Antimonopoly</w:t>
      </w:r>
      <w:r>
        <w:rPr>
          <w:spacing w:val="-5"/>
          <w:sz w:val="24"/>
        </w:rPr>
        <w:t xml:space="preserve"> </w:t>
      </w:r>
      <w:r>
        <w:rPr>
          <w:sz w:val="24"/>
        </w:rPr>
        <w:t>Committee</w:t>
      </w:r>
      <w:r>
        <w:rPr>
          <w:spacing w:val="-2"/>
          <w:sz w:val="24"/>
        </w:rPr>
        <w:t xml:space="preserve"> </w:t>
      </w:r>
      <w:r>
        <w:rPr>
          <w:sz w:val="24"/>
        </w:rPr>
        <w:t>of Ukraine.</w:t>
      </w:r>
    </w:p>
    <w:p w:rsidR="00DE214F" w:rsidRDefault="00854A90">
      <w:pPr>
        <w:pStyle w:val="a3"/>
        <w:ind w:right="126"/>
      </w:pPr>
      <w:r>
        <w:t>An application for changes in concerted actions for which a clearance has been obtained from a</w:t>
      </w:r>
      <w:r>
        <w:rPr>
          <w:spacing w:val="1"/>
        </w:rPr>
        <w:t xml:space="preserve"> </w:t>
      </w:r>
      <w:r>
        <w:t>body of the Antimonopoly Committee of Ukraine, which do not change the circle of participants and</w:t>
      </w:r>
      <w:r>
        <w:rPr>
          <w:spacing w:val="-57"/>
        </w:rPr>
        <w:t xml:space="preserve"> </w:t>
      </w:r>
      <w:r>
        <w:t>do not apply to other commodity markets, shall be considered by the bodies of the Antimonopoly</w:t>
      </w:r>
      <w:r>
        <w:rPr>
          <w:spacing w:val="1"/>
        </w:rPr>
        <w:t xml:space="preserve"> </w:t>
      </w:r>
      <w:r>
        <w:t>Committee</w:t>
      </w:r>
      <w:r>
        <w:rPr>
          <w:spacing w:val="-3"/>
        </w:rPr>
        <w:t xml:space="preserve"> </w:t>
      </w:r>
      <w:r>
        <w:t>of Ukraine within thirty</w:t>
      </w:r>
      <w:r>
        <w:rPr>
          <w:spacing w:val="-8"/>
        </w:rPr>
        <w:t xml:space="preserve"> </w:t>
      </w:r>
      <w:r>
        <w:t>days.</w:t>
      </w:r>
    </w:p>
    <w:p w:rsidR="00DE214F" w:rsidRDefault="00854A90">
      <w:pPr>
        <w:pStyle w:val="a3"/>
        <w:spacing w:before="152"/>
        <w:ind w:right="124"/>
      </w:pPr>
      <w:r>
        <w:t>The Antimonopoly Committee of Ukraine or the administrative board of the Antimonopoly</w:t>
      </w:r>
      <w:r>
        <w:rPr>
          <w:spacing w:val="1"/>
        </w:rPr>
        <w:t xml:space="preserve"> </w:t>
      </w:r>
      <w:r>
        <w:t>Committee</w:t>
      </w:r>
      <w:r>
        <w:rPr>
          <w:spacing w:val="-5"/>
        </w:rPr>
        <w:t xml:space="preserve"> </w:t>
      </w:r>
      <w:r>
        <w:t>of</w:t>
      </w:r>
      <w:r>
        <w:rPr>
          <w:spacing w:val="-4"/>
        </w:rPr>
        <w:t xml:space="preserve"> </w:t>
      </w:r>
      <w:r>
        <w:t>Ukraine</w:t>
      </w:r>
      <w:r>
        <w:rPr>
          <w:spacing w:val="-4"/>
        </w:rPr>
        <w:t xml:space="preserve"> </w:t>
      </w:r>
      <w:r>
        <w:t>shall</w:t>
      </w:r>
      <w:r>
        <w:rPr>
          <w:spacing w:val="-2"/>
        </w:rPr>
        <w:t xml:space="preserve"> </w:t>
      </w:r>
      <w:r>
        <w:t>review</w:t>
      </w:r>
      <w:r>
        <w:rPr>
          <w:spacing w:val="-2"/>
        </w:rPr>
        <w:t xml:space="preserve"> </w:t>
      </w:r>
      <w:r>
        <w:t>the</w:t>
      </w:r>
      <w:r>
        <w:rPr>
          <w:spacing w:val="-1"/>
        </w:rPr>
        <w:t xml:space="preserve"> </w:t>
      </w:r>
      <w:r>
        <w:t>application</w:t>
      </w:r>
      <w:r>
        <w:rPr>
          <w:spacing w:val="-1"/>
        </w:rPr>
        <w:t xml:space="preserve"> </w:t>
      </w:r>
      <w:r>
        <w:t>for</w:t>
      </w:r>
      <w:r>
        <w:rPr>
          <w:spacing w:val="-2"/>
        </w:rPr>
        <w:t xml:space="preserve"> </w:t>
      </w:r>
      <w:r>
        <w:t>a</w:t>
      </w:r>
      <w:r>
        <w:rPr>
          <w:spacing w:val="-4"/>
        </w:rPr>
        <w:t xml:space="preserve"> </w:t>
      </w:r>
      <w:r>
        <w:t>merger</w:t>
      </w:r>
      <w:r>
        <w:rPr>
          <w:spacing w:val="-1"/>
        </w:rPr>
        <w:t xml:space="preserve"> </w:t>
      </w:r>
      <w:r>
        <w:t>clearance</w:t>
      </w:r>
      <w:r>
        <w:rPr>
          <w:spacing w:val="-2"/>
        </w:rPr>
        <w:t xml:space="preserve"> </w:t>
      </w:r>
      <w:r>
        <w:t>within</w:t>
      </w:r>
      <w:r>
        <w:rPr>
          <w:spacing w:val="-2"/>
        </w:rPr>
        <w:t xml:space="preserve"> </w:t>
      </w:r>
      <w:r>
        <w:t>thirty</w:t>
      </w:r>
      <w:r>
        <w:rPr>
          <w:spacing w:val="-8"/>
        </w:rPr>
        <w:t xml:space="preserve"> </w:t>
      </w:r>
      <w:r>
        <w:t>days</w:t>
      </w:r>
      <w:r>
        <w:rPr>
          <w:spacing w:val="-1"/>
        </w:rPr>
        <w:t xml:space="preserve"> </w:t>
      </w:r>
      <w:r>
        <w:t>from</w:t>
      </w:r>
      <w:r>
        <w:rPr>
          <w:spacing w:val="-2"/>
        </w:rPr>
        <w:t xml:space="preserve"> </w:t>
      </w:r>
      <w:r>
        <w:t>the</w:t>
      </w:r>
      <w:r>
        <w:rPr>
          <w:spacing w:val="-57"/>
        </w:rPr>
        <w:t xml:space="preserve"> </w:t>
      </w:r>
      <w:r>
        <w:t>date of its acceptance for consideration by the relevant body of the Antimonopoly Committee of</w:t>
      </w:r>
      <w:r>
        <w:rPr>
          <w:spacing w:val="1"/>
        </w:rPr>
        <w:t xml:space="preserve"> </w:t>
      </w:r>
      <w:r>
        <w:t>Ukraine.</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27"/>
      </w:pPr>
      <w:r>
        <w:lastRenderedPageBreak/>
        <w:t>The Antimonopoly Committee of Ukraine or the administrative board of the Antimonopoly</w:t>
      </w:r>
      <w:r>
        <w:rPr>
          <w:spacing w:val="1"/>
        </w:rPr>
        <w:t xml:space="preserve"> </w:t>
      </w:r>
      <w:r>
        <w:t>Committee of Ukraine shall consider the application under the simplified procedure within 25 days</w:t>
      </w:r>
      <w:r>
        <w:rPr>
          <w:spacing w:val="1"/>
        </w:rPr>
        <w:t xml:space="preserve"> </w:t>
      </w:r>
      <w:r>
        <w:t>from</w:t>
      </w:r>
      <w:r>
        <w:rPr>
          <w:spacing w:val="-1"/>
        </w:rPr>
        <w:t xml:space="preserve"> </w:t>
      </w:r>
      <w:r>
        <w:t>the</w:t>
      </w:r>
      <w:r>
        <w:rPr>
          <w:spacing w:val="-1"/>
        </w:rPr>
        <w:t xml:space="preserve"> </w:t>
      </w:r>
      <w:r>
        <w:t>date of</w:t>
      </w:r>
      <w:r>
        <w:rPr>
          <w:spacing w:val="-2"/>
        </w:rPr>
        <w:t xml:space="preserve"> </w:t>
      </w:r>
      <w:r>
        <w:t>its receipt if:</w:t>
      </w:r>
    </w:p>
    <w:p w:rsidR="00DE214F" w:rsidRDefault="00854A90">
      <w:pPr>
        <w:spacing w:before="151"/>
        <w:ind w:left="122" w:right="126" w:firstLine="450"/>
        <w:jc w:val="both"/>
        <w:rPr>
          <w:i/>
          <w:sz w:val="24"/>
        </w:rPr>
      </w:pPr>
      <w:r>
        <w:rPr>
          <w:i/>
          <w:sz w:val="24"/>
        </w:rPr>
        <w:t xml:space="preserve">{Part one of Article 27 is supplemented with paragraph four according to Law </w:t>
      </w:r>
      <w:hyperlink r:id="rId98" w:anchor="_blank">
        <w:r>
          <w:rPr>
            <w:i/>
            <w:sz w:val="24"/>
          </w:rPr>
          <w:t>No. 935-VIII as</w:t>
        </w:r>
      </w:hyperlink>
      <w:r>
        <w:rPr>
          <w:i/>
          <w:spacing w:val="1"/>
          <w:sz w:val="24"/>
        </w:rPr>
        <w:t xml:space="preserve"> </w:t>
      </w:r>
      <w:hyperlink r:id="rId99" w:anchor="_blank">
        <w:r>
          <w:rPr>
            <w:i/>
            <w:sz w:val="24"/>
          </w:rPr>
          <w:t>of 26 January</w:t>
        </w:r>
        <w:r>
          <w:rPr>
            <w:i/>
            <w:spacing w:val="-2"/>
            <w:sz w:val="24"/>
          </w:rPr>
          <w:t xml:space="preserve"> </w:t>
        </w:r>
        <w:r>
          <w:rPr>
            <w:i/>
            <w:sz w:val="24"/>
          </w:rPr>
          <w:t>2016}</w:t>
        </w:r>
      </w:hyperlink>
    </w:p>
    <w:p w:rsidR="00DE214F" w:rsidRDefault="00854A90">
      <w:pPr>
        <w:pStyle w:val="a3"/>
        <w:spacing w:before="150"/>
        <w:ind w:left="573" w:firstLine="0"/>
        <w:jc w:val="left"/>
      </w:pPr>
      <w:r>
        <w:t>only</w:t>
      </w:r>
      <w:r>
        <w:rPr>
          <w:spacing w:val="-6"/>
        </w:rPr>
        <w:t xml:space="preserve"> </w:t>
      </w:r>
      <w:r>
        <w:t>one</w:t>
      </w:r>
      <w:r>
        <w:rPr>
          <w:spacing w:val="-1"/>
        </w:rPr>
        <w:t xml:space="preserve"> </w:t>
      </w:r>
      <w:r>
        <w:t>participant of</w:t>
      </w:r>
      <w:r>
        <w:rPr>
          <w:spacing w:val="-1"/>
        </w:rPr>
        <w:t xml:space="preserve"> </w:t>
      </w:r>
      <w:r>
        <w:t>the</w:t>
      </w:r>
      <w:r>
        <w:rPr>
          <w:spacing w:val="-1"/>
        </w:rPr>
        <w:t xml:space="preserve"> </w:t>
      </w:r>
      <w:r>
        <w:t>concentration</w:t>
      </w:r>
      <w:r>
        <w:rPr>
          <w:spacing w:val="-1"/>
        </w:rPr>
        <w:t xml:space="preserve"> </w:t>
      </w:r>
      <w:r>
        <w:t>operates</w:t>
      </w:r>
      <w:r>
        <w:rPr>
          <w:spacing w:val="1"/>
        </w:rPr>
        <w:t xml:space="preserve"> </w:t>
      </w:r>
      <w:r>
        <w:t>in Ukraine, or</w:t>
      </w:r>
    </w:p>
    <w:p w:rsidR="00DE214F" w:rsidRDefault="00854A90">
      <w:pPr>
        <w:spacing w:before="150"/>
        <w:ind w:left="122" w:right="126" w:firstLine="450"/>
        <w:jc w:val="both"/>
        <w:rPr>
          <w:i/>
          <w:sz w:val="24"/>
        </w:rPr>
      </w:pPr>
      <w:r>
        <w:rPr>
          <w:i/>
          <w:sz w:val="24"/>
        </w:rPr>
        <w:t>{Part</w:t>
      </w:r>
      <w:r>
        <w:rPr>
          <w:i/>
          <w:spacing w:val="-6"/>
          <w:sz w:val="24"/>
        </w:rPr>
        <w:t xml:space="preserve"> </w:t>
      </w:r>
      <w:r>
        <w:rPr>
          <w:i/>
          <w:sz w:val="24"/>
        </w:rPr>
        <w:t>one</w:t>
      </w:r>
      <w:r>
        <w:rPr>
          <w:i/>
          <w:spacing w:val="-7"/>
          <w:sz w:val="24"/>
        </w:rPr>
        <w:t xml:space="preserve"> </w:t>
      </w:r>
      <w:r>
        <w:rPr>
          <w:i/>
          <w:sz w:val="24"/>
        </w:rPr>
        <w:t>of</w:t>
      </w:r>
      <w:r>
        <w:rPr>
          <w:i/>
          <w:spacing w:val="-5"/>
          <w:sz w:val="24"/>
        </w:rPr>
        <w:t xml:space="preserve"> </w:t>
      </w:r>
      <w:r>
        <w:rPr>
          <w:i/>
          <w:sz w:val="24"/>
        </w:rPr>
        <w:t>Article</w:t>
      </w:r>
      <w:r>
        <w:rPr>
          <w:i/>
          <w:spacing w:val="-7"/>
          <w:sz w:val="24"/>
        </w:rPr>
        <w:t xml:space="preserve"> </w:t>
      </w:r>
      <w:r>
        <w:rPr>
          <w:i/>
          <w:sz w:val="24"/>
        </w:rPr>
        <w:t>27</w:t>
      </w:r>
      <w:r>
        <w:rPr>
          <w:i/>
          <w:spacing w:val="-6"/>
          <w:sz w:val="24"/>
        </w:rPr>
        <w:t xml:space="preserve"> </w:t>
      </w:r>
      <w:r>
        <w:rPr>
          <w:i/>
          <w:sz w:val="24"/>
        </w:rPr>
        <w:t>is</w:t>
      </w:r>
      <w:r>
        <w:rPr>
          <w:i/>
          <w:spacing w:val="-5"/>
          <w:sz w:val="24"/>
        </w:rPr>
        <w:t xml:space="preserve"> </w:t>
      </w:r>
      <w:r>
        <w:rPr>
          <w:i/>
          <w:sz w:val="24"/>
        </w:rPr>
        <w:t>supplemented</w:t>
      </w:r>
      <w:r>
        <w:rPr>
          <w:i/>
          <w:spacing w:val="-7"/>
          <w:sz w:val="24"/>
        </w:rPr>
        <w:t xml:space="preserve"> </w:t>
      </w:r>
      <w:r>
        <w:rPr>
          <w:i/>
          <w:sz w:val="24"/>
        </w:rPr>
        <w:t>with</w:t>
      </w:r>
      <w:r>
        <w:rPr>
          <w:i/>
          <w:spacing w:val="-6"/>
          <w:sz w:val="24"/>
        </w:rPr>
        <w:t xml:space="preserve"> </w:t>
      </w:r>
      <w:r>
        <w:rPr>
          <w:i/>
          <w:sz w:val="24"/>
        </w:rPr>
        <w:t>paragraph</w:t>
      </w:r>
      <w:r>
        <w:rPr>
          <w:i/>
          <w:spacing w:val="-5"/>
          <w:sz w:val="24"/>
        </w:rPr>
        <w:t xml:space="preserve"> </w:t>
      </w:r>
      <w:r>
        <w:rPr>
          <w:i/>
          <w:sz w:val="24"/>
        </w:rPr>
        <w:t>five</w:t>
      </w:r>
      <w:r>
        <w:rPr>
          <w:i/>
          <w:spacing w:val="-7"/>
          <w:sz w:val="24"/>
        </w:rPr>
        <w:t xml:space="preserve"> </w:t>
      </w:r>
      <w:r>
        <w:rPr>
          <w:i/>
          <w:sz w:val="24"/>
        </w:rPr>
        <w:t>according</w:t>
      </w:r>
      <w:r>
        <w:rPr>
          <w:i/>
          <w:spacing w:val="-5"/>
          <w:sz w:val="24"/>
        </w:rPr>
        <w:t xml:space="preserve"> </w:t>
      </w:r>
      <w:r>
        <w:rPr>
          <w:i/>
          <w:sz w:val="24"/>
        </w:rPr>
        <w:t>to</w:t>
      </w:r>
      <w:r>
        <w:rPr>
          <w:i/>
          <w:spacing w:val="-6"/>
          <w:sz w:val="24"/>
        </w:rPr>
        <w:t xml:space="preserve"> </w:t>
      </w:r>
      <w:r>
        <w:rPr>
          <w:i/>
          <w:sz w:val="24"/>
        </w:rPr>
        <w:t>Law</w:t>
      </w:r>
      <w:r>
        <w:rPr>
          <w:i/>
          <w:spacing w:val="-2"/>
          <w:sz w:val="24"/>
        </w:rPr>
        <w:t xml:space="preserve"> </w:t>
      </w:r>
      <w:hyperlink r:id="rId100" w:anchor="_blank">
        <w:r>
          <w:rPr>
            <w:i/>
            <w:sz w:val="24"/>
          </w:rPr>
          <w:t>No.</w:t>
        </w:r>
        <w:r>
          <w:rPr>
            <w:i/>
            <w:spacing w:val="-5"/>
            <w:sz w:val="24"/>
          </w:rPr>
          <w:t xml:space="preserve"> </w:t>
        </w:r>
        <w:r>
          <w:rPr>
            <w:i/>
            <w:sz w:val="24"/>
          </w:rPr>
          <w:t>935-VIII</w:t>
        </w:r>
        <w:r>
          <w:rPr>
            <w:i/>
            <w:spacing w:val="-8"/>
            <w:sz w:val="24"/>
          </w:rPr>
          <w:t xml:space="preserve"> </w:t>
        </w:r>
        <w:r>
          <w:rPr>
            <w:i/>
            <w:sz w:val="24"/>
          </w:rPr>
          <w:t>as</w:t>
        </w:r>
        <w:r>
          <w:rPr>
            <w:i/>
            <w:spacing w:val="-6"/>
            <w:sz w:val="24"/>
          </w:rPr>
          <w:t xml:space="preserve"> </w:t>
        </w:r>
        <w:r>
          <w:rPr>
            <w:i/>
            <w:sz w:val="24"/>
          </w:rPr>
          <w:t>of</w:t>
        </w:r>
      </w:hyperlink>
      <w:r>
        <w:rPr>
          <w:i/>
          <w:spacing w:val="-57"/>
          <w:sz w:val="24"/>
        </w:rPr>
        <w:t xml:space="preserve"> </w:t>
      </w:r>
      <w:hyperlink r:id="rId101" w:anchor="_blank">
        <w:r>
          <w:rPr>
            <w:i/>
            <w:sz w:val="24"/>
          </w:rPr>
          <w:t>26 January</w:t>
        </w:r>
        <w:r>
          <w:rPr>
            <w:i/>
            <w:spacing w:val="-2"/>
            <w:sz w:val="24"/>
          </w:rPr>
          <w:t xml:space="preserve"> </w:t>
        </w:r>
        <w:r>
          <w:rPr>
            <w:i/>
            <w:sz w:val="24"/>
          </w:rPr>
          <w:t>2016}</w:t>
        </w:r>
      </w:hyperlink>
    </w:p>
    <w:p w:rsidR="00DE214F" w:rsidRDefault="00854A90">
      <w:pPr>
        <w:pStyle w:val="a3"/>
        <w:ind w:right="127"/>
      </w:pPr>
      <w:r>
        <w:t>the aggregate share of the parties to the concentration in the commodity market on which the</w:t>
      </w:r>
      <w:r>
        <w:rPr>
          <w:spacing w:val="1"/>
        </w:rPr>
        <w:t xml:space="preserve"> </w:t>
      </w:r>
      <w:r>
        <w:t>concentration is carried out does not exceed 15 percent and at the same time the shares or aggregate</w:t>
      </w:r>
      <w:r>
        <w:rPr>
          <w:spacing w:val="1"/>
        </w:rPr>
        <w:t xml:space="preserve"> </w:t>
      </w:r>
      <w:r>
        <w:t>shares of the parties to the concentration do not exceed 20 percent in the commodity markets of a</w:t>
      </w:r>
      <w:r>
        <w:rPr>
          <w:spacing w:val="1"/>
        </w:rPr>
        <w:t xml:space="preserve"> </w:t>
      </w:r>
      <w:r>
        <w:t>higher</w:t>
      </w:r>
      <w:r>
        <w:rPr>
          <w:spacing w:val="-1"/>
        </w:rPr>
        <w:t xml:space="preserve"> </w:t>
      </w:r>
      <w:r>
        <w:t>or lower level than</w:t>
      </w:r>
      <w:r>
        <w:rPr>
          <w:spacing w:val="-1"/>
        </w:rPr>
        <w:t xml:space="preserve"> </w:t>
      </w:r>
      <w:r>
        <w:t>the market on which</w:t>
      </w:r>
      <w:r>
        <w:rPr>
          <w:spacing w:val="-1"/>
        </w:rPr>
        <w:t xml:space="preserve"> </w:t>
      </w:r>
      <w:r>
        <w:t>the</w:t>
      </w:r>
      <w:r>
        <w:rPr>
          <w:spacing w:val="-1"/>
        </w:rPr>
        <w:t xml:space="preserve"> </w:t>
      </w:r>
      <w:r>
        <w:t>concentration is carried</w:t>
      </w:r>
      <w:r>
        <w:rPr>
          <w:spacing w:val="2"/>
        </w:rPr>
        <w:t xml:space="preserve"> </w:t>
      </w:r>
      <w:r>
        <w:t>out.</w:t>
      </w:r>
    </w:p>
    <w:p w:rsidR="00DE214F" w:rsidRDefault="00854A90">
      <w:pPr>
        <w:spacing w:before="152"/>
        <w:ind w:left="122" w:right="128" w:firstLine="450"/>
        <w:jc w:val="both"/>
        <w:rPr>
          <w:i/>
          <w:sz w:val="24"/>
        </w:rPr>
      </w:pPr>
      <w:r>
        <w:rPr>
          <w:i/>
          <w:sz w:val="24"/>
        </w:rPr>
        <w:t xml:space="preserve">{Part one of Article 27 is supplemented with paragraph six according to Law </w:t>
      </w:r>
      <w:hyperlink r:id="rId102" w:anchor="_blank">
        <w:r>
          <w:rPr>
            <w:i/>
            <w:sz w:val="24"/>
          </w:rPr>
          <w:t>No. 935-VIII as of</w:t>
        </w:r>
      </w:hyperlink>
      <w:r>
        <w:rPr>
          <w:i/>
          <w:spacing w:val="-57"/>
          <w:sz w:val="24"/>
        </w:rPr>
        <w:t xml:space="preserve"> </w:t>
      </w:r>
      <w:hyperlink r:id="rId103" w:anchor="_blank">
        <w:r>
          <w:rPr>
            <w:i/>
            <w:sz w:val="24"/>
          </w:rPr>
          <w:t>26</w:t>
        </w:r>
        <w:r>
          <w:rPr>
            <w:i/>
            <w:spacing w:val="-1"/>
            <w:sz w:val="24"/>
          </w:rPr>
          <w:t xml:space="preserve"> </w:t>
        </w:r>
        <w:r>
          <w:rPr>
            <w:i/>
            <w:sz w:val="24"/>
          </w:rPr>
          <w:t>January</w:t>
        </w:r>
        <w:r>
          <w:rPr>
            <w:i/>
            <w:spacing w:val="-1"/>
            <w:sz w:val="24"/>
          </w:rPr>
          <w:t xml:space="preserve"> </w:t>
        </w:r>
        <w:r>
          <w:rPr>
            <w:i/>
            <w:sz w:val="24"/>
          </w:rPr>
          <w:t>2016</w:t>
        </w:r>
      </w:hyperlink>
      <w:r>
        <w:rPr>
          <w:i/>
          <w:sz w:val="24"/>
        </w:rPr>
        <w:t>; as revised under Law</w:t>
      </w:r>
      <w:r>
        <w:rPr>
          <w:i/>
          <w:spacing w:val="2"/>
          <w:sz w:val="24"/>
        </w:rPr>
        <w:t xml:space="preserve"> </w:t>
      </w:r>
      <w:hyperlink r:id="rId104" w:anchor="_blank">
        <w:r>
          <w:rPr>
            <w:i/>
            <w:sz w:val="24"/>
          </w:rPr>
          <w:t>No. 3295-IX</w:t>
        </w:r>
        <w:r>
          <w:rPr>
            <w:i/>
            <w:spacing w:val="-2"/>
            <w:sz w:val="24"/>
          </w:rPr>
          <w:t xml:space="preserve"> </w:t>
        </w:r>
        <w:r>
          <w:rPr>
            <w:i/>
            <w:sz w:val="24"/>
          </w:rPr>
          <w:t>as of 09 August 2023}</w:t>
        </w:r>
      </w:hyperlink>
    </w:p>
    <w:p w:rsidR="00DE214F" w:rsidRDefault="00854A90">
      <w:pPr>
        <w:spacing w:before="149"/>
        <w:ind w:left="122" w:right="123" w:firstLine="450"/>
        <w:jc w:val="both"/>
        <w:rPr>
          <w:i/>
          <w:sz w:val="24"/>
        </w:rPr>
      </w:pPr>
      <w:r>
        <w:rPr>
          <w:i/>
          <w:sz w:val="24"/>
        </w:rPr>
        <w:t xml:space="preserve">{Paragraph seven of part one of Article 27 is excluded on the basis of Law </w:t>
      </w:r>
      <w:hyperlink r:id="rId105" w:anchor="_blank">
        <w:r>
          <w:rPr>
            <w:i/>
            <w:sz w:val="24"/>
          </w:rPr>
          <w:t>No. 3295-IX as of 09</w:t>
        </w:r>
      </w:hyperlink>
      <w:r>
        <w:rPr>
          <w:i/>
          <w:spacing w:val="-57"/>
          <w:sz w:val="24"/>
        </w:rPr>
        <w:t xml:space="preserve"> </w:t>
      </w:r>
      <w:hyperlink r:id="rId106" w:anchor="_blank">
        <w:r>
          <w:rPr>
            <w:i/>
            <w:sz w:val="24"/>
          </w:rPr>
          <w:t>August 2023}</w:t>
        </w:r>
      </w:hyperlink>
    </w:p>
    <w:p w:rsidR="00DE214F" w:rsidRDefault="00854A90">
      <w:pPr>
        <w:pStyle w:val="a3"/>
        <w:spacing w:before="151"/>
        <w:ind w:right="124"/>
      </w:pPr>
      <w:r>
        <w:t>The</w:t>
      </w:r>
      <w:r>
        <w:rPr>
          <w:spacing w:val="-6"/>
        </w:rPr>
        <w:t xml:space="preserve"> </w:t>
      </w:r>
      <w:r>
        <w:t>State</w:t>
      </w:r>
      <w:r>
        <w:rPr>
          <w:spacing w:val="-6"/>
        </w:rPr>
        <w:t xml:space="preserve"> </w:t>
      </w:r>
      <w:r>
        <w:t>Commissioner</w:t>
      </w:r>
      <w:r>
        <w:rPr>
          <w:spacing w:val="-6"/>
        </w:rPr>
        <w:t xml:space="preserve"> </w:t>
      </w:r>
      <w:r>
        <w:t>of</w:t>
      </w:r>
      <w:r>
        <w:rPr>
          <w:spacing w:val="-5"/>
        </w:rPr>
        <w:t xml:space="preserve"> </w:t>
      </w:r>
      <w:r>
        <w:t>the</w:t>
      </w:r>
      <w:r>
        <w:rPr>
          <w:spacing w:val="-6"/>
        </w:rPr>
        <w:t xml:space="preserve"> </w:t>
      </w:r>
      <w:r>
        <w:t>Antimonopoly</w:t>
      </w:r>
      <w:r>
        <w:rPr>
          <w:spacing w:val="-10"/>
        </w:rPr>
        <w:t xml:space="preserve"> </w:t>
      </w:r>
      <w:r>
        <w:t>Committee</w:t>
      </w:r>
      <w:r>
        <w:rPr>
          <w:spacing w:val="-7"/>
        </w:rPr>
        <w:t xml:space="preserve"> </w:t>
      </w:r>
      <w:r>
        <w:t>of</w:t>
      </w:r>
      <w:r>
        <w:rPr>
          <w:spacing w:val="-5"/>
        </w:rPr>
        <w:t xml:space="preserve"> </w:t>
      </w:r>
      <w:r>
        <w:t>Ukraine</w:t>
      </w:r>
      <w:r>
        <w:rPr>
          <w:spacing w:val="-6"/>
        </w:rPr>
        <w:t xml:space="preserve"> </w:t>
      </w:r>
      <w:r>
        <w:t>may</w:t>
      </w:r>
      <w:r>
        <w:rPr>
          <w:spacing w:val="-8"/>
        </w:rPr>
        <w:t xml:space="preserve"> </w:t>
      </w:r>
      <w:r>
        <w:t>decide</w:t>
      </w:r>
      <w:r>
        <w:rPr>
          <w:spacing w:val="-5"/>
        </w:rPr>
        <w:t xml:space="preserve"> </w:t>
      </w:r>
      <w:r>
        <w:t>to</w:t>
      </w:r>
      <w:r>
        <w:rPr>
          <w:spacing w:val="-5"/>
        </w:rPr>
        <w:t xml:space="preserve"> </w:t>
      </w:r>
      <w:r>
        <w:t>consider</w:t>
      </w:r>
      <w:r>
        <w:rPr>
          <w:spacing w:val="-6"/>
        </w:rPr>
        <w:t xml:space="preserve"> </w:t>
      </w:r>
      <w:r>
        <w:t>the</w:t>
      </w:r>
      <w:r>
        <w:rPr>
          <w:spacing w:val="-57"/>
        </w:rPr>
        <w:t xml:space="preserve"> </w:t>
      </w:r>
      <w:r>
        <w:t>application</w:t>
      </w:r>
      <w:r>
        <w:rPr>
          <w:spacing w:val="-4"/>
        </w:rPr>
        <w:t xml:space="preserve"> </w:t>
      </w:r>
      <w:r>
        <w:t>under</w:t>
      </w:r>
      <w:r>
        <w:rPr>
          <w:spacing w:val="-5"/>
        </w:rPr>
        <w:t xml:space="preserve"> </w:t>
      </w:r>
      <w:r>
        <w:t>the</w:t>
      </w:r>
      <w:r>
        <w:rPr>
          <w:spacing w:val="-4"/>
        </w:rPr>
        <w:t xml:space="preserve"> </w:t>
      </w:r>
      <w:r>
        <w:t>procedure</w:t>
      </w:r>
      <w:r>
        <w:rPr>
          <w:spacing w:val="-6"/>
        </w:rPr>
        <w:t xml:space="preserve"> </w:t>
      </w:r>
      <w:r>
        <w:t>provided</w:t>
      </w:r>
      <w:r>
        <w:rPr>
          <w:spacing w:val="-4"/>
        </w:rPr>
        <w:t xml:space="preserve"> </w:t>
      </w:r>
      <w:r>
        <w:t>for</w:t>
      </w:r>
      <w:r>
        <w:rPr>
          <w:spacing w:val="-5"/>
        </w:rPr>
        <w:t xml:space="preserve"> </w:t>
      </w:r>
      <w:r>
        <w:t>in</w:t>
      </w:r>
      <w:r>
        <w:rPr>
          <w:spacing w:val="-1"/>
        </w:rPr>
        <w:t xml:space="preserve"> </w:t>
      </w:r>
      <w:r>
        <w:t>clause</w:t>
      </w:r>
      <w:r>
        <w:rPr>
          <w:spacing w:val="-4"/>
        </w:rPr>
        <w:t xml:space="preserve"> </w:t>
      </w:r>
      <w:r>
        <w:t>three</w:t>
      </w:r>
      <w:r>
        <w:rPr>
          <w:spacing w:val="-5"/>
        </w:rPr>
        <w:t xml:space="preserve"> </w:t>
      </w:r>
      <w:r>
        <w:t>of</w:t>
      </w:r>
      <w:r>
        <w:rPr>
          <w:spacing w:val="-5"/>
        </w:rPr>
        <w:t xml:space="preserve"> </w:t>
      </w:r>
      <w:r>
        <w:t>this</w:t>
      </w:r>
      <w:r>
        <w:rPr>
          <w:spacing w:val="-4"/>
        </w:rPr>
        <w:t xml:space="preserve"> </w:t>
      </w:r>
      <w:r>
        <w:t>part</w:t>
      </w:r>
      <w:r>
        <w:rPr>
          <w:spacing w:val="-4"/>
        </w:rPr>
        <w:t xml:space="preserve"> </w:t>
      </w:r>
      <w:r>
        <w:t>if</w:t>
      </w:r>
      <w:r>
        <w:rPr>
          <w:spacing w:val="-4"/>
        </w:rPr>
        <w:t xml:space="preserve"> </w:t>
      </w:r>
      <w:r>
        <w:t>the</w:t>
      </w:r>
      <w:r>
        <w:rPr>
          <w:spacing w:val="-3"/>
        </w:rPr>
        <w:t xml:space="preserve"> </w:t>
      </w:r>
      <w:r>
        <w:t>circumstances</w:t>
      </w:r>
      <w:r>
        <w:rPr>
          <w:spacing w:val="-4"/>
        </w:rPr>
        <w:t xml:space="preserve"> </w:t>
      </w:r>
      <w:r>
        <w:t>provided</w:t>
      </w:r>
      <w:r>
        <w:rPr>
          <w:spacing w:val="-58"/>
        </w:rPr>
        <w:t xml:space="preserve"> </w:t>
      </w:r>
      <w:r>
        <w:t>for in clause</w:t>
      </w:r>
      <w:r>
        <w:rPr>
          <w:b/>
        </w:rPr>
        <w:t xml:space="preserve">s </w:t>
      </w:r>
      <w:r>
        <w:t>five to seven of this part or other circumstances that may affect the decision-making in</w:t>
      </w:r>
      <w:r>
        <w:rPr>
          <w:spacing w:val="-57"/>
        </w:rPr>
        <w:t xml:space="preserve"> </w:t>
      </w:r>
      <w:r>
        <w:t>accordance</w:t>
      </w:r>
      <w:r>
        <w:rPr>
          <w:spacing w:val="-2"/>
        </w:rPr>
        <w:t xml:space="preserve"> </w:t>
      </w:r>
      <w:r>
        <w:t xml:space="preserve">with </w:t>
      </w:r>
      <w:hyperlink w:anchor="_bookmark23" w:history="1">
        <w:r>
          <w:t>part one</w:t>
        </w:r>
        <w:r>
          <w:rPr>
            <w:spacing w:val="1"/>
          </w:rPr>
          <w:t xml:space="preserve"> </w:t>
        </w:r>
      </w:hyperlink>
      <w:r>
        <w:t>of Article 25</w:t>
      </w:r>
      <w:r>
        <w:rPr>
          <w:spacing w:val="-1"/>
        </w:rPr>
        <w:t xml:space="preserve"> </w:t>
      </w:r>
      <w:r>
        <w:t>of</w:t>
      </w:r>
      <w:r>
        <w:rPr>
          <w:spacing w:val="-2"/>
        </w:rPr>
        <w:t xml:space="preserve"> </w:t>
      </w:r>
      <w:r>
        <w:t>this</w:t>
      </w:r>
      <w:r>
        <w:rPr>
          <w:spacing w:val="2"/>
        </w:rPr>
        <w:t xml:space="preserve"> </w:t>
      </w:r>
      <w:r>
        <w:t>Law require additional study.</w:t>
      </w:r>
    </w:p>
    <w:p w:rsidR="00DE214F" w:rsidRDefault="00854A90">
      <w:pPr>
        <w:spacing w:before="149"/>
        <w:ind w:left="122" w:right="126" w:firstLine="450"/>
        <w:jc w:val="both"/>
        <w:rPr>
          <w:i/>
          <w:sz w:val="24"/>
        </w:rPr>
      </w:pPr>
      <w:r>
        <w:rPr>
          <w:i/>
          <w:sz w:val="24"/>
        </w:rPr>
        <w:t xml:space="preserve">{Part one of Article 27 is supplemented with paragraph eight according to Law </w:t>
      </w:r>
      <w:hyperlink r:id="rId107" w:anchor="_blank">
        <w:r>
          <w:rPr>
            <w:i/>
            <w:sz w:val="24"/>
          </w:rPr>
          <w:t>No. 935-VIII as</w:t>
        </w:r>
      </w:hyperlink>
      <w:r>
        <w:rPr>
          <w:i/>
          <w:spacing w:val="-57"/>
          <w:sz w:val="24"/>
        </w:rPr>
        <w:t xml:space="preserve"> </w:t>
      </w:r>
      <w:hyperlink r:id="rId108" w:anchor="_blank">
        <w:r>
          <w:rPr>
            <w:i/>
            <w:sz w:val="24"/>
          </w:rPr>
          <w:t>of 26 January</w:t>
        </w:r>
        <w:r>
          <w:rPr>
            <w:i/>
            <w:spacing w:val="-2"/>
            <w:sz w:val="24"/>
          </w:rPr>
          <w:t xml:space="preserve"> </w:t>
        </w:r>
        <w:r>
          <w:rPr>
            <w:i/>
            <w:sz w:val="24"/>
          </w:rPr>
          <w:t>2016}</w:t>
        </w:r>
      </w:hyperlink>
    </w:p>
    <w:p w:rsidR="00DE214F" w:rsidRDefault="00854A90">
      <w:pPr>
        <w:pStyle w:val="a5"/>
        <w:numPr>
          <w:ilvl w:val="0"/>
          <w:numId w:val="51"/>
        </w:numPr>
        <w:tabs>
          <w:tab w:val="left" w:pos="818"/>
        </w:tabs>
        <w:spacing w:before="152"/>
        <w:ind w:right="126" w:firstLine="450"/>
        <w:rPr>
          <w:sz w:val="24"/>
        </w:rPr>
      </w:pPr>
      <w:r>
        <w:rPr>
          <w:sz w:val="24"/>
        </w:rPr>
        <w:t>The application remains without consideration if the applicant receives a request to withdraw</w:t>
      </w:r>
      <w:r>
        <w:rPr>
          <w:spacing w:val="-57"/>
          <w:sz w:val="24"/>
        </w:rPr>
        <w:t xml:space="preserve"> </w:t>
      </w:r>
      <w:r>
        <w:rPr>
          <w:sz w:val="24"/>
        </w:rPr>
        <w:t>the application and if the concerted actions, concentration are prohibited in accordance with the Law</w:t>
      </w:r>
      <w:r>
        <w:rPr>
          <w:spacing w:val="-57"/>
          <w:sz w:val="24"/>
        </w:rPr>
        <w:t xml:space="preserve"> </w:t>
      </w:r>
      <w:r>
        <w:rPr>
          <w:sz w:val="24"/>
        </w:rPr>
        <w:t>of Ukraine "On Sanctions", which is subject to the order of the relevant body of the Antimonopoly</w:t>
      </w:r>
      <w:r>
        <w:rPr>
          <w:spacing w:val="1"/>
          <w:sz w:val="24"/>
        </w:rPr>
        <w:t xml:space="preserve"> </w:t>
      </w:r>
      <w:r>
        <w:rPr>
          <w:sz w:val="24"/>
        </w:rPr>
        <w:t>Committee</w:t>
      </w:r>
      <w:r>
        <w:rPr>
          <w:spacing w:val="-3"/>
          <w:sz w:val="24"/>
        </w:rPr>
        <w:t xml:space="preserve"> </w:t>
      </w:r>
      <w:r>
        <w:rPr>
          <w:sz w:val="24"/>
        </w:rPr>
        <w:t>of Ukraine.</w:t>
      </w:r>
    </w:p>
    <w:p w:rsidR="00DE214F" w:rsidRDefault="00854A90">
      <w:pPr>
        <w:spacing w:before="149"/>
        <w:ind w:left="122" w:right="125" w:firstLine="450"/>
        <w:jc w:val="both"/>
        <w:rPr>
          <w:i/>
          <w:sz w:val="24"/>
        </w:rPr>
      </w:pPr>
      <w:r>
        <w:rPr>
          <w:i/>
          <w:sz w:val="24"/>
        </w:rPr>
        <w:t xml:space="preserve">{Part two of Article 27 as amended by Law </w:t>
      </w:r>
      <w:hyperlink r:id="rId109" w:anchor="_blank">
        <w:r>
          <w:rPr>
            <w:i/>
            <w:sz w:val="24"/>
          </w:rPr>
          <w:t>No. 2195-VIII as of 09 November 2017</w:t>
        </w:r>
      </w:hyperlink>
      <w:r>
        <w:rPr>
          <w:i/>
          <w:sz w:val="24"/>
        </w:rPr>
        <w:t>; as amended</w:t>
      </w:r>
      <w:r>
        <w:rPr>
          <w:i/>
          <w:spacing w:val="-58"/>
          <w:sz w:val="24"/>
        </w:rPr>
        <w:t xml:space="preserve"> </w:t>
      </w:r>
      <w:r>
        <w:rPr>
          <w:i/>
          <w:sz w:val="24"/>
        </w:rPr>
        <w:t>by</w:t>
      </w:r>
      <w:r>
        <w:rPr>
          <w:i/>
          <w:spacing w:val="-2"/>
          <w:sz w:val="24"/>
        </w:rPr>
        <w:t xml:space="preserve"> </w:t>
      </w:r>
      <w:r>
        <w:rPr>
          <w:i/>
          <w:sz w:val="24"/>
        </w:rPr>
        <w:t xml:space="preserve">Law </w:t>
      </w:r>
      <w:hyperlink r:id="rId110" w:anchor="_blank">
        <w:r>
          <w:rPr>
            <w:i/>
            <w:sz w:val="24"/>
          </w:rPr>
          <w:t>No. 3295-IX</w:t>
        </w:r>
        <w:r>
          <w:rPr>
            <w:i/>
            <w:spacing w:val="-1"/>
            <w:sz w:val="24"/>
          </w:rPr>
          <w:t xml:space="preserve"> </w:t>
        </w:r>
        <w:r>
          <w:rPr>
            <w:i/>
            <w:sz w:val="24"/>
          </w:rPr>
          <w:t>as of 09 August 2023}</w:t>
        </w:r>
      </w:hyperlink>
    </w:p>
    <w:p w:rsidR="00DE214F" w:rsidRDefault="00854A90">
      <w:pPr>
        <w:pStyle w:val="a5"/>
        <w:numPr>
          <w:ilvl w:val="0"/>
          <w:numId w:val="51"/>
        </w:numPr>
        <w:tabs>
          <w:tab w:val="left" w:pos="813"/>
        </w:tabs>
        <w:spacing w:before="151"/>
        <w:ind w:right="122" w:firstLine="450"/>
        <w:rPr>
          <w:sz w:val="24"/>
        </w:rPr>
      </w:pPr>
      <w:r>
        <w:rPr>
          <w:sz w:val="24"/>
        </w:rPr>
        <w:t>Leaving</w:t>
      </w:r>
      <w:r>
        <w:rPr>
          <w:spacing w:val="-7"/>
          <w:sz w:val="24"/>
        </w:rPr>
        <w:t xml:space="preserve"> </w:t>
      </w:r>
      <w:r>
        <w:rPr>
          <w:sz w:val="24"/>
        </w:rPr>
        <w:t>the</w:t>
      </w:r>
      <w:r>
        <w:rPr>
          <w:spacing w:val="-4"/>
          <w:sz w:val="24"/>
        </w:rPr>
        <w:t xml:space="preserve"> </w:t>
      </w:r>
      <w:r>
        <w:rPr>
          <w:sz w:val="24"/>
        </w:rPr>
        <w:t>application</w:t>
      </w:r>
      <w:r>
        <w:rPr>
          <w:spacing w:val="-5"/>
          <w:sz w:val="24"/>
        </w:rPr>
        <w:t xml:space="preserve"> </w:t>
      </w:r>
      <w:r>
        <w:rPr>
          <w:sz w:val="24"/>
        </w:rPr>
        <w:t>without</w:t>
      </w:r>
      <w:r>
        <w:rPr>
          <w:spacing w:val="-3"/>
          <w:sz w:val="24"/>
        </w:rPr>
        <w:t xml:space="preserve"> </w:t>
      </w:r>
      <w:r>
        <w:rPr>
          <w:sz w:val="24"/>
        </w:rPr>
        <w:t>consideration</w:t>
      </w:r>
      <w:r>
        <w:rPr>
          <w:spacing w:val="-4"/>
          <w:sz w:val="24"/>
        </w:rPr>
        <w:t xml:space="preserve"> </w:t>
      </w:r>
      <w:r>
        <w:rPr>
          <w:sz w:val="24"/>
        </w:rPr>
        <w:t>does</w:t>
      </w:r>
      <w:r>
        <w:rPr>
          <w:spacing w:val="-5"/>
          <w:sz w:val="24"/>
        </w:rPr>
        <w:t xml:space="preserve"> </w:t>
      </w:r>
      <w:r>
        <w:rPr>
          <w:sz w:val="24"/>
        </w:rPr>
        <w:t>not</w:t>
      </w:r>
      <w:r>
        <w:rPr>
          <w:spacing w:val="-3"/>
          <w:sz w:val="24"/>
        </w:rPr>
        <w:t xml:space="preserve"> </w:t>
      </w:r>
      <w:r>
        <w:rPr>
          <w:sz w:val="24"/>
        </w:rPr>
        <w:t>deprive</w:t>
      </w:r>
      <w:r>
        <w:rPr>
          <w:spacing w:val="-6"/>
          <w:sz w:val="24"/>
        </w:rPr>
        <w:t xml:space="preserve"> </w:t>
      </w:r>
      <w:r>
        <w:rPr>
          <w:sz w:val="24"/>
        </w:rPr>
        <w:t>the</w:t>
      </w:r>
      <w:r>
        <w:rPr>
          <w:spacing w:val="-4"/>
          <w:sz w:val="24"/>
        </w:rPr>
        <w:t xml:space="preserve"> </w:t>
      </w:r>
      <w:r>
        <w:rPr>
          <w:sz w:val="24"/>
        </w:rPr>
        <w:t>applicant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right</w:t>
      </w:r>
      <w:r>
        <w:rPr>
          <w:spacing w:val="-4"/>
          <w:sz w:val="24"/>
        </w:rPr>
        <w:t xml:space="preserve"> </w:t>
      </w:r>
      <w:r>
        <w:rPr>
          <w:sz w:val="24"/>
        </w:rPr>
        <w:t>to</w:t>
      </w:r>
      <w:r>
        <w:rPr>
          <w:spacing w:val="-3"/>
          <w:sz w:val="24"/>
        </w:rPr>
        <w:t xml:space="preserve"> </w:t>
      </w:r>
      <w:r>
        <w:rPr>
          <w:sz w:val="24"/>
        </w:rPr>
        <w:t>re-</w:t>
      </w:r>
      <w:r>
        <w:rPr>
          <w:spacing w:val="-58"/>
          <w:sz w:val="24"/>
        </w:rPr>
        <w:t xml:space="preserve"> </w:t>
      </w:r>
      <w:r>
        <w:rPr>
          <w:sz w:val="24"/>
        </w:rPr>
        <w:t>apply</w:t>
      </w:r>
      <w:r>
        <w:rPr>
          <w:spacing w:val="-6"/>
          <w:sz w:val="24"/>
        </w:rPr>
        <w:t xml:space="preserve"> </w:t>
      </w:r>
      <w:r>
        <w:rPr>
          <w:sz w:val="24"/>
        </w:rPr>
        <w:t>to the</w:t>
      </w:r>
      <w:r>
        <w:rPr>
          <w:spacing w:val="-1"/>
          <w:sz w:val="24"/>
        </w:rPr>
        <w:t xml:space="preserve"> </w:t>
      </w:r>
      <w:r>
        <w:rPr>
          <w:sz w:val="24"/>
        </w:rPr>
        <w:t>Antimonopoly</w:t>
      </w:r>
      <w:r>
        <w:rPr>
          <w:spacing w:val="-5"/>
          <w:sz w:val="24"/>
        </w:rPr>
        <w:t xml:space="preserve"> </w:t>
      </w:r>
      <w:r>
        <w:rPr>
          <w:sz w:val="24"/>
        </w:rPr>
        <w:t>Committee</w:t>
      </w:r>
      <w:r>
        <w:rPr>
          <w:spacing w:val="-2"/>
          <w:sz w:val="24"/>
        </w:rPr>
        <w:t xml:space="preserve"> </w:t>
      </w:r>
      <w:r>
        <w:rPr>
          <w:sz w:val="24"/>
        </w:rPr>
        <w:t xml:space="preserve">of Ukraine, its </w:t>
      </w:r>
      <w:r w:rsidR="002A58C9">
        <w:rPr>
          <w:sz w:val="24"/>
        </w:rPr>
        <w:t>regional office</w:t>
      </w:r>
      <w:r>
        <w:rPr>
          <w:sz w:val="24"/>
        </w:rPr>
        <w:t>.</w:t>
      </w:r>
    </w:p>
    <w:p w:rsidR="00DE214F" w:rsidRDefault="00854A90">
      <w:pPr>
        <w:pStyle w:val="a5"/>
        <w:numPr>
          <w:ilvl w:val="0"/>
          <w:numId w:val="51"/>
        </w:numPr>
        <w:tabs>
          <w:tab w:val="left" w:pos="842"/>
        </w:tabs>
        <w:ind w:right="127" w:firstLine="450"/>
        <w:rPr>
          <w:sz w:val="24"/>
        </w:rPr>
      </w:pPr>
      <w:r>
        <w:rPr>
          <w:sz w:val="24"/>
        </w:rPr>
        <w:t>Information regarding the declared concerted actions, namely: the organizational and legal</w:t>
      </w:r>
      <w:r>
        <w:rPr>
          <w:spacing w:val="1"/>
          <w:sz w:val="24"/>
        </w:rPr>
        <w:t xml:space="preserve"> </w:t>
      </w:r>
      <w:r>
        <w:rPr>
          <w:sz w:val="24"/>
        </w:rPr>
        <w:t>form of the participants of the concerted actions, their location and their representative offices,</w:t>
      </w:r>
      <w:r>
        <w:rPr>
          <w:spacing w:val="1"/>
          <w:sz w:val="24"/>
        </w:rPr>
        <w:t xml:space="preserve"> </w:t>
      </w:r>
      <w:r>
        <w:rPr>
          <w:sz w:val="24"/>
        </w:rPr>
        <w:t>branches, as well as the type and content of the concerted actions may be published in print or</w:t>
      </w:r>
      <w:r>
        <w:rPr>
          <w:spacing w:val="1"/>
          <w:sz w:val="24"/>
        </w:rPr>
        <w:t xml:space="preserve"> </w:t>
      </w:r>
      <w:r>
        <w:rPr>
          <w:sz w:val="24"/>
        </w:rPr>
        <w:t xml:space="preserve">electronic media or made public by the Antimonopoly Committee of Ukraine or its </w:t>
      </w:r>
      <w:r w:rsidR="002A58C9">
        <w:rPr>
          <w:sz w:val="24"/>
        </w:rPr>
        <w:t xml:space="preserve">regional office </w:t>
      </w:r>
      <w:r>
        <w:rPr>
          <w:spacing w:val="-57"/>
          <w:sz w:val="24"/>
        </w:rPr>
        <w:t xml:space="preserve"> </w:t>
      </w:r>
      <w:r>
        <w:rPr>
          <w:sz w:val="24"/>
        </w:rPr>
        <w:t>in</w:t>
      </w:r>
      <w:r>
        <w:rPr>
          <w:spacing w:val="-1"/>
          <w:sz w:val="24"/>
        </w:rPr>
        <w:t xml:space="preserve"> </w:t>
      </w:r>
      <w:r>
        <w:rPr>
          <w:sz w:val="24"/>
        </w:rPr>
        <w:t>any</w:t>
      </w:r>
      <w:r>
        <w:rPr>
          <w:spacing w:val="-5"/>
          <w:sz w:val="24"/>
        </w:rPr>
        <w:t xml:space="preserve"> </w:t>
      </w:r>
      <w:r>
        <w:rPr>
          <w:sz w:val="24"/>
        </w:rPr>
        <w:t>other way.</w:t>
      </w:r>
    </w:p>
    <w:p w:rsidR="00DE214F" w:rsidRDefault="00854A90">
      <w:pPr>
        <w:spacing w:before="152"/>
        <w:ind w:left="122" w:right="127" w:firstLine="450"/>
        <w:jc w:val="both"/>
        <w:rPr>
          <w:i/>
          <w:sz w:val="24"/>
        </w:rPr>
      </w:pPr>
      <w:r>
        <w:rPr>
          <w:i/>
          <w:sz w:val="24"/>
        </w:rPr>
        <w:t xml:space="preserve">{Paragraph three of part four of Article 27 as amended by Law </w:t>
      </w:r>
      <w:hyperlink r:id="rId111" w:anchor="_blank">
        <w:r>
          <w:rPr>
            <w:i/>
            <w:sz w:val="24"/>
          </w:rPr>
          <w:t>No. 2849-IX as of 13 December</w:t>
        </w:r>
      </w:hyperlink>
      <w:r>
        <w:rPr>
          <w:i/>
          <w:spacing w:val="-57"/>
          <w:sz w:val="24"/>
        </w:rPr>
        <w:t xml:space="preserve"> </w:t>
      </w:r>
      <w:hyperlink r:id="rId112" w:anchor="_blank">
        <w:r>
          <w:rPr>
            <w:i/>
            <w:sz w:val="24"/>
          </w:rPr>
          <w:t>2022}</w:t>
        </w:r>
      </w:hyperlink>
    </w:p>
    <w:p w:rsidR="00DE214F" w:rsidRDefault="00854A90">
      <w:pPr>
        <w:pStyle w:val="a3"/>
        <w:ind w:right="129"/>
      </w:pPr>
      <w:r>
        <w:t>In</w:t>
      </w:r>
      <w:r>
        <w:rPr>
          <w:spacing w:val="-7"/>
        </w:rPr>
        <w:t xml:space="preserve"> </w:t>
      </w:r>
      <w:r>
        <w:t>addition,</w:t>
      </w:r>
      <w:r>
        <w:rPr>
          <w:spacing w:val="-8"/>
        </w:rPr>
        <w:t xml:space="preserve"> </w:t>
      </w:r>
      <w:r>
        <w:t>other</w:t>
      </w:r>
      <w:r>
        <w:rPr>
          <w:spacing w:val="-10"/>
        </w:rPr>
        <w:t xml:space="preserve"> </w:t>
      </w:r>
      <w:r>
        <w:t>information</w:t>
      </w:r>
      <w:r>
        <w:rPr>
          <w:spacing w:val="-9"/>
        </w:rPr>
        <w:t xml:space="preserve"> </w:t>
      </w:r>
      <w:r>
        <w:t>regarding</w:t>
      </w:r>
      <w:r>
        <w:rPr>
          <w:spacing w:val="-11"/>
        </w:rPr>
        <w:t xml:space="preserve"> </w:t>
      </w:r>
      <w:r>
        <w:t>the</w:t>
      </w:r>
      <w:r>
        <w:rPr>
          <w:spacing w:val="-9"/>
        </w:rPr>
        <w:t xml:space="preserve"> </w:t>
      </w:r>
      <w:r>
        <w:t>declared</w:t>
      </w:r>
      <w:r>
        <w:rPr>
          <w:spacing w:val="-10"/>
        </w:rPr>
        <w:t xml:space="preserve"> </w:t>
      </w:r>
      <w:r>
        <w:t>concerted</w:t>
      </w:r>
      <w:r>
        <w:rPr>
          <w:spacing w:val="-9"/>
        </w:rPr>
        <w:t xml:space="preserve"> </w:t>
      </w:r>
      <w:r>
        <w:t>actions,</w:t>
      </w:r>
      <w:r>
        <w:rPr>
          <w:spacing w:val="-8"/>
        </w:rPr>
        <w:t xml:space="preserve"> </w:t>
      </w:r>
      <w:r>
        <w:t>as</w:t>
      </w:r>
      <w:r>
        <w:rPr>
          <w:spacing w:val="-8"/>
        </w:rPr>
        <w:t xml:space="preserve"> </w:t>
      </w:r>
      <w:r>
        <w:t>well</w:t>
      </w:r>
      <w:r>
        <w:rPr>
          <w:spacing w:val="-9"/>
        </w:rPr>
        <w:t xml:space="preserve"> </w:t>
      </w:r>
      <w:r>
        <w:t>as</w:t>
      </w:r>
      <w:r>
        <w:rPr>
          <w:spacing w:val="-8"/>
        </w:rPr>
        <w:t xml:space="preserve"> </w:t>
      </w:r>
      <w:r>
        <w:t>information</w:t>
      </w:r>
      <w:r>
        <w:rPr>
          <w:spacing w:val="-8"/>
        </w:rPr>
        <w:t xml:space="preserve"> </w:t>
      </w:r>
      <w:r>
        <w:t>on</w:t>
      </w:r>
      <w:r>
        <w:rPr>
          <w:spacing w:val="-58"/>
        </w:rPr>
        <w:t xml:space="preserve"> </w:t>
      </w:r>
      <w:r>
        <w:t>concentration, may be made public if such information has been previously publicly disclosed or the</w:t>
      </w:r>
      <w:r>
        <w:rPr>
          <w:spacing w:val="-57"/>
        </w:rPr>
        <w:t xml:space="preserve"> </w:t>
      </w:r>
      <w:r>
        <w:t>applicant</w:t>
      </w:r>
      <w:r>
        <w:rPr>
          <w:spacing w:val="-1"/>
        </w:rPr>
        <w:t xml:space="preserve"> </w:t>
      </w:r>
      <w:r>
        <w:t>does not object</w:t>
      </w:r>
      <w:r>
        <w:rPr>
          <w:spacing w:val="2"/>
        </w:rPr>
        <w:t xml:space="preserve"> </w:t>
      </w:r>
      <w:r>
        <w:t>to such publication.</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26"/>
      </w:pPr>
      <w:r>
        <w:rPr>
          <w:b/>
        </w:rPr>
        <w:lastRenderedPageBreak/>
        <w:t xml:space="preserve">Article 28. </w:t>
      </w:r>
      <w:r>
        <w:t>Decision-making in applications for clearances for concerted actions, concentration</w:t>
      </w:r>
      <w:r>
        <w:rPr>
          <w:spacing w:val="1"/>
        </w:rPr>
        <w:t xml:space="preserve"> </w:t>
      </w:r>
      <w:r>
        <w:t>of</w:t>
      </w:r>
      <w:r>
        <w:rPr>
          <w:spacing w:val="-1"/>
        </w:rPr>
        <w:t xml:space="preserve"> </w:t>
      </w:r>
      <w:r>
        <w:t>undertakings</w:t>
      </w:r>
    </w:p>
    <w:p w:rsidR="00DE214F" w:rsidRDefault="00854A90">
      <w:pPr>
        <w:pStyle w:val="a5"/>
        <w:numPr>
          <w:ilvl w:val="0"/>
          <w:numId w:val="50"/>
        </w:numPr>
        <w:tabs>
          <w:tab w:val="left" w:pos="825"/>
        </w:tabs>
        <w:spacing w:before="151"/>
        <w:ind w:right="130" w:firstLine="450"/>
        <w:rPr>
          <w:sz w:val="24"/>
        </w:rPr>
      </w:pPr>
      <w:r>
        <w:rPr>
          <w:sz w:val="24"/>
        </w:rPr>
        <w:t>If within the period of consideration of the application provided for in part one of Article 27</w:t>
      </w:r>
      <w:r>
        <w:rPr>
          <w:spacing w:val="1"/>
          <w:sz w:val="24"/>
        </w:rPr>
        <w:t xml:space="preserve"> </w:t>
      </w:r>
      <w:r>
        <w:rPr>
          <w:sz w:val="24"/>
        </w:rPr>
        <w:t>of this Law, the bodies of the Antimonopoly Committee of Ukraine have not found grounds for the</w:t>
      </w:r>
      <w:r>
        <w:rPr>
          <w:spacing w:val="1"/>
          <w:sz w:val="24"/>
        </w:rPr>
        <w:t xml:space="preserve"> </w:t>
      </w:r>
      <w:r>
        <w:rPr>
          <w:sz w:val="24"/>
        </w:rPr>
        <w:t>prohibition of concerted actions, concentration, and if the concerted actions, concentration are not</w:t>
      </w:r>
      <w:r>
        <w:rPr>
          <w:spacing w:val="1"/>
          <w:sz w:val="24"/>
        </w:rPr>
        <w:t xml:space="preserve"> </w:t>
      </w:r>
      <w:r>
        <w:rPr>
          <w:sz w:val="24"/>
        </w:rPr>
        <w:t>prohibited in accordance with the Law of Ukraine "On Sanctions", the bodies of the Antimonopoly</w:t>
      </w:r>
      <w:r>
        <w:rPr>
          <w:spacing w:val="1"/>
          <w:sz w:val="24"/>
        </w:rPr>
        <w:t xml:space="preserve"> </w:t>
      </w:r>
      <w:r>
        <w:rPr>
          <w:sz w:val="24"/>
        </w:rPr>
        <w:t>Committee</w:t>
      </w:r>
      <w:r>
        <w:rPr>
          <w:spacing w:val="-3"/>
          <w:sz w:val="24"/>
        </w:rPr>
        <w:t xml:space="preserve"> </w:t>
      </w:r>
      <w:r>
        <w:rPr>
          <w:sz w:val="24"/>
        </w:rPr>
        <w:t>of</w:t>
      </w:r>
      <w:r>
        <w:rPr>
          <w:spacing w:val="-1"/>
          <w:sz w:val="24"/>
        </w:rPr>
        <w:t xml:space="preserve"> </w:t>
      </w:r>
      <w:r>
        <w:rPr>
          <w:sz w:val="24"/>
        </w:rPr>
        <w:t>Ukraine</w:t>
      </w:r>
      <w:r>
        <w:rPr>
          <w:spacing w:val="-1"/>
          <w:sz w:val="24"/>
        </w:rPr>
        <w:t xml:space="preserve"> </w:t>
      </w:r>
      <w:proofErr w:type="gramStart"/>
      <w:r>
        <w:rPr>
          <w:sz w:val="24"/>
        </w:rPr>
        <w:t>make</w:t>
      </w:r>
      <w:r>
        <w:rPr>
          <w:spacing w:val="-1"/>
          <w:sz w:val="24"/>
        </w:rPr>
        <w:t xml:space="preserve"> </w:t>
      </w:r>
      <w:r>
        <w:rPr>
          <w:sz w:val="24"/>
        </w:rPr>
        <w:t>a</w:t>
      </w:r>
      <w:r>
        <w:rPr>
          <w:spacing w:val="-2"/>
          <w:sz w:val="24"/>
        </w:rPr>
        <w:t xml:space="preserve"> </w:t>
      </w:r>
      <w:r>
        <w:rPr>
          <w:sz w:val="24"/>
        </w:rPr>
        <w:t>decision</w:t>
      </w:r>
      <w:proofErr w:type="gramEnd"/>
      <w:r>
        <w:rPr>
          <w:spacing w:val="-1"/>
          <w:sz w:val="24"/>
        </w:rPr>
        <w:t xml:space="preserve"> </w:t>
      </w:r>
      <w:r>
        <w:rPr>
          <w:sz w:val="24"/>
        </w:rPr>
        <w:t>on granting</w:t>
      </w:r>
      <w:r>
        <w:rPr>
          <w:spacing w:val="-1"/>
          <w:sz w:val="24"/>
        </w:rPr>
        <w:t xml:space="preserve"> </w:t>
      </w:r>
      <w:r>
        <w:rPr>
          <w:sz w:val="24"/>
        </w:rPr>
        <w:t>clearance</w:t>
      </w:r>
      <w:r>
        <w:rPr>
          <w:spacing w:val="1"/>
          <w:sz w:val="24"/>
        </w:rPr>
        <w:t xml:space="preserve"> </w:t>
      </w:r>
      <w:r>
        <w:rPr>
          <w:sz w:val="24"/>
        </w:rPr>
        <w:t>for</w:t>
      </w:r>
      <w:r>
        <w:rPr>
          <w:spacing w:val="-2"/>
          <w:sz w:val="24"/>
        </w:rPr>
        <w:t xml:space="preserve"> </w:t>
      </w:r>
      <w:r>
        <w:rPr>
          <w:sz w:val="24"/>
        </w:rPr>
        <w:t>concerted</w:t>
      </w:r>
      <w:r>
        <w:rPr>
          <w:spacing w:val="1"/>
          <w:sz w:val="24"/>
        </w:rPr>
        <w:t xml:space="preserve"> </w:t>
      </w:r>
      <w:r>
        <w:rPr>
          <w:sz w:val="24"/>
        </w:rPr>
        <w:t>actions,</w:t>
      </w:r>
      <w:r>
        <w:rPr>
          <w:spacing w:val="-1"/>
          <w:sz w:val="24"/>
        </w:rPr>
        <w:t xml:space="preserve"> </w:t>
      </w:r>
      <w:r>
        <w:rPr>
          <w:sz w:val="24"/>
        </w:rPr>
        <w:t>concentration.</w:t>
      </w:r>
    </w:p>
    <w:p w:rsidR="00DE214F" w:rsidRDefault="00854A90">
      <w:pPr>
        <w:pStyle w:val="a3"/>
        <w:ind w:right="130"/>
      </w:pPr>
      <w:r>
        <w:t>The decision to grant clearance for concerted actions, concentration is also considered to be</w:t>
      </w:r>
      <w:r>
        <w:rPr>
          <w:spacing w:val="1"/>
        </w:rPr>
        <w:t xml:space="preserve"> </w:t>
      </w:r>
      <w:r>
        <w:t>adopted,</w:t>
      </w:r>
      <w:r>
        <w:rPr>
          <w:spacing w:val="4"/>
        </w:rPr>
        <w:t xml:space="preserve"> </w:t>
      </w:r>
      <w:r>
        <w:t>if</w:t>
      </w:r>
      <w:r>
        <w:rPr>
          <w:spacing w:val="5"/>
        </w:rPr>
        <w:t xml:space="preserve"> </w:t>
      </w:r>
      <w:r>
        <w:t>within</w:t>
      </w:r>
      <w:r>
        <w:rPr>
          <w:spacing w:val="5"/>
        </w:rPr>
        <w:t xml:space="preserve"> </w:t>
      </w:r>
      <w:r>
        <w:t>the</w:t>
      </w:r>
      <w:r>
        <w:rPr>
          <w:spacing w:val="5"/>
        </w:rPr>
        <w:t xml:space="preserve"> </w:t>
      </w:r>
      <w:r>
        <w:t>term</w:t>
      </w:r>
      <w:r>
        <w:rPr>
          <w:spacing w:val="6"/>
        </w:rPr>
        <w:t xml:space="preserve"> </w:t>
      </w:r>
      <w:r>
        <w:t>of</w:t>
      </w:r>
      <w:r>
        <w:rPr>
          <w:spacing w:val="5"/>
        </w:rPr>
        <w:t xml:space="preserve"> </w:t>
      </w:r>
      <w:r>
        <w:t>consideration</w:t>
      </w:r>
      <w:r>
        <w:rPr>
          <w:spacing w:val="4"/>
        </w:rPr>
        <w:t xml:space="preserve"> </w:t>
      </w:r>
      <w:r>
        <w:t>of</w:t>
      </w:r>
      <w:r>
        <w:rPr>
          <w:spacing w:val="5"/>
        </w:rPr>
        <w:t xml:space="preserve"> </w:t>
      </w:r>
      <w:r>
        <w:t>the</w:t>
      </w:r>
      <w:r>
        <w:rPr>
          <w:spacing w:val="5"/>
        </w:rPr>
        <w:t xml:space="preserve"> </w:t>
      </w:r>
      <w:r>
        <w:t>application</w:t>
      </w:r>
      <w:r>
        <w:rPr>
          <w:spacing w:val="5"/>
        </w:rPr>
        <w:t xml:space="preserve"> </w:t>
      </w:r>
      <w:r>
        <w:t>provided</w:t>
      </w:r>
      <w:r>
        <w:rPr>
          <w:spacing w:val="5"/>
        </w:rPr>
        <w:t xml:space="preserve"> </w:t>
      </w:r>
      <w:r>
        <w:t>for</w:t>
      </w:r>
      <w:r>
        <w:rPr>
          <w:spacing w:val="4"/>
        </w:rPr>
        <w:t xml:space="preserve"> </w:t>
      </w:r>
      <w:r>
        <w:t>in</w:t>
      </w:r>
      <w:r>
        <w:rPr>
          <w:spacing w:val="5"/>
        </w:rPr>
        <w:t xml:space="preserve"> </w:t>
      </w:r>
      <w:r>
        <w:t>the</w:t>
      </w:r>
      <w:r>
        <w:rPr>
          <w:spacing w:val="5"/>
        </w:rPr>
        <w:t xml:space="preserve"> </w:t>
      </w:r>
      <w:r>
        <w:t>part</w:t>
      </w:r>
      <w:r>
        <w:rPr>
          <w:spacing w:val="5"/>
        </w:rPr>
        <w:t xml:space="preserve"> </w:t>
      </w:r>
      <w:r>
        <w:t>one</w:t>
      </w:r>
      <w:r>
        <w:rPr>
          <w:spacing w:val="5"/>
        </w:rPr>
        <w:t xml:space="preserve"> </w:t>
      </w:r>
      <w:r>
        <w:t>of</w:t>
      </w:r>
      <w:r>
        <w:rPr>
          <w:spacing w:val="5"/>
        </w:rPr>
        <w:t xml:space="preserve"> </w:t>
      </w:r>
      <w:r>
        <w:t>Article</w:t>
      </w:r>
    </w:p>
    <w:p w:rsidR="00DE214F" w:rsidRDefault="00854A90">
      <w:pPr>
        <w:pStyle w:val="a3"/>
        <w:spacing w:before="0"/>
        <w:ind w:right="125" w:firstLine="0"/>
      </w:pPr>
      <w:r>
        <w:t>27</w:t>
      </w:r>
      <w:r>
        <w:rPr>
          <w:spacing w:val="1"/>
        </w:rPr>
        <w:t xml:space="preserve"> </w:t>
      </w:r>
      <w:r>
        <w:t>of</w:t>
      </w:r>
      <w:r>
        <w:rPr>
          <w:spacing w:val="1"/>
        </w:rPr>
        <w:t xml:space="preserve"> </w:t>
      </w:r>
      <w:r>
        <w:t>this</w:t>
      </w:r>
      <w:r>
        <w:rPr>
          <w:spacing w:val="1"/>
        </w:rPr>
        <w:t xml:space="preserve"> </w:t>
      </w:r>
      <w:r>
        <w:t>Law,</w:t>
      </w:r>
      <w:r>
        <w:rPr>
          <w:spacing w:val="1"/>
        </w:rPr>
        <w:t xml:space="preserve"> </w:t>
      </w:r>
      <w:r>
        <w:t>the</w:t>
      </w:r>
      <w:r>
        <w:rPr>
          <w:spacing w:val="1"/>
        </w:rPr>
        <w:t xml:space="preserve"> </w:t>
      </w:r>
      <w:r>
        <w:t>bodies</w:t>
      </w:r>
      <w:r>
        <w:rPr>
          <w:spacing w:val="1"/>
        </w:rPr>
        <w:t xml:space="preserve"> </w:t>
      </w:r>
      <w:r>
        <w:t>of</w:t>
      </w:r>
      <w:r>
        <w:rPr>
          <w:spacing w:val="1"/>
        </w:rPr>
        <w:t xml:space="preserve"> </w:t>
      </w:r>
      <w:r>
        <w:t>the</w:t>
      </w:r>
      <w:r>
        <w:rPr>
          <w:spacing w:val="1"/>
        </w:rPr>
        <w:t xml:space="preserve"> </w:t>
      </w:r>
      <w:r>
        <w:t>Antimonopoly</w:t>
      </w:r>
      <w:r>
        <w:rPr>
          <w:spacing w:val="1"/>
        </w:rPr>
        <w:t xml:space="preserve"> </w:t>
      </w:r>
      <w:r>
        <w:t>Committee</w:t>
      </w:r>
      <w:r>
        <w:rPr>
          <w:spacing w:val="1"/>
        </w:rPr>
        <w:t xml:space="preserve"> </w:t>
      </w:r>
      <w:r>
        <w:t>of</w:t>
      </w:r>
      <w:r>
        <w:rPr>
          <w:spacing w:val="1"/>
        </w:rPr>
        <w:t xml:space="preserve"> </w:t>
      </w:r>
      <w:r>
        <w:t>Ukraine</w:t>
      </w:r>
      <w:r>
        <w:rPr>
          <w:spacing w:val="1"/>
        </w:rPr>
        <w:t xml:space="preserve"> </w:t>
      </w:r>
      <w:r>
        <w:t>have</w:t>
      </w:r>
      <w:r>
        <w:rPr>
          <w:spacing w:val="1"/>
        </w:rPr>
        <w:t xml:space="preserve"> </w:t>
      </w:r>
      <w:r>
        <w:t>not</w:t>
      </w:r>
      <w:r>
        <w:rPr>
          <w:spacing w:val="1"/>
        </w:rPr>
        <w:t xml:space="preserve"> </w:t>
      </w:r>
      <w:r>
        <w:t>started</w:t>
      </w:r>
      <w:r>
        <w:rPr>
          <w:spacing w:val="1"/>
        </w:rPr>
        <w:t xml:space="preserve"> </w:t>
      </w:r>
      <w:r>
        <w:t>the</w:t>
      </w:r>
      <w:r>
        <w:rPr>
          <w:spacing w:val="1"/>
        </w:rPr>
        <w:t xml:space="preserve"> </w:t>
      </w:r>
      <w:r>
        <w:t>consideration of the case of concerted actions, concentration in accordance with part one of Article</w:t>
      </w:r>
      <w:r>
        <w:rPr>
          <w:spacing w:val="1"/>
        </w:rPr>
        <w:t xml:space="preserve"> </w:t>
      </w:r>
      <w:r>
        <w:t>30 of this Law, provided that concerted actions, concentration are not prohibited in accordance with</w:t>
      </w:r>
      <w:r>
        <w:rPr>
          <w:spacing w:val="1"/>
        </w:rPr>
        <w:t xml:space="preserve"> </w:t>
      </w:r>
      <w:r>
        <w:t>the Law of</w:t>
      </w:r>
      <w:r>
        <w:rPr>
          <w:spacing w:val="-2"/>
        </w:rPr>
        <w:t xml:space="preserve"> </w:t>
      </w:r>
      <w:r>
        <w:t>Ukraine</w:t>
      </w:r>
      <w:r>
        <w:rPr>
          <w:spacing w:val="1"/>
        </w:rPr>
        <w:t xml:space="preserve"> </w:t>
      </w:r>
      <w:r>
        <w:t>"On</w:t>
      </w:r>
      <w:r>
        <w:rPr>
          <w:spacing w:val="1"/>
        </w:rPr>
        <w:t xml:space="preserve"> </w:t>
      </w:r>
      <w:r>
        <w:t>Sanctions".</w:t>
      </w:r>
    </w:p>
    <w:p w:rsidR="00DE214F" w:rsidRDefault="00854A90">
      <w:pPr>
        <w:spacing w:before="152"/>
        <w:ind w:left="122" w:right="124" w:firstLine="450"/>
        <w:jc w:val="both"/>
        <w:rPr>
          <w:i/>
          <w:sz w:val="24"/>
        </w:rPr>
      </w:pPr>
      <w:r>
        <w:rPr>
          <w:i/>
          <w:sz w:val="24"/>
        </w:rPr>
        <w:t xml:space="preserve">{Part one of Article 28 as amended by Law No. </w:t>
      </w:r>
      <w:hyperlink r:id="rId113" w:anchor="_blank">
        <w:r>
          <w:rPr>
            <w:i/>
            <w:sz w:val="24"/>
          </w:rPr>
          <w:t>935-VIII as of 26 January 2016</w:t>
        </w:r>
      </w:hyperlink>
      <w:r>
        <w:rPr>
          <w:i/>
          <w:sz w:val="24"/>
        </w:rPr>
        <w:t>; as amended by</w:t>
      </w:r>
      <w:r>
        <w:rPr>
          <w:i/>
          <w:spacing w:val="-57"/>
          <w:sz w:val="24"/>
        </w:rPr>
        <w:t xml:space="preserve"> </w:t>
      </w:r>
      <w:r>
        <w:rPr>
          <w:i/>
          <w:sz w:val="24"/>
        </w:rPr>
        <w:t>Law</w:t>
      </w:r>
      <w:r>
        <w:rPr>
          <w:i/>
          <w:spacing w:val="-1"/>
          <w:sz w:val="24"/>
        </w:rPr>
        <w:t xml:space="preserve"> </w:t>
      </w:r>
      <w:hyperlink r:id="rId114" w:anchor="_blank">
        <w:r>
          <w:rPr>
            <w:i/>
            <w:sz w:val="24"/>
          </w:rPr>
          <w:t>No.</w:t>
        </w:r>
        <w:r>
          <w:rPr>
            <w:i/>
            <w:spacing w:val="-1"/>
            <w:sz w:val="24"/>
          </w:rPr>
          <w:t xml:space="preserve"> </w:t>
        </w:r>
        <w:r>
          <w:rPr>
            <w:i/>
            <w:sz w:val="24"/>
          </w:rPr>
          <w:t>2195-VIII</w:t>
        </w:r>
        <w:r>
          <w:rPr>
            <w:i/>
            <w:spacing w:val="-2"/>
            <w:sz w:val="24"/>
          </w:rPr>
          <w:t xml:space="preserve"> </w:t>
        </w:r>
        <w:r>
          <w:rPr>
            <w:i/>
            <w:sz w:val="24"/>
          </w:rPr>
          <w:t>as</w:t>
        </w:r>
        <w:r>
          <w:rPr>
            <w:i/>
            <w:spacing w:val="-1"/>
            <w:sz w:val="24"/>
          </w:rPr>
          <w:t xml:space="preserve"> </w:t>
        </w:r>
        <w:r>
          <w:rPr>
            <w:i/>
            <w:sz w:val="24"/>
          </w:rPr>
          <w:t>of</w:t>
        </w:r>
        <w:r>
          <w:rPr>
            <w:i/>
            <w:spacing w:val="-2"/>
            <w:sz w:val="24"/>
          </w:rPr>
          <w:t xml:space="preserve"> </w:t>
        </w:r>
        <w:r>
          <w:rPr>
            <w:i/>
            <w:sz w:val="24"/>
          </w:rPr>
          <w:t>09</w:t>
        </w:r>
        <w:r>
          <w:rPr>
            <w:i/>
            <w:spacing w:val="-1"/>
            <w:sz w:val="24"/>
          </w:rPr>
          <w:t xml:space="preserve"> </w:t>
        </w:r>
        <w:r>
          <w:rPr>
            <w:i/>
            <w:sz w:val="24"/>
          </w:rPr>
          <w:t>November 2017</w:t>
        </w:r>
      </w:hyperlink>
      <w:r>
        <w:rPr>
          <w:i/>
          <w:sz w:val="24"/>
        </w:rPr>
        <w:t>;</w:t>
      </w:r>
      <w:r>
        <w:rPr>
          <w:i/>
          <w:spacing w:val="-1"/>
          <w:sz w:val="24"/>
        </w:rPr>
        <w:t xml:space="preserve"> </w:t>
      </w:r>
      <w:r>
        <w:rPr>
          <w:i/>
          <w:sz w:val="24"/>
        </w:rPr>
        <w:t>as amended</w:t>
      </w:r>
      <w:r>
        <w:rPr>
          <w:i/>
          <w:spacing w:val="-1"/>
          <w:sz w:val="24"/>
        </w:rPr>
        <w:t xml:space="preserve"> </w:t>
      </w:r>
      <w:r>
        <w:rPr>
          <w:i/>
          <w:sz w:val="24"/>
        </w:rPr>
        <w:t>by</w:t>
      </w:r>
      <w:r>
        <w:rPr>
          <w:i/>
          <w:spacing w:val="-1"/>
          <w:sz w:val="24"/>
        </w:rPr>
        <w:t xml:space="preserve"> </w:t>
      </w:r>
      <w:r>
        <w:rPr>
          <w:i/>
          <w:sz w:val="24"/>
        </w:rPr>
        <w:t>Law</w:t>
      </w:r>
      <w:r>
        <w:rPr>
          <w:i/>
          <w:spacing w:val="-1"/>
          <w:sz w:val="24"/>
        </w:rPr>
        <w:t xml:space="preserve"> </w:t>
      </w:r>
      <w:r>
        <w:rPr>
          <w:i/>
          <w:sz w:val="24"/>
        </w:rPr>
        <w:t>No.</w:t>
      </w:r>
      <w:r>
        <w:rPr>
          <w:i/>
          <w:spacing w:val="1"/>
          <w:sz w:val="24"/>
        </w:rPr>
        <w:t xml:space="preserve"> </w:t>
      </w:r>
      <w:hyperlink r:id="rId115" w:anchor="_blank">
        <w:r>
          <w:rPr>
            <w:i/>
            <w:sz w:val="24"/>
          </w:rPr>
          <w:t>3295-IX</w:t>
        </w:r>
        <w:r>
          <w:rPr>
            <w:i/>
            <w:spacing w:val="-2"/>
            <w:sz w:val="24"/>
          </w:rPr>
          <w:t xml:space="preserve"> </w:t>
        </w:r>
        <w:r>
          <w:rPr>
            <w:i/>
            <w:sz w:val="24"/>
          </w:rPr>
          <w:t>as of</w:t>
        </w:r>
        <w:r>
          <w:rPr>
            <w:i/>
            <w:spacing w:val="-1"/>
            <w:sz w:val="24"/>
          </w:rPr>
          <w:t xml:space="preserve"> </w:t>
        </w:r>
        <w:r>
          <w:rPr>
            <w:i/>
            <w:sz w:val="24"/>
          </w:rPr>
          <w:t>09 August</w:t>
        </w:r>
        <w:r>
          <w:rPr>
            <w:i/>
            <w:spacing w:val="-1"/>
            <w:sz w:val="24"/>
          </w:rPr>
          <w:t xml:space="preserve"> </w:t>
        </w:r>
        <w:r>
          <w:rPr>
            <w:i/>
            <w:sz w:val="24"/>
          </w:rPr>
          <w:t>2023}</w:t>
        </w:r>
      </w:hyperlink>
    </w:p>
    <w:p w:rsidR="00DE214F" w:rsidRDefault="00854A90">
      <w:pPr>
        <w:pStyle w:val="a5"/>
        <w:numPr>
          <w:ilvl w:val="0"/>
          <w:numId w:val="50"/>
        </w:numPr>
        <w:tabs>
          <w:tab w:val="left" w:pos="816"/>
        </w:tabs>
        <w:ind w:right="126" w:firstLine="450"/>
        <w:rPr>
          <w:sz w:val="24"/>
        </w:rPr>
      </w:pPr>
      <w:r>
        <w:rPr>
          <w:sz w:val="24"/>
        </w:rPr>
        <w:t>The day of decision-making on granting the clearance for concerted actions, concentration, in</w:t>
      </w:r>
      <w:r>
        <w:rPr>
          <w:spacing w:val="-57"/>
          <w:sz w:val="24"/>
        </w:rPr>
        <w:t xml:space="preserve"> </w:t>
      </w:r>
      <w:r>
        <w:rPr>
          <w:sz w:val="24"/>
        </w:rPr>
        <w:t>accordance with part one of this Article, shall be the last day of the term for consideration of the</w:t>
      </w:r>
      <w:r>
        <w:rPr>
          <w:spacing w:val="1"/>
          <w:sz w:val="24"/>
        </w:rPr>
        <w:t xml:space="preserve"> </w:t>
      </w:r>
      <w:r>
        <w:rPr>
          <w:sz w:val="24"/>
        </w:rPr>
        <w:t>application</w:t>
      </w:r>
      <w:r>
        <w:rPr>
          <w:spacing w:val="-1"/>
          <w:sz w:val="24"/>
        </w:rPr>
        <w:t xml:space="preserve"> </w:t>
      </w:r>
      <w:r>
        <w:rPr>
          <w:sz w:val="24"/>
        </w:rPr>
        <w:t>provided for in</w:t>
      </w:r>
      <w:r>
        <w:rPr>
          <w:spacing w:val="1"/>
          <w:sz w:val="24"/>
        </w:rPr>
        <w:t xml:space="preserve"> </w:t>
      </w:r>
      <w:hyperlink w:anchor="_bookmark27" w:history="1">
        <w:r>
          <w:rPr>
            <w:sz w:val="24"/>
          </w:rPr>
          <w:t>part one</w:t>
        </w:r>
        <w:r>
          <w:rPr>
            <w:spacing w:val="-1"/>
            <w:sz w:val="24"/>
          </w:rPr>
          <w:t xml:space="preserve"> </w:t>
        </w:r>
      </w:hyperlink>
      <w:r>
        <w:rPr>
          <w:sz w:val="24"/>
        </w:rPr>
        <w:t>of</w:t>
      </w:r>
      <w:r>
        <w:rPr>
          <w:spacing w:val="-1"/>
          <w:sz w:val="24"/>
        </w:rPr>
        <w:t xml:space="preserve"> </w:t>
      </w:r>
      <w:r>
        <w:rPr>
          <w:sz w:val="24"/>
        </w:rPr>
        <w:t>Article 27 of this</w:t>
      </w:r>
      <w:r>
        <w:rPr>
          <w:spacing w:val="2"/>
          <w:sz w:val="24"/>
        </w:rPr>
        <w:t xml:space="preserve"> </w:t>
      </w:r>
      <w:r>
        <w:rPr>
          <w:sz w:val="24"/>
        </w:rPr>
        <w:t>Law.</w:t>
      </w:r>
    </w:p>
    <w:p w:rsidR="00DE214F" w:rsidRDefault="00854A90">
      <w:pPr>
        <w:pStyle w:val="a3"/>
        <w:spacing w:before="151"/>
        <w:ind w:right="133"/>
      </w:pPr>
      <w:bookmarkStart w:id="28" w:name="_bookmark28"/>
      <w:bookmarkEnd w:id="28"/>
      <w:r>
        <w:rPr>
          <w:b/>
        </w:rPr>
        <w:t>Article</w:t>
      </w:r>
      <w:r>
        <w:rPr>
          <w:b/>
          <w:spacing w:val="1"/>
        </w:rPr>
        <w:t xml:space="preserve"> </w:t>
      </w:r>
      <w:r>
        <w:rPr>
          <w:b/>
        </w:rPr>
        <w:t>29.</w:t>
      </w:r>
      <w:r>
        <w:rPr>
          <w:b/>
          <w:spacing w:val="1"/>
        </w:rPr>
        <w:t xml:space="preserve"> </w:t>
      </w:r>
      <w:r>
        <w:t>Providing</w:t>
      </w:r>
      <w:r>
        <w:rPr>
          <w:spacing w:val="1"/>
        </w:rPr>
        <w:t xml:space="preserve"> </w:t>
      </w:r>
      <w:r>
        <w:t>preliminary</w:t>
      </w:r>
      <w:r>
        <w:rPr>
          <w:spacing w:val="1"/>
        </w:rPr>
        <w:t xml:space="preserve"> </w:t>
      </w:r>
      <w:r>
        <w:t>conclusions</w:t>
      </w:r>
      <w:r>
        <w:rPr>
          <w:spacing w:val="1"/>
        </w:rPr>
        <w:t xml:space="preserve"> </w:t>
      </w:r>
      <w:r>
        <w:t>on</w:t>
      </w:r>
      <w:r>
        <w:rPr>
          <w:spacing w:val="1"/>
        </w:rPr>
        <w:t xml:space="preserve"> </w:t>
      </w:r>
      <w:r>
        <w:t>concerted</w:t>
      </w:r>
      <w:r>
        <w:rPr>
          <w:spacing w:val="1"/>
        </w:rPr>
        <w:t xml:space="preserve"> </w:t>
      </w:r>
      <w:r>
        <w:t>actions,</w:t>
      </w:r>
      <w:r>
        <w:rPr>
          <w:spacing w:val="1"/>
        </w:rPr>
        <w:t xml:space="preserve"> </w:t>
      </w:r>
      <w:r>
        <w:t>concentration</w:t>
      </w:r>
      <w:r>
        <w:rPr>
          <w:spacing w:val="1"/>
        </w:rPr>
        <w:t xml:space="preserve"> </w:t>
      </w:r>
      <w:r>
        <w:t>of</w:t>
      </w:r>
      <w:r>
        <w:rPr>
          <w:spacing w:val="-57"/>
        </w:rPr>
        <w:t xml:space="preserve"> </w:t>
      </w:r>
      <w:r>
        <w:t>undertakings</w:t>
      </w:r>
    </w:p>
    <w:p w:rsidR="00DE214F" w:rsidRDefault="00854A90">
      <w:pPr>
        <w:pStyle w:val="a5"/>
        <w:numPr>
          <w:ilvl w:val="0"/>
          <w:numId w:val="49"/>
        </w:numPr>
        <w:tabs>
          <w:tab w:val="left" w:pos="801"/>
        </w:tabs>
        <w:ind w:right="127" w:firstLine="450"/>
        <w:rPr>
          <w:sz w:val="24"/>
        </w:rPr>
      </w:pPr>
      <w:r>
        <w:rPr>
          <w:spacing w:val="-1"/>
          <w:sz w:val="24"/>
        </w:rPr>
        <w:t>The</w:t>
      </w:r>
      <w:r>
        <w:rPr>
          <w:spacing w:val="-14"/>
          <w:sz w:val="24"/>
        </w:rPr>
        <w:t xml:space="preserve"> </w:t>
      </w:r>
      <w:r>
        <w:rPr>
          <w:spacing w:val="-1"/>
          <w:sz w:val="24"/>
        </w:rPr>
        <w:t>bodies</w:t>
      </w:r>
      <w:r>
        <w:rPr>
          <w:spacing w:val="-13"/>
          <w:sz w:val="24"/>
        </w:rPr>
        <w:t xml:space="preserve"> </w:t>
      </w:r>
      <w:r>
        <w:rPr>
          <w:sz w:val="24"/>
        </w:rPr>
        <w:t>of</w:t>
      </w:r>
      <w:r>
        <w:rPr>
          <w:spacing w:val="-13"/>
          <w:sz w:val="24"/>
        </w:rPr>
        <w:t xml:space="preserve"> </w:t>
      </w:r>
      <w:r>
        <w:rPr>
          <w:sz w:val="24"/>
        </w:rPr>
        <w:t>the</w:t>
      </w:r>
      <w:r>
        <w:rPr>
          <w:spacing w:val="-12"/>
          <w:sz w:val="24"/>
        </w:rPr>
        <w:t xml:space="preserve"> </w:t>
      </w:r>
      <w:r>
        <w:rPr>
          <w:sz w:val="24"/>
        </w:rPr>
        <w:t>Antimonopoly</w:t>
      </w:r>
      <w:r>
        <w:rPr>
          <w:spacing w:val="-20"/>
          <w:sz w:val="24"/>
        </w:rPr>
        <w:t xml:space="preserve"> </w:t>
      </w:r>
      <w:r>
        <w:rPr>
          <w:sz w:val="24"/>
        </w:rPr>
        <w:t>Committee</w:t>
      </w:r>
      <w:r>
        <w:rPr>
          <w:spacing w:val="-14"/>
          <w:sz w:val="24"/>
        </w:rPr>
        <w:t xml:space="preserve"> </w:t>
      </w:r>
      <w:r>
        <w:rPr>
          <w:sz w:val="24"/>
        </w:rPr>
        <w:t>of</w:t>
      </w:r>
      <w:r>
        <w:rPr>
          <w:spacing w:val="-13"/>
          <w:sz w:val="24"/>
        </w:rPr>
        <w:t xml:space="preserve"> </w:t>
      </w:r>
      <w:r>
        <w:rPr>
          <w:sz w:val="24"/>
        </w:rPr>
        <w:t>Ukraine</w:t>
      </w:r>
      <w:r>
        <w:rPr>
          <w:spacing w:val="-13"/>
          <w:sz w:val="24"/>
        </w:rPr>
        <w:t xml:space="preserve"> </w:t>
      </w:r>
      <w:r>
        <w:rPr>
          <w:sz w:val="24"/>
        </w:rPr>
        <w:t>shall</w:t>
      </w:r>
      <w:r>
        <w:rPr>
          <w:spacing w:val="-11"/>
          <w:sz w:val="24"/>
        </w:rPr>
        <w:t xml:space="preserve"> </w:t>
      </w:r>
      <w:r>
        <w:rPr>
          <w:sz w:val="24"/>
        </w:rPr>
        <w:t>provide</w:t>
      </w:r>
      <w:r>
        <w:rPr>
          <w:spacing w:val="-14"/>
          <w:sz w:val="24"/>
        </w:rPr>
        <w:t xml:space="preserve"> </w:t>
      </w:r>
      <w:r>
        <w:rPr>
          <w:sz w:val="24"/>
        </w:rPr>
        <w:t>undertakings,</w:t>
      </w:r>
      <w:r>
        <w:rPr>
          <w:spacing w:val="-12"/>
          <w:sz w:val="24"/>
        </w:rPr>
        <w:t xml:space="preserve"> </w:t>
      </w:r>
      <w:r>
        <w:rPr>
          <w:sz w:val="24"/>
        </w:rPr>
        <w:t>authorities,</w:t>
      </w:r>
      <w:r>
        <w:rPr>
          <w:spacing w:val="-57"/>
          <w:sz w:val="24"/>
        </w:rPr>
        <w:t xml:space="preserve"> </w:t>
      </w:r>
      <w:r>
        <w:rPr>
          <w:sz w:val="24"/>
        </w:rPr>
        <w:t>local self-government bodies, administrative and economic management and control bodies with</w:t>
      </w:r>
      <w:r>
        <w:rPr>
          <w:spacing w:val="1"/>
          <w:sz w:val="24"/>
        </w:rPr>
        <w:t xml:space="preserve"> </w:t>
      </w:r>
      <w:r>
        <w:rPr>
          <w:sz w:val="24"/>
        </w:rPr>
        <w:t>preliminary</w:t>
      </w:r>
      <w:r>
        <w:rPr>
          <w:spacing w:val="1"/>
          <w:sz w:val="24"/>
        </w:rPr>
        <w:t xml:space="preserve"> </w:t>
      </w:r>
      <w:r>
        <w:rPr>
          <w:sz w:val="24"/>
        </w:rPr>
        <w:t>conclusions</w:t>
      </w:r>
      <w:r>
        <w:rPr>
          <w:spacing w:val="1"/>
          <w:sz w:val="24"/>
        </w:rPr>
        <w:t xml:space="preserve"> </w:t>
      </w:r>
      <w:r>
        <w:rPr>
          <w:sz w:val="24"/>
        </w:rPr>
        <w:t>on</w:t>
      </w:r>
      <w:r>
        <w:rPr>
          <w:spacing w:val="1"/>
          <w:sz w:val="24"/>
        </w:rPr>
        <w:t xml:space="preserve"> </w:t>
      </w:r>
      <w:r>
        <w:rPr>
          <w:sz w:val="24"/>
        </w:rPr>
        <w:t>concerted</w:t>
      </w:r>
      <w:r>
        <w:rPr>
          <w:spacing w:val="1"/>
          <w:sz w:val="24"/>
        </w:rPr>
        <w:t xml:space="preserve"> </w:t>
      </w:r>
      <w:r>
        <w:rPr>
          <w:sz w:val="24"/>
        </w:rPr>
        <w:t>actions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z w:val="24"/>
        </w:rPr>
        <w:t>for</w:t>
      </w:r>
      <w:r>
        <w:rPr>
          <w:spacing w:val="1"/>
          <w:sz w:val="24"/>
        </w:rPr>
        <w:t xml:space="preserve"> </w:t>
      </w:r>
      <w:r>
        <w:rPr>
          <w:sz w:val="24"/>
        </w:rPr>
        <w:t>preliminary</w:t>
      </w:r>
      <w:r>
        <w:rPr>
          <w:spacing w:val="1"/>
          <w:sz w:val="24"/>
        </w:rPr>
        <w:t xml:space="preserve"> </w:t>
      </w:r>
      <w:r>
        <w:rPr>
          <w:sz w:val="24"/>
        </w:rPr>
        <w:t>conclusions and the information attached thereto; the Antimonopoly Committee of Ukraine or the</w:t>
      </w:r>
      <w:r>
        <w:rPr>
          <w:spacing w:val="1"/>
          <w:sz w:val="24"/>
        </w:rPr>
        <w:t xml:space="preserve"> </w:t>
      </w:r>
      <w:r>
        <w:rPr>
          <w:sz w:val="24"/>
        </w:rPr>
        <w:t>administrative</w:t>
      </w:r>
      <w:r>
        <w:rPr>
          <w:spacing w:val="-2"/>
          <w:sz w:val="24"/>
        </w:rPr>
        <w:t xml:space="preserve"> </w:t>
      </w:r>
      <w:r>
        <w:rPr>
          <w:sz w:val="24"/>
        </w:rPr>
        <w:t>board of</w:t>
      </w:r>
      <w:r>
        <w:rPr>
          <w:spacing w:val="-2"/>
          <w:sz w:val="24"/>
        </w:rPr>
        <w:t xml:space="preserve"> </w:t>
      </w:r>
      <w:r>
        <w:rPr>
          <w:sz w:val="24"/>
        </w:rPr>
        <w:t>the</w:t>
      </w:r>
      <w:r>
        <w:rPr>
          <w:spacing w:val="-1"/>
          <w:sz w:val="24"/>
        </w:rPr>
        <w:t xml:space="preserve"> </w:t>
      </w:r>
      <w:r>
        <w:rPr>
          <w:sz w:val="24"/>
        </w:rPr>
        <w:t>Antimonopoly</w:t>
      </w:r>
      <w:r>
        <w:rPr>
          <w:spacing w:val="-5"/>
          <w:sz w:val="24"/>
        </w:rPr>
        <w:t xml:space="preserve"> </w:t>
      </w:r>
      <w:r>
        <w:rPr>
          <w:sz w:val="24"/>
        </w:rPr>
        <w:t>Committee</w:t>
      </w:r>
      <w:r>
        <w:rPr>
          <w:spacing w:val="-1"/>
          <w:sz w:val="24"/>
        </w:rPr>
        <w:t xml:space="preserve"> </w:t>
      </w:r>
      <w:r>
        <w:rPr>
          <w:sz w:val="24"/>
        </w:rPr>
        <w:t>of Ukraine</w:t>
      </w:r>
      <w:r>
        <w:rPr>
          <w:spacing w:val="-1"/>
          <w:sz w:val="24"/>
        </w:rPr>
        <w:t xml:space="preserve"> </w:t>
      </w:r>
      <w:r>
        <w:rPr>
          <w:sz w:val="24"/>
        </w:rPr>
        <w:t>— on concentration.</w:t>
      </w:r>
    </w:p>
    <w:p w:rsidR="00DE214F" w:rsidRDefault="00854A90">
      <w:pPr>
        <w:pStyle w:val="a3"/>
        <w:spacing w:before="152"/>
        <w:ind w:right="137"/>
      </w:pPr>
      <w:r>
        <w:t>The term for consideration of applications for preliminary conclusions on concerted actions and</w:t>
      </w:r>
      <w:r>
        <w:rPr>
          <w:spacing w:val="-57"/>
        </w:rPr>
        <w:t xml:space="preserve"> </w:t>
      </w:r>
      <w:r>
        <w:t>concentration</w:t>
      </w:r>
      <w:r>
        <w:rPr>
          <w:spacing w:val="-1"/>
        </w:rPr>
        <w:t xml:space="preserve"> </w:t>
      </w:r>
      <w:r>
        <w:t>shall be</w:t>
      </w:r>
      <w:r>
        <w:rPr>
          <w:spacing w:val="-1"/>
        </w:rPr>
        <w:t xml:space="preserve"> </w:t>
      </w:r>
      <w:r>
        <w:t>one</w:t>
      </w:r>
      <w:r>
        <w:rPr>
          <w:spacing w:val="-1"/>
        </w:rPr>
        <w:t xml:space="preserve"> </w:t>
      </w:r>
      <w:r>
        <w:t>month.</w:t>
      </w:r>
    </w:p>
    <w:p w:rsidR="00DE214F" w:rsidRDefault="00854A90">
      <w:pPr>
        <w:pStyle w:val="a5"/>
        <w:numPr>
          <w:ilvl w:val="0"/>
          <w:numId w:val="49"/>
        </w:numPr>
        <w:tabs>
          <w:tab w:val="left" w:pos="804"/>
        </w:tabs>
        <w:ind w:right="124" w:firstLine="450"/>
        <w:rPr>
          <w:sz w:val="24"/>
        </w:rPr>
      </w:pPr>
      <w:r>
        <w:rPr>
          <w:sz w:val="24"/>
        </w:rPr>
        <w:t>Preliminary</w:t>
      </w:r>
      <w:r>
        <w:rPr>
          <w:spacing w:val="-12"/>
          <w:sz w:val="24"/>
        </w:rPr>
        <w:t xml:space="preserve"> </w:t>
      </w:r>
      <w:r>
        <w:rPr>
          <w:sz w:val="24"/>
        </w:rPr>
        <w:t>conclusions</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relevant</w:t>
      </w:r>
      <w:r>
        <w:rPr>
          <w:spacing w:val="-9"/>
          <w:sz w:val="24"/>
        </w:rPr>
        <w:t xml:space="preserve"> </w:t>
      </w:r>
      <w:r>
        <w:rPr>
          <w:sz w:val="24"/>
        </w:rPr>
        <w:t>body</w:t>
      </w:r>
      <w:r>
        <w:rPr>
          <w:spacing w:val="-14"/>
          <w:sz w:val="24"/>
        </w:rPr>
        <w:t xml:space="preserve"> </w:t>
      </w:r>
      <w:r>
        <w:rPr>
          <w:sz w:val="24"/>
        </w:rPr>
        <w:t>of</w:t>
      </w:r>
      <w:r>
        <w:rPr>
          <w:spacing w:val="-10"/>
          <w:sz w:val="24"/>
        </w:rPr>
        <w:t xml:space="preserve"> </w:t>
      </w:r>
      <w:r>
        <w:rPr>
          <w:sz w:val="24"/>
        </w:rPr>
        <w:t>the</w:t>
      </w:r>
      <w:r>
        <w:rPr>
          <w:spacing w:val="-10"/>
          <w:sz w:val="24"/>
        </w:rPr>
        <w:t xml:space="preserve"> </w:t>
      </w:r>
      <w:r>
        <w:rPr>
          <w:sz w:val="24"/>
        </w:rPr>
        <w:t>Antimonopoly</w:t>
      </w:r>
      <w:r>
        <w:rPr>
          <w:spacing w:val="-14"/>
          <w:sz w:val="24"/>
        </w:rPr>
        <w:t xml:space="preserve"> </w:t>
      </w:r>
      <w:r>
        <w:rPr>
          <w:sz w:val="24"/>
        </w:rPr>
        <w:t>Committee</w:t>
      </w:r>
      <w:r>
        <w:rPr>
          <w:spacing w:val="-11"/>
          <w:sz w:val="24"/>
        </w:rPr>
        <w:t xml:space="preserve"> </w:t>
      </w:r>
      <w:r>
        <w:rPr>
          <w:sz w:val="24"/>
        </w:rPr>
        <w:t>of</w:t>
      </w:r>
      <w:r>
        <w:rPr>
          <w:spacing w:val="-10"/>
          <w:sz w:val="24"/>
        </w:rPr>
        <w:t xml:space="preserve"> </w:t>
      </w:r>
      <w:r>
        <w:rPr>
          <w:sz w:val="24"/>
        </w:rPr>
        <w:t>Ukraine</w:t>
      </w:r>
      <w:r>
        <w:rPr>
          <w:spacing w:val="-10"/>
          <w:sz w:val="24"/>
        </w:rPr>
        <w:t xml:space="preserve"> </w:t>
      </w:r>
      <w:r>
        <w:rPr>
          <w:sz w:val="24"/>
        </w:rPr>
        <w:t>shall</w:t>
      </w:r>
      <w:r>
        <w:rPr>
          <w:spacing w:val="-58"/>
          <w:sz w:val="24"/>
        </w:rPr>
        <w:t xml:space="preserve"> </w:t>
      </w:r>
      <w:r>
        <w:rPr>
          <w:sz w:val="24"/>
        </w:rPr>
        <w:t>be</w:t>
      </w:r>
      <w:r>
        <w:rPr>
          <w:spacing w:val="-2"/>
          <w:sz w:val="24"/>
        </w:rPr>
        <w:t xml:space="preserve"> </w:t>
      </w:r>
      <w:r>
        <w:rPr>
          <w:sz w:val="24"/>
        </w:rPr>
        <w:t>provided in the form of a</w:t>
      </w:r>
      <w:r>
        <w:rPr>
          <w:spacing w:val="-2"/>
          <w:sz w:val="24"/>
        </w:rPr>
        <w:t xml:space="preserve"> </w:t>
      </w:r>
      <w:r>
        <w:rPr>
          <w:sz w:val="24"/>
        </w:rPr>
        <w:t>letter</w:t>
      </w:r>
      <w:r>
        <w:rPr>
          <w:spacing w:val="-2"/>
          <w:sz w:val="24"/>
        </w:rPr>
        <w:t xml:space="preserve"> </w:t>
      </w:r>
      <w:r>
        <w:rPr>
          <w:sz w:val="24"/>
        </w:rPr>
        <w:t>stating</w:t>
      </w:r>
      <w:r>
        <w:rPr>
          <w:spacing w:val="-3"/>
          <w:sz w:val="24"/>
        </w:rPr>
        <w:t xml:space="preserve"> </w:t>
      </w:r>
      <w:r>
        <w:rPr>
          <w:sz w:val="24"/>
        </w:rPr>
        <w:t>the following:</w:t>
      </w:r>
    </w:p>
    <w:p w:rsidR="00DE214F" w:rsidRDefault="00854A90">
      <w:pPr>
        <w:pStyle w:val="a3"/>
        <w:spacing w:before="151"/>
        <w:ind w:left="573" w:firstLine="0"/>
      </w:pPr>
      <w:r>
        <w:t>the</w:t>
      </w:r>
      <w:r>
        <w:rPr>
          <w:spacing w:val="-1"/>
        </w:rPr>
        <w:t xml:space="preserve"> </w:t>
      </w:r>
      <w:r>
        <w:t>possibility</w:t>
      </w:r>
      <w:r>
        <w:rPr>
          <w:spacing w:val="-8"/>
        </w:rPr>
        <w:t xml:space="preserve"> </w:t>
      </w:r>
      <w:r>
        <w:t>of granting</w:t>
      </w:r>
      <w:r>
        <w:rPr>
          <w:spacing w:val="-1"/>
        </w:rPr>
        <w:t xml:space="preserve"> </w:t>
      </w:r>
      <w:r>
        <w:t>clearance</w:t>
      </w:r>
      <w:r>
        <w:rPr>
          <w:spacing w:val="1"/>
        </w:rPr>
        <w:t xml:space="preserve"> </w:t>
      </w:r>
      <w:r>
        <w:t>for</w:t>
      </w:r>
      <w:r>
        <w:rPr>
          <w:spacing w:val="-2"/>
        </w:rPr>
        <w:t xml:space="preserve"> </w:t>
      </w:r>
      <w:r>
        <w:t>concerted</w:t>
      </w:r>
      <w:r>
        <w:rPr>
          <w:spacing w:val="1"/>
        </w:rPr>
        <w:t xml:space="preserve"> </w:t>
      </w:r>
      <w:r>
        <w:t>actions and</w:t>
      </w:r>
      <w:r>
        <w:rPr>
          <w:spacing w:val="-1"/>
        </w:rPr>
        <w:t xml:space="preserve"> </w:t>
      </w:r>
      <w:r>
        <w:t>concentration;</w:t>
      </w:r>
    </w:p>
    <w:p w:rsidR="00DE214F" w:rsidRDefault="00854A90">
      <w:pPr>
        <w:pStyle w:val="a3"/>
        <w:ind w:left="573" w:firstLine="0"/>
      </w:pPr>
      <w:r>
        <w:t>the</w:t>
      </w:r>
      <w:r>
        <w:rPr>
          <w:spacing w:val="-1"/>
        </w:rPr>
        <w:t xml:space="preserve"> </w:t>
      </w:r>
      <w:r>
        <w:t>possibility</w:t>
      </w:r>
      <w:r>
        <w:rPr>
          <w:spacing w:val="-9"/>
        </w:rPr>
        <w:t xml:space="preserve"> </w:t>
      </w:r>
      <w:r>
        <w:t>of refusal</w:t>
      </w:r>
      <w:r>
        <w:rPr>
          <w:spacing w:val="-1"/>
        </w:rPr>
        <w:t xml:space="preserve"> </w:t>
      </w:r>
      <w:r>
        <w:t>to</w:t>
      </w:r>
      <w:r>
        <w:rPr>
          <w:spacing w:val="-1"/>
        </w:rPr>
        <w:t xml:space="preserve"> </w:t>
      </w:r>
      <w:r>
        <w:t>grant</w:t>
      </w:r>
      <w:r>
        <w:rPr>
          <w:spacing w:val="1"/>
        </w:rPr>
        <w:t xml:space="preserve"> </w:t>
      </w:r>
      <w:r>
        <w:t>clearance</w:t>
      </w:r>
      <w:r>
        <w:rPr>
          <w:spacing w:val="-1"/>
        </w:rPr>
        <w:t xml:space="preserve"> </w:t>
      </w:r>
      <w:r>
        <w:t>for</w:t>
      </w:r>
      <w:r>
        <w:rPr>
          <w:spacing w:val="-1"/>
        </w:rPr>
        <w:t xml:space="preserve"> </w:t>
      </w:r>
      <w:r>
        <w:t>concerted</w:t>
      </w:r>
      <w:r>
        <w:rPr>
          <w:spacing w:val="1"/>
        </w:rPr>
        <w:t xml:space="preserve"> </w:t>
      </w:r>
      <w:r>
        <w:t>actions</w:t>
      </w:r>
      <w:r>
        <w:rPr>
          <w:spacing w:val="-1"/>
        </w:rPr>
        <w:t xml:space="preserve"> </w:t>
      </w:r>
      <w:r>
        <w:t>and</w:t>
      </w:r>
      <w:r>
        <w:rPr>
          <w:spacing w:val="-1"/>
        </w:rPr>
        <w:t xml:space="preserve"> </w:t>
      </w:r>
      <w:r>
        <w:t>concentration;</w:t>
      </w:r>
    </w:p>
    <w:p w:rsidR="00DE214F" w:rsidRDefault="00854A90">
      <w:pPr>
        <w:pStyle w:val="a3"/>
        <w:spacing w:before="151" w:line="369" w:lineRule="auto"/>
        <w:ind w:left="573" w:right="750" w:firstLine="0"/>
      </w:pPr>
      <w:r>
        <w:t>the need or absence of the need to obtain a clearance for concerted actions, concentration;</w:t>
      </w:r>
      <w:r>
        <w:rPr>
          <w:spacing w:val="-58"/>
        </w:rPr>
        <w:t xml:space="preserve"> </w:t>
      </w:r>
      <w:r>
        <w:t>insufficient</w:t>
      </w:r>
      <w:r>
        <w:rPr>
          <w:spacing w:val="-1"/>
        </w:rPr>
        <w:t xml:space="preserve"> </w:t>
      </w:r>
      <w:r>
        <w:t>information for any</w:t>
      </w:r>
      <w:r>
        <w:rPr>
          <w:spacing w:val="-5"/>
        </w:rPr>
        <w:t xml:space="preserve"> </w:t>
      </w:r>
      <w:r>
        <w:t>conclusion.</w:t>
      </w:r>
    </w:p>
    <w:p w:rsidR="00DE214F" w:rsidRDefault="00854A90">
      <w:pPr>
        <w:pStyle w:val="a5"/>
        <w:numPr>
          <w:ilvl w:val="0"/>
          <w:numId w:val="49"/>
        </w:numPr>
        <w:tabs>
          <w:tab w:val="left" w:pos="832"/>
        </w:tabs>
        <w:spacing w:before="3"/>
        <w:ind w:right="124" w:firstLine="450"/>
        <w:rPr>
          <w:sz w:val="24"/>
        </w:rPr>
      </w:pPr>
      <w:r>
        <w:rPr>
          <w:sz w:val="24"/>
        </w:rPr>
        <w:t>Obtaining preliminary conclusions on concerted actions, concentration does not exempt the</w:t>
      </w:r>
      <w:r>
        <w:rPr>
          <w:spacing w:val="1"/>
          <w:sz w:val="24"/>
        </w:rPr>
        <w:t xml:space="preserve"> </w:t>
      </w:r>
      <w:r>
        <w:rPr>
          <w:sz w:val="24"/>
        </w:rPr>
        <w:t>participants of the concerted actions, concentration participants, authorities, local self-government</w:t>
      </w:r>
      <w:r>
        <w:rPr>
          <w:spacing w:val="1"/>
          <w:sz w:val="24"/>
        </w:rPr>
        <w:t xml:space="preserve"> </w:t>
      </w:r>
      <w:r>
        <w:rPr>
          <w:sz w:val="24"/>
        </w:rPr>
        <w:t>bodies, administrative and economic management and control bodies from the need to apply to the</w:t>
      </w:r>
      <w:r>
        <w:rPr>
          <w:spacing w:val="1"/>
          <w:sz w:val="24"/>
        </w:rPr>
        <w:t xml:space="preserve"> </w:t>
      </w:r>
      <w:r>
        <w:rPr>
          <w:sz w:val="24"/>
        </w:rPr>
        <w:t>relevant bodies of the Antimonopoly Committee of Ukraine for clearance to conduct concerted</w:t>
      </w:r>
      <w:r>
        <w:rPr>
          <w:spacing w:val="1"/>
          <w:sz w:val="24"/>
        </w:rPr>
        <w:t xml:space="preserve"> </w:t>
      </w:r>
      <w:r>
        <w:rPr>
          <w:sz w:val="24"/>
        </w:rPr>
        <w:t>actions,</w:t>
      </w:r>
      <w:r>
        <w:rPr>
          <w:spacing w:val="-1"/>
          <w:sz w:val="24"/>
        </w:rPr>
        <w:t xml:space="preserve"> </w:t>
      </w:r>
      <w:r>
        <w:rPr>
          <w:sz w:val="24"/>
        </w:rPr>
        <w:t>concentration in cases provided for</w:t>
      </w:r>
      <w:r>
        <w:rPr>
          <w:spacing w:val="-3"/>
          <w:sz w:val="24"/>
        </w:rPr>
        <w:t xml:space="preserve"> </w:t>
      </w:r>
      <w:r>
        <w:rPr>
          <w:sz w:val="24"/>
        </w:rPr>
        <w:t>in</w:t>
      </w:r>
      <w:r>
        <w:rPr>
          <w:spacing w:val="1"/>
          <w:sz w:val="24"/>
        </w:rPr>
        <w:t xml:space="preserve"> </w:t>
      </w:r>
      <w:hyperlink w:anchor="_bookmark5" w:history="1">
        <w:r>
          <w:rPr>
            <w:sz w:val="24"/>
          </w:rPr>
          <w:t xml:space="preserve">Articles 10 </w:t>
        </w:r>
      </w:hyperlink>
      <w:r>
        <w:rPr>
          <w:sz w:val="24"/>
        </w:rPr>
        <w:t xml:space="preserve">and </w:t>
      </w:r>
      <w:hyperlink w:anchor="_bookmark22" w:history="1">
        <w:r>
          <w:rPr>
            <w:sz w:val="24"/>
          </w:rPr>
          <w:t>24</w:t>
        </w:r>
      </w:hyperlink>
      <w:r>
        <w:rPr>
          <w:spacing w:val="-1"/>
          <w:sz w:val="24"/>
        </w:rPr>
        <w:t xml:space="preserve"> </w:t>
      </w:r>
      <w:r>
        <w:rPr>
          <w:sz w:val="24"/>
        </w:rPr>
        <w:t>of this</w:t>
      </w:r>
      <w:r>
        <w:rPr>
          <w:spacing w:val="2"/>
          <w:sz w:val="24"/>
        </w:rPr>
        <w:t xml:space="preserve"> </w:t>
      </w:r>
      <w:r>
        <w:rPr>
          <w:sz w:val="24"/>
        </w:rPr>
        <w:t>Law.</w:t>
      </w:r>
    </w:p>
    <w:p w:rsidR="00DE214F" w:rsidRDefault="00854A90">
      <w:pPr>
        <w:pStyle w:val="a3"/>
        <w:spacing w:before="148"/>
        <w:ind w:left="573" w:firstLine="0"/>
      </w:pPr>
      <w:r>
        <w:rPr>
          <w:b/>
        </w:rPr>
        <w:t>Article</w:t>
      </w:r>
      <w:r>
        <w:rPr>
          <w:b/>
          <w:spacing w:val="-2"/>
        </w:rPr>
        <w:t xml:space="preserve"> </w:t>
      </w:r>
      <w:r>
        <w:rPr>
          <w:b/>
        </w:rPr>
        <w:t>30.</w:t>
      </w:r>
      <w:r>
        <w:rPr>
          <w:b/>
          <w:spacing w:val="-3"/>
        </w:rPr>
        <w:t xml:space="preserve"> </w:t>
      </w:r>
      <w:r>
        <w:t>Consideration</w:t>
      </w:r>
      <w:r>
        <w:rPr>
          <w:spacing w:val="-1"/>
        </w:rPr>
        <w:t xml:space="preserve"> </w:t>
      </w:r>
      <w:r>
        <w:t>of</w:t>
      </w:r>
      <w:r>
        <w:rPr>
          <w:spacing w:val="-3"/>
        </w:rPr>
        <w:t xml:space="preserve"> </w:t>
      </w:r>
      <w:r>
        <w:t>a</w:t>
      </w:r>
      <w:r>
        <w:rPr>
          <w:spacing w:val="-2"/>
        </w:rPr>
        <w:t xml:space="preserve"> </w:t>
      </w:r>
      <w:r>
        <w:t>case</w:t>
      </w:r>
      <w:r>
        <w:rPr>
          <w:spacing w:val="-3"/>
        </w:rPr>
        <w:t xml:space="preserve"> </w:t>
      </w:r>
      <w:r>
        <w:t>on</w:t>
      </w:r>
      <w:r>
        <w:rPr>
          <w:spacing w:val="-1"/>
        </w:rPr>
        <w:t xml:space="preserve"> </w:t>
      </w:r>
      <w:r>
        <w:t>concerted actions,</w:t>
      </w:r>
      <w:r>
        <w:rPr>
          <w:spacing w:val="-1"/>
        </w:rPr>
        <w:t xml:space="preserve"> </w:t>
      </w:r>
      <w:r>
        <w:t>concentration</w:t>
      </w:r>
      <w:r>
        <w:rPr>
          <w:spacing w:val="-2"/>
        </w:rPr>
        <w:t xml:space="preserve"> </w:t>
      </w:r>
      <w:r>
        <w:t>of</w:t>
      </w:r>
      <w:r>
        <w:rPr>
          <w:spacing w:val="-1"/>
        </w:rPr>
        <w:t xml:space="preserve"> </w:t>
      </w:r>
      <w:r>
        <w:t>undertakings</w:t>
      </w:r>
    </w:p>
    <w:p w:rsidR="00DE214F" w:rsidRDefault="00854A90">
      <w:pPr>
        <w:pStyle w:val="a5"/>
        <w:numPr>
          <w:ilvl w:val="0"/>
          <w:numId w:val="48"/>
        </w:numPr>
        <w:tabs>
          <w:tab w:val="left" w:pos="825"/>
        </w:tabs>
        <w:spacing w:before="152"/>
        <w:ind w:right="128" w:firstLine="450"/>
        <w:rPr>
          <w:sz w:val="24"/>
        </w:rPr>
      </w:pPr>
      <w:r>
        <w:rPr>
          <w:sz w:val="24"/>
        </w:rPr>
        <w:t>In case of identification of grounds for prohibition of concerted actions or concentration, the</w:t>
      </w:r>
      <w:r>
        <w:rPr>
          <w:spacing w:val="1"/>
          <w:sz w:val="24"/>
        </w:rPr>
        <w:t xml:space="preserve"> </w:t>
      </w:r>
      <w:r>
        <w:rPr>
          <w:sz w:val="24"/>
        </w:rPr>
        <w:t>relevant</w:t>
      </w:r>
      <w:r>
        <w:rPr>
          <w:spacing w:val="-3"/>
          <w:sz w:val="24"/>
        </w:rPr>
        <w:t xml:space="preserve"> </w:t>
      </w:r>
      <w:r>
        <w:rPr>
          <w:sz w:val="24"/>
        </w:rPr>
        <w:t>bodies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Antimonopoly</w:t>
      </w:r>
      <w:r>
        <w:rPr>
          <w:spacing w:val="-10"/>
          <w:sz w:val="24"/>
        </w:rPr>
        <w:t xml:space="preserve"> </w:t>
      </w:r>
      <w:r>
        <w:rPr>
          <w:sz w:val="24"/>
        </w:rPr>
        <w:t>Committee</w:t>
      </w:r>
      <w:r>
        <w:rPr>
          <w:spacing w:val="-5"/>
          <w:sz w:val="24"/>
        </w:rPr>
        <w:t xml:space="preserve"> </w:t>
      </w:r>
      <w:r>
        <w:rPr>
          <w:sz w:val="24"/>
        </w:rPr>
        <w:t>of</w:t>
      </w:r>
      <w:r>
        <w:rPr>
          <w:spacing w:val="-5"/>
          <w:sz w:val="24"/>
        </w:rPr>
        <w:t xml:space="preserve"> </w:t>
      </w:r>
      <w:r>
        <w:rPr>
          <w:sz w:val="24"/>
        </w:rPr>
        <w:t>Ukraine</w:t>
      </w:r>
      <w:r>
        <w:rPr>
          <w:spacing w:val="-4"/>
          <w:sz w:val="24"/>
        </w:rPr>
        <w:t xml:space="preserve"> </w:t>
      </w:r>
      <w:r>
        <w:rPr>
          <w:sz w:val="24"/>
        </w:rPr>
        <w:t>shall</w:t>
      </w:r>
      <w:r>
        <w:rPr>
          <w:spacing w:val="-3"/>
          <w:sz w:val="24"/>
        </w:rPr>
        <w:t xml:space="preserve"> </w:t>
      </w:r>
      <w:r>
        <w:rPr>
          <w:sz w:val="24"/>
        </w:rPr>
        <w:t>initiate</w:t>
      </w:r>
      <w:r>
        <w:rPr>
          <w:spacing w:val="-3"/>
          <w:sz w:val="24"/>
        </w:rPr>
        <w:t xml:space="preserve"> </w:t>
      </w:r>
      <w:r w:rsidR="002A58C9">
        <w:rPr>
          <w:sz w:val="24"/>
        </w:rPr>
        <w:t xml:space="preserve">of </w:t>
      </w:r>
      <w:proofErr w:type="spellStart"/>
      <w:r w:rsidR="002A58C9">
        <w:rPr>
          <w:sz w:val="24"/>
        </w:rPr>
        <w:t>proccedings</w:t>
      </w:r>
      <w:proofErr w:type="spellEnd"/>
      <w:r>
        <w:rPr>
          <w:spacing w:val="-5"/>
          <w:sz w:val="24"/>
        </w:rPr>
        <w:t xml:space="preserve"> </w:t>
      </w:r>
      <w:r>
        <w:rPr>
          <w:sz w:val="24"/>
        </w:rPr>
        <w:t>on</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3"/>
        <w:spacing w:before="72"/>
        <w:ind w:right="128" w:firstLine="0"/>
      </w:pPr>
      <w:r>
        <w:lastRenderedPageBreak/>
        <w:t>concerted actions or concentration, and shall issue an order and notify the person who filed the</w:t>
      </w:r>
      <w:r>
        <w:rPr>
          <w:spacing w:val="1"/>
        </w:rPr>
        <w:t xml:space="preserve"> </w:t>
      </w:r>
      <w:r>
        <w:t>application in writing. Along with the notification of the commencement of the case consideration, a</w:t>
      </w:r>
      <w:r>
        <w:rPr>
          <w:spacing w:val="-57"/>
        </w:rPr>
        <w:t xml:space="preserve"> </w:t>
      </w:r>
      <w:r>
        <w:t>list</w:t>
      </w:r>
      <w:r>
        <w:rPr>
          <w:spacing w:val="-6"/>
        </w:rPr>
        <w:t xml:space="preserve"> </w:t>
      </w:r>
      <w:r>
        <w:t>of</w:t>
      </w:r>
      <w:r>
        <w:rPr>
          <w:spacing w:val="-6"/>
        </w:rPr>
        <w:t xml:space="preserve"> </w:t>
      </w:r>
      <w:r>
        <w:t>information</w:t>
      </w:r>
      <w:r>
        <w:rPr>
          <w:spacing w:val="-6"/>
        </w:rPr>
        <w:t xml:space="preserve"> </w:t>
      </w:r>
      <w:r>
        <w:t>is</w:t>
      </w:r>
      <w:r>
        <w:rPr>
          <w:spacing w:val="-5"/>
        </w:rPr>
        <w:t xml:space="preserve"> </w:t>
      </w:r>
      <w:r>
        <w:t>sent</w:t>
      </w:r>
      <w:r>
        <w:rPr>
          <w:spacing w:val="-7"/>
        </w:rPr>
        <w:t xml:space="preserve"> </w:t>
      </w:r>
      <w:r>
        <w:t>to</w:t>
      </w:r>
      <w:r>
        <w:rPr>
          <w:spacing w:val="-6"/>
        </w:rPr>
        <w:t xml:space="preserve"> </w:t>
      </w:r>
      <w:r>
        <w:t>the</w:t>
      </w:r>
      <w:r>
        <w:rPr>
          <w:spacing w:val="-6"/>
        </w:rPr>
        <w:t xml:space="preserve"> </w:t>
      </w:r>
      <w:r>
        <w:t>applicant</w:t>
      </w:r>
      <w:r>
        <w:rPr>
          <w:spacing w:val="-6"/>
        </w:rPr>
        <w:t xml:space="preserve"> </w:t>
      </w:r>
      <w:r>
        <w:t>to</w:t>
      </w:r>
      <w:r>
        <w:rPr>
          <w:spacing w:val="-5"/>
        </w:rPr>
        <w:t xml:space="preserve"> </w:t>
      </w:r>
      <w:r>
        <w:t>be</w:t>
      </w:r>
      <w:r>
        <w:rPr>
          <w:spacing w:val="-6"/>
        </w:rPr>
        <w:t xml:space="preserve"> </w:t>
      </w:r>
      <w:r>
        <w:t>provided</w:t>
      </w:r>
      <w:r>
        <w:rPr>
          <w:spacing w:val="-6"/>
        </w:rPr>
        <w:t xml:space="preserve"> </w:t>
      </w:r>
      <w:r>
        <w:t>for</w:t>
      </w:r>
      <w:r>
        <w:rPr>
          <w:spacing w:val="-7"/>
        </w:rPr>
        <w:t xml:space="preserve"> </w:t>
      </w:r>
      <w:r>
        <w:t>the</w:t>
      </w:r>
      <w:r>
        <w:rPr>
          <w:spacing w:val="-6"/>
        </w:rPr>
        <w:t xml:space="preserve"> </w:t>
      </w:r>
      <w:r>
        <w:t>Antimonopoly</w:t>
      </w:r>
      <w:r>
        <w:rPr>
          <w:spacing w:val="-11"/>
        </w:rPr>
        <w:t xml:space="preserve"> </w:t>
      </w:r>
      <w:r>
        <w:t>Committee</w:t>
      </w:r>
      <w:r>
        <w:rPr>
          <w:spacing w:val="-7"/>
        </w:rPr>
        <w:t xml:space="preserve"> </w:t>
      </w:r>
      <w:r>
        <w:t>of</w:t>
      </w:r>
      <w:r>
        <w:rPr>
          <w:spacing w:val="-7"/>
        </w:rPr>
        <w:t xml:space="preserve"> </w:t>
      </w:r>
      <w:r>
        <w:t>Ukraine</w:t>
      </w:r>
      <w:r>
        <w:rPr>
          <w:spacing w:val="-57"/>
        </w:rPr>
        <w:t xml:space="preserve"> </w:t>
      </w:r>
      <w:r>
        <w:t>to</w:t>
      </w:r>
      <w:r>
        <w:rPr>
          <w:spacing w:val="-1"/>
        </w:rPr>
        <w:t xml:space="preserve"> </w:t>
      </w:r>
      <w:r>
        <w:t>adopt a</w:t>
      </w:r>
      <w:r>
        <w:rPr>
          <w:spacing w:val="-1"/>
        </w:rPr>
        <w:t xml:space="preserve"> </w:t>
      </w:r>
      <w:r>
        <w:t>decision on the case.</w:t>
      </w:r>
    </w:p>
    <w:p w:rsidR="00DE214F" w:rsidRDefault="00854A90">
      <w:pPr>
        <w:pStyle w:val="a3"/>
        <w:spacing w:before="151"/>
        <w:ind w:right="120"/>
      </w:pPr>
      <w:r>
        <w:t xml:space="preserve">Information on the adoption of an order to initiate </w:t>
      </w:r>
      <w:r w:rsidR="002A58C9">
        <w:t>of proceedings</w:t>
      </w:r>
      <w:r>
        <w:t xml:space="preserve"> on concerted actions,</w:t>
      </w:r>
      <w:r>
        <w:rPr>
          <w:spacing w:val="1"/>
        </w:rPr>
        <w:t xml:space="preserve"> </w:t>
      </w:r>
      <w:r>
        <w:t>concentration (name and legal form of the participants of the concerted actions, concentration, type</w:t>
      </w:r>
      <w:r>
        <w:rPr>
          <w:spacing w:val="1"/>
        </w:rPr>
        <w:t xml:space="preserve"> </w:t>
      </w:r>
      <w:r>
        <w:t>of concerted actions, concentration) shall be published on the official website of the Antimonopoly</w:t>
      </w:r>
      <w:r>
        <w:rPr>
          <w:spacing w:val="1"/>
        </w:rPr>
        <w:t xml:space="preserve"> </w:t>
      </w:r>
      <w:r>
        <w:t>Committee</w:t>
      </w:r>
      <w:r>
        <w:rPr>
          <w:spacing w:val="-3"/>
        </w:rPr>
        <w:t xml:space="preserve"> </w:t>
      </w:r>
      <w:r>
        <w:t>of Ukraine</w:t>
      </w:r>
      <w:r>
        <w:rPr>
          <w:spacing w:val="-1"/>
        </w:rPr>
        <w:t xml:space="preserve"> </w:t>
      </w:r>
      <w:r>
        <w:t>within 10 business</w:t>
      </w:r>
      <w:r>
        <w:rPr>
          <w:spacing w:val="-1"/>
        </w:rPr>
        <w:t xml:space="preserve"> </w:t>
      </w:r>
      <w:r>
        <w:t>days from the</w:t>
      </w:r>
      <w:r>
        <w:rPr>
          <w:spacing w:val="-2"/>
        </w:rPr>
        <w:t xml:space="preserve"> </w:t>
      </w:r>
      <w:r>
        <w:t>date of</w:t>
      </w:r>
      <w:r>
        <w:rPr>
          <w:spacing w:val="-2"/>
        </w:rPr>
        <w:t xml:space="preserve"> </w:t>
      </w:r>
      <w:r>
        <w:t>adoption</w:t>
      </w:r>
      <w:r>
        <w:rPr>
          <w:spacing w:val="-1"/>
        </w:rPr>
        <w:t xml:space="preserve"> </w:t>
      </w:r>
      <w:r>
        <w:t>of</w:t>
      </w:r>
      <w:r>
        <w:rPr>
          <w:spacing w:val="1"/>
        </w:rPr>
        <w:t xml:space="preserve"> </w:t>
      </w:r>
      <w:r>
        <w:t>such an</w:t>
      </w:r>
      <w:r>
        <w:rPr>
          <w:spacing w:val="-1"/>
        </w:rPr>
        <w:t xml:space="preserve"> </w:t>
      </w:r>
      <w:r>
        <w:t>order.</w:t>
      </w:r>
    </w:p>
    <w:p w:rsidR="00DE214F" w:rsidRDefault="00854A90">
      <w:pPr>
        <w:spacing w:before="149"/>
        <w:ind w:left="122" w:right="126" w:firstLine="450"/>
        <w:jc w:val="both"/>
        <w:rPr>
          <w:i/>
          <w:sz w:val="24"/>
        </w:rPr>
      </w:pPr>
      <w:r>
        <w:rPr>
          <w:i/>
          <w:sz w:val="24"/>
        </w:rPr>
        <w:t>{Part</w:t>
      </w:r>
      <w:r>
        <w:rPr>
          <w:i/>
          <w:spacing w:val="-6"/>
          <w:sz w:val="24"/>
        </w:rPr>
        <w:t xml:space="preserve"> </w:t>
      </w:r>
      <w:r>
        <w:rPr>
          <w:i/>
          <w:sz w:val="24"/>
        </w:rPr>
        <w:t>one</w:t>
      </w:r>
      <w:r>
        <w:rPr>
          <w:i/>
          <w:spacing w:val="-7"/>
          <w:sz w:val="24"/>
        </w:rPr>
        <w:t xml:space="preserve"> </w:t>
      </w:r>
      <w:r>
        <w:rPr>
          <w:i/>
          <w:sz w:val="24"/>
        </w:rPr>
        <w:t>of</w:t>
      </w:r>
      <w:r>
        <w:rPr>
          <w:i/>
          <w:spacing w:val="-6"/>
          <w:sz w:val="24"/>
        </w:rPr>
        <w:t xml:space="preserve"> </w:t>
      </w:r>
      <w:r>
        <w:rPr>
          <w:i/>
          <w:sz w:val="24"/>
        </w:rPr>
        <w:t>Article</w:t>
      </w:r>
      <w:r>
        <w:rPr>
          <w:i/>
          <w:spacing w:val="-6"/>
          <w:sz w:val="24"/>
        </w:rPr>
        <w:t xml:space="preserve"> </w:t>
      </w:r>
      <w:r>
        <w:rPr>
          <w:i/>
          <w:sz w:val="24"/>
        </w:rPr>
        <w:t>30</w:t>
      </w:r>
      <w:r>
        <w:rPr>
          <w:i/>
          <w:spacing w:val="-6"/>
          <w:sz w:val="24"/>
        </w:rPr>
        <w:t xml:space="preserve"> </w:t>
      </w:r>
      <w:r>
        <w:rPr>
          <w:i/>
          <w:sz w:val="24"/>
        </w:rPr>
        <w:t>is</w:t>
      </w:r>
      <w:r>
        <w:rPr>
          <w:i/>
          <w:spacing w:val="-6"/>
          <w:sz w:val="24"/>
        </w:rPr>
        <w:t xml:space="preserve"> </w:t>
      </w:r>
      <w:r>
        <w:rPr>
          <w:i/>
          <w:sz w:val="24"/>
        </w:rPr>
        <w:t>supplemented</w:t>
      </w:r>
      <w:r>
        <w:rPr>
          <w:i/>
          <w:spacing w:val="-7"/>
          <w:sz w:val="24"/>
        </w:rPr>
        <w:t xml:space="preserve"> </w:t>
      </w:r>
      <w:r>
        <w:rPr>
          <w:i/>
          <w:sz w:val="24"/>
        </w:rPr>
        <w:t>with</w:t>
      </w:r>
      <w:r>
        <w:rPr>
          <w:i/>
          <w:spacing w:val="-5"/>
          <w:sz w:val="24"/>
        </w:rPr>
        <w:t xml:space="preserve"> </w:t>
      </w:r>
      <w:r>
        <w:rPr>
          <w:i/>
          <w:sz w:val="24"/>
        </w:rPr>
        <w:t>paragraph</w:t>
      </w:r>
      <w:r>
        <w:rPr>
          <w:i/>
          <w:spacing w:val="-6"/>
          <w:sz w:val="24"/>
        </w:rPr>
        <w:t xml:space="preserve"> </w:t>
      </w:r>
      <w:r>
        <w:rPr>
          <w:i/>
          <w:sz w:val="24"/>
        </w:rPr>
        <w:t>two</w:t>
      </w:r>
      <w:r>
        <w:rPr>
          <w:i/>
          <w:spacing w:val="-6"/>
          <w:sz w:val="24"/>
        </w:rPr>
        <w:t xml:space="preserve"> </w:t>
      </w:r>
      <w:r>
        <w:rPr>
          <w:i/>
          <w:sz w:val="24"/>
        </w:rPr>
        <w:t>according</w:t>
      </w:r>
      <w:r>
        <w:rPr>
          <w:i/>
          <w:spacing w:val="-6"/>
          <w:sz w:val="24"/>
        </w:rPr>
        <w:t xml:space="preserve"> </w:t>
      </w:r>
      <w:r>
        <w:rPr>
          <w:i/>
          <w:sz w:val="24"/>
        </w:rPr>
        <w:t>to</w:t>
      </w:r>
      <w:r>
        <w:rPr>
          <w:i/>
          <w:spacing w:val="-5"/>
          <w:sz w:val="24"/>
        </w:rPr>
        <w:t xml:space="preserve"> </w:t>
      </w:r>
      <w:r>
        <w:rPr>
          <w:i/>
          <w:sz w:val="24"/>
        </w:rPr>
        <w:t>Law</w:t>
      </w:r>
      <w:r>
        <w:rPr>
          <w:i/>
          <w:spacing w:val="-2"/>
          <w:sz w:val="24"/>
        </w:rPr>
        <w:t xml:space="preserve"> </w:t>
      </w:r>
      <w:hyperlink r:id="rId116" w:anchor="_blank">
        <w:r>
          <w:rPr>
            <w:i/>
            <w:sz w:val="24"/>
          </w:rPr>
          <w:t>No.</w:t>
        </w:r>
        <w:r>
          <w:rPr>
            <w:i/>
            <w:spacing w:val="-6"/>
            <w:sz w:val="24"/>
          </w:rPr>
          <w:t xml:space="preserve"> </w:t>
        </w:r>
        <w:r>
          <w:rPr>
            <w:i/>
            <w:sz w:val="24"/>
          </w:rPr>
          <w:t>782-VIII</w:t>
        </w:r>
        <w:r>
          <w:rPr>
            <w:i/>
            <w:spacing w:val="-8"/>
            <w:sz w:val="24"/>
          </w:rPr>
          <w:t xml:space="preserve"> </w:t>
        </w:r>
        <w:r>
          <w:rPr>
            <w:i/>
            <w:sz w:val="24"/>
          </w:rPr>
          <w:t>as</w:t>
        </w:r>
        <w:r>
          <w:rPr>
            <w:i/>
            <w:spacing w:val="-6"/>
            <w:sz w:val="24"/>
          </w:rPr>
          <w:t xml:space="preserve"> </w:t>
        </w:r>
        <w:r>
          <w:rPr>
            <w:i/>
            <w:sz w:val="24"/>
          </w:rPr>
          <w:t>of</w:t>
        </w:r>
      </w:hyperlink>
      <w:r>
        <w:rPr>
          <w:i/>
          <w:spacing w:val="-57"/>
          <w:sz w:val="24"/>
        </w:rPr>
        <w:t xml:space="preserve"> </w:t>
      </w:r>
      <w:hyperlink r:id="rId117" w:anchor="_blank">
        <w:r>
          <w:rPr>
            <w:i/>
            <w:sz w:val="24"/>
          </w:rPr>
          <w:t>12</w:t>
        </w:r>
        <w:r>
          <w:rPr>
            <w:i/>
            <w:spacing w:val="-1"/>
            <w:sz w:val="24"/>
          </w:rPr>
          <w:t xml:space="preserve"> </w:t>
        </w:r>
        <w:r>
          <w:rPr>
            <w:i/>
            <w:sz w:val="24"/>
          </w:rPr>
          <w:t>November 2015}</w:t>
        </w:r>
      </w:hyperlink>
    </w:p>
    <w:p w:rsidR="00DE214F" w:rsidRDefault="00854A90">
      <w:pPr>
        <w:spacing w:before="152"/>
        <w:ind w:left="573"/>
        <w:rPr>
          <w:i/>
          <w:sz w:val="24"/>
        </w:rPr>
      </w:pPr>
      <w:r>
        <w:rPr>
          <w:i/>
          <w:sz w:val="24"/>
        </w:rPr>
        <w:t>{Part</w:t>
      </w:r>
      <w:r>
        <w:rPr>
          <w:i/>
          <w:spacing w:val="-1"/>
          <w:sz w:val="24"/>
        </w:rPr>
        <w:t xml:space="preserve"> </w:t>
      </w:r>
      <w:r>
        <w:rPr>
          <w:i/>
          <w:sz w:val="24"/>
        </w:rPr>
        <w:t>one of Article</w:t>
      </w:r>
      <w:r>
        <w:rPr>
          <w:i/>
          <w:spacing w:val="-1"/>
          <w:sz w:val="24"/>
        </w:rPr>
        <w:t xml:space="preserve"> </w:t>
      </w:r>
      <w:r>
        <w:rPr>
          <w:i/>
          <w:sz w:val="24"/>
        </w:rPr>
        <w:t>30 as amended</w:t>
      </w:r>
      <w:r>
        <w:rPr>
          <w:i/>
          <w:spacing w:val="-1"/>
          <w:sz w:val="24"/>
        </w:rPr>
        <w:t xml:space="preserve"> </w:t>
      </w:r>
      <w:r>
        <w:rPr>
          <w:i/>
          <w:sz w:val="24"/>
        </w:rPr>
        <w:t>by</w:t>
      </w:r>
      <w:r>
        <w:rPr>
          <w:i/>
          <w:spacing w:val="-1"/>
          <w:sz w:val="24"/>
        </w:rPr>
        <w:t xml:space="preserve"> </w:t>
      </w:r>
      <w:r>
        <w:rPr>
          <w:i/>
          <w:sz w:val="24"/>
        </w:rPr>
        <w:t>Law</w:t>
      </w:r>
      <w:r>
        <w:rPr>
          <w:i/>
          <w:spacing w:val="2"/>
          <w:sz w:val="24"/>
        </w:rPr>
        <w:t xml:space="preserve"> </w:t>
      </w:r>
      <w:hyperlink r:id="rId118" w:anchor="_blank">
        <w:r>
          <w:rPr>
            <w:i/>
            <w:sz w:val="24"/>
          </w:rPr>
          <w:t>No.</w:t>
        </w:r>
        <w:r>
          <w:rPr>
            <w:i/>
            <w:spacing w:val="-1"/>
            <w:sz w:val="24"/>
          </w:rPr>
          <w:t xml:space="preserve"> </w:t>
        </w:r>
        <w:r>
          <w:rPr>
            <w:i/>
            <w:sz w:val="24"/>
          </w:rPr>
          <w:t>935-VIII</w:t>
        </w:r>
        <w:r>
          <w:rPr>
            <w:i/>
            <w:spacing w:val="-2"/>
            <w:sz w:val="24"/>
          </w:rPr>
          <w:t xml:space="preserve"> </w:t>
        </w:r>
        <w:r>
          <w:rPr>
            <w:i/>
            <w:sz w:val="24"/>
          </w:rPr>
          <w:t>as of</w:t>
        </w:r>
        <w:r>
          <w:rPr>
            <w:i/>
            <w:spacing w:val="-1"/>
            <w:sz w:val="24"/>
          </w:rPr>
          <w:t xml:space="preserve"> </w:t>
        </w:r>
        <w:r>
          <w:rPr>
            <w:i/>
            <w:sz w:val="24"/>
          </w:rPr>
          <w:t>26 January</w:t>
        </w:r>
        <w:r>
          <w:rPr>
            <w:i/>
            <w:spacing w:val="1"/>
            <w:sz w:val="24"/>
          </w:rPr>
          <w:t xml:space="preserve"> </w:t>
        </w:r>
        <w:r>
          <w:rPr>
            <w:i/>
            <w:sz w:val="24"/>
          </w:rPr>
          <w:t>2016}</w:t>
        </w:r>
      </w:hyperlink>
    </w:p>
    <w:p w:rsidR="00DE214F" w:rsidRDefault="00854A90">
      <w:pPr>
        <w:pStyle w:val="a5"/>
        <w:numPr>
          <w:ilvl w:val="0"/>
          <w:numId w:val="48"/>
        </w:numPr>
        <w:tabs>
          <w:tab w:val="left" w:pos="830"/>
        </w:tabs>
        <w:spacing w:before="148"/>
        <w:ind w:right="128" w:firstLine="450"/>
        <w:rPr>
          <w:sz w:val="24"/>
        </w:rPr>
      </w:pPr>
      <w:r>
        <w:rPr>
          <w:sz w:val="24"/>
        </w:rPr>
        <w:t>The bodies of the Antimonopoly Committee of Ukraine may request additional information</w:t>
      </w:r>
      <w:r>
        <w:rPr>
          <w:spacing w:val="1"/>
          <w:sz w:val="24"/>
        </w:rPr>
        <w:t xml:space="preserve"> </w:t>
      </w:r>
      <w:r>
        <w:rPr>
          <w:sz w:val="24"/>
        </w:rPr>
        <w:t>from</w:t>
      </w:r>
      <w:r>
        <w:rPr>
          <w:spacing w:val="-4"/>
          <w:sz w:val="24"/>
        </w:rPr>
        <w:t xml:space="preserve"> </w:t>
      </w:r>
      <w:r>
        <w:rPr>
          <w:sz w:val="24"/>
        </w:rPr>
        <w:t>the</w:t>
      </w:r>
      <w:r>
        <w:rPr>
          <w:spacing w:val="-4"/>
          <w:sz w:val="24"/>
        </w:rPr>
        <w:t xml:space="preserve"> </w:t>
      </w:r>
      <w:r>
        <w:rPr>
          <w:sz w:val="24"/>
        </w:rPr>
        <w:t>applicant</w:t>
      </w:r>
      <w:r>
        <w:rPr>
          <w:spacing w:val="-3"/>
          <w:sz w:val="24"/>
        </w:rPr>
        <w:t xml:space="preserve"> </w:t>
      </w:r>
      <w:r>
        <w:rPr>
          <w:sz w:val="24"/>
        </w:rPr>
        <w:t>(applicants)</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persons</w:t>
      </w:r>
      <w:r>
        <w:rPr>
          <w:spacing w:val="-4"/>
          <w:sz w:val="24"/>
        </w:rPr>
        <w:t xml:space="preserve"> </w:t>
      </w:r>
      <w:r>
        <w:rPr>
          <w:sz w:val="24"/>
        </w:rPr>
        <w:t>if</w:t>
      </w:r>
      <w:r>
        <w:rPr>
          <w:spacing w:val="-4"/>
          <w:sz w:val="24"/>
        </w:rPr>
        <w:t xml:space="preserve"> </w:t>
      </w:r>
      <w:r>
        <w:rPr>
          <w:sz w:val="24"/>
        </w:rPr>
        <w:t>its</w:t>
      </w:r>
      <w:r>
        <w:rPr>
          <w:spacing w:val="-5"/>
          <w:sz w:val="24"/>
        </w:rPr>
        <w:t xml:space="preserve"> </w:t>
      </w:r>
      <w:r>
        <w:rPr>
          <w:sz w:val="24"/>
        </w:rPr>
        <w:t>absence</w:t>
      </w:r>
      <w:r>
        <w:rPr>
          <w:spacing w:val="-5"/>
          <w:sz w:val="24"/>
        </w:rPr>
        <w:t xml:space="preserve"> </w:t>
      </w:r>
      <w:r>
        <w:rPr>
          <w:sz w:val="24"/>
        </w:rPr>
        <w:t>impedes</w:t>
      </w:r>
      <w:r>
        <w:rPr>
          <w:spacing w:val="-4"/>
          <w:sz w:val="24"/>
        </w:rPr>
        <w:t xml:space="preserve"> </w:t>
      </w:r>
      <w:r>
        <w:rPr>
          <w:sz w:val="24"/>
        </w:rPr>
        <w:t>the</w:t>
      </w:r>
      <w:r>
        <w:rPr>
          <w:spacing w:val="-1"/>
          <w:sz w:val="24"/>
        </w:rPr>
        <w:t xml:space="preserve"> </w:t>
      </w:r>
      <w:r>
        <w:rPr>
          <w:sz w:val="24"/>
        </w:rPr>
        <w:t>consideration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case,</w:t>
      </w:r>
      <w:r>
        <w:rPr>
          <w:spacing w:val="-58"/>
          <w:sz w:val="24"/>
        </w:rPr>
        <w:t xml:space="preserve"> </w:t>
      </w:r>
      <w:r>
        <w:rPr>
          <w:sz w:val="24"/>
        </w:rPr>
        <w:t>as</w:t>
      </w:r>
      <w:r>
        <w:rPr>
          <w:spacing w:val="-6"/>
          <w:sz w:val="24"/>
        </w:rPr>
        <w:t xml:space="preserve"> </w:t>
      </w:r>
      <w:r>
        <w:rPr>
          <w:sz w:val="24"/>
        </w:rPr>
        <w:t>well</w:t>
      </w:r>
      <w:r>
        <w:rPr>
          <w:spacing w:val="-2"/>
          <w:sz w:val="24"/>
        </w:rPr>
        <w:t xml:space="preserve"> </w:t>
      </w:r>
      <w:r>
        <w:rPr>
          <w:sz w:val="24"/>
        </w:rPr>
        <w:t>as</w:t>
      </w:r>
      <w:r>
        <w:rPr>
          <w:spacing w:val="-5"/>
          <w:sz w:val="24"/>
        </w:rPr>
        <w:t xml:space="preserve"> </w:t>
      </w:r>
      <w:r>
        <w:rPr>
          <w:sz w:val="24"/>
        </w:rPr>
        <w:t>commission</w:t>
      </w:r>
      <w:r>
        <w:rPr>
          <w:spacing w:val="-5"/>
          <w:sz w:val="24"/>
        </w:rPr>
        <w:t xml:space="preserve"> </w:t>
      </w:r>
      <w:r>
        <w:rPr>
          <w:sz w:val="24"/>
        </w:rPr>
        <w:t>an</w:t>
      </w:r>
      <w:r>
        <w:rPr>
          <w:spacing w:val="-4"/>
          <w:sz w:val="24"/>
        </w:rPr>
        <w:t xml:space="preserve"> </w:t>
      </w:r>
      <w:r>
        <w:rPr>
          <w:sz w:val="24"/>
        </w:rPr>
        <w:t>expert</w:t>
      </w:r>
      <w:r>
        <w:rPr>
          <w:spacing w:val="-6"/>
          <w:sz w:val="24"/>
        </w:rPr>
        <w:t xml:space="preserve"> </w:t>
      </w:r>
      <w:r>
        <w:rPr>
          <w:sz w:val="24"/>
        </w:rPr>
        <w:t>examination</w:t>
      </w:r>
      <w:r>
        <w:rPr>
          <w:spacing w:val="-5"/>
          <w:sz w:val="24"/>
        </w:rPr>
        <w:t xml:space="preserve"> </w:t>
      </w:r>
      <w:r>
        <w:rPr>
          <w:sz w:val="24"/>
        </w:rPr>
        <w:t>in</w:t>
      </w:r>
      <w:r>
        <w:rPr>
          <w:spacing w:val="-5"/>
          <w:sz w:val="24"/>
        </w:rPr>
        <w:t xml:space="preserve"> </w:t>
      </w:r>
      <w:r>
        <w:rPr>
          <w:sz w:val="24"/>
        </w:rPr>
        <w:t>accordance</w:t>
      </w:r>
      <w:r>
        <w:rPr>
          <w:spacing w:val="-7"/>
          <w:sz w:val="24"/>
        </w:rPr>
        <w:t xml:space="preserve"> </w:t>
      </w:r>
      <w:r>
        <w:rPr>
          <w:sz w:val="24"/>
        </w:rPr>
        <w:t>with</w:t>
      </w:r>
      <w:r>
        <w:rPr>
          <w:spacing w:val="-1"/>
          <w:sz w:val="24"/>
        </w:rPr>
        <w:t xml:space="preserve"> </w:t>
      </w:r>
      <w:r>
        <w:rPr>
          <w:sz w:val="24"/>
        </w:rPr>
        <w:t>the</w:t>
      </w:r>
      <w:r>
        <w:rPr>
          <w:spacing w:val="-6"/>
          <w:sz w:val="24"/>
        </w:rPr>
        <w:t xml:space="preserve"> </w:t>
      </w:r>
      <w:r>
        <w:rPr>
          <w:sz w:val="24"/>
        </w:rPr>
        <w:t>procedure</w:t>
      </w:r>
      <w:r>
        <w:rPr>
          <w:spacing w:val="-7"/>
          <w:sz w:val="24"/>
        </w:rPr>
        <w:t xml:space="preserve"> </w:t>
      </w:r>
      <w:r>
        <w:rPr>
          <w:sz w:val="24"/>
        </w:rPr>
        <w:t>established</w:t>
      </w:r>
      <w:r>
        <w:rPr>
          <w:spacing w:val="-6"/>
          <w:sz w:val="24"/>
        </w:rPr>
        <w:t xml:space="preserve"> </w:t>
      </w:r>
      <w:r>
        <w:rPr>
          <w:sz w:val="24"/>
        </w:rPr>
        <w:t>by</w:t>
      </w:r>
      <w:r>
        <w:rPr>
          <w:spacing w:val="-8"/>
          <w:sz w:val="24"/>
        </w:rPr>
        <w:t xml:space="preserve"> </w:t>
      </w:r>
      <w:hyperlink w:anchor="_bookmark31" w:history="1">
        <w:r>
          <w:rPr>
            <w:sz w:val="24"/>
          </w:rPr>
          <w:t>Article</w:t>
        </w:r>
      </w:hyperlink>
      <w:r>
        <w:rPr>
          <w:spacing w:val="-57"/>
          <w:sz w:val="24"/>
        </w:rPr>
        <w:t xml:space="preserve"> </w:t>
      </w:r>
      <w:hyperlink w:anchor="_bookmark31" w:history="1">
        <w:r>
          <w:rPr>
            <w:sz w:val="24"/>
          </w:rPr>
          <w:t>43</w:t>
        </w:r>
        <w:r>
          <w:rPr>
            <w:spacing w:val="-2"/>
            <w:sz w:val="24"/>
          </w:rPr>
          <w:t xml:space="preserve"> </w:t>
        </w:r>
      </w:hyperlink>
      <w:r>
        <w:rPr>
          <w:sz w:val="24"/>
        </w:rPr>
        <w:t>of this</w:t>
      </w:r>
      <w:r>
        <w:rPr>
          <w:spacing w:val="2"/>
          <w:sz w:val="24"/>
        </w:rPr>
        <w:t xml:space="preserve"> </w:t>
      </w:r>
      <w:r>
        <w:rPr>
          <w:sz w:val="24"/>
        </w:rPr>
        <w:t>Law.</w:t>
      </w:r>
    </w:p>
    <w:p w:rsidR="00DE214F" w:rsidRDefault="00854A90">
      <w:pPr>
        <w:spacing w:before="153"/>
        <w:ind w:left="573"/>
        <w:rPr>
          <w:i/>
          <w:sz w:val="24"/>
        </w:rPr>
      </w:pPr>
      <w:r>
        <w:rPr>
          <w:i/>
          <w:sz w:val="24"/>
        </w:rPr>
        <w:t>{Part</w:t>
      </w:r>
      <w:r>
        <w:rPr>
          <w:i/>
          <w:spacing w:val="-1"/>
          <w:sz w:val="24"/>
        </w:rPr>
        <w:t xml:space="preserve"> </w:t>
      </w:r>
      <w:r>
        <w:rPr>
          <w:i/>
          <w:sz w:val="24"/>
        </w:rPr>
        <w:t>two of</w:t>
      </w:r>
      <w:r>
        <w:rPr>
          <w:i/>
          <w:spacing w:val="-1"/>
          <w:sz w:val="24"/>
        </w:rPr>
        <w:t xml:space="preserve"> </w:t>
      </w:r>
      <w:r>
        <w:rPr>
          <w:i/>
          <w:sz w:val="24"/>
        </w:rPr>
        <w:t>Article</w:t>
      </w:r>
      <w:r>
        <w:rPr>
          <w:i/>
          <w:spacing w:val="-1"/>
          <w:sz w:val="24"/>
        </w:rPr>
        <w:t xml:space="preserve"> </w:t>
      </w:r>
      <w:r>
        <w:rPr>
          <w:i/>
          <w:sz w:val="24"/>
        </w:rPr>
        <w:t>30 as</w:t>
      </w:r>
      <w:r>
        <w:rPr>
          <w:i/>
          <w:spacing w:val="-1"/>
          <w:sz w:val="24"/>
        </w:rPr>
        <w:t xml:space="preserve"> </w:t>
      </w:r>
      <w:r>
        <w:rPr>
          <w:i/>
          <w:sz w:val="24"/>
        </w:rPr>
        <w:t>amended by</w:t>
      </w:r>
      <w:r>
        <w:rPr>
          <w:i/>
          <w:spacing w:val="-2"/>
          <w:sz w:val="24"/>
        </w:rPr>
        <w:t xml:space="preserve"> </w:t>
      </w:r>
      <w:r>
        <w:rPr>
          <w:i/>
          <w:sz w:val="24"/>
        </w:rPr>
        <w:t>Law</w:t>
      </w:r>
      <w:r>
        <w:rPr>
          <w:i/>
          <w:spacing w:val="2"/>
          <w:sz w:val="24"/>
        </w:rPr>
        <w:t xml:space="preserve"> </w:t>
      </w:r>
      <w:hyperlink r:id="rId119">
        <w:r>
          <w:rPr>
            <w:i/>
            <w:sz w:val="24"/>
          </w:rPr>
          <w:t>No. 2596-IV</w:t>
        </w:r>
        <w:r>
          <w:rPr>
            <w:i/>
            <w:spacing w:val="-2"/>
            <w:sz w:val="24"/>
          </w:rPr>
          <w:t xml:space="preserve"> </w:t>
        </w:r>
        <w:r>
          <w:rPr>
            <w:i/>
            <w:sz w:val="24"/>
          </w:rPr>
          <w:t>as of</w:t>
        </w:r>
        <w:r>
          <w:rPr>
            <w:i/>
            <w:spacing w:val="-1"/>
            <w:sz w:val="24"/>
          </w:rPr>
          <w:t xml:space="preserve"> </w:t>
        </w:r>
        <w:r>
          <w:rPr>
            <w:i/>
            <w:sz w:val="24"/>
          </w:rPr>
          <w:t>31 May</w:t>
        </w:r>
        <w:r>
          <w:rPr>
            <w:i/>
            <w:spacing w:val="-1"/>
            <w:sz w:val="24"/>
          </w:rPr>
          <w:t xml:space="preserve"> </w:t>
        </w:r>
        <w:r>
          <w:rPr>
            <w:i/>
            <w:sz w:val="24"/>
          </w:rPr>
          <w:t>2005}</w:t>
        </w:r>
      </w:hyperlink>
    </w:p>
    <w:p w:rsidR="00DE214F" w:rsidRDefault="00854A90">
      <w:pPr>
        <w:pStyle w:val="a5"/>
        <w:numPr>
          <w:ilvl w:val="0"/>
          <w:numId w:val="48"/>
        </w:numPr>
        <w:tabs>
          <w:tab w:val="left" w:pos="835"/>
        </w:tabs>
        <w:spacing w:before="148"/>
        <w:ind w:right="124" w:firstLine="450"/>
        <w:rPr>
          <w:sz w:val="24"/>
        </w:rPr>
      </w:pPr>
      <w:r>
        <w:rPr>
          <w:sz w:val="24"/>
        </w:rPr>
        <w:t>The term of consideration of a case on concerted actions or concentration must not exceed</w:t>
      </w:r>
      <w:r>
        <w:rPr>
          <w:spacing w:val="1"/>
          <w:sz w:val="24"/>
        </w:rPr>
        <w:t xml:space="preserve"> </w:t>
      </w:r>
      <w:r>
        <w:rPr>
          <w:sz w:val="24"/>
        </w:rPr>
        <w:t>three months. The term shall begin on the day the applicant(s) submits the information in full and</w:t>
      </w:r>
      <w:r>
        <w:rPr>
          <w:spacing w:val="1"/>
          <w:sz w:val="24"/>
        </w:rPr>
        <w:t xml:space="preserve"> </w:t>
      </w:r>
      <w:r>
        <w:rPr>
          <w:sz w:val="24"/>
        </w:rPr>
        <w:t>receives the expert's opinion in accordance with parts one and two of this Article. If no decision is</w:t>
      </w:r>
      <w:r>
        <w:rPr>
          <w:spacing w:val="1"/>
          <w:sz w:val="24"/>
        </w:rPr>
        <w:t xml:space="preserve"> </w:t>
      </w:r>
      <w:r>
        <w:rPr>
          <w:sz w:val="24"/>
        </w:rPr>
        <w:t>made</w:t>
      </w:r>
      <w:r>
        <w:rPr>
          <w:spacing w:val="-4"/>
          <w:sz w:val="24"/>
        </w:rPr>
        <w:t xml:space="preserve"> </w:t>
      </w:r>
      <w:r>
        <w:rPr>
          <w:sz w:val="24"/>
        </w:rPr>
        <w:t>by</w:t>
      </w:r>
      <w:r>
        <w:rPr>
          <w:spacing w:val="-9"/>
          <w:sz w:val="24"/>
        </w:rPr>
        <w:t xml:space="preserve"> </w:t>
      </w:r>
      <w:r>
        <w:rPr>
          <w:sz w:val="24"/>
        </w:rPr>
        <w:t>the</w:t>
      </w:r>
      <w:r>
        <w:rPr>
          <w:spacing w:val="-3"/>
          <w:sz w:val="24"/>
        </w:rPr>
        <w:t xml:space="preserve"> </w:t>
      </w:r>
      <w:r>
        <w:rPr>
          <w:sz w:val="24"/>
        </w:rPr>
        <w:t>Antimonopoly</w:t>
      </w:r>
      <w:r>
        <w:rPr>
          <w:spacing w:val="-8"/>
          <w:sz w:val="24"/>
        </w:rPr>
        <w:t xml:space="preserve"> </w:t>
      </w:r>
      <w:r>
        <w:rPr>
          <w:sz w:val="24"/>
        </w:rPr>
        <w:t>Committee</w:t>
      </w:r>
      <w:r>
        <w:rPr>
          <w:spacing w:val="-4"/>
          <w:sz w:val="24"/>
        </w:rPr>
        <w:t xml:space="preserve"> </w:t>
      </w:r>
      <w:r>
        <w:rPr>
          <w:sz w:val="24"/>
        </w:rPr>
        <w:t>of</w:t>
      </w:r>
      <w:r>
        <w:rPr>
          <w:spacing w:val="-4"/>
          <w:sz w:val="24"/>
        </w:rPr>
        <w:t xml:space="preserve"> </w:t>
      </w:r>
      <w:r>
        <w:rPr>
          <w:sz w:val="24"/>
        </w:rPr>
        <w:t>Ukraine</w:t>
      </w:r>
      <w:r>
        <w:rPr>
          <w:spacing w:val="-1"/>
          <w:sz w:val="24"/>
        </w:rPr>
        <w:t xml:space="preserve"> </w:t>
      </w:r>
      <w:r>
        <w:rPr>
          <w:sz w:val="24"/>
        </w:rPr>
        <w:t>within</w:t>
      </w:r>
      <w:r>
        <w:rPr>
          <w:spacing w:val="-3"/>
          <w:sz w:val="24"/>
        </w:rPr>
        <w:t xml:space="preserve"> </w:t>
      </w:r>
      <w:r>
        <w:rPr>
          <w:sz w:val="24"/>
        </w:rPr>
        <w:t>the</w:t>
      </w:r>
      <w:r>
        <w:rPr>
          <w:spacing w:val="-3"/>
          <w:sz w:val="24"/>
        </w:rPr>
        <w:t xml:space="preserve"> </w:t>
      </w:r>
      <w:r>
        <w:rPr>
          <w:sz w:val="24"/>
        </w:rPr>
        <w:t>period</w:t>
      </w:r>
      <w:r>
        <w:rPr>
          <w:spacing w:val="-3"/>
          <w:sz w:val="24"/>
        </w:rPr>
        <w:t xml:space="preserve"> </w:t>
      </w:r>
      <w:r>
        <w:rPr>
          <w:sz w:val="24"/>
        </w:rPr>
        <w:t>of</w:t>
      </w:r>
      <w:r>
        <w:rPr>
          <w:spacing w:val="-4"/>
          <w:sz w:val="24"/>
        </w:rPr>
        <w:t xml:space="preserve"> </w:t>
      </w:r>
      <w:r>
        <w:rPr>
          <w:sz w:val="24"/>
        </w:rPr>
        <w:t>consideration</w:t>
      </w:r>
      <w:r>
        <w:rPr>
          <w:spacing w:val="-3"/>
          <w:sz w:val="24"/>
        </w:rPr>
        <w:t xml:space="preserve"> </w:t>
      </w:r>
      <w:r>
        <w:rPr>
          <w:sz w:val="24"/>
        </w:rPr>
        <w:t>of</w:t>
      </w:r>
      <w:r>
        <w:rPr>
          <w:spacing w:val="-4"/>
          <w:sz w:val="24"/>
        </w:rPr>
        <w:t xml:space="preserve"> </w:t>
      </w:r>
      <w:r>
        <w:rPr>
          <w:sz w:val="24"/>
        </w:rPr>
        <w:t>the case,</w:t>
      </w:r>
      <w:r>
        <w:rPr>
          <w:spacing w:val="-3"/>
          <w:sz w:val="24"/>
        </w:rPr>
        <w:t xml:space="preserve"> </w:t>
      </w:r>
      <w:r>
        <w:rPr>
          <w:sz w:val="24"/>
        </w:rPr>
        <w:t>it</w:t>
      </w:r>
      <w:r>
        <w:rPr>
          <w:spacing w:val="-2"/>
          <w:sz w:val="24"/>
        </w:rPr>
        <w:t xml:space="preserve"> </w:t>
      </w:r>
      <w:r>
        <w:rPr>
          <w:sz w:val="24"/>
        </w:rPr>
        <w:t>is</w:t>
      </w:r>
      <w:r>
        <w:rPr>
          <w:spacing w:val="-57"/>
          <w:sz w:val="24"/>
        </w:rPr>
        <w:t xml:space="preserve"> </w:t>
      </w:r>
      <w:r>
        <w:rPr>
          <w:sz w:val="24"/>
        </w:rPr>
        <w:t>considered</w:t>
      </w:r>
      <w:r>
        <w:rPr>
          <w:spacing w:val="-1"/>
          <w:sz w:val="24"/>
        </w:rPr>
        <w:t xml:space="preserve"> </w:t>
      </w:r>
      <w:r>
        <w:rPr>
          <w:sz w:val="24"/>
        </w:rPr>
        <w:t>that the</w:t>
      </w:r>
      <w:r>
        <w:rPr>
          <w:spacing w:val="1"/>
          <w:sz w:val="24"/>
        </w:rPr>
        <w:t xml:space="preserve"> </w:t>
      </w:r>
      <w:r>
        <w:rPr>
          <w:sz w:val="24"/>
        </w:rPr>
        <w:t>concerted actions</w:t>
      </w:r>
      <w:r>
        <w:rPr>
          <w:spacing w:val="-1"/>
          <w:sz w:val="24"/>
        </w:rPr>
        <w:t xml:space="preserve"> </w:t>
      </w:r>
      <w:r>
        <w:rPr>
          <w:sz w:val="24"/>
        </w:rPr>
        <w:t>or concentration have</w:t>
      </w:r>
      <w:r>
        <w:rPr>
          <w:spacing w:val="-2"/>
          <w:sz w:val="24"/>
        </w:rPr>
        <w:t xml:space="preserve"> </w:t>
      </w:r>
      <w:r>
        <w:rPr>
          <w:sz w:val="24"/>
        </w:rPr>
        <w:t>been</w:t>
      </w:r>
      <w:r>
        <w:rPr>
          <w:spacing w:val="1"/>
          <w:sz w:val="24"/>
        </w:rPr>
        <w:t xml:space="preserve"> </w:t>
      </w:r>
      <w:r>
        <w:rPr>
          <w:sz w:val="24"/>
        </w:rPr>
        <w:t>approved.</w:t>
      </w:r>
    </w:p>
    <w:p w:rsidR="00DE214F" w:rsidRDefault="00854A90">
      <w:pPr>
        <w:spacing w:before="151"/>
        <w:ind w:left="122" w:right="128" w:firstLine="450"/>
        <w:jc w:val="both"/>
        <w:rPr>
          <w:i/>
          <w:sz w:val="24"/>
        </w:rPr>
      </w:pPr>
      <w:r>
        <w:rPr>
          <w:i/>
          <w:sz w:val="24"/>
        </w:rPr>
        <w:t xml:space="preserve">{Paragraph one of part three of Article 30 as amended by Law </w:t>
      </w:r>
      <w:hyperlink r:id="rId120">
        <w:r>
          <w:rPr>
            <w:i/>
            <w:sz w:val="24"/>
          </w:rPr>
          <w:t>No. 2596-IV as of 13 December</w:t>
        </w:r>
      </w:hyperlink>
      <w:r>
        <w:rPr>
          <w:i/>
          <w:spacing w:val="1"/>
          <w:sz w:val="24"/>
        </w:rPr>
        <w:t xml:space="preserve"> </w:t>
      </w:r>
      <w:hyperlink r:id="rId121">
        <w:r>
          <w:rPr>
            <w:i/>
            <w:sz w:val="24"/>
          </w:rPr>
          <w:t>2022}</w:t>
        </w:r>
      </w:hyperlink>
    </w:p>
    <w:p w:rsidR="00DE214F" w:rsidRDefault="00854A90">
      <w:pPr>
        <w:pStyle w:val="a3"/>
        <w:spacing w:before="150"/>
        <w:ind w:right="124"/>
      </w:pPr>
      <w:r>
        <w:t>The</w:t>
      </w:r>
      <w:r>
        <w:rPr>
          <w:spacing w:val="-7"/>
        </w:rPr>
        <w:t xml:space="preserve"> </w:t>
      </w:r>
      <w:r>
        <w:t>last</w:t>
      </w:r>
      <w:r>
        <w:rPr>
          <w:spacing w:val="-5"/>
        </w:rPr>
        <w:t xml:space="preserve"> </w:t>
      </w:r>
      <w:r>
        <w:t>day</w:t>
      </w:r>
      <w:r>
        <w:rPr>
          <w:spacing w:val="-10"/>
        </w:rPr>
        <w:t xml:space="preserve"> </w:t>
      </w:r>
      <w:r>
        <w:t>of</w:t>
      </w:r>
      <w:r>
        <w:rPr>
          <w:spacing w:val="-7"/>
        </w:rPr>
        <w:t xml:space="preserve"> </w:t>
      </w:r>
      <w:r>
        <w:t>the</w:t>
      </w:r>
      <w:r>
        <w:rPr>
          <w:spacing w:val="-6"/>
        </w:rPr>
        <w:t xml:space="preserve"> </w:t>
      </w:r>
      <w:r>
        <w:t>period</w:t>
      </w:r>
      <w:r>
        <w:rPr>
          <w:spacing w:val="-3"/>
        </w:rPr>
        <w:t xml:space="preserve"> </w:t>
      </w:r>
      <w:r>
        <w:t>of</w:t>
      </w:r>
      <w:r>
        <w:rPr>
          <w:spacing w:val="-7"/>
        </w:rPr>
        <w:t xml:space="preserve"> </w:t>
      </w:r>
      <w:r>
        <w:t>consideration</w:t>
      </w:r>
      <w:r>
        <w:rPr>
          <w:spacing w:val="-5"/>
        </w:rPr>
        <w:t xml:space="preserve"> </w:t>
      </w:r>
      <w:r>
        <w:t>of</w:t>
      </w:r>
      <w:r>
        <w:rPr>
          <w:spacing w:val="-6"/>
        </w:rPr>
        <w:t xml:space="preserve"> </w:t>
      </w:r>
      <w:r>
        <w:t>the</w:t>
      </w:r>
      <w:r>
        <w:rPr>
          <w:spacing w:val="-7"/>
        </w:rPr>
        <w:t xml:space="preserve"> </w:t>
      </w:r>
      <w:r>
        <w:t>case</w:t>
      </w:r>
      <w:r>
        <w:rPr>
          <w:spacing w:val="-6"/>
        </w:rPr>
        <w:t xml:space="preserve"> </w:t>
      </w:r>
      <w:r>
        <w:t>provided</w:t>
      </w:r>
      <w:r>
        <w:rPr>
          <w:spacing w:val="-5"/>
        </w:rPr>
        <w:t xml:space="preserve"> </w:t>
      </w:r>
      <w:r>
        <w:t>for</w:t>
      </w:r>
      <w:r>
        <w:rPr>
          <w:spacing w:val="-7"/>
        </w:rPr>
        <w:t xml:space="preserve"> </w:t>
      </w:r>
      <w:r>
        <w:t>in</w:t>
      </w:r>
      <w:r>
        <w:rPr>
          <w:spacing w:val="-2"/>
        </w:rPr>
        <w:t xml:space="preserve"> </w:t>
      </w:r>
      <w:r>
        <w:t>clause</w:t>
      </w:r>
      <w:r>
        <w:rPr>
          <w:spacing w:val="-3"/>
        </w:rPr>
        <w:t xml:space="preserve"> </w:t>
      </w:r>
      <w:r>
        <w:t>one</w:t>
      </w:r>
      <w:r>
        <w:rPr>
          <w:spacing w:val="-7"/>
        </w:rPr>
        <w:t xml:space="preserve"> </w:t>
      </w:r>
      <w:r>
        <w:t>of</w:t>
      </w:r>
      <w:r>
        <w:rPr>
          <w:spacing w:val="-6"/>
        </w:rPr>
        <w:t xml:space="preserve"> </w:t>
      </w:r>
      <w:r>
        <w:t>this</w:t>
      </w:r>
      <w:r>
        <w:rPr>
          <w:spacing w:val="-5"/>
        </w:rPr>
        <w:t xml:space="preserve"> </w:t>
      </w:r>
      <w:r>
        <w:t>part</w:t>
      </w:r>
      <w:r>
        <w:rPr>
          <w:spacing w:val="-7"/>
        </w:rPr>
        <w:t xml:space="preserve"> </w:t>
      </w:r>
      <w:r>
        <w:t>shall</w:t>
      </w:r>
      <w:r>
        <w:rPr>
          <w:spacing w:val="-57"/>
        </w:rPr>
        <w:t xml:space="preserve"> </w:t>
      </w:r>
      <w:r>
        <w:t>be</w:t>
      </w:r>
      <w:r>
        <w:rPr>
          <w:spacing w:val="-2"/>
        </w:rPr>
        <w:t xml:space="preserve"> </w:t>
      </w:r>
      <w:r>
        <w:t>deemed</w:t>
      </w:r>
      <w:r>
        <w:rPr>
          <w:spacing w:val="-1"/>
        </w:rPr>
        <w:t xml:space="preserve"> </w:t>
      </w:r>
      <w:r>
        <w:t>to be</w:t>
      </w:r>
      <w:r>
        <w:rPr>
          <w:spacing w:val="-2"/>
        </w:rPr>
        <w:t xml:space="preserve"> </w:t>
      </w:r>
      <w:r>
        <w:t>the day</w:t>
      </w:r>
      <w:r>
        <w:rPr>
          <w:spacing w:val="-4"/>
        </w:rPr>
        <w:t xml:space="preserve"> </w:t>
      </w:r>
      <w:r>
        <w:t>of the</w:t>
      </w:r>
      <w:r>
        <w:rPr>
          <w:spacing w:val="-3"/>
        </w:rPr>
        <w:t xml:space="preserve"> </w:t>
      </w:r>
      <w:r>
        <w:t>decision to</w:t>
      </w:r>
      <w:r>
        <w:rPr>
          <w:spacing w:val="1"/>
        </w:rPr>
        <w:t xml:space="preserve"> </w:t>
      </w:r>
      <w:r>
        <w:t>grant a</w:t>
      </w:r>
      <w:r>
        <w:rPr>
          <w:spacing w:val="2"/>
        </w:rPr>
        <w:t xml:space="preserve"> </w:t>
      </w:r>
      <w:r>
        <w:t>clearance</w:t>
      </w:r>
      <w:r>
        <w:rPr>
          <w:spacing w:val="1"/>
        </w:rPr>
        <w:t xml:space="preserve"> </w:t>
      </w:r>
      <w:r>
        <w:t>for</w:t>
      </w:r>
      <w:r>
        <w:rPr>
          <w:spacing w:val="-3"/>
        </w:rPr>
        <w:t xml:space="preserve"> </w:t>
      </w:r>
      <w:r>
        <w:t>concerted actions,</w:t>
      </w:r>
      <w:r>
        <w:rPr>
          <w:spacing w:val="-1"/>
        </w:rPr>
        <w:t xml:space="preserve"> </w:t>
      </w:r>
      <w:r>
        <w:t>concentration.</w:t>
      </w:r>
    </w:p>
    <w:p w:rsidR="00DE214F" w:rsidRDefault="00854A90">
      <w:pPr>
        <w:pStyle w:val="a5"/>
        <w:numPr>
          <w:ilvl w:val="0"/>
          <w:numId w:val="48"/>
        </w:numPr>
        <w:tabs>
          <w:tab w:val="left" w:pos="813"/>
        </w:tabs>
        <w:spacing w:before="151"/>
        <w:ind w:right="130" w:firstLine="450"/>
        <w:rPr>
          <w:sz w:val="24"/>
        </w:rPr>
      </w:pPr>
      <w:r>
        <w:rPr>
          <w:sz w:val="24"/>
        </w:rPr>
        <w:t>Consideration of the case shall be suspended in case of impossibility of its consideration until</w:t>
      </w:r>
      <w:r>
        <w:rPr>
          <w:spacing w:val="-57"/>
          <w:sz w:val="24"/>
        </w:rPr>
        <w:t xml:space="preserve"> </w:t>
      </w:r>
      <w:r>
        <w:rPr>
          <w:sz w:val="24"/>
        </w:rPr>
        <w:t>the body of the Antimonopoly Committee of Ukraine, the commercial court resolves another related</w:t>
      </w:r>
      <w:r>
        <w:rPr>
          <w:spacing w:val="1"/>
          <w:sz w:val="24"/>
        </w:rPr>
        <w:t xml:space="preserve"> </w:t>
      </w:r>
      <w:r>
        <w:rPr>
          <w:sz w:val="24"/>
        </w:rPr>
        <w:t>case</w:t>
      </w:r>
      <w:r>
        <w:rPr>
          <w:spacing w:val="-6"/>
          <w:sz w:val="24"/>
        </w:rPr>
        <w:t xml:space="preserve"> </w:t>
      </w:r>
      <w:r>
        <w:rPr>
          <w:sz w:val="24"/>
        </w:rPr>
        <w:t>or</w:t>
      </w:r>
      <w:r>
        <w:rPr>
          <w:spacing w:val="-6"/>
          <w:sz w:val="24"/>
        </w:rPr>
        <w:t xml:space="preserve"> </w:t>
      </w:r>
      <w:r>
        <w:rPr>
          <w:sz w:val="24"/>
        </w:rPr>
        <w:t>until</w:t>
      </w:r>
      <w:r>
        <w:rPr>
          <w:spacing w:val="-5"/>
          <w:sz w:val="24"/>
        </w:rPr>
        <w:t xml:space="preserve"> </w:t>
      </w:r>
      <w:r>
        <w:rPr>
          <w:sz w:val="24"/>
        </w:rPr>
        <w:t>the</w:t>
      </w:r>
      <w:r>
        <w:rPr>
          <w:spacing w:val="-6"/>
          <w:sz w:val="24"/>
        </w:rPr>
        <w:t xml:space="preserve"> </w:t>
      </w:r>
      <w:r>
        <w:rPr>
          <w:sz w:val="24"/>
        </w:rPr>
        <w:t>state</w:t>
      </w:r>
      <w:r>
        <w:rPr>
          <w:spacing w:val="-6"/>
          <w:sz w:val="24"/>
        </w:rPr>
        <w:t xml:space="preserve"> </w:t>
      </w:r>
      <w:r>
        <w:rPr>
          <w:sz w:val="24"/>
        </w:rPr>
        <w:t>body</w:t>
      </w:r>
      <w:r>
        <w:rPr>
          <w:spacing w:val="-8"/>
          <w:sz w:val="24"/>
        </w:rPr>
        <w:t xml:space="preserve"> </w:t>
      </w:r>
      <w:r>
        <w:rPr>
          <w:sz w:val="24"/>
        </w:rPr>
        <w:t>resolves</w:t>
      </w:r>
      <w:r>
        <w:rPr>
          <w:spacing w:val="-3"/>
          <w:sz w:val="24"/>
        </w:rPr>
        <w:t xml:space="preserve"> </w:t>
      </w:r>
      <w:r>
        <w:rPr>
          <w:sz w:val="24"/>
        </w:rPr>
        <w:t>another</w:t>
      </w:r>
      <w:r>
        <w:rPr>
          <w:spacing w:val="-4"/>
          <w:sz w:val="24"/>
        </w:rPr>
        <w:t xml:space="preserve"> </w:t>
      </w:r>
      <w:r>
        <w:rPr>
          <w:sz w:val="24"/>
        </w:rPr>
        <w:t>related</w:t>
      </w:r>
      <w:r>
        <w:rPr>
          <w:spacing w:val="-3"/>
          <w:sz w:val="24"/>
        </w:rPr>
        <w:t xml:space="preserve"> </w:t>
      </w:r>
      <w:r>
        <w:rPr>
          <w:sz w:val="24"/>
        </w:rPr>
        <w:t>issue</w:t>
      </w:r>
      <w:r>
        <w:rPr>
          <w:spacing w:val="-5"/>
          <w:sz w:val="24"/>
        </w:rPr>
        <w:t xml:space="preserve"> </w:t>
      </w:r>
      <w:r>
        <w:rPr>
          <w:sz w:val="24"/>
        </w:rPr>
        <w:t>and</w:t>
      </w:r>
      <w:r>
        <w:rPr>
          <w:spacing w:val="-3"/>
          <w:sz w:val="24"/>
        </w:rPr>
        <w:t xml:space="preserve"> </w:t>
      </w:r>
      <w:r>
        <w:rPr>
          <w:sz w:val="24"/>
        </w:rPr>
        <w:t>for</w:t>
      </w:r>
      <w:r>
        <w:rPr>
          <w:spacing w:val="-7"/>
          <w:sz w:val="24"/>
        </w:rPr>
        <w:t xml:space="preserve"> </w:t>
      </w:r>
      <w:r>
        <w:rPr>
          <w:sz w:val="24"/>
        </w:rPr>
        <w:t>the</w:t>
      </w:r>
      <w:r>
        <w:rPr>
          <w:spacing w:val="-6"/>
          <w:sz w:val="24"/>
        </w:rPr>
        <w:t xml:space="preserve"> </w:t>
      </w:r>
      <w:r>
        <w:rPr>
          <w:sz w:val="24"/>
        </w:rPr>
        <w:t>duration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examination.</w:t>
      </w:r>
      <w:r>
        <w:rPr>
          <w:spacing w:val="-5"/>
          <w:sz w:val="24"/>
        </w:rPr>
        <w:t xml:space="preserve"> </w:t>
      </w:r>
      <w:r>
        <w:rPr>
          <w:sz w:val="24"/>
        </w:rPr>
        <w:t>The</w:t>
      </w:r>
      <w:r>
        <w:rPr>
          <w:spacing w:val="-57"/>
          <w:sz w:val="24"/>
        </w:rPr>
        <w:t xml:space="preserve"> </w:t>
      </w:r>
      <w:r>
        <w:rPr>
          <w:sz w:val="24"/>
        </w:rPr>
        <w:t>Antimonopoly Committee of Ukraine issues an order to suspend and resume the case consideration,</w:t>
      </w:r>
      <w:r>
        <w:rPr>
          <w:spacing w:val="1"/>
          <w:sz w:val="24"/>
        </w:rPr>
        <w:t xml:space="preserve"> </w:t>
      </w:r>
      <w:r>
        <w:rPr>
          <w:sz w:val="24"/>
        </w:rPr>
        <w:t>and</w:t>
      </w:r>
      <w:r>
        <w:rPr>
          <w:spacing w:val="-1"/>
          <w:sz w:val="24"/>
        </w:rPr>
        <w:t xml:space="preserve"> </w:t>
      </w:r>
      <w:r>
        <w:rPr>
          <w:sz w:val="24"/>
        </w:rPr>
        <w:t>the applicant is notified of this.</w:t>
      </w:r>
    </w:p>
    <w:p w:rsidR="00DE214F" w:rsidRDefault="00854A90">
      <w:pPr>
        <w:spacing w:before="149"/>
        <w:ind w:left="573"/>
        <w:rPr>
          <w:i/>
          <w:sz w:val="24"/>
        </w:rPr>
      </w:pPr>
      <w:r>
        <w:rPr>
          <w:i/>
          <w:sz w:val="24"/>
        </w:rPr>
        <w:t>{Paragraph</w:t>
      </w:r>
      <w:r>
        <w:rPr>
          <w:i/>
          <w:spacing w:val="-1"/>
          <w:sz w:val="24"/>
        </w:rPr>
        <w:t xml:space="preserve"> </w:t>
      </w:r>
      <w:r>
        <w:rPr>
          <w:i/>
          <w:sz w:val="24"/>
        </w:rPr>
        <w:t>one of part</w:t>
      </w:r>
      <w:r>
        <w:rPr>
          <w:i/>
          <w:spacing w:val="-1"/>
          <w:sz w:val="24"/>
        </w:rPr>
        <w:t xml:space="preserve"> </w:t>
      </w:r>
      <w:r>
        <w:rPr>
          <w:i/>
          <w:sz w:val="24"/>
        </w:rPr>
        <w:t>four of</w:t>
      </w:r>
      <w:r>
        <w:rPr>
          <w:i/>
          <w:spacing w:val="-1"/>
          <w:sz w:val="24"/>
        </w:rPr>
        <w:t xml:space="preserve"> </w:t>
      </w:r>
      <w:r>
        <w:rPr>
          <w:i/>
          <w:sz w:val="24"/>
        </w:rPr>
        <w:t>Article 30 as</w:t>
      </w:r>
      <w:r>
        <w:rPr>
          <w:i/>
          <w:spacing w:val="-1"/>
          <w:sz w:val="24"/>
        </w:rPr>
        <w:t xml:space="preserve"> </w:t>
      </w:r>
      <w:r>
        <w:rPr>
          <w:i/>
          <w:sz w:val="24"/>
        </w:rPr>
        <w:t>amended by</w:t>
      </w:r>
      <w:r>
        <w:rPr>
          <w:i/>
          <w:spacing w:val="-1"/>
          <w:sz w:val="24"/>
        </w:rPr>
        <w:t xml:space="preserve"> </w:t>
      </w:r>
      <w:r>
        <w:rPr>
          <w:i/>
          <w:sz w:val="24"/>
        </w:rPr>
        <w:t>Law</w:t>
      </w:r>
      <w:r>
        <w:rPr>
          <w:i/>
          <w:spacing w:val="1"/>
          <w:sz w:val="24"/>
        </w:rPr>
        <w:t xml:space="preserve"> </w:t>
      </w:r>
      <w:hyperlink r:id="rId122">
        <w:r>
          <w:rPr>
            <w:i/>
            <w:sz w:val="24"/>
          </w:rPr>
          <w:t>No. 2596-IV</w:t>
        </w:r>
        <w:r>
          <w:rPr>
            <w:i/>
            <w:spacing w:val="1"/>
            <w:sz w:val="24"/>
          </w:rPr>
          <w:t xml:space="preserve"> </w:t>
        </w:r>
        <w:r>
          <w:rPr>
            <w:i/>
            <w:sz w:val="24"/>
          </w:rPr>
          <w:t>as of</w:t>
        </w:r>
        <w:r>
          <w:rPr>
            <w:i/>
            <w:spacing w:val="-1"/>
            <w:sz w:val="24"/>
          </w:rPr>
          <w:t xml:space="preserve"> </w:t>
        </w:r>
        <w:r>
          <w:rPr>
            <w:i/>
            <w:sz w:val="24"/>
          </w:rPr>
          <w:t>31 May</w:t>
        </w:r>
        <w:r>
          <w:rPr>
            <w:i/>
            <w:spacing w:val="-1"/>
            <w:sz w:val="24"/>
          </w:rPr>
          <w:t xml:space="preserve"> </w:t>
        </w:r>
        <w:r>
          <w:rPr>
            <w:i/>
            <w:sz w:val="24"/>
          </w:rPr>
          <w:t>2005}</w:t>
        </w:r>
      </w:hyperlink>
    </w:p>
    <w:p w:rsidR="00DE214F" w:rsidRDefault="00854A90">
      <w:pPr>
        <w:pStyle w:val="a3"/>
        <w:spacing w:before="151"/>
        <w:ind w:right="130"/>
      </w:pPr>
      <w:r>
        <w:t>The bodies of the Antimonopoly Committee of Ukraine resume consideration of the case after</w:t>
      </w:r>
      <w:r>
        <w:rPr>
          <w:spacing w:val="1"/>
        </w:rPr>
        <w:t xml:space="preserve"> </w:t>
      </w:r>
      <w:r>
        <w:t>the</w:t>
      </w:r>
      <w:r>
        <w:rPr>
          <w:spacing w:val="-1"/>
        </w:rPr>
        <w:t xml:space="preserve"> </w:t>
      </w:r>
      <w:r>
        <w:t>circumstances that led to its suspension are</w:t>
      </w:r>
      <w:r>
        <w:rPr>
          <w:spacing w:val="-2"/>
        </w:rPr>
        <w:t xml:space="preserve"> </w:t>
      </w:r>
      <w:r>
        <w:t>eliminated.</w:t>
      </w:r>
    </w:p>
    <w:p w:rsidR="00DE214F" w:rsidRDefault="00854A90">
      <w:pPr>
        <w:pStyle w:val="a3"/>
        <w:spacing w:before="150"/>
        <w:ind w:left="573" w:firstLine="0"/>
        <w:jc w:val="left"/>
      </w:pPr>
      <w:r>
        <w:t>The</w:t>
      </w:r>
      <w:r>
        <w:rPr>
          <w:spacing w:val="-5"/>
        </w:rPr>
        <w:t xml:space="preserve"> </w:t>
      </w:r>
      <w:r>
        <w:t>time</w:t>
      </w:r>
      <w:r>
        <w:rPr>
          <w:spacing w:val="-4"/>
        </w:rPr>
        <w:t xml:space="preserve"> </w:t>
      </w:r>
      <w:r>
        <w:t>limit</w:t>
      </w:r>
      <w:r>
        <w:rPr>
          <w:spacing w:val="-6"/>
        </w:rPr>
        <w:t xml:space="preserve"> </w:t>
      </w:r>
      <w:r>
        <w:t>for</w:t>
      </w:r>
      <w:r>
        <w:rPr>
          <w:spacing w:val="-4"/>
        </w:rPr>
        <w:t xml:space="preserve"> </w:t>
      </w:r>
      <w:r>
        <w:t>consideration</w:t>
      </w:r>
      <w:r>
        <w:rPr>
          <w:spacing w:val="-4"/>
        </w:rPr>
        <w:t xml:space="preserve"> </w:t>
      </w:r>
      <w:r>
        <w:t>of</w:t>
      </w:r>
      <w:r>
        <w:rPr>
          <w:spacing w:val="-5"/>
        </w:rPr>
        <w:t xml:space="preserve"> </w:t>
      </w:r>
      <w:r>
        <w:t>the</w:t>
      </w:r>
      <w:r>
        <w:rPr>
          <w:spacing w:val="-4"/>
        </w:rPr>
        <w:t xml:space="preserve"> </w:t>
      </w:r>
      <w:r>
        <w:t>case</w:t>
      </w:r>
      <w:r>
        <w:rPr>
          <w:spacing w:val="-4"/>
        </w:rPr>
        <w:t xml:space="preserve"> </w:t>
      </w:r>
      <w:r>
        <w:t>is</w:t>
      </w:r>
      <w:r>
        <w:rPr>
          <w:spacing w:val="-3"/>
        </w:rPr>
        <w:t xml:space="preserve"> </w:t>
      </w:r>
      <w:r>
        <w:t>suspended</w:t>
      </w:r>
      <w:r>
        <w:rPr>
          <w:spacing w:val="-4"/>
        </w:rPr>
        <w:t xml:space="preserve"> </w:t>
      </w:r>
      <w:r>
        <w:t>from</w:t>
      </w:r>
      <w:r>
        <w:rPr>
          <w:spacing w:val="-2"/>
        </w:rPr>
        <w:t xml:space="preserve"> </w:t>
      </w:r>
      <w:r>
        <w:t>the</w:t>
      </w:r>
      <w:r>
        <w:rPr>
          <w:spacing w:val="-4"/>
        </w:rPr>
        <w:t xml:space="preserve"> </w:t>
      </w:r>
      <w:r>
        <w:t>date</w:t>
      </w:r>
      <w:r>
        <w:rPr>
          <w:spacing w:val="-4"/>
        </w:rPr>
        <w:t xml:space="preserve"> </w:t>
      </w:r>
      <w:r>
        <w:t>of</w:t>
      </w:r>
      <w:r>
        <w:rPr>
          <w:spacing w:val="-5"/>
        </w:rPr>
        <w:t xml:space="preserve"> </w:t>
      </w:r>
      <w:r>
        <w:t>suspension</w:t>
      </w:r>
      <w:r>
        <w:rPr>
          <w:spacing w:val="-2"/>
        </w:rPr>
        <w:t xml:space="preserve"> </w:t>
      </w:r>
      <w:r>
        <w:t>of</w:t>
      </w:r>
      <w:r>
        <w:rPr>
          <w:spacing w:val="-5"/>
        </w:rPr>
        <w:t xml:space="preserve"> </w:t>
      </w:r>
      <w:r>
        <w:t>the</w:t>
      </w:r>
      <w:r>
        <w:rPr>
          <w:spacing w:val="-4"/>
        </w:rPr>
        <w:t xml:space="preserve"> </w:t>
      </w:r>
      <w:r>
        <w:t>case.</w:t>
      </w:r>
    </w:p>
    <w:p w:rsidR="00DE214F" w:rsidRDefault="00854A90">
      <w:pPr>
        <w:pStyle w:val="a3"/>
        <w:spacing w:before="0"/>
        <w:ind w:firstLine="0"/>
      </w:pPr>
      <w:r>
        <w:t>From</w:t>
      </w:r>
      <w:r>
        <w:rPr>
          <w:spacing w:val="-1"/>
        </w:rPr>
        <w:t xml:space="preserve"> </w:t>
      </w:r>
      <w:r>
        <w:t>the date</w:t>
      </w:r>
      <w:r>
        <w:rPr>
          <w:spacing w:val="-1"/>
        </w:rPr>
        <w:t xml:space="preserve"> </w:t>
      </w:r>
      <w:r>
        <w:t>of the</w:t>
      </w:r>
      <w:r>
        <w:rPr>
          <w:spacing w:val="-2"/>
        </w:rPr>
        <w:t xml:space="preserve"> </w:t>
      </w:r>
      <w:r>
        <w:t>resumption</w:t>
      </w:r>
      <w:r>
        <w:rPr>
          <w:spacing w:val="-1"/>
        </w:rPr>
        <w:t xml:space="preserve"> </w:t>
      </w:r>
      <w:r>
        <w:t>of the</w:t>
      </w:r>
      <w:r>
        <w:rPr>
          <w:spacing w:val="-2"/>
        </w:rPr>
        <w:t xml:space="preserve"> </w:t>
      </w:r>
      <w:r>
        <w:t>case</w:t>
      </w:r>
      <w:r>
        <w:rPr>
          <w:spacing w:val="-1"/>
        </w:rPr>
        <w:t xml:space="preserve"> </w:t>
      </w:r>
      <w:r>
        <w:t>consideration, the</w:t>
      </w:r>
      <w:r>
        <w:rPr>
          <w:spacing w:val="-1"/>
        </w:rPr>
        <w:t xml:space="preserve"> </w:t>
      </w:r>
      <w:r>
        <w:t>term of</w:t>
      </w:r>
      <w:r>
        <w:rPr>
          <w:spacing w:val="-1"/>
        </w:rPr>
        <w:t xml:space="preserve"> </w:t>
      </w:r>
      <w:r>
        <w:t>the</w:t>
      </w:r>
      <w:r>
        <w:rPr>
          <w:spacing w:val="-2"/>
        </w:rPr>
        <w:t xml:space="preserve"> </w:t>
      </w:r>
      <w:r>
        <w:t>case</w:t>
      </w:r>
      <w:r>
        <w:rPr>
          <w:spacing w:val="-1"/>
        </w:rPr>
        <w:t xml:space="preserve"> </w:t>
      </w:r>
      <w:r>
        <w:t>continues.</w:t>
      </w:r>
    </w:p>
    <w:p w:rsidR="00DE214F" w:rsidRDefault="00854A90">
      <w:pPr>
        <w:pStyle w:val="a5"/>
        <w:numPr>
          <w:ilvl w:val="0"/>
          <w:numId w:val="48"/>
        </w:numPr>
        <w:tabs>
          <w:tab w:val="left" w:pos="823"/>
        </w:tabs>
        <w:spacing w:before="151"/>
        <w:ind w:right="130" w:firstLine="450"/>
        <w:rPr>
          <w:sz w:val="24"/>
        </w:rPr>
      </w:pPr>
      <w:r>
        <w:rPr>
          <w:sz w:val="24"/>
        </w:rPr>
        <w:t>Third parties may participate in the consideration of applications and cases if the decision of</w:t>
      </w:r>
      <w:r>
        <w:rPr>
          <w:spacing w:val="1"/>
          <w:sz w:val="24"/>
        </w:rPr>
        <w:t xml:space="preserve"> </w:t>
      </w:r>
      <w:r>
        <w:rPr>
          <w:sz w:val="24"/>
        </w:rPr>
        <w:t>the bodies of the Antimonopoly Committee of Ukraine may significantly affect their rights and</w:t>
      </w:r>
      <w:r>
        <w:rPr>
          <w:spacing w:val="1"/>
          <w:sz w:val="24"/>
        </w:rPr>
        <w:t xml:space="preserve"> </w:t>
      </w:r>
      <w:r>
        <w:rPr>
          <w:sz w:val="24"/>
        </w:rPr>
        <w:t>interests</w:t>
      </w:r>
      <w:r>
        <w:rPr>
          <w:spacing w:val="-1"/>
          <w:sz w:val="24"/>
        </w:rPr>
        <w:t xml:space="preserve"> </w:t>
      </w:r>
      <w:r>
        <w:rPr>
          <w:sz w:val="24"/>
        </w:rPr>
        <w:t>protected by</w:t>
      </w:r>
      <w:r>
        <w:rPr>
          <w:spacing w:val="-5"/>
          <w:sz w:val="24"/>
        </w:rPr>
        <w:t xml:space="preserve"> </w:t>
      </w:r>
      <w:r>
        <w:rPr>
          <w:sz w:val="24"/>
        </w:rPr>
        <w:t>this</w:t>
      </w:r>
      <w:r>
        <w:rPr>
          <w:spacing w:val="2"/>
          <w:sz w:val="24"/>
        </w:rPr>
        <w:t xml:space="preserve"> </w:t>
      </w:r>
      <w:r>
        <w:rPr>
          <w:sz w:val="24"/>
        </w:rPr>
        <w:t>Law.</w:t>
      </w:r>
    </w:p>
    <w:p w:rsidR="00DE214F" w:rsidRDefault="00854A90">
      <w:pPr>
        <w:pStyle w:val="a3"/>
        <w:spacing w:before="148"/>
        <w:ind w:right="128"/>
      </w:pPr>
      <w:r>
        <w:t>The</w:t>
      </w:r>
      <w:r>
        <w:rPr>
          <w:spacing w:val="1"/>
        </w:rPr>
        <w:t xml:space="preserve"> </w:t>
      </w:r>
      <w:r>
        <w:t>issue</w:t>
      </w:r>
      <w:r>
        <w:rPr>
          <w:spacing w:val="1"/>
        </w:rPr>
        <w:t xml:space="preserve"> </w:t>
      </w:r>
      <w:r>
        <w:t>of</w:t>
      </w:r>
      <w:r>
        <w:rPr>
          <w:spacing w:val="1"/>
        </w:rPr>
        <w:t xml:space="preserve"> </w:t>
      </w:r>
      <w:r>
        <w:t>involving</w:t>
      </w:r>
      <w:r>
        <w:rPr>
          <w:spacing w:val="1"/>
        </w:rPr>
        <w:t xml:space="preserve"> </w:t>
      </w:r>
      <w:r>
        <w:t>third</w:t>
      </w:r>
      <w:r>
        <w:rPr>
          <w:spacing w:val="1"/>
        </w:rPr>
        <w:t xml:space="preserve"> </w:t>
      </w:r>
      <w:r>
        <w:t>parties</w:t>
      </w:r>
      <w:r>
        <w:rPr>
          <w:spacing w:val="1"/>
        </w:rPr>
        <w:t xml:space="preserve"> </w:t>
      </w:r>
      <w:r>
        <w:t>in</w:t>
      </w:r>
      <w:r>
        <w:rPr>
          <w:spacing w:val="1"/>
        </w:rPr>
        <w:t xml:space="preserve"> </w:t>
      </w:r>
      <w:r>
        <w:t>the</w:t>
      </w:r>
      <w:r>
        <w:rPr>
          <w:spacing w:val="1"/>
        </w:rPr>
        <w:t xml:space="preserve"> </w:t>
      </w:r>
      <w:r>
        <w:t>case</w:t>
      </w:r>
      <w:r>
        <w:rPr>
          <w:spacing w:val="1"/>
        </w:rPr>
        <w:t xml:space="preserve"> </w:t>
      </w:r>
      <w:r>
        <w:t>consideration</w:t>
      </w:r>
      <w:r>
        <w:rPr>
          <w:spacing w:val="1"/>
        </w:rPr>
        <w:t xml:space="preserve"> </w:t>
      </w:r>
      <w:r>
        <w:t>shall</w:t>
      </w:r>
      <w:r>
        <w:rPr>
          <w:spacing w:val="1"/>
        </w:rPr>
        <w:t xml:space="preserve"> </w:t>
      </w:r>
      <w:r>
        <w:t>be</w:t>
      </w:r>
      <w:r>
        <w:rPr>
          <w:spacing w:val="1"/>
        </w:rPr>
        <w:t xml:space="preserve"> </w:t>
      </w:r>
      <w:r>
        <w:t>resolved</w:t>
      </w:r>
      <w:r>
        <w:rPr>
          <w:spacing w:val="1"/>
        </w:rPr>
        <w:t xml:space="preserve"> </w:t>
      </w:r>
      <w:r>
        <w:t>by</w:t>
      </w:r>
      <w:r>
        <w:rPr>
          <w:spacing w:val="1"/>
        </w:rPr>
        <w:t xml:space="preserve"> </w:t>
      </w:r>
      <w:r>
        <w:t>the</w:t>
      </w:r>
      <w:r>
        <w:rPr>
          <w:spacing w:val="1"/>
        </w:rPr>
        <w:t xml:space="preserve"> </w:t>
      </w:r>
      <w:r>
        <w:t>Antimonopoly</w:t>
      </w:r>
      <w:r>
        <w:rPr>
          <w:spacing w:val="-9"/>
        </w:rPr>
        <w:t xml:space="preserve"> </w:t>
      </w:r>
      <w:r>
        <w:t>Committee</w:t>
      </w:r>
      <w:r>
        <w:rPr>
          <w:spacing w:val="-2"/>
        </w:rPr>
        <w:t xml:space="preserve"> </w:t>
      </w:r>
      <w:r>
        <w:t>of Ukraine.</w:t>
      </w:r>
      <w:r>
        <w:rPr>
          <w:spacing w:val="-1"/>
        </w:rPr>
        <w:t xml:space="preserve"> </w:t>
      </w:r>
      <w:r>
        <w:t>The</w:t>
      </w:r>
      <w:r>
        <w:rPr>
          <w:spacing w:val="-1"/>
        </w:rPr>
        <w:t xml:space="preserve"> </w:t>
      </w:r>
      <w:r>
        <w:t>Antimonopoly</w:t>
      </w:r>
      <w:r>
        <w:rPr>
          <w:spacing w:val="-8"/>
        </w:rPr>
        <w:t xml:space="preserve"> </w:t>
      </w:r>
      <w:r>
        <w:t>Committee</w:t>
      </w:r>
      <w:r>
        <w:rPr>
          <w:spacing w:val="-2"/>
        </w:rPr>
        <w:t xml:space="preserve"> </w:t>
      </w:r>
      <w:r>
        <w:t>of</w:t>
      </w:r>
      <w:r>
        <w:rPr>
          <w:spacing w:val="-1"/>
        </w:rPr>
        <w:t xml:space="preserve"> </w:t>
      </w:r>
      <w:r>
        <w:t>Ukraine shall issue</w:t>
      </w:r>
      <w:r>
        <w:rPr>
          <w:spacing w:val="-1"/>
        </w:rPr>
        <w:t xml:space="preserve"> </w:t>
      </w:r>
      <w:r>
        <w:t>an</w:t>
      </w:r>
      <w:r>
        <w:rPr>
          <w:spacing w:val="-1"/>
        </w:rPr>
        <w:t xml:space="preserve"> </w:t>
      </w:r>
      <w:r>
        <w:t>order</w:t>
      </w:r>
      <w:r>
        <w:rPr>
          <w:spacing w:val="-57"/>
        </w:rPr>
        <w:t xml:space="preserve"> </w:t>
      </w:r>
      <w:r>
        <w:t>to</w:t>
      </w:r>
      <w:r>
        <w:rPr>
          <w:spacing w:val="-1"/>
        </w:rPr>
        <w:t xml:space="preserve"> </w:t>
      </w:r>
      <w:r>
        <w:t>engage</w:t>
      </w:r>
      <w:r>
        <w:rPr>
          <w:spacing w:val="-1"/>
        </w:rPr>
        <w:t xml:space="preserve"> </w:t>
      </w:r>
      <w:r>
        <w:t>a</w:t>
      </w:r>
      <w:r>
        <w:rPr>
          <w:spacing w:val="-1"/>
        </w:rPr>
        <w:t xml:space="preserve"> </w:t>
      </w:r>
      <w:r>
        <w:t>third party</w:t>
      </w:r>
      <w:r>
        <w:rPr>
          <w:spacing w:val="-5"/>
        </w:rPr>
        <w:t xml:space="preserve"> </w:t>
      </w:r>
      <w:r>
        <w:t>and notify</w:t>
      </w:r>
      <w:r>
        <w:rPr>
          <w:spacing w:val="-5"/>
        </w:rPr>
        <w:t xml:space="preserve"> </w:t>
      </w:r>
      <w:r>
        <w:t>the parties to the</w:t>
      </w:r>
      <w:r>
        <w:rPr>
          <w:spacing w:val="1"/>
        </w:rPr>
        <w:t xml:space="preserve"> </w:t>
      </w:r>
      <w:r>
        <w:t>case.</w:t>
      </w:r>
    </w:p>
    <w:p w:rsidR="00DE214F" w:rsidRDefault="00DE214F">
      <w:pPr>
        <w:sectPr w:rsidR="00DE214F">
          <w:pgSz w:w="12240" w:h="15840"/>
          <w:pgMar w:top="1060" w:right="720" w:bottom="280" w:left="1580" w:header="708" w:footer="708" w:gutter="0"/>
          <w:cols w:space="720"/>
        </w:sectPr>
      </w:pPr>
    </w:p>
    <w:p w:rsidR="00DE214F" w:rsidRDefault="00854A90">
      <w:pPr>
        <w:pStyle w:val="a5"/>
        <w:numPr>
          <w:ilvl w:val="0"/>
          <w:numId w:val="48"/>
        </w:numPr>
        <w:tabs>
          <w:tab w:val="left" w:pos="840"/>
        </w:tabs>
        <w:spacing w:before="72"/>
        <w:ind w:right="127" w:firstLine="450"/>
        <w:rPr>
          <w:sz w:val="24"/>
        </w:rPr>
      </w:pPr>
      <w:r>
        <w:rPr>
          <w:sz w:val="24"/>
        </w:rPr>
        <w:lastRenderedPageBreak/>
        <w:t>The official website of the Antimonopoly Committee of Ukraine publishes information on</w:t>
      </w:r>
      <w:r>
        <w:rPr>
          <w:spacing w:val="1"/>
          <w:sz w:val="24"/>
        </w:rPr>
        <w:t xml:space="preserve"> </w:t>
      </w:r>
      <w:r>
        <w:rPr>
          <w:sz w:val="24"/>
        </w:rPr>
        <w:t>cases</w:t>
      </w:r>
      <w:r>
        <w:rPr>
          <w:spacing w:val="-1"/>
          <w:sz w:val="24"/>
        </w:rPr>
        <w:t xml:space="preserve"> </w:t>
      </w:r>
      <w:r>
        <w:rPr>
          <w:sz w:val="24"/>
        </w:rPr>
        <w:t>of</w:t>
      </w:r>
      <w:r>
        <w:rPr>
          <w:spacing w:val="1"/>
          <w:sz w:val="24"/>
        </w:rPr>
        <w:t xml:space="preserve"> </w:t>
      </w:r>
      <w:r>
        <w:rPr>
          <w:sz w:val="24"/>
        </w:rPr>
        <w:t>concerted actions, concentration.</w:t>
      </w:r>
    </w:p>
    <w:p w:rsidR="00DE214F" w:rsidRDefault="00854A90">
      <w:pPr>
        <w:spacing w:before="151"/>
        <w:ind w:left="573"/>
        <w:rPr>
          <w:i/>
          <w:sz w:val="24"/>
        </w:rPr>
      </w:pPr>
      <w:r>
        <w:rPr>
          <w:i/>
          <w:sz w:val="24"/>
        </w:rPr>
        <w:t>{Article</w:t>
      </w:r>
      <w:r>
        <w:rPr>
          <w:i/>
          <w:spacing w:val="-1"/>
          <w:sz w:val="24"/>
        </w:rPr>
        <w:t xml:space="preserve"> </w:t>
      </w:r>
      <w:r>
        <w:rPr>
          <w:i/>
          <w:sz w:val="24"/>
        </w:rPr>
        <w:t>30 is</w:t>
      </w:r>
      <w:r>
        <w:rPr>
          <w:i/>
          <w:spacing w:val="-1"/>
          <w:sz w:val="24"/>
        </w:rPr>
        <w:t xml:space="preserve"> </w:t>
      </w:r>
      <w:r>
        <w:rPr>
          <w:i/>
          <w:sz w:val="24"/>
        </w:rPr>
        <w:t>supplemented with part</w:t>
      </w:r>
      <w:r>
        <w:rPr>
          <w:i/>
          <w:spacing w:val="-1"/>
          <w:sz w:val="24"/>
        </w:rPr>
        <w:t xml:space="preserve"> </w:t>
      </w:r>
      <w:r>
        <w:rPr>
          <w:i/>
          <w:sz w:val="24"/>
        </w:rPr>
        <w:t>six</w:t>
      </w:r>
      <w:r>
        <w:rPr>
          <w:i/>
          <w:spacing w:val="-1"/>
          <w:sz w:val="24"/>
        </w:rPr>
        <w:t xml:space="preserve"> </w:t>
      </w:r>
      <w:r>
        <w:rPr>
          <w:i/>
          <w:sz w:val="24"/>
        </w:rPr>
        <w:t>according to</w:t>
      </w:r>
      <w:r>
        <w:rPr>
          <w:i/>
          <w:spacing w:val="-1"/>
          <w:sz w:val="24"/>
        </w:rPr>
        <w:t xml:space="preserve"> </w:t>
      </w:r>
      <w:r>
        <w:rPr>
          <w:i/>
          <w:sz w:val="24"/>
        </w:rPr>
        <w:t>Law</w:t>
      </w:r>
      <w:r>
        <w:rPr>
          <w:i/>
          <w:spacing w:val="3"/>
          <w:sz w:val="24"/>
        </w:rPr>
        <w:t xml:space="preserve"> </w:t>
      </w:r>
      <w:hyperlink r:id="rId123" w:anchor="_blank">
        <w:r>
          <w:rPr>
            <w:i/>
            <w:sz w:val="24"/>
          </w:rPr>
          <w:t>No.</w:t>
        </w:r>
        <w:r>
          <w:rPr>
            <w:i/>
            <w:spacing w:val="-1"/>
            <w:sz w:val="24"/>
          </w:rPr>
          <w:t xml:space="preserve"> </w:t>
        </w:r>
        <w:r>
          <w:rPr>
            <w:i/>
            <w:sz w:val="24"/>
          </w:rPr>
          <w:t>3295-IX</w:t>
        </w:r>
        <w:r>
          <w:rPr>
            <w:i/>
            <w:spacing w:val="-1"/>
            <w:sz w:val="24"/>
          </w:rPr>
          <w:t xml:space="preserve"> </w:t>
        </w:r>
        <w:r>
          <w:rPr>
            <w:i/>
            <w:sz w:val="24"/>
          </w:rPr>
          <w:t>as</w:t>
        </w:r>
        <w:r>
          <w:rPr>
            <w:i/>
            <w:spacing w:val="-3"/>
            <w:sz w:val="24"/>
          </w:rPr>
          <w:t xml:space="preserve"> </w:t>
        </w:r>
        <w:r>
          <w:rPr>
            <w:i/>
            <w:sz w:val="24"/>
          </w:rPr>
          <w:t>of</w:t>
        </w:r>
        <w:r>
          <w:rPr>
            <w:i/>
            <w:spacing w:val="-1"/>
            <w:sz w:val="24"/>
          </w:rPr>
          <w:t xml:space="preserve"> </w:t>
        </w:r>
        <w:r>
          <w:rPr>
            <w:i/>
            <w:sz w:val="24"/>
          </w:rPr>
          <w:t>09 August 2023}</w:t>
        </w:r>
      </w:hyperlink>
    </w:p>
    <w:p w:rsidR="00DE214F" w:rsidRDefault="00854A90">
      <w:pPr>
        <w:pStyle w:val="a3"/>
        <w:ind w:left="573" w:firstLine="0"/>
        <w:jc w:val="left"/>
      </w:pPr>
      <w:bookmarkStart w:id="29" w:name="_bookmark29"/>
      <w:bookmarkEnd w:id="29"/>
      <w:r>
        <w:rPr>
          <w:b/>
        </w:rPr>
        <w:t>Article</w:t>
      </w:r>
      <w:r>
        <w:rPr>
          <w:b/>
          <w:spacing w:val="-3"/>
        </w:rPr>
        <w:t xml:space="preserve"> </w:t>
      </w:r>
      <w:r>
        <w:rPr>
          <w:b/>
        </w:rPr>
        <w:t>31.</w:t>
      </w:r>
      <w:r>
        <w:rPr>
          <w:b/>
          <w:spacing w:val="-2"/>
        </w:rPr>
        <w:t xml:space="preserve"> </w:t>
      </w:r>
      <w:r>
        <w:t>Decisions</w:t>
      </w:r>
      <w:r>
        <w:rPr>
          <w:spacing w:val="-2"/>
        </w:rPr>
        <w:t xml:space="preserve"> </w:t>
      </w:r>
      <w:r>
        <w:t>in</w:t>
      </w:r>
      <w:r>
        <w:rPr>
          <w:spacing w:val="-1"/>
        </w:rPr>
        <w:t xml:space="preserve"> </w:t>
      </w:r>
      <w:r>
        <w:t>cases</w:t>
      </w:r>
      <w:r>
        <w:rPr>
          <w:spacing w:val="-2"/>
        </w:rPr>
        <w:t xml:space="preserve"> </w:t>
      </w:r>
      <w:r>
        <w:t>of</w:t>
      </w:r>
      <w:r>
        <w:rPr>
          <w:spacing w:val="-1"/>
        </w:rPr>
        <w:t xml:space="preserve"> </w:t>
      </w:r>
      <w:r>
        <w:t>concerted</w:t>
      </w:r>
      <w:r>
        <w:rPr>
          <w:spacing w:val="-2"/>
        </w:rPr>
        <w:t xml:space="preserve"> </w:t>
      </w:r>
      <w:r>
        <w:t>actions,</w:t>
      </w:r>
      <w:r>
        <w:rPr>
          <w:spacing w:val="-1"/>
        </w:rPr>
        <w:t xml:space="preserve"> </w:t>
      </w:r>
      <w:r>
        <w:t>concentration</w:t>
      </w:r>
      <w:r>
        <w:rPr>
          <w:spacing w:val="-2"/>
        </w:rPr>
        <w:t xml:space="preserve"> </w:t>
      </w:r>
      <w:r>
        <w:t>of</w:t>
      </w:r>
      <w:r>
        <w:rPr>
          <w:spacing w:val="-3"/>
        </w:rPr>
        <w:t xml:space="preserve"> </w:t>
      </w:r>
      <w:r>
        <w:t>undertakings</w:t>
      </w:r>
    </w:p>
    <w:p w:rsidR="00DE214F" w:rsidRDefault="00854A90">
      <w:pPr>
        <w:pStyle w:val="a5"/>
        <w:numPr>
          <w:ilvl w:val="0"/>
          <w:numId w:val="47"/>
        </w:numPr>
        <w:tabs>
          <w:tab w:val="left" w:pos="832"/>
        </w:tabs>
        <w:spacing w:before="151"/>
        <w:ind w:right="133" w:firstLine="450"/>
        <w:rPr>
          <w:sz w:val="24"/>
        </w:rPr>
      </w:pPr>
      <w:r>
        <w:rPr>
          <w:sz w:val="24"/>
        </w:rPr>
        <w:t>Based on the results of the review of cases on concerted actions, a decision is made on the</w:t>
      </w:r>
      <w:r>
        <w:rPr>
          <w:spacing w:val="1"/>
          <w:sz w:val="24"/>
        </w:rPr>
        <w:t xml:space="preserve"> </w:t>
      </w:r>
      <w:r>
        <w:rPr>
          <w:sz w:val="24"/>
        </w:rPr>
        <w:t>concentration:</w:t>
      </w:r>
    </w:p>
    <w:p w:rsidR="00DE214F" w:rsidRDefault="00854A90">
      <w:pPr>
        <w:pStyle w:val="a3"/>
        <w:ind w:right="125"/>
      </w:pPr>
      <w:r>
        <w:t>By the Antimonopoly Committee of Ukraine — on granting clearance for concerted actions;</w:t>
      </w:r>
      <w:r>
        <w:rPr>
          <w:spacing w:val="1"/>
        </w:rPr>
        <w:t xml:space="preserve"> </w:t>
      </w:r>
      <w:r>
        <w:t>prohibition</w:t>
      </w:r>
      <w:r>
        <w:rPr>
          <w:spacing w:val="1"/>
        </w:rPr>
        <w:t xml:space="preserve"> </w:t>
      </w:r>
      <w:r>
        <w:t>of</w:t>
      </w:r>
      <w:r>
        <w:rPr>
          <w:spacing w:val="1"/>
        </w:rPr>
        <w:t xml:space="preserve"> </w:t>
      </w:r>
      <w:r>
        <w:t>concerted</w:t>
      </w:r>
      <w:r>
        <w:rPr>
          <w:spacing w:val="1"/>
        </w:rPr>
        <w:t xml:space="preserve"> </w:t>
      </w:r>
      <w:r>
        <w:t>actions;</w:t>
      </w:r>
      <w:r>
        <w:rPr>
          <w:spacing w:val="1"/>
        </w:rPr>
        <w:t xml:space="preserve"> </w:t>
      </w:r>
      <w:r>
        <w:t>granting</w:t>
      </w:r>
      <w:r>
        <w:rPr>
          <w:spacing w:val="1"/>
        </w:rPr>
        <w:t xml:space="preserve"> </w:t>
      </w:r>
      <w:r>
        <w:t>clearance</w:t>
      </w:r>
      <w:r>
        <w:rPr>
          <w:spacing w:val="1"/>
        </w:rPr>
        <w:t xml:space="preserve"> </w:t>
      </w:r>
      <w:r>
        <w:t>for</w:t>
      </w:r>
      <w:r>
        <w:rPr>
          <w:spacing w:val="1"/>
        </w:rPr>
        <w:t xml:space="preserve"> </w:t>
      </w:r>
      <w:r>
        <w:t>concentration;</w:t>
      </w:r>
      <w:r>
        <w:rPr>
          <w:spacing w:val="1"/>
        </w:rPr>
        <w:t xml:space="preserve"> </w:t>
      </w:r>
      <w:r>
        <w:t>approval</w:t>
      </w:r>
      <w:r>
        <w:rPr>
          <w:spacing w:val="1"/>
        </w:rPr>
        <w:t xml:space="preserve"> </w:t>
      </w:r>
      <w:r>
        <w:t>of</w:t>
      </w:r>
      <w:r>
        <w:rPr>
          <w:spacing w:val="1"/>
        </w:rPr>
        <w:t xml:space="preserve"> </w:t>
      </w:r>
      <w:r>
        <w:t>constituent</w:t>
      </w:r>
      <w:r>
        <w:rPr>
          <w:spacing w:val="1"/>
        </w:rPr>
        <w:t xml:space="preserve"> </w:t>
      </w:r>
      <w:r>
        <w:t>documents</w:t>
      </w:r>
      <w:r>
        <w:rPr>
          <w:spacing w:val="-14"/>
        </w:rPr>
        <w:t xml:space="preserve"> </w:t>
      </w:r>
      <w:r>
        <w:t>of</w:t>
      </w:r>
      <w:r>
        <w:rPr>
          <w:spacing w:val="-15"/>
        </w:rPr>
        <w:t xml:space="preserve"> </w:t>
      </w:r>
      <w:r>
        <w:t>undertakings,</w:t>
      </w:r>
      <w:r>
        <w:rPr>
          <w:spacing w:val="-14"/>
        </w:rPr>
        <w:t xml:space="preserve"> </w:t>
      </w:r>
      <w:r>
        <w:t>associations/groups,</w:t>
      </w:r>
      <w:r>
        <w:rPr>
          <w:spacing w:val="-14"/>
        </w:rPr>
        <w:t xml:space="preserve"> </w:t>
      </w:r>
      <w:r>
        <w:t>or</w:t>
      </w:r>
      <w:r>
        <w:rPr>
          <w:spacing w:val="-15"/>
        </w:rPr>
        <w:t xml:space="preserve"> </w:t>
      </w:r>
      <w:r>
        <w:t>amendments</w:t>
      </w:r>
      <w:r>
        <w:rPr>
          <w:spacing w:val="-14"/>
        </w:rPr>
        <w:t xml:space="preserve"> </w:t>
      </w:r>
      <w:r>
        <w:t>thereto;</w:t>
      </w:r>
      <w:r>
        <w:rPr>
          <w:spacing w:val="-14"/>
        </w:rPr>
        <w:t xml:space="preserve"> </w:t>
      </w:r>
      <w:r>
        <w:t>prohibition</w:t>
      </w:r>
      <w:r>
        <w:rPr>
          <w:spacing w:val="-13"/>
        </w:rPr>
        <w:t xml:space="preserve"> </w:t>
      </w:r>
      <w:r>
        <w:t>of</w:t>
      </w:r>
      <w:r>
        <w:rPr>
          <w:spacing w:val="-15"/>
        </w:rPr>
        <w:t xml:space="preserve"> </w:t>
      </w:r>
      <w:r>
        <w:t>concentration;</w:t>
      </w:r>
    </w:p>
    <w:p w:rsidR="00DE214F" w:rsidRDefault="00854A90">
      <w:pPr>
        <w:pStyle w:val="a3"/>
        <w:spacing w:before="151"/>
        <w:ind w:right="125"/>
      </w:pPr>
      <w:r>
        <w:t>by the administrative board of the Antimonopoly Committee of Ukraine — on granting a</w:t>
      </w:r>
      <w:r>
        <w:rPr>
          <w:spacing w:val="1"/>
        </w:rPr>
        <w:t xml:space="preserve"> </w:t>
      </w:r>
      <w:r>
        <w:t>clearance for concentration; approval of constituent documents of undertakings, associations/groups,</w:t>
      </w:r>
      <w:r>
        <w:rPr>
          <w:spacing w:val="-57"/>
        </w:rPr>
        <w:t xml:space="preserve"> </w:t>
      </w:r>
      <w:r>
        <w:t>or</w:t>
      </w:r>
      <w:r>
        <w:rPr>
          <w:spacing w:val="-12"/>
        </w:rPr>
        <w:t xml:space="preserve"> </w:t>
      </w:r>
      <w:r>
        <w:t>amendments</w:t>
      </w:r>
      <w:r>
        <w:rPr>
          <w:spacing w:val="-10"/>
        </w:rPr>
        <w:t xml:space="preserve"> </w:t>
      </w:r>
      <w:r>
        <w:t>thereto;</w:t>
      </w:r>
      <w:r>
        <w:rPr>
          <w:spacing w:val="-8"/>
        </w:rPr>
        <w:t xml:space="preserve"> </w:t>
      </w:r>
      <w:r>
        <w:t>granting</w:t>
      </w:r>
      <w:r>
        <w:rPr>
          <w:spacing w:val="-11"/>
        </w:rPr>
        <w:t xml:space="preserve"> </w:t>
      </w:r>
      <w:r>
        <w:t>a</w:t>
      </w:r>
      <w:r>
        <w:rPr>
          <w:spacing w:val="-8"/>
        </w:rPr>
        <w:t xml:space="preserve"> </w:t>
      </w:r>
      <w:r>
        <w:t>clearance</w:t>
      </w:r>
      <w:r>
        <w:rPr>
          <w:spacing w:val="-11"/>
        </w:rPr>
        <w:t xml:space="preserve"> </w:t>
      </w:r>
      <w:r>
        <w:t>for</w:t>
      </w:r>
      <w:r>
        <w:rPr>
          <w:spacing w:val="-10"/>
        </w:rPr>
        <w:t xml:space="preserve"> </w:t>
      </w:r>
      <w:r>
        <w:t>concerted</w:t>
      </w:r>
      <w:r>
        <w:rPr>
          <w:spacing w:val="-9"/>
        </w:rPr>
        <w:t xml:space="preserve"> </w:t>
      </w:r>
      <w:r>
        <w:t>actions,</w:t>
      </w:r>
      <w:r>
        <w:rPr>
          <w:spacing w:val="-11"/>
        </w:rPr>
        <w:t xml:space="preserve"> </w:t>
      </w:r>
      <w:r>
        <w:t>except</w:t>
      </w:r>
      <w:r>
        <w:rPr>
          <w:spacing w:val="-8"/>
        </w:rPr>
        <w:t xml:space="preserve"> </w:t>
      </w:r>
      <w:r>
        <w:t>for</w:t>
      </w:r>
      <w:r>
        <w:rPr>
          <w:spacing w:val="-10"/>
        </w:rPr>
        <w:t xml:space="preserve"> </w:t>
      </w:r>
      <w:r>
        <w:t>clearances</w:t>
      </w:r>
      <w:r>
        <w:rPr>
          <w:spacing w:val="-9"/>
        </w:rPr>
        <w:t xml:space="preserve"> </w:t>
      </w:r>
      <w:r>
        <w:t>based</w:t>
      </w:r>
      <w:r>
        <w:rPr>
          <w:spacing w:val="-11"/>
        </w:rPr>
        <w:t xml:space="preserve"> </w:t>
      </w:r>
      <w:r>
        <w:t>on</w:t>
      </w:r>
      <w:r>
        <w:rPr>
          <w:spacing w:val="-11"/>
        </w:rPr>
        <w:t xml:space="preserve"> </w:t>
      </w:r>
      <w:hyperlink w:anchor="_bookmark6" w:history="1">
        <w:r>
          <w:t>part</w:t>
        </w:r>
      </w:hyperlink>
      <w:r>
        <w:rPr>
          <w:spacing w:val="-58"/>
        </w:rPr>
        <w:t xml:space="preserve"> </w:t>
      </w:r>
      <w:hyperlink w:anchor="_bookmark6" w:history="1">
        <w:r>
          <w:t>one</w:t>
        </w:r>
        <w:r>
          <w:rPr>
            <w:spacing w:val="-2"/>
          </w:rPr>
          <w:t xml:space="preserve"> </w:t>
        </w:r>
      </w:hyperlink>
      <w:r>
        <w:t>of Article 10 of this Law; prohibition of</w:t>
      </w:r>
      <w:r>
        <w:rPr>
          <w:spacing w:val="-2"/>
        </w:rPr>
        <w:t xml:space="preserve"> </w:t>
      </w:r>
      <w:r>
        <w:t>concerted actions;</w:t>
      </w:r>
    </w:p>
    <w:p w:rsidR="00DE214F" w:rsidRDefault="00854A90">
      <w:pPr>
        <w:pStyle w:val="a3"/>
        <w:spacing w:before="150"/>
        <w:ind w:right="127"/>
      </w:pPr>
      <w:r>
        <w:t>by</w:t>
      </w:r>
      <w:r>
        <w:rPr>
          <w:spacing w:val="1"/>
        </w:rPr>
        <w:t xml:space="preserve"> </w:t>
      </w:r>
      <w:r>
        <w:t>the</w:t>
      </w:r>
      <w:r>
        <w:rPr>
          <w:spacing w:val="1"/>
        </w:rPr>
        <w:t xml:space="preserve"> </w:t>
      </w:r>
      <w:r>
        <w:t>State</w:t>
      </w:r>
      <w:r>
        <w:rPr>
          <w:spacing w:val="1"/>
        </w:rPr>
        <w:t xml:space="preserve"> </w:t>
      </w:r>
      <w:r>
        <w:t>Commissioner</w:t>
      </w:r>
      <w:r>
        <w:rPr>
          <w:spacing w:val="1"/>
        </w:rPr>
        <w:t xml:space="preserve"> </w:t>
      </w:r>
      <w:r>
        <w:t>of</w:t>
      </w:r>
      <w:r>
        <w:rPr>
          <w:spacing w:val="1"/>
        </w:rPr>
        <w:t xml:space="preserve"> </w:t>
      </w:r>
      <w:r>
        <w:t>the</w:t>
      </w:r>
      <w:r>
        <w:rPr>
          <w:spacing w:val="1"/>
        </w:rPr>
        <w:t xml:space="preserve"> </w:t>
      </w:r>
      <w:r>
        <w:t>Antimonopoly</w:t>
      </w:r>
      <w:r>
        <w:rPr>
          <w:spacing w:val="1"/>
        </w:rPr>
        <w:t xml:space="preserve"> </w:t>
      </w:r>
      <w:r>
        <w:t>Committee</w:t>
      </w:r>
      <w:r>
        <w:rPr>
          <w:spacing w:val="1"/>
        </w:rPr>
        <w:t xml:space="preserve"> </w:t>
      </w:r>
      <w:r>
        <w:t>of</w:t>
      </w:r>
      <w:r>
        <w:rPr>
          <w:spacing w:val="1"/>
        </w:rPr>
        <w:t xml:space="preserve"> </w:t>
      </w:r>
      <w:r>
        <w:t>Ukraine,</w:t>
      </w:r>
      <w:r>
        <w:rPr>
          <w:spacing w:val="1"/>
        </w:rPr>
        <w:t xml:space="preserve"> </w:t>
      </w:r>
      <w:r>
        <w:t>the</w:t>
      </w:r>
      <w:r>
        <w:rPr>
          <w:spacing w:val="1"/>
        </w:rPr>
        <w:t xml:space="preserve"> </w:t>
      </w:r>
      <w:r>
        <w:t>relevant</w:t>
      </w:r>
      <w:r>
        <w:rPr>
          <w:spacing w:val="1"/>
        </w:rPr>
        <w:t xml:space="preserve"> </w:t>
      </w:r>
      <w:r>
        <w:t xml:space="preserve">administrative board of the </w:t>
      </w:r>
      <w:r w:rsidR="002A58C9">
        <w:t>regional office</w:t>
      </w:r>
      <w:r>
        <w:t xml:space="preserve"> of the Antimonopoly Committee of Ukraine — on</w:t>
      </w:r>
      <w:r>
        <w:rPr>
          <w:spacing w:val="1"/>
        </w:rPr>
        <w:t xml:space="preserve"> </w:t>
      </w:r>
      <w:r>
        <w:t xml:space="preserve">granting clearance for concerted actions, except for clearances based on </w:t>
      </w:r>
      <w:hyperlink w:anchor="_bookmark6" w:history="1">
        <w:r>
          <w:t xml:space="preserve">part one </w:t>
        </w:r>
      </w:hyperlink>
      <w:r>
        <w:t>of Article 10 of this</w:t>
      </w:r>
      <w:r>
        <w:rPr>
          <w:spacing w:val="-57"/>
        </w:rPr>
        <w:t xml:space="preserve"> </w:t>
      </w:r>
      <w:r>
        <w:t>Law;</w:t>
      </w:r>
      <w:r>
        <w:rPr>
          <w:spacing w:val="-1"/>
        </w:rPr>
        <w:t xml:space="preserve"> </w:t>
      </w:r>
      <w:r>
        <w:t>prohibition of</w:t>
      </w:r>
      <w:r>
        <w:rPr>
          <w:spacing w:val="-1"/>
        </w:rPr>
        <w:t xml:space="preserve"> </w:t>
      </w:r>
      <w:r>
        <w:t>concerted actions.</w:t>
      </w:r>
    </w:p>
    <w:p w:rsidR="00DE214F" w:rsidRDefault="00854A90">
      <w:pPr>
        <w:pStyle w:val="a5"/>
        <w:numPr>
          <w:ilvl w:val="0"/>
          <w:numId w:val="47"/>
        </w:numPr>
        <w:tabs>
          <w:tab w:val="left" w:pos="837"/>
        </w:tabs>
        <w:spacing w:before="152"/>
        <w:ind w:right="127" w:firstLine="450"/>
        <w:rPr>
          <w:sz w:val="24"/>
        </w:rPr>
      </w:pPr>
      <w:bookmarkStart w:id="30" w:name="_bookmark30"/>
      <w:bookmarkEnd w:id="30"/>
      <w:r>
        <w:rPr>
          <w:sz w:val="24"/>
        </w:rPr>
        <w:t>In case of establishment of grounds for prohibition of concerted actions, concentration, the</w:t>
      </w:r>
      <w:r>
        <w:rPr>
          <w:spacing w:val="1"/>
          <w:sz w:val="24"/>
        </w:rPr>
        <w:t xml:space="preserve"> </w:t>
      </w:r>
      <w:r>
        <w:rPr>
          <w:sz w:val="24"/>
        </w:rPr>
        <w:t>bodies of the Antimonopoly Committee of Ukraine shall notify their parties of the content of such</w:t>
      </w:r>
      <w:r>
        <w:rPr>
          <w:spacing w:val="1"/>
          <w:sz w:val="24"/>
        </w:rPr>
        <w:t xml:space="preserve"> </w:t>
      </w:r>
      <w:r>
        <w:rPr>
          <w:sz w:val="24"/>
        </w:rPr>
        <w:t>grounds and establish a thirty-day period for submission by the participants of concerted actions,</w:t>
      </w:r>
      <w:r>
        <w:rPr>
          <w:spacing w:val="1"/>
          <w:sz w:val="24"/>
        </w:rPr>
        <w:t xml:space="preserve"> </w:t>
      </w:r>
      <w:r>
        <w:rPr>
          <w:sz w:val="24"/>
        </w:rPr>
        <w:t>concentration of proposals on obligations to be undertaken by the participants of such concerted</w:t>
      </w:r>
      <w:r>
        <w:rPr>
          <w:spacing w:val="1"/>
          <w:sz w:val="24"/>
        </w:rPr>
        <w:t xml:space="preserve"> </w:t>
      </w:r>
      <w:r>
        <w:rPr>
          <w:sz w:val="24"/>
        </w:rPr>
        <w:t>actions,</w:t>
      </w:r>
      <w:r>
        <w:rPr>
          <w:spacing w:val="1"/>
          <w:sz w:val="24"/>
        </w:rPr>
        <w:t xml:space="preserve"> </w:t>
      </w:r>
      <w:r>
        <w:rPr>
          <w:sz w:val="24"/>
        </w:rPr>
        <w:t>concentration,</w:t>
      </w:r>
      <w:r>
        <w:rPr>
          <w:spacing w:val="1"/>
          <w:sz w:val="24"/>
        </w:rPr>
        <w:t xml:space="preserve"> </w:t>
      </w:r>
      <w:r>
        <w:rPr>
          <w:sz w:val="24"/>
        </w:rPr>
        <w:t>which</w:t>
      </w:r>
      <w:r>
        <w:rPr>
          <w:spacing w:val="1"/>
          <w:sz w:val="24"/>
        </w:rPr>
        <w:t xml:space="preserve"> </w:t>
      </w:r>
      <w:r>
        <w:rPr>
          <w:sz w:val="24"/>
        </w:rPr>
        <w:t>eliminate</w:t>
      </w:r>
      <w:r>
        <w:rPr>
          <w:spacing w:val="1"/>
          <w:sz w:val="24"/>
        </w:rPr>
        <w:t xml:space="preserve"> </w:t>
      </w:r>
      <w:r>
        <w:rPr>
          <w:sz w:val="24"/>
        </w:rPr>
        <w:t>the</w:t>
      </w:r>
      <w:r>
        <w:rPr>
          <w:spacing w:val="1"/>
          <w:sz w:val="24"/>
        </w:rPr>
        <w:t xml:space="preserve"> </w:t>
      </w:r>
      <w:r>
        <w:rPr>
          <w:sz w:val="24"/>
        </w:rPr>
        <w:t>relevant</w:t>
      </w:r>
      <w:r>
        <w:rPr>
          <w:spacing w:val="1"/>
          <w:sz w:val="24"/>
        </w:rPr>
        <w:t xml:space="preserve"> </w:t>
      </w:r>
      <w:r>
        <w:rPr>
          <w:sz w:val="24"/>
        </w:rPr>
        <w:t>negative</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concerted</w:t>
      </w:r>
      <w:r>
        <w:rPr>
          <w:spacing w:val="1"/>
          <w:sz w:val="24"/>
        </w:rPr>
        <w:t xml:space="preserve"> </w:t>
      </w:r>
      <w:r>
        <w:rPr>
          <w:sz w:val="24"/>
        </w:rPr>
        <w:t>actions,</w:t>
      </w:r>
      <w:r>
        <w:rPr>
          <w:spacing w:val="1"/>
          <w:sz w:val="24"/>
        </w:rPr>
        <w:t xml:space="preserve"> </w:t>
      </w:r>
      <w:r>
        <w:rPr>
          <w:spacing w:val="-1"/>
          <w:sz w:val="24"/>
        </w:rPr>
        <w:t>concentration</w:t>
      </w:r>
      <w:r>
        <w:rPr>
          <w:spacing w:val="-10"/>
          <w:sz w:val="24"/>
        </w:rPr>
        <w:t xml:space="preserve"> </w:t>
      </w:r>
      <w:r>
        <w:rPr>
          <w:sz w:val="24"/>
        </w:rPr>
        <w:t>on</w:t>
      </w:r>
      <w:r>
        <w:rPr>
          <w:spacing w:val="-9"/>
          <w:sz w:val="24"/>
        </w:rPr>
        <w:t xml:space="preserve"> </w:t>
      </w:r>
      <w:r>
        <w:rPr>
          <w:sz w:val="24"/>
        </w:rPr>
        <w:t>competition</w:t>
      </w:r>
      <w:r>
        <w:rPr>
          <w:spacing w:val="-9"/>
          <w:sz w:val="24"/>
        </w:rPr>
        <w:t xml:space="preserve"> </w:t>
      </w:r>
      <w:r>
        <w:rPr>
          <w:sz w:val="24"/>
        </w:rPr>
        <w:t>and</w:t>
      </w:r>
      <w:r>
        <w:rPr>
          <w:spacing w:val="-9"/>
          <w:sz w:val="24"/>
        </w:rPr>
        <w:t xml:space="preserve"> </w:t>
      </w:r>
      <w:r>
        <w:rPr>
          <w:sz w:val="24"/>
        </w:rPr>
        <w:t>allow</w:t>
      </w:r>
      <w:r>
        <w:rPr>
          <w:spacing w:val="-11"/>
          <w:sz w:val="24"/>
        </w:rPr>
        <w:t xml:space="preserve"> </w:t>
      </w:r>
      <w:r>
        <w:rPr>
          <w:sz w:val="24"/>
        </w:rPr>
        <w:t>the</w:t>
      </w:r>
      <w:r>
        <w:rPr>
          <w:spacing w:val="-10"/>
          <w:sz w:val="24"/>
        </w:rPr>
        <w:t xml:space="preserve"> </w:t>
      </w:r>
      <w:r>
        <w:rPr>
          <w:sz w:val="24"/>
        </w:rPr>
        <w:t>body</w:t>
      </w:r>
      <w:r>
        <w:rPr>
          <w:spacing w:val="-14"/>
          <w:sz w:val="24"/>
        </w:rPr>
        <w:t xml:space="preserve"> </w:t>
      </w:r>
      <w:r>
        <w:rPr>
          <w:sz w:val="24"/>
        </w:rPr>
        <w:t>of</w:t>
      </w:r>
      <w:r>
        <w:rPr>
          <w:spacing w:val="-10"/>
          <w:sz w:val="24"/>
        </w:rPr>
        <w:t xml:space="preserve"> </w:t>
      </w:r>
      <w:r>
        <w:rPr>
          <w:sz w:val="24"/>
        </w:rPr>
        <w:t>the</w:t>
      </w:r>
      <w:r>
        <w:rPr>
          <w:spacing w:val="-11"/>
          <w:sz w:val="24"/>
        </w:rPr>
        <w:t xml:space="preserve"> </w:t>
      </w:r>
      <w:r>
        <w:rPr>
          <w:sz w:val="24"/>
        </w:rPr>
        <w:t>Antimonopoly</w:t>
      </w:r>
      <w:r>
        <w:rPr>
          <w:spacing w:val="-14"/>
          <w:sz w:val="24"/>
        </w:rPr>
        <w:t xml:space="preserve"> </w:t>
      </w:r>
      <w:r>
        <w:rPr>
          <w:sz w:val="24"/>
        </w:rPr>
        <w:t>Committee</w:t>
      </w:r>
      <w:r>
        <w:rPr>
          <w:spacing w:val="-11"/>
          <w:sz w:val="24"/>
        </w:rPr>
        <w:t xml:space="preserve"> </w:t>
      </w:r>
      <w:r>
        <w:rPr>
          <w:sz w:val="24"/>
        </w:rPr>
        <w:t>of</w:t>
      </w:r>
      <w:r>
        <w:rPr>
          <w:spacing w:val="-11"/>
          <w:sz w:val="24"/>
        </w:rPr>
        <w:t xml:space="preserve"> </w:t>
      </w:r>
      <w:r>
        <w:rPr>
          <w:sz w:val="24"/>
        </w:rPr>
        <w:t>Ukraine</w:t>
      </w:r>
      <w:r>
        <w:rPr>
          <w:spacing w:val="-10"/>
          <w:sz w:val="24"/>
        </w:rPr>
        <w:t xml:space="preserve"> </w:t>
      </w:r>
      <w:r>
        <w:rPr>
          <w:sz w:val="24"/>
        </w:rPr>
        <w:t>to</w:t>
      </w:r>
      <w:r>
        <w:rPr>
          <w:spacing w:val="-9"/>
          <w:sz w:val="24"/>
        </w:rPr>
        <w:t xml:space="preserve"> </w:t>
      </w:r>
      <w:r>
        <w:rPr>
          <w:sz w:val="24"/>
        </w:rPr>
        <w:t>make</w:t>
      </w:r>
      <w:r>
        <w:rPr>
          <w:spacing w:val="-58"/>
          <w:sz w:val="24"/>
        </w:rPr>
        <w:t xml:space="preserve"> </w:t>
      </w:r>
      <w:r>
        <w:rPr>
          <w:sz w:val="24"/>
        </w:rPr>
        <w:t>a</w:t>
      </w:r>
      <w:r>
        <w:rPr>
          <w:spacing w:val="-5"/>
          <w:sz w:val="24"/>
        </w:rPr>
        <w:t xml:space="preserve"> </w:t>
      </w:r>
      <w:r>
        <w:rPr>
          <w:sz w:val="24"/>
        </w:rPr>
        <w:t>decision</w:t>
      </w:r>
      <w:r>
        <w:rPr>
          <w:spacing w:val="-4"/>
          <w:sz w:val="24"/>
        </w:rPr>
        <w:t xml:space="preserve"> </w:t>
      </w:r>
      <w:r>
        <w:rPr>
          <w:sz w:val="24"/>
        </w:rPr>
        <w:t>on</w:t>
      </w:r>
      <w:r>
        <w:rPr>
          <w:spacing w:val="-4"/>
          <w:sz w:val="24"/>
        </w:rPr>
        <w:t xml:space="preserve"> </w:t>
      </w:r>
      <w:r>
        <w:rPr>
          <w:sz w:val="24"/>
        </w:rPr>
        <w:t>granting</w:t>
      </w:r>
      <w:r>
        <w:rPr>
          <w:spacing w:val="-3"/>
          <w:sz w:val="24"/>
        </w:rPr>
        <w:t xml:space="preserve"> </w:t>
      </w:r>
      <w:r>
        <w:rPr>
          <w:sz w:val="24"/>
        </w:rPr>
        <w:t>clearance</w:t>
      </w:r>
      <w:r>
        <w:rPr>
          <w:spacing w:val="-3"/>
          <w:sz w:val="24"/>
        </w:rPr>
        <w:t xml:space="preserve"> </w:t>
      </w:r>
      <w:r>
        <w:rPr>
          <w:sz w:val="24"/>
        </w:rPr>
        <w:t>for</w:t>
      </w:r>
      <w:r>
        <w:rPr>
          <w:spacing w:val="-5"/>
          <w:sz w:val="24"/>
        </w:rPr>
        <w:t xml:space="preserve"> </w:t>
      </w:r>
      <w:r>
        <w:rPr>
          <w:sz w:val="24"/>
        </w:rPr>
        <w:t>concerted</w:t>
      </w:r>
      <w:r>
        <w:rPr>
          <w:spacing w:val="-4"/>
          <w:sz w:val="24"/>
        </w:rPr>
        <w:t xml:space="preserve"> </w:t>
      </w:r>
      <w:r>
        <w:rPr>
          <w:sz w:val="24"/>
        </w:rPr>
        <w:t>actions,</w:t>
      </w:r>
      <w:r>
        <w:rPr>
          <w:spacing w:val="-4"/>
          <w:sz w:val="24"/>
        </w:rPr>
        <w:t xml:space="preserve"> </w:t>
      </w:r>
      <w:r>
        <w:rPr>
          <w:sz w:val="24"/>
        </w:rPr>
        <w:t>concentration.</w:t>
      </w:r>
      <w:r>
        <w:rPr>
          <w:spacing w:val="-3"/>
          <w:sz w:val="24"/>
        </w:rPr>
        <w:t xml:space="preserve"> </w:t>
      </w:r>
      <w:r>
        <w:rPr>
          <w:sz w:val="24"/>
        </w:rPr>
        <w:t>This</w:t>
      </w:r>
      <w:r>
        <w:rPr>
          <w:spacing w:val="-3"/>
          <w:sz w:val="24"/>
        </w:rPr>
        <w:t xml:space="preserve"> </w:t>
      </w:r>
      <w:r>
        <w:rPr>
          <w:sz w:val="24"/>
        </w:rPr>
        <w:t>period</w:t>
      </w:r>
      <w:r>
        <w:rPr>
          <w:spacing w:val="-4"/>
          <w:sz w:val="24"/>
        </w:rPr>
        <w:t xml:space="preserve"> </w:t>
      </w:r>
      <w:r>
        <w:rPr>
          <w:sz w:val="24"/>
        </w:rPr>
        <w:t>may</w:t>
      </w:r>
      <w:r>
        <w:rPr>
          <w:spacing w:val="-9"/>
          <w:sz w:val="24"/>
        </w:rPr>
        <w:t xml:space="preserve"> </w:t>
      </w:r>
      <w:r>
        <w:rPr>
          <w:sz w:val="24"/>
        </w:rPr>
        <w:t>be</w:t>
      </w:r>
      <w:r>
        <w:rPr>
          <w:spacing w:val="-4"/>
          <w:sz w:val="24"/>
        </w:rPr>
        <w:t xml:space="preserve"> </w:t>
      </w:r>
      <w:r>
        <w:rPr>
          <w:sz w:val="24"/>
        </w:rPr>
        <w:t>extended</w:t>
      </w:r>
      <w:r>
        <w:rPr>
          <w:spacing w:val="-4"/>
          <w:sz w:val="24"/>
        </w:rPr>
        <w:t xml:space="preserve"> </w:t>
      </w:r>
      <w:r>
        <w:rPr>
          <w:sz w:val="24"/>
        </w:rPr>
        <w:t>at</w:t>
      </w:r>
      <w:r>
        <w:rPr>
          <w:spacing w:val="-58"/>
          <w:sz w:val="24"/>
        </w:rPr>
        <w:t xml:space="preserve"> </w:t>
      </w:r>
      <w:r>
        <w:rPr>
          <w:sz w:val="24"/>
        </w:rPr>
        <w:t>the</w:t>
      </w:r>
      <w:r>
        <w:rPr>
          <w:spacing w:val="-1"/>
          <w:sz w:val="24"/>
        </w:rPr>
        <w:t xml:space="preserve"> </w:t>
      </w:r>
      <w:r>
        <w:rPr>
          <w:sz w:val="24"/>
        </w:rPr>
        <w:t>request of</w:t>
      </w:r>
      <w:r>
        <w:rPr>
          <w:spacing w:val="2"/>
          <w:sz w:val="24"/>
        </w:rPr>
        <w:t xml:space="preserve"> </w:t>
      </w:r>
      <w:r>
        <w:rPr>
          <w:sz w:val="24"/>
        </w:rPr>
        <w:t>a</w:t>
      </w:r>
      <w:r>
        <w:rPr>
          <w:spacing w:val="-1"/>
          <w:sz w:val="24"/>
        </w:rPr>
        <w:t xml:space="preserve"> </w:t>
      </w:r>
      <w:r>
        <w:rPr>
          <w:sz w:val="24"/>
        </w:rPr>
        <w:t>participant</w:t>
      </w:r>
      <w:r>
        <w:rPr>
          <w:spacing w:val="-1"/>
          <w:sz w:val="24"/>
        </w:rPr>
        <w:t xml:space="preserve"> </w:t>
      </w:r>
      <w:r>
        <w:rPr>
          <w:sz w:val="24"/>
        </w:rPr>
        <w:t>in the concerted</w:t>
      </w:r>
      <w:r>
        <w:rPr>
          <w:spacing w:val="2"/>
          <w:sz w:val="24"/>
        </w:rPr>
        <w:t xml:space="preserve"> </w:t>
      </w:r>
      <w:r>
        <w:rPr>
          <w:sz w:val="24"/>
        </w:rPr>
        <w:t>actions or</w:t>
      </w:r>
      <w:r>
        <w:rPr>
          <w:spacing w:val="-1"/>
          <w:sz w:val="24"/>
        </w:rPr>
        <w:t xml:space="preserve"> </w:t>
      </w:r>
      <w:r>
        <w:rPr>
          <w:sz w:val="24"/>
        </w:rPr>
        <w:t>concentration.</w:t>
      </w:r>
    </w:p>
    <w:p w:rsidR="00DE214F" w:rsidRDefault="00854A90">
      <w:pPr>
        <w:spacing w:before="149"/>
        <w:ind w:left="122" w:right="126" w:firstLine="450"/>
        <w:jc w:val="both"/>
        <w:rPr>
          <w:i/>
          <w:sz w:val="24"/>
        </w:rPr>
      </w:pPr>
      <w:r>
        <w:rPr>
          <w:i/>
          <w:sz w:val="24"/>
        </w:rPr>
        <w:t xml:space="preserve">{Paragraph one of part two of Article 31 as revised under Law </w:t>
      </w:r>
      <w:hyperlink r:id="rId124" w:anchor="_blank">
        <w:r>
          <w:rPr>
            <w:i/>
            <w:sz w:val="24"/>
          </w:rPr>
          <w:t>No. 935-VIII as of 26 January</w:t>
        </w:r>
      </w:hyperlink>
      <w:r>
        <w:rPr>
          <w:i/>
          <w:spacing w:val="1"/>
          <w:sz w:val="24"/>
        </w:rPr>
        <w:t xml:space="preserve"> </w:t>
      </w:r>
      <w:hyperlink r:id="rId125" w:anchor="_blank">
        <w:r>
          <w:rPr>
            <w:i/>
            <w:sz w:val="24"/>
          </w:rPr>
          <w:t>2016}</w:t>
        </w:r>
      </w:hyperlink>
    </w:p>
    <w:p w:rsidR="00DE214F" w:rsidRDefault="00854A90">
      <w:pPr>
        <w:pStyle w:val="a3"/>
        <w:spacing w:before="151"/>
        <w:ind w:right="126"/>
      </w:pPr>
      <w:r>
        <w:t>After the bodies of the Antimonopoly Committee of Ukraine establish the grounds for the</w:t>
      </w:r>
      <w:r>
        <w:rPr>
          <w:spacing w:val="1"/>
        </w:rPr>
        <w:t xml:space="preserve"> </w:t>
      </w:r>
      <w:r>
        <w:t>prohibition</w:t>
      </w:r>
      <w:r>
        <w:rPr>
          <w:spacing w:val="-7"/>
        </w:rPr>
        <w:t xml:space="preserve"> </w:t>
      </w:r>
      <w:r>
        <w:t>of</w:t>
      </w:r>
      <w:r>
        <w:rPr>
          <w:spacing w:val="-7"/>
        </w:rPr>
        <w:t xml:space="preserve"> </w:t>
      </w:r>
      <w:r>
        <w:t>concerted</w:t>
      </w:r>
      <w:r>
        <w:rPr>
          <w:spacing w:val="-5"/>
        </w:rPr>
        <w:t xml:space="preserve"> </w:t>
      </w:r>
      <w:r>
        <w:t>actions</w:t>
      </w:r>
      <w:r>
        <w:rPr>
          <w:spacing w:val="-6"/>
        </w:rPr>
        <w:t xml:space="preserve"> </w:t>
      </w:r>
      <w:r>
        <w:t>or</w:t>
      </w:r>
      <w:r>
        <w:rPr>
          <w:spacing w:val="-7"/>
        </w:rPr>
        <w:t xml:space="preserve"> </w:t>
      </w:r>
      <w:r>
        <w:t>concentration,</w:t>
      </w:r>
      <w:r>
        <w:rPr>
          <w:spacing w:val="-7"/>
        </w:rPr>
        <w:t xml:space="preserve"> </w:t>
      </w:r>
      <w:r>
        <w:t>the</w:t>
      </w:r>
      <w:r>
        <w:rPr>
          <w:spacing w:val="-7"/>
        </w:rPr>
        <w:t xml:space="preserve"> </w:t>
      </w:r>
      <w:r>
        <w:t>parties</w:t>
      </w:r>
      <w:r>
        <w:rPr>
          <w:spacing w:val="-6"/>
        </w:rPr>
        <w:t xml:space="preserve"> </w:t>
      </w:r>
      <w:r>
        <w:t>to</w:t>
      </w:r>
      <w:r>
        <w:rPr>
          <w:spacing w:val="-7"/>
        </w:rPr>
        <w:t xml:space="preserve"> </w:t>
      </w:r>
      <w:r>
        <w:t>the</w:t>
      </w:r>
      <w:r>
        <w:rPr>
          <w:spacing w:val="-7"/>
        </w:rPr>
        <w:t xml:space="preserve"> </w:t>
      </w:r>
      <w:r>
        <w:t>concerted</w:t>
      </w:r>
      <w:r>
        <w:rPr>
          <w:spacing w:val="-6"/>
        </w:rPr>
        <w:t xml:space="preserve"> </w:t>
      </w:r>
      <w:r>
        <w:t>actions</w:t>
      </w:r>
      <w:r>
        <w:rPr>
          <w:spacing w:val="-7"/>
        </w:rPr>
        <w:t xml:space="preserve"> </w:t>
      </w:r>
      <w:r>
        <w:t>or</w:t>
      </w:r>
      <w:r>
        <w:rPr>
          <w:spacing w:val="-3"/>
        </w:rPr>
        <w:t xml:space="preserve"> </w:t>
      </w:r>
      <w:r>
        <w:t>concentration</w:t>
      </w:r>
      <w:r>
        <w:rPr>
          <w:spacing w:val="-58"/>
        </w:rPr>
        <w:t xml:space="preserve"> </w:t>
      </w:r>
      <w:r>
        <w:t>are given the opportunity to review the case materials. During the review of the case materials, the</w:t>
      </w:r>
      <w:r>
        <w:rPr>
          <w:spacing w:val="1"/>
        </w:rPr>
        <w:t xml:space="preserve"> </w:t>
      </w:r>
      <w:r>
        <w:t>person conducting the review has the right to make the necessary extracts and copies, including with</w:t>
      </w:r>
      <w:r>
        <w:rPr>
          <w:spacing w:val="-57"/>
        </w:rPr>
        <w:t xml:space="preserve"> </w:t>
      </w:r>
      <w:r>
        <w:t>the</w:t>
      </w:r>
      <w:r>
        <w:rPr>
          <w:spacing w:val="-1"/>
        </w:rPr>
        <w:t xml:space="preserve"> </w:t>
      </w:r>
      <w:r>
        <w:t>use</w:t>
      </w:r>
      <w:r>
        <w:rPr>
          <w:spacing w:val="-2"/>
        </w:rPr>
        <w:t xml:space="preserve"> </w:t>
      </w:r>
      <w:r>
        <w:t>of technical means.</w:t>
      </w:r>
    </w:p>
    <w:p w:rsidR="00DE214F" w:rsidRDefault="00854A90">
      <w:pPr>
        <w:spacing w:before="149"/>
        <w:ind w:left="122" w:right="123" w:firstLine="450"/>
        <w:jc w:val="both"/>
        <w:rPr>
          <w:i/>
          <w:sz w:val="24"/>
        </w:rPr>
      </w:pPr>
      <w:r>
        <w:rPr>
          <w:i/>
          <w:sz w:val="24"/>
        </w:rPr>
        <w:t>{Part</w:t>
      </w:r>
      <w:r>
        <w:rPr>
          <w:i/>
          <w:spacing w:val="-1"/>
          <w:sz w:val="24"/>
        </w:rPr>
        <w:t xml:space="preserve"> </w:t>
      </w:r>
      <w:r>
        <w:rPr>
          <w:i/>
          <w:sz w:val="24"/>
        </w:rPr>
        <w:t>two</w:t>
      </w:r>
      <w:r>
        <w:rPr>
          <w:i/>
          <w:spacing w:val="-1"/>
          <w:sz w:val="24"/>
        </w:rPr>
        <w:t xml:space="preserve"> </w:t>
      </w:r>
      <w:r>
        <w:rPr>
          <w:i/>
          <w:sz w:val="24"/>
        </w:rPr>
        <w:t>of</w:t>
      </w:r>
      <w:r>
        <w:rPr>
          <w:i/>
          <w:spacing w:val="-3"/>
          <w:sz w:val="24"/>
        </w:rPr>
        <w:t xml:space="preserve"> </w:t>
      </w:r>
      <w:r>
        <w:rPr>
          <w:i/>
          <w:sz w:val="24"/>
        </w:rPr>
        <w:t>Article</w:t>
      </w:r>
      <w:r>
        <w:rPr>
          <w:i/>
          <w:spacing w:val="-1"/>
          <w:sz w:val="24"/>
        </w:rPr>
        <w:t xml:space="preserve"> </w:t>
      </w:r>
      <w:r>
        <w:rPr>
          <w:i/>
          <w:sz w:val="24"/>
        </w:rPr>
        <w:t>31 is</w:t>
      </w:r>
      <w:r>
        <w:rPr>
          <w:i/>
          <w:spacing w:val="-4"/>
          <w:sz w:val="24"/>
        </w:rPr>
        <w:t xml:space="preserve"> </w:t>
      </w:r>
      <w:r>
        <w:rPr>
          <w:i/>
          <w:sz w:val="24"/>
        </w:rPr>
        <w:t>supplemented</w:t>
      </w:r>
      <w:r>
        <w:rPr>
          <w:i/>
          <w:spacing w:val="-1"/>
          <w:sz w:val="24"/>
        </w:rPr>
        <w:t xml:space="preserve"> </w:t>
      </w:r>
      <w:r>
        <w:rPr>
          <w:i/>
          <w:sz w:val="24"/>
        </w:rPr>
        <w:t>with</w:t>
      </w:r>
      <w:r>
        <w:rPr>
          <w:i/>
          <w:spacing w:val="-1"/>
          <w:sz w:val="24"/>
        </w:rPr>
        <w:t xml:space="preserve"> </w:t>
      </w:r>
      <w:r>
        <w:rPr>
          <w:i/>
          <w:sz w:val="24"/>
        </w:rPr>
        <w:t>a new</w:t>
      </w:r>
      <w:r>
        <w:rPr>
          <w:i/>
          <w:spacing w:val="-1"/>
          <w:sz w:val="24"/>
        </w:rPr>
        <w:t xml:space="preserve"> </w:t>
      </w:r>
      <w:r>
        <w:rPr>
          <w:i/>
          <w:sz w:val="24"/>
        </w:rPr>
        <w:t>paragraph</w:t>
      </w:r>
      <w:r>
        <w:rPr>
          <w:i/>
          <w:spacing w:val="-1"/>
          <w:sz w:val="24"/>
        </w:rPr>
        <w:t xml:space="preserve"> </w:t>
      </w:r>
      <w:r>
        <w:rPr>
          <w:i/>
          <w:sz w:val="24"/>
        </w:rPr>
        <w:t>according</w:t>
      </w:r>
      <w:r>
        <w:rPr>
          <w:i/>
          <w:spacing w:val="-1"/>
          <w:sz w:val="24"/>
        </w:rPr>
        <w:t xml:space="preserve"> </w:t>
      </w:r>
      <w:r>
        <w:rPr>
          <w:i/>
          <w:sz w:val="24"/>
        </w:rPr>
        <w:t>to Law</w:t>
      </w:r>
      <w:r>
        <w:rPr>
          <w:i/>
          <w:spacing w:val="3"/>
          <w:sz w:val="24"/>
        </w:rPr>
        <w:t xml:space="preserve"> </w:t>
      </w:r>
      <w:hyperlink r:id="rId126" w:anchor="_blank">
        <w:r>
          <w:rPr>
            <w:i/>
            <w:sz w:val="24"/>
          </w:rPr>
          <w:t>No.</w:t>
        </w:r>
        <w:r>
          <w:rPr>
            <w:i/>
            <w:spacing w:val="-4"/>
            <w:sz w:val="24"/>
          </w:rPr>
          <w:t xml:space="preserve"> </w:t>
        </w:r>
        <w:r>
          <w:rPr>
            <w:i/>
            <w:sz w:val="24"/>
          </w:rPr>
          <w:t>3295-IX</w:t>
        </w:r>
        <w:r>
          <w:rPr>
            <w:i/>
            <w:spacing w:val="-2"/>
            <w:sz w:val="24"/>
          </w:rPr>
          <w:t xml:space="preserve"> </w:t>
        </w:r>
        <w:r>
          <w:rPr>
            <w:i/>
            <w:sz w:val="24"/>
          </w:rPr>
          <w:t>as</w:t>
        </w:r>
      </w:hyperlink>
      <w:r>
        <w:rPr>
          <w:i/>
          <w:spacing w:val="-57"/>
          <w:sz w:val="24"/>
        </w:rPr>
        <w:t xml:space="preserve"> </w:t>
      </w:r>
      <w:hyperlink r:id="rId127" w:anchor="_blank">
        <w:r>
          <w:rPr>
            <w:i/>
            <w:sz w:val="24"/>
          </w:rPr>
          <w:t>of 09 August 2023}</w:t>
        </w:r>
      </w:hyperlink>
    </w:p>
    <w:p w:rsidR="00DE214F" w:rsidRDefault="00854A90">
      <w:pPr>
        <w:pStyle w:val="a3"/>
        <w:spacing w:before="152"/>
        <w:ind w:right="126"/>
      </w:pPr>
      <w:r>
        <w:t>The</w:t>
      </w:r>
      <w:r>
        <w:rPr>
          <w:spacing w:val="-3"/>
        </w:rPr>
        <w:t xml:space="preserve"> </w:t>
      </w:r>
      <w:r>
        <w:t>obligations</w:t>
      </w:r>
      <w:r>
        <w:rPr>
          <w:spacing w:val="-1"/>
        </w:rPr>
        <w:t xml:space="preserve"> </w:t>
      </w:r>
      <w:r>
        <w:t>undertaken</w:t>
      </w:r>
      <w:r>
        <w:rPr>
          <w:spacing w:val="-1"/>
        </w:rPr>
        <w:t xml:space="preserve"> </w:t>
      </w:r>
      <w:r>
        <w:t>by</w:t>
      </w:r>
      <w:r>
        <w:rPr>
          <w:spacing w:val="-6"/>
        </w:rPr>
        <w:t xml:space="preserve"> </w:t>
      </w:r>
      <w:r>
        <w:t>the</w:t>
      </w:r>
      <w:r>
        <w:rPr>
          <w:spacing w:val="-1"/>
        </w:rPr>
        <w:t xml:space="preserve"> </w:t>
      </w:r>
      <w:r>
        <w:t>participants</w:t>
      </w:r>
      <w:r>
        <w:rPr>
          <w:spacing w:val="-1"/>
        </w:rPr>
        <w:t xml:space="preserve"> </w:t>
      </w:r>
      <w:r>
        <w:t>of</w:t>
      </w:r>
      <w:r>
        <w:rPr>
          <w:spacing w:val="-1"/>
        </w:rPr>
        <w:t xml:space="preserve"> </w:t>
      </w:r>
      <w:r>
        <w:t>the</w:t>
      </w:r>
      <w:r>
        <w:rPr>
          <w:spacing w:val="-2"/>
        </w:rPr>
        <w:t xml:space="preserve"> </w:t>
      </w:r>
      <w:r>
        <w:t>concerted</w:t>
      </w:r>
      <w:r>
        <w:rPr>
          <w:spacing w:val="-1"/>
        </w:rPr>
        <w:t xml:space="preserve"> </w:t>
      </w:r>
      <w:r>
        <w:t>actions</w:t>
      </w:r>
      <w:r>
        <w:rPr>
          <w:spacing w:val="3"/>
        </w:rPr>
        <w:t xml:space="preserve"> </w:t>
      </w:r>
      <w:r>
        <w:t>or</w:t>
      </w:r>
      <w:r>
        <w:rPr>
          <w:spacing w:val="-1"/>
        </w:rPr>
        <w:t xml:space="preserve"> </w:t>
      </w:r>
      <w:r>
        <w:t>concentration must</w:t>
      </w:r>
      <w:r>
        <w:rPr>
          <w:spacing w:val="-1"/>
        </w:rPr>
        <w:t xml:space="preserve"> </w:t>
      </w:r>
      <w:r>
        <w:t>be</w:t>
      </w:r>
      <w:r>
        <w:rPr>
          <w:spacing w:val="-58"/>
        </w:rPr>
        <w:t xml:space="preserve"> </w:t>
      </w:r>
      <w:r>
        <w:t>proportionate to the reasonable threats of negative impact on competition and the alleged concerted</w:t>
      </w:r>
      <w:r>
        <w:rPr>
          <w:spacing w:val="1"/>
        </w:rPr>
        <w:t xml:space="preserve"> </w:t>
      </w:r>
      <w:r>
        <w:t>actions or concentration, and the requirements for monitoring the fulfillment of the obligations</w:t>
      </w:r>
      <w:r>
        <w:rPr>
          <w:spacing w:val="1"/>
        </w:rPr>
        <w:t xml:space="preserve"> </w:t>
      </w:r>
      <w:r>
        <w:t>undertaken</w:t>
      </w:r>
      <w:r>
        <w:rPr>
          <w:spacing w:val="-1"/>
        </w:rPr>
        <w:t xml:space="preserve"> </w:t>
      </w:r>
      <w:r>
        <w:t>by</w:t>
      </w:r>
      <w:r>
        <w:rPr>
          <w:spacing w:val="-5"/>
        </w:rPr>
        <w:t xml:space="preserve"> </w:t>
      </w:r>
      <w:r>
        <w:t>the</w:t>
      </w:r>
      <w:r>
        <w:rPr>
          <w:spacing w:val="-1"/>
        </w:rPr>
        <w:t xml:space="preserve"> </w:t>
      </w:r>
      <w:r>
        <w:t>participants of the concerted</w:t>
      </w:r>
      <w:r>
        <w:rPr>
          <w:spacing w:val="1"/>
        </w:rPr>
        <w:t xml:space="preserve"> </w:t>
      </w:r>
      <w:r>
        <w:t>actions or concentration</w:t>
      </w:r>
      <w:r>
        <w:rPr>
          <w:spacing w:val="-1"/>
        </w:rPr>
        <w:t xml:space="preserve"> </w:t>
      </w:r>
      <w:r>
        <w:t>must not</w:t>
      </w:r>
      <w:r>
        <w:rPr>
          <w:spacing w:val="-1"/>
        </w:rPr>
        <w:t xml:space="preserve"> </w:t>
      </w:r>
      <w:r>
        <w:t>be</w:t>
      </w:r>
      <w:r>
        <w:rPr>
          <w:spacing w:val="-1"/>
        </w:rPr>
        <w:t xml:space="preserve"> </w:t>
      </w:r>
      <w:r>
        <w:t>excessive.</w:t>
      </w:r>
    </w:p>
    <w:p w:rsidR="00DE214F" w:rsidRDefault="00854A90">
      <w:pPr>
        <w:spacing w:before="149"/>
        <w:ind w:left="573"/>
        <w:rPr>
          <w:i/>
          <w:sz w:val="24"/>
        </w:rPr>
      </w:pPr>
      <w:r>
        <w:rPr>
          <w:i/>
          <w:sz w:val="24"/>
        </w:rPr>
        <w:t>{Paragraph</w:t>
      </w:r>
      <w:r>
        <w:rPr>
          <w:i/>
          <w:spacing w:val="-1"/>
          <w:sz w:val="24"/>
        </w:rPr>
        <w:t xml:space="preserve"> </w:t>
      </w:r>
      <w:r>
        <w:rPr>
          <w:i/>
          <w:sz w:val="24"/>
        </w:rPr>
        <w:t>of part</w:t>
      </w:r>
      <w:r>
        <w:rPr>
          <w:i/>
          <w:spacing w:val="-1"/>
          <w:sz w:val="24"/>
        </w:rPr>
        <w:t xml:space="preserve"> </w:t>
      </w:r>
      <w:r>
        <w:rPr>
          <w:i/>
          <w:sz w:val="24"/>
        </w:rPr>
        <w:t>two of</w:t>
      </w:r>
      <w:r>
        <w:rPr>
          <w:i/>
          <w:spacing w:val="-1"/>
          <w:sz w:val="24"/>
        </w:rPr>
        <w:t xml:space="preserve"> </w:t>
      </w:r>
      <w:r>
        <w:rPr>
          <w:i/>
          <w:sz w:val="24"/>
        </w:rPr>
        <w:t>Article</w:t>
      </w:r>
      <w:r>
        <w:rPr>
          <w:i/>
          <w:spacing w:val="-1"/>
          <w:sz w:val="24"/>
        </w:rPr>
        <w:t xml:space="preserve"> </w:t>
      </w:r>
      <w:r>
        <w:rPr>
          <w:i/>
          <w:sz w:val="24"/>
        </w:rPr>
        <w:t>31</w:t>
      </w:r>
      <w:r>
        <w:rPr>
          <w:i/>
          <w:spacing w:val="-1"/>
          <w:sz w:val="24"/>
        </w:rPr>
        <w:t xml:space="preserve"> </w:t>
      </w:r>
      <w:r>
        <w:rPr>
          <w:i/>
          <w:sz w:val="24"/>
        </w:rPr>
        <w:t>as revised under</w:t>
      </w:r>
      <w:r>
        <w:rPr>
          <w:i/>
          <w:spacing w:val="-1"/>
          <w:sz w:val="24"/>
        </w:rPr>
        <w:t xml:space="preserve"> </w:t>
      </w:r>
      <w:r>
        <w:rPr>
          <w:i/>
          <w:sz w:val="24"/>
        </w:rPr>
        <w:t>Law</w:t>
      </w:r>
      <w:r>
        <w:rPr>
          <w:i/>
          <w:spacing w:val="3"/>
          <w:sz w:val="24"/>
        </w:rPr>
        <w:t xml:space="preserve"> </w:t>
      </w:r>
      <w:hyperlink r:id="rId128" w:anchor="_blank">
        <w:r>
          <w:rPr>
            <w:i/>
            <w:sz w:val="24"/>
          </w:rPr>
          <w:t>No.</w:t>
        </w:r>
        <w:r>
          <w:rPr>
            <w:i/>
            <w:spacing w:val="-1"/>
            <w:sz w:val="24"/>
          </w:rPr>
          <w:t xml:space="preserve"> </w:t>
        </w:r>
        <w:r>
          <w:rPr>
            <w:i/>
            <w:sz w:val="24"/>
          </w:rPr>
          <w:t>935-VIII</w:t>
        </w:r>
        <w:r>
          <w:rPr>
            <w:i/>
            <w:spacing w:val="-2"/>
            <w:sz w:val="24"/>
          </w:rPr>
          <w:t xml:space="preserve"> </w:t>
        </w:r>
        <w:r>
          <w:rPr>
            <w:i/>
            <w:sz w:val="24"/>
          </w:rPr>
          <w:t>as</w:t>
        </w:r>
        <w:r>
          <w:rPr>
            <w:i/>
            <w:spacing w:val="1"/>
            <w:sz w:val="24"/>
          </w:rPr>
          <w:t xml:space="preserve"> </w:t>
        </w:r>
        <w:r>
          <w:rPr>
            <w:i/>
            <w:sz w:val="24"/>
          </w:rPr>
          <w:t>of 26</w:t>
        </w:r>
        <w:r>
          <w:rPr>
            <w:i/>
            <w:spacing w:val="-1"/>
            <w:sz w:val="24"/>
          </w:rPr>
          <w:t xml:space="preserve"> </w:t>
        </w:r>
        <w:r>
          <w:rPr>
            <w:i/>
            <w:sz w:val="24"/>
          </w:rPr>
          <w:t>January</w:t>
        </w:r>
        <w:r>
          <w:rPr>
            <w:i/>
            <w:spacing w:val="-2"/>
            <w:sz w:val="24"/>
          </w:rPr>
          <w:t xml:space="preserve"> </w:t>
        </w:r>
        <w:r>
          <w:rPr>
            <w:i/>
            <w:sz w:val="24"/>
          </w:rPr>
          <w:t>2016}</w:t>
        </w:r>
      </w:hyperlink>
    </w:p>
    <w:p w:rsidR="00DE214F" w:rsidRDefault="00854A90">
      <w:pPr>
        <w:pStyle w:val="a3"/>
        <w:spacing w:before="151"/>
        <w:ind w:right="125"/>
      </w:pPr>
      <w:r>
        <w:t>In order to agree on the necessary obligations and requirements that will determine the decision</w:t>
      </w:r>
      <w:r>
        <w:rPr>
          <w:spacing w:val="1"/>
        </w:rPr>
        <w:t xml:space="preserve"> </w:t>
      </w:r>
      <w:r>
        <w:t>of</w:t>
      </w:r>
      <w:r>
        <w:rPr>
          <w:spacing w:val="-5"/>
        </w:rPr>
        <w:t xml:space="preserve"> </w:t>
      </w:r>
      <w:r>
        <w:t>the</w:t>
      </w:r>
      <w:r>
        <w:rPr>
          <w:spacing w:val="-4"/>
        </w:rPr>
        <w:t xml:space="preserve"> </w:t>
      </w:r>
      <w:r>
        <w:t>Antimonopoly</w:t>
      </w:r>
      <w:r>
        <w:rPr>
          <w:spacing w:val="-8"/>
        </w:rPr>
        <w:t xml:space="preserve"> </w:t>
      </w:r>
      <w:r>
        <w:t>Committee</w:t>
      </w:r>
      <w:r>
        <w:rPr>
          <w:spacing w:val="-5"/>
        </w:rPr>
        <w:t xml:space="preserve"> </w:t>
      </w:r>
      <w:r>
        <w:t>of</w:t>
      </w:r>
      <w:r>
        <w:rPr>
          <w:spacing w:val="-5"/>
        </w:rPr>
        <w:t xml:space="preserve"> </w:t>
      </w:r>
      <w:r>
        <w:t>Ukraine</w:t>
      </w:r>
      <w:r>
        <w:rPr>
          <w:spacing w:val="-3"/>
        </w:rPr>
        <w:t xml:space="preserve"> </w:t>
      </w:r>
      <w:r>
        <w:t>to</w:t>
      </w:r>
      <w:r>
        <w:rPr>
          <w:spacing w:val="-1"/>
        </w:rPr>
        <w:t xml:space="preserve"> </w:t>
      </w:r>
      <w:r>
        <w:t>grant</w:t>
      </w:r>
      <w:r>
        <w:rPr>
          <w:spacing w:val="-2"/>
        </w:rPr>
        <w:t xml:space="preserve"> </w:t>
      </w:r>
      <w:r>
        <w:t>a</w:t>
      </w:r>
      <w:r>
        <w:rPr>
          <w:spacing w:val="-3"/>
        </w:rPr>
        <w:t xml:space="preserve"> </w:t>
      </w:r>
      <w:r>
        <w:t>clearance</w:t>
      </w:r>
      <w:r>
        <w:rPr>
          <w:spacing w:val="-4"/>
        </w:rPr>
        <w:t xml:space="preserve"> </w:t>
      </w:r>
      <w:r>
        <w:t>for</w:t>
      </w:r>
      <w:r>
        <w:rPr>
          <w:spacing w:val="-2"/>
        </w:rPr>
        <w:t xml:space="preserve"> </w:t>
      </w:r>
      <w:r>
        <w:t>concerted</w:t>
      </w:r>
      <w:r>
        <w:rPr>
          <w:spacing w:val="-4"/>
        </w:rPr>
        <w:t xml:space="preserve"> </w:t>
      </w:r>
      <w:r>
        <w:t>actions,</w:t>
      </w:r>
      <w:r>
        <w:rPr>
          <w:spacing w:val="-4"/>
        </w:rPr>
        <w:t xml:space="preserve"> </w:t>
      </w:r>
      <w:r>
        <w:t>concentration,</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24" w:firstLine="0"/>
        <w:jc w:val="left"/>
      </w:pPr>
      <w:r>
        <w:lastRenderedPageBreak/>
        <w:t>the</w:t>
      </w:r>
      <w:r>
        <w:rPr>
          <w:spacing w:val="31"/>
        </w:rPr>
        <w:t xml:space="preserve"> </w:t>
      </w:r>
      <w:r>
        <w:t>bodies</w:t>
      </w:r>
      <w:r>
        <w:rPr>
          <w:spacing w:val="33"/>
        </w:rPr>
        <w:t xml:space="preserve"> </w:t>
      </w:r>
      <w:r>
        <w:t>of</w:t>
      </w:r>
      <w:r>
        <w:rPr>
          <w:spacing w:val="32"/>
        </w:rPr>
        <w:t xml:space="preserve"> </w:t>
      </w:r>
      <w:r>
        <w:t>the</w:t>
      </w:r>
      <w:r>
        <w:rPr>
          <w:spacing w:val="31"/>
        </w:rPr>
        <w:t xml:space="preserve"> </w:t>
      </w:r>
      <w:r>
        <w:t>Antimonopoly</w:t>
      </w:r>
      <w:r>
        <w:rPr>
          <w:spacing w:val="26"/>
        </w:rPr>
        <w:t xml:space="preserve"> </w:t>
      </w:r>
      <w:r>
        <w:t>Committee</w:t>
      </w:r>
      <w:r>
        <w:rPr>
          <w:spacing w:val="31"/>
        </w:rPr>
        <w:t xml:space="preserve"> </w:t>
      </w:r>
      <w:r>
        <w:t>of</w:t>
      </w:r>
      <w:r>
        <w:rPr>
          <w:spacing w:val="31"/>
        </w:rPr>
        <w:t xml:space="preserve"> </w:t>
      </w:r>
      <w:r>
        <w:t>Ukraine</w:t>
      </w:r>
      <w:r>
        <w:rPr>
          <w:spacing w:val="32"/>
        </w:rPr>
        <w:t xml:space="preserve"> </w:t>
      </w:r>
      <w:r>
        <w:t>and</w:t>
      </w:r>
      <w:r>
        <w:rPr>
          <w:spacing w:val="33"/>
        </w:rPr>
        <w:t xml:space="preserve"> </w:t>
      </w:r>
      <w:r>
        <w:t>the</w:t>
      </w:r>
      <w:r>
        <w:rPr>
          <w:spacing w:val="31"/>
        </w:rPr>
        <w:t xml:space="preserve"> </w:t>
      </w:r>
      <w:r>
        <w:t>participants</w:t>
      </w:r>
      <w:r>
        <w:rPr>
          <w:spacing w:val="34"/>
        </w:rPr>
        <w:t xml:space="preserve"> </w:t>
      </w:r>
      <w:r>
        <w:t>of</w:t>
      </w:r>
      <w:r>
        <w:rPr>
          <w:spacing w:val="32"/>
        </w:rPr>
        <w:t xml:space="preserve"> </w:t>
      </w:r>
      <w:r>
        <w:t>concerted</w:t>
      </w:r>
      <w:r>
        <w:rPr>
          <w:spacing w:val="32"/>
        </w:rPr>
        <w:t xml:space="preserve"> </w:t>
      </w:r>
      <w:r>
        <w:t>actions,</w:t>
      </w:r>
      <w:r>
        <w:rPr>
          <w:spacing w:val="-57"/>
        </w:rPr>
        <w:t xml:space="preserve"> </w:t>
      </w:r>
      <w:r>
        <w:t>concentration,</w:t>
      </w:r>
      <w:r>
        <w:rPr>
          <w:spacing w:val="-1"/>
        </w:rPr>
        <w:t xml:space="preserve"> </w:t>
      </w:r>
      <w:r>
        <w:t>hold appropriate consultations.</w:t>
      </w:r>
    </w:p>
    <w:p w:rsidR="00DE214F" w:rsidRDefault="00854A90">
      <w:pPr>
        <w:spacing w:before="151"/>
        <w:ind w:left="573"/>
        <w:rPr>
          <w:i/>
          <w:sz w:val="24"/>
        </w:rPr>
      </w:pPr>
      <w:r>
        <w:rPr>
          <w:i/>
          <w:sz w:val="24"/>
        </w:rPr>
        <w:t>{Paragraph</w:t>
      </w:r>
      <w:r>
        <w:rPr>
          <w:i/>
          <w:spacing w:val="-1"/>
          <w:sz w:val="24"/>
        </w:rPr>
        <w:t xml:space="preserve"> </w:t>
      </w:r>
      <w:r>
        <w:rPr>
          <w:i/>
          <w:sz w:val="24"/>
        </w:rPr>
        <w:t>of part</w:t>
      </w:r>
      <w:r>
        <w:rPr>
          <w:i/>
          <w:spacing w:val="-1"/>
          <w:sz w:val="24"/>
        </w:rPr>
        <w:t xml:space="preserve"> </w:t>
      </w:r>
      <w:r>
        <w:rPr>
          <w:i/>
          <w:sz w:val="24"/>
        </w:rPr>
        <w:t>two of</w:t>
      </w:r>
      <w:r>
        <w:rPr>
          <w:i/>
          <w:spacing w:val="-1"/>
          <w:sz w:val="24"/>
        </w:rPr>
        <w:t xml:space="preserve"> </w:t>
      </w:r>
      <w:r>
        <w:rPr>
          <w:i/>
          <w:sz w:val="24"/>
        </w:rPr>
        <w:t>Article</w:t>
      </w:r>
      <w:r>
        <w:rPr>
          <w:i/>
          <w:spacing w:val="-1"/>
          <w:sz w:val="24"/>
        </w:rPr>
        <w:t xml:space="preserve"> </w:t>
      </w:r>
      <w:r>
        <w:rPr>
          <w:i/>
          <w:sz w:val="24"/>
        </w:rPr>
        <w:t>31 as</w:t>
      </w:r>
      <w:r>
        <w:rPr>
          <w:i/>
          <w:spacing w:val="-1"/>
          <w:sz w:val="24"/>
        </w:rPr>
        <w:t xml:space="preserve"> </w:t>
      </w:r>
      <w:r>
        <w:rPr>
          <w:i/>
          <w:sz w:val="24"/>
        </w:rPr>
        <w:t>revised under</w:t>
      </w:r>
      <w:r>
        <w:rPr>
          <w:i/>
          <w:spacing w:val="-1"/>
          <w:sz w:val="24"/>
        </w:rPr>
        <w:t xml:space="preserve"> </w:t>
      </w:r>
      <w:r>
        <w:rPr>
          <w:i/>
          <w:sz w:val="24"/>
        </w:rPr>
        <w:t>Law</w:t>
      </w:r>
      <w:r>
        <w:rPr>
          <w:i/>
          <w:spacing w:val="3"/>
          <w:sz w:val="24"/>
        </w:rPr>
        <w:t xml:space="preserve"> </w:t>
      </w:r>
      <w:hyperlink r:id="rId129" w:anchor="_blank">
        <w:r>
          <w:rPr>
            <w:i/>
            <w:sz w:val="24"/>
          </w:rPr>
          <w:t>No. 935-VIII</w:t>
        </w:r>
        <w:r>
          <w:rPr>
            <w:i/>
            <w:spacing w:val="-3"/>
            <w:sz w:val="24"/>
          </w:rPr>
          <w:t xml:space="preserve"> </w:t>
        </w:r>
        <w:r>
          <w:rPr>
            <w:i/>
            <w:sz w:val="24"/>
          </w:rPr>
          <w:t>as</w:t>
        </w:r>
        <w:r>
          <w:rPr>
            <w:i/>
            <w:spacing w:val="2"/>
            <w:sz w:val="24"/>
          </w:rPr>
          <w:t xml:space="preserve"> </w:t>
        </w:r>
        <w:r>
          <w:rPr>
            <w:i/>
            <w:sz w:val="24"/>
          </w:rPr>
          <w:t>of</w:t>
        </w:r>
        <w:r>
          <w:rPr>
            <w:i/>
            <w:spacing w:val="-1"/>
            <w:sz w:val="24"/>
          </w:rPr>
          <w:t xml:space="preserve"> </w:t>
        </w:r>
        <w:r>
          <w:rPr>
            <w:i/>
            <w:sz w:val="24"/>
          </w:rPr>
          <w:t>26 January</w:t>
        </w:r>
        <w:r>
          <w:rPr>
            <w:i/>
            <w:spacing w:val="-2"/>
            <w:sz w:val="24"/>
          </w:rPr>
          <w:t xml:space="preserve"> </w:t>
        </w:r>
        <w:r>
          <w:rPr>
            <w:i/>
            <w:sz w:val="24"/>
          </w:rPr>
          <w:t>2016}</w:t>
        </w:r>
      </w:hyperlink>
    </w:p>
    <w:p w:rsidR="00DE214F" w:rsidRDefault="00854A90">
      <w:pPr>
        <w:pStyle w:val="a3"/>
        <w:ind w:right="127"/>
      </w:pPr>
      <w:r>
        <w:t>The decision to grant a clearance for concerted actions may be provided for an indefinite or a</w:t>
      </w:r>
      <w:r>
        <w:rPr>
          <w:spacing w:val="1"/>
        </w:rPr>
        <w:t xml:space="preserve"> </w:t>
      </w:r>
      <w:r>
        <w:t>specified</w:t>
      </w:r>
      <w:r>
        <w:rPr>
          <w:spacing w:val="-1"/>
        </w:rPr>
        <w:t xml:space="preserve"> </w:t>
      </w:r>
      <w:r>
        <w:t>period, which,</w:t>
      </w:r>
      <w:r>
        <w:rPr>
          <w:spacing w:val="1"/>
        </w:rPr>
        <w:t xml:space="preserve"> </w:t>
      </w:r>
      <w:r>
        <w:t>as a</w:t>
      </w:r>
      <w:r>
        <w:rPr>
          <w:spacing w:val="-1"/>
        </w:rPr>
        <w:t xml:space="preserve"> </w:t>
      </w:r>
      <w:r>
        <w:t>rule, shall not</w:t>
      </w:r>
      <w:r>
        <w:rPr>
          <w:spacing w:val="-1"/>
        </w:rPr>
        <w:t xml:space="preserve"> </w:t>
      </w:r>
      <w:r>
        <w:t>exceed five years.</w:t>
      </w:r>
    </w:p>
    <w:p w:rsidR="00DE214F" w:rsidRDefault="00854A90">
      <w:pPr>
        <w:pStyle w:val="a5"/>
        <w:numPr>
          <w:ilvl w:val="0"/>
          <w:numId w:val="47"/>
        </w:numPr>
        <w:tabs>
          <w:tab w:val="left" w:pos="816"/>
        </w:tabs>
        <w:spacing w:before="152"/>
        <w:ind w:right="126" w:firstLine="450"/>
        <w:rPr>
          <w:sz w:val="24"/>
        </w:rPr>
      </w:pPr>
      <w:r>
        <w:rPr>
          <w:sz w:val="24"/>
        </w:rPr>
        <w:t>The concerted actions, concentration must be carried out within one year from the date of the</w:t>
      </w:r>
      <w:r>
        <w:rPr>
          <w:spacing w:val="-57"/>
          <w:sz w:val="24"/>
        </w:rPr>
        <w:t xml:space="preserve"> </w:t>
      </w:r>
      <w:r>
        <w:rPr>
          <w:sz w:val="24"/>
        </w:rPr>
        <w:t>decision</w:t>
      </w:r>
      <w:r>
        <w:rPr>
          <w:spacing w:val="-10"/>
          <w:sz w:val="24"/>
        </w:rPr>
        <w:t xml:space="preserve"> </w:t>
      </w:r>
      <w:r>
        <w:rPr>
          <w:sz w:val="24"/>
        </w:rPr>
        <w:t>to</w:t>
      </w:r>
      <w:r>
        <w:rPr>
          <w:spacing w:val="-8"/>
          <w:sz w:val="24"/>
        </w:rPr>
        <w:t xml:space="preserve"> </w:t>
      </w:r>
      <w:r>
        <w:rPr>
          <w:sz w:val="24"/>
        </w:rPr>
        <w:t>grant</w:t>
      </w:r>
      <w:r>
        <w:rPr>
          <w:spacing w:val="-9"/>
          <w:sz w:val="24"/>
        </w:rPr>
        <w:t xml:space="preserve"> </w:t>
      </w:r>
      <w:r>
        <w:rPr>
          <w:sz w:val="24"/>
        </w:rPr>
        <w:t>the</w:t>
      </w:r>
      <w:r>
        <w:rPr>
          <w:spacing w:val="-9"/>
          <w:sz w:val="24"/>
        </w:rPr>
        <w:t xml:space="preserve"> </w:t>
      </w:r>
      <w:r w:rsidR="002A58C9">
        <w:rPr>
          <w:sz w:val="24"/>
        </w:rPr>
        <w:t>granting permission</w:t>
      </w:r>
      <w:r>
        <w:rPr>
          <w:spacing w:val="-10"/>
          <w:sz w:val="24"/>
        </w:rPr>
        <w:t xml:space="preserve"> </w:t>
      </w:r>
      <w:r>
        <w:rPr>
          <w:sz w:val="24"/>
        </w:rPr>
        <w:t>for</w:t>
      </w:r>
      <w:r>
        <w:rPr>
          <w:spacing w:val="-9"/>
          <w:sz w:val="24"/>
        </w:rPr>
        <w:t xml:space="preserve"> </w:t>
      </w:r>
      <w:r>
        <w:rPr>
          <w:sz w:val="24"/>
        </w:rPr>
        <w:t>concerted</w:t>
      </w:r>
      <w:r>
        <w:rPr>
          <w:spacing w:val="-10"/>
          <w:sz w:val="24"/>
        </w:rPr>
        <w:t xml:space="preserve"> </w:t>
      </w:r>
      <w:r>
        <w:rPr>
          <w:sz w:val="24"/>
        </w:rPr>
        <w:t>actions,</w:t>
      </w:r>
      <w:r>
        <w:rPr>
          <w:spacing w:val="-8"/>
          <w:sz w:val="24"/>
        </w:rPr>
        <w:t xml:space="preserve"> </w:t>
      </w:r>
      <w:r>
        <w:rPr>
          <w:sz w:val="24"/>
        </w:rPr>
        <w:t>concentration,</w:t>
      </w:r>
      <w:r>
        <w:rPr>
          <w:spacing w:val="-10"/>
          <w:sz w:val="24"/>
        </w:rPr>
        <w:t xml:space="preserve"> </w:t>
      </w:r>
      <w:r>
        <w:rPr>
          <w:sz w:val="24"/>
        </w:rPr>
        <w:t>unless</w:t>
      </w:r>
      <w:r>
        <w:rPr>
          <w:spacing w:val="-9"/>
          <w:sz w:val="24"/>
        </w:rPr>
        <w:t xml:space="preserve"> </w:t>
      </w:r>
      <w:r>
        <w:rPr>
          <w:sz w:val="24"/>
        </w:rPr>
        <w:t>a</w:t>
      </w:r>
      <w:r>
        <w:rPr>
          <w:spacing w:val="-8"/>
          <w:sz w:val="24"/>
        </w:rPr>
        <w:t xml:space="preserve"> </w:t>
      </w:r>
      <w:r>
        <w:rPr>
          <w:sz w:val="24"/>
        </w:rPr>
        <w:t>longer</w:t>
      </w:r>
      <w:r>
        <w:rPr>
          <w:spacing w:val="-9"/>
          <w:sz w:val="24"/>
        </w:rPr>
        <w:t xml:space="preserve"> </w:t>
      </w:r>
      <w:r>
        <w:rPr>
          <w:sz w:val="24"/>
        </w:rPr>
        <w:t>period</w:t>
      </w:r>
      <w:r>
        <w:rPr>
          <w:spacing w:val="-10"/>
          <w:sz w:val="24"/>
        </w:rPr>
        <w:t xml:space="preserve"> </w:t>
      </w:r>
      <w:r>
        <w:rPr>
          <w:sz w:val="24"/>
        </w:rPr>
        <w:t>is</w:t>
      </w:r>
      <w:r>
        <w:rPr>
          <w:spacing w:val="-8"/>
          <w:sz w:val="24"/>
        </w:rPr>
        <w:t xml:space="preserve"> </w:t>
      </w:r>
      <w:r>
        <w:rPr>
          <w:sz w:val="24"/>
        </w:rPr>
        <w:t>specified</w:t>
      </w:r>
      <w:r>
        <w:rPr>
          <w:spacing w:val="-58"/>
          <w:sz w:val="24"/>
        </w:rPr>
        <w:t xml:space="preserve"> </w:t>
      </w:r>
      <w:r>
        <w:rPr>
          <w:sz w:val="24"/>
        </w:rPr>
        <w:t>in the decision. Unless the concerted actions or concentration are completed within this period, the</w:t>
      </w:r>
      <w:r>
        <w:rPr>
          <w:spacing w:val="1"/>
          <w:sz w:val="24"/>
        </w:rPr>
        <w:t xml:space="preserve"> </w:t>
      </w:r>
      <w:r>
        <w:rPr>
          <w:sz w:val="24"/>
        </w:rPr>
        <w:t>participants of the concerted actions or concentration must submit a new application for the approval</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Antimonopoly</w:t>
      </w:r>
      <w:r>
        <w:rPr>
          <w:spacing w:val="-5"/>
          <w:sz w:val="24"/>
        </w:rPr>
        <w:t xml:space="preserve"> </w:t>
      </w:r>
      <w:r>
        <w:rPr>
          <w:sz w:val="24"/>
        </w:rPr>
        <w:t>Committee</w:t>
      </w:r>
      <w:r>
        <w:rPr>
          <w:spacing w:val="-2"/>
          <w:sz w:val="24"/>
        </w:rPr>
        <w:t xml:space="preserve"> </w:t>
      </w:r>
      <w:r>
        <w:rPr>
          <w:sz w:val="24"/>
        </w:rPr>
        <w:t>of Ukraine</w:t>
      </w:r>
      <w:r>
        <w:rPr>
          <w:spacing w:val="-1"/>
          <w:sz w:val="24"/>
        </w:rPr>
        <w:t xml:space="preserve"> </w:t>
      </w:r>
      <w:r>
        <w:rPr>
          <w:sz w:val="24"/>
        </w:rPr>
        <w:t>for the</w:t>
      </w:r>
      <w:r>
        <w:rPr>
          <w:spacing w:val="-1"/>
          <w:sz w:val="24"/>
        </w:rPr>
        <w:t xml:space="preserve"> </w:t>
      </w:r>
      <w:r>
        <w:rPr>
          <w:sz w:val="24"/>
        </w:rPr>
        <w:t>concerted actions or concentration.</w:t>
      </w:r>
    </w:p>
    <w:p w:rsidR="00DE214F" w:rsidRDefault="00854A90">
      <w:pPr>
        <w:pStyle w:val="a5"/>
        <w:numPr>
          <w:ilvl w:val="0"/>
          <w:numId w:val="47"/>
        </w:numPr>
        <w:tabs>
          <w:tab w:val="left" w:pos="849"/>
        </w:tabs>
        <w:ind w:right="125" w:firstLine="450"/>
        <w:rPr>
          <w:sz w:val="24"/>
        </w:rPr>
      </w:pPr>
      <w:r>
        <w:rPr>
          <w:sz w:val="24"/>
        </w:rPr>
        <w:t>The applicant is sent a decision, except for information with restricted access, as well as</w:t>
      </w:r>
      <w:r>
        <w:rPr>
          <w:spacing w:val="1"/>
          <w:sz w:val="24"/>
        </w:rPr>
        <w:t xml:space="preserve"> </w:t>
      </w:r>
      <w:r>
        <w:rPr>
          <w:sz w:val="24"/>
        </w:rPr>
        <w:t xml:space="preserve">information determined by the relevant State Commissioner, the head of the </w:t>
      </w:r>
      <w:r w:rsidR="00F85A34">
        <w:rPr>
          <w:sz w:val="24"/>
        </w:rPr>
        <w:t>regional office</w:t>
      </w:r>
      <w:r>
        <w:rPr>
          <w:sz w:val="24"/>
        </w:rPr>
        <w:t>, the</w:t>
      </w:r>
      <w:r>
        <w:rPr>
          <w:spacing w:val="1"/>
          <w:sz w:val="24"/>
        </w:rPr>
        <w:t xml:space="preserve"> </w:t>
      </w:r>
      <w:r>
        <w:rPr>
          <w:sz w:val="24"/>
        </w:rPr>
        <w:t>disclosure</w:t>
      </w:r>
      <w:r>
        <w:rPr>
          <w:spacing w:val="-3"/>
          <w:sz w:val="24"/>
        </w:rPr>
        <w:t xml:space="preserve"> </w:t>
      </w:r>
      <w:r>
        <w:rPr>
          <w:sz w:val="24"/>
        </w:rPr>
        <w:t>of which may</w:t>
      </w:r>
      <w:r>
        <w:rPr>
          <w:spacing w:val="-3"/>
          <w:sz w:val="24"/>
        </w:rPr>
        <w:t xml:space="preserve"> </w:t>
      </w:r>
      <w:r>
        <w:rPr>
          <w:sz w:val="24"/>
        </w:rPr>
        <w:t>harm the</w:t>
      </w:r>
      <w:r>
        <w:rPr>
          <w:spacing w:val="-1"/>
          <w:sz w:val="24"/>
        </w:rPr>
        <w:t xml:space="preserve"> </w:t>
      </w:r>
      <w:r>
        <w:rPr>
          <w:sz w:val="24"/>
        </w:rPr>
        <w:t>interests of other persons.</w:t>
      </w:r>
    </w:p>
    <w:p w:rsidR="00DE214F" w:rsidRDefault="00854A90">
      <w:pPr>
        <w:pStyle w:val="a5"/>
        <w:numPr>
          <w:ilvl w:val="0"/>
          <w:numId w:val="47"/>
        </w:numPr>
        <w:tabs>
          <w:tab w:val="left" w:pos="820"/>
        </w:tabs>
        <w:spacing w:before="151"/>
        <w:ind w:right="125" w:firstLine="450"/>
        <w:rPr>
          <w:sz w:val="24"/>
        </w:rPr>
      </w:pPr>
      <w:r>
        <w:rPr>
          <w:sz w:val="24"/>
        </w:rPr>
        <w:t>The bodies of the Antimonopoly Committee of Ukraine that made the decision have no right</w:t>
      </w:r>
      <w:r>
        <w:rPr>
          <w:spacing w:val="1"/>
          <w:sz w:val="24"/>
        </w:rPr>
        <w:t xml:space="preserve"> </w:t>
      </w:r>
      <w:r>
        <w:rPr>
          <w:sz w:val="24"/>
        </w:rPr>
        <w:t xml:space="preserve">to cancel or amend it, except as provided for in </w:t>
      </w:r>
      <w:hyperlink w:anchor="_bookmark54" w:history="1">
        <w:r>
          <w:rPr>
            <w:sz w:val="24"/>
          </w:rPr>
          <w:t xml:space="preserve">Article 58 </w:t>
        </w:r>
      </w:hyperlink>
      <w:r>
        <w:rPr>
          <w:sz w:val="24"/>
        </w:rPr>
        <w:t>of this Law. They have the right to correct</w:t>
      </w:r>
      <w:r>
        <w:rPr>
          <w:spacing w:val="-57"/>
          <w:sz w:val="24"/>
        </w:rPr>
        <w:t xml:space="preserve"> </w:t>
      </w:r>
      <w:r>
        <w:rPr>
          <w:sz w:val="24"/>
        </w:rPr>
        <w:t>any misprints or obvious arithmetic errors made in the decision, explain their decision without</w:t>
      </w:r>
      <w:r>
        <w:rPr>
          <w:spacing w:val="1"/>
          <w:sz w:val="24"/>
        </w:rPr>
        <w:t xml:space="preserve"> </w:t>
      </w:r>
      <w:r>
        <w:rPr>
          <w:sz w:val="24"/>
        </w:rPr>
        <w:t>changing its content, and make an additional decision if no decision has been made on any issue that</w:t>
      </w:r>
      <w:r>
        <w:rPr>
          <w:spacing w:val="-57"/>
          <w:sz w:val="24"/>
        </w:rPr>
        <w:t xml:space="preserve"> </w:t>
      </w:r>
      <w:r>
        <w:rPr>
          <w:sz w:val="24"/>
        </w:rPr>
        <w:t>was</w:t>
      </w:r>
      <w:r>
        <w:rPr>
          <w:spacing w:val="-1"/>
          <w:sz w:val="24"/>
        </w:rPr>
        <w:t xml:space="preserve"> </w:t>
      </w:r>
      <w:r>
        <w:rPr>
          <w:sz w:val="24"/>
        </w:rPr>
        <w:t>investigated during</w:t>
      </w:r>
      <w:r>
        <w:rPr>
          <w:spacing w:val="-3"/>
          <w:sz w:val="24"/>
        </w:rPr>
        <w:t xml:space="preserve"> </w:t>
      </w:r>
      <w:r>
        <w:rPr>
          <w:sz w:val="24"/>
        </w:rPr>
        <w:t>the</w:t>
      </w:r>
      <w:r>
        <w:rPr>
          <w:spacing w:val="-1"/>
          <w:sz w:val="24"/>
        </w:rPr>
        <w:t xml:space="preserve"> </w:t>
      </w:r>
      <w:r>
        <w:rPr>
          <w:sz w:val="24"/>
        </w:rPr>
        <w:t>case.</w:t>
      </w:r>
    </w:p>
    <w:p w:rsidR="00DE214F" w:rsidRDefault="00854A90">
      <w:pPr>
        <w:pStyle w:val="a5"/>
        <w:numPr>
          <w:ilvl w:val="0"/>
          <w:numId w:val="47"/>
        </w:numPr>
        <w:tabs>
          <w:tab w:val="left" w:pos="888"/>
        </w:tabs>
        <w:ind w:right="122" w:firstLine="450"/>
        <w:rPr>
          <w:sz w:val="24"/>
        </w:rPr>
      </w:pPr>
      <w:r>
        <w:rPr>
          <w:sz w:val="24"/>
        </w:rPr>
        <w:t>The</w:t>
      </w:r>
      <w:r>
        <w:rPr>
          <w:spacing w:val="1"/>
          <w:sz w:val="24"/>
        </w:rPr>
        <w:t xml:space="preserve"> </w:t>
      </w:r>
      <w:r>
        <w:rPr>
          <w:sz w:val="24"/>
        </w:rPr>
        <w:t>decision</w:t>
      </w:r>
      <w:r>
        <w:rPr>
          <w:spacing w:val="1"/>
          <w:sz w:val="24"/>
        </w:rPr>
        <w:t xml:space="preserve"> </w:t>
      </w:r>
      <w:r>
        <w:rPr>
          <w:sz w:val="24"/>
        </w:rPr>
        <w:t>made</w:t>
      </w:r>
      <w:r>
        <w:rPr>
          <w:spacing w:val="1"/>
          <w:sz w:val="24"/>
        </w:rPr>
        <w:t xml:space="preserve"> </w:t>
      </w:r>
      <w:r>
        <w:rPr>
          <w:sz w:val="24"/>
        </w:rPr>
        <w:t>upon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applications,</w:t>
      </w:r>
      <w:r>
        <w:rPr>
          <w:spacing w:val="1"/>
          <w:sz w:val="24"/>
        </w:rPr>
        <w:t xml:space="preserve"> </w:t>
      </w:r>
      <w:r>
        <w:rPr>
          <w:sz w:val="24"/>
        </w:rPr>
        <w:t>cases</w:t>
      </w:r>
      <w:r>
        <w:rPr>
          <w:spacing w:val="1"/>
          <w:sz w:val="24"/>
        </w:rPr>
        <w:t xml:space="preserve"> </w:t>
      </w:r>
      <w:r>
        <w:rPr>
          <w:sz w:val="24"/>
        </w:rPr>
        <w:t>on</w:t>
      </w:r>
      <w:r>
        <w:rPr>
          <w:spacing w:val="1"/>
          <w:sz w:val="24"/>
        </w:rPr>
        <w:t xml:space="preserve"> </w:t>
      </w:r>
      <w:r>
        <w:rPr>
          <w:sz w:val="24"/>
        </w:rPr>
        <w:t>concerted</w:t>
      </w:r>
      <w:r>
        <w:rPr>
          <w:spacing w:val="1"/>
          <w:sz w:val="24"/>
        </w:rPr>
        <w:t xml:space="preserve"> </w:t>
      </w:r>
      <w:r>
        <w:rPr>
          <w:sz w:val="24"/>
        </w:rPr>
        <w:t>actions</w:t>
      </w:r>
      <w:r>
        <w:rPr>
          <w:spacing w:val="1"/>
          <w:sz w:val="24"/>
        </w:rPr>
        <w:t xml:space="preserve"> </w:t>
      </w:r>
      <w:r>
        <w:rPr>
          <w:sz w:val="24"/>
        </w:rPr>
        <w:t>or</w:t>
      </w:r>
      <w:r>
        <w:rPr>
          <w:spacing w:val="1"/>
          <w:sz w:val="24"/>
        </w:rPr>
        <w:t xml:space="preserve"> </w:t>
      </w:r>
      <w:r>
        <w:rPr>
          <w:sz w:val="24"/>
        </w:rPr>
        <w:t>concentration is published on the official website of the Antimonopoly Committee of Ukraine within</w:t>
      </w:r>
      <w:r>
        <w:rPr>
          <w:spacing w:val="-57"/>
          <w:sz w:val="24"/>
        </w:rPr>
        <w:t xml:space="preserve"> </w:t>
      </w:r>
      <w:r>
        <w:rPr>
          <w:sz w:val="24"/>
        </w:rPr>
        <w:t>10 business days from the date of its adoption. The decision is to be made public in full, except for</w:t>
      </w:r>
      <w:r>
        <w:rPr>
          <w:spacing w:val="1"/>
          <w:sz w:val="24"/>
        </w:rPr>
        <w:t xml:space="preserve"> </w:t>
      </w:r>
      <w:r>
        <w:rPr>
          <w:sz w:val="24"/>
        </w:rPr>
        <w:t>the</w:t>
      </w:r>
      <w:r>
        <w:rPr>
          <w:spacing w:val="-9"/>
          <w:sz w:val="24"/>
        </w:rPr>
        <w:t xml:space="preserve"> </w:t>
      </w:r>
      <w:r>
        <w:rPr>
          <w:sz w:val="24"/>
        </w:rPr>
        <w:t>information</w:t>
      </w:r>
      <w:r>
        <w:rPr>
          <w:spacing w:val="-7"/>
          <w:sz w:val="24"/>
        </w:rPr>
        <w:t xml:space="preserve"> </w:t>
      </w:r>
      <w:r>
        <w:rPr>
          <w:sz w:val="24"/>
        </w:rPr>
        <w:t>defined</w:t>
      </w:r>
      <w:r>
        <w:rPr>
          <w:spacing w:val="-5"/>
          <w:sz w:val="24"/>
        </w:rPr>
        <w:t xml:space="preserve"> </w:t>
      </w:r>
      <w:r>
        <w:rPr>
          <w:sz w:val="24"/>
        </w:rPr>
        <w:t>as</w:t>
      </w:r>
      <w:r>
        <w:rPr>
          <w:spacing w:val="-7"/>
          <w:sz w:val="24"/>
        </w:rPr>
        <w:t xml:space="preserve"> </w:t>
      </w:r>
      <w:r>
        <w:rPr>
          <w:sz w:val="24"/>
        </w:rPr>
        <w:t>restricted</w:t>
      </w:r>
      <w:r>
        <w:rPr>
          <w:spacing w:val="-7"/>
          <w:sz w:val="24"/>
        </w:rPr>
        <w:t xml:space="preserve"> </w:t>
      </w:r>
      <w:r>
        <w:rPr>
          <w:sz w:val="24"/>
        </w:rPr>
        <w:t>information.</w:t>
      </w:r>
      <w:r>
        <w:rPr>
          <w:spacing w:val="-5"/>
          <w:sz w:val="24"/>
        </w:rPr>
        <w:t xml:space="preserve"> </w:t>
      </w:r>
      <w:r>
        <w:rPr>
          <w:sz w:val="24"/>
        </w:rPr>
        <w:t>Restricted</w:t>
      </w:r>
      <w:r>
        <w:rPr>
          <w:spacing w:val="-8"/>
          <w:sz w:val="24"/>
        </w:rPr>
        <w:t xml:space="preserve"> </w:t>
      </w:r>
      <w:r>
        <w:rPr>
          <w:sz w:val="24"/>
        </w:rPr>
        <w:t>information</w:t>
      </w:r>
      <w:r>
        <w:rPr>
          <w:spacing w:val="-7"/>
          <w:sz w:val="24"/>
        </w:rPr>
        <w:t xml:space="preserve"> </w:t>
      </w:r>
      <w:r>
        <w:rPr>
          <w:sz w:val="24"/>
        </w:rPr>
        <w:t>must</w:t>
      </w:r>
      <w:r>
        <w:rPr>
          <w:spacing w:val="-8"/>
          <w:sz w:val="24"/>
        </w:rPr>
        <w:t xml:space="preserve"> </w:t>
      </w:r>
      <w:r>
        <w:rPr>
          <w:sz w:val="24"/>
        </w:rPr>
        <w:t>be</w:t>
      </w:r>
      <w:r>
        <w:rPr>
          <w:spacing w:val="-9"/>
          <w:sz w:val="24"/>
        </w:rPr>
        <w:t xml:space="preserve"> </w:t>
      </w:r>
      <w:r>
        <w:rPr>
          <w:sz w:val="24"/>
        </w:rPr>
        <w:t>excluded</w:t>
      </w:r>
      <w:r>
        <w:rPr>
          <w:spacing w:val="-8"/>
          <w:sz w:val="24"/>
        </w:rPr>
        <w:t xml:space="preserve"> </w:t>
      </w:r>
      <w:r>
        <w:rPr>
          <w:sz w:val="24"/>
        </w:rPr>
        <w:t>or</w:t>
      </w:r>
      <w:r>
        <w:rPr>
          <w:spacing w:val="-8"/>
          <w:sz w:val="24"/>
        </w:rPr>
        <w:t xml:space="preserve"> </w:t>
      </w:r>
      <w:r>
        <w:rPr>
          <w:sz w:val="24"/>
        </w:rPr>
        <w:t>blacked</w:t>
      </w:r>
      <w:r>
        <w:rPr>
          <w:spacing w:val="-58"/>
          <w:sz w:val="24"/>
        </w:rPr>
        <w:t xml:space="preserve"> </w:t>
      </w:r>
      <w:r>
        <w:rPr>
          <w:sz w:val="24"/>
        </w:rPr>
        <w:t>out</w:t>
      </w:r>
      <w:r>
        <w:rPr>
          <w:spacing w:val="-8"/>
          <w:sz w:val="24"/>
        </w:rPr>
        <w:t xml:space="preserve"> </w:t>
      </w:r>
      <w:r>
        <w:rPr>
          <w:sz w:val="24"/>
        </w:rPr>
        <w:t>or</w:t>
      </w:r>
      <w:r>
        <w:rPr>
          <w:spacing w:val="-8"/>
          <w:sz w:val="24"/>
        </w:rPr>
        <w:t xml:space="preserve"> </w:t>
      </w:r>
      <w:r>
        <w:rPr>
          <w:sz w:val="24"/>
        </w:rPr>
        <w:t>otherwise</w:t>
      </w:r>
      <w:r>
        <w:rPr>
          <w:spacing w:val="-8"/>
          <w:sz w:val="24"/>
        </w:rPr>
        <w:t xml:space="preserve"> </w:t>
      </w:r>
      <w:r>
        <w:rPr>
          <w:sz w:val="24"/>
        </w:rPr>
        <w:t>modified</w:t>
      </w:r>
      <w:r>
        <w:rPr>
          <w:spacing w:val="-8"/>
          <w:sz w:val="24"/>
        </w:rPr>
        <w:t xml:space="preserve"> </w:t>
      </w:r>
      <w:r>
        <w:rPr>
          <w:sz w:val="24"/>
        </w:rPr>
        <w:t>in</w:t>
      </w:r>
      <w:r>
        <w:rPr>
          <w:spacing w:val="-7"/>
          <w:sz w:val="24"/>
        </w:rPr>
        <w:t xml:space="preserve"> </w:t>
      </w:r>
      <w:r>
        <w:rPr>
          <w:sz w:val="24"/>
        </w:rPr>
        <w:t>a</w:t>
      </w:r>
      <w:r>
        <w:rPr>
          <w:spacing w:val="-9"/>
          <w:sz w:val="24"/>
        </w:rPr>
        <w:t xml:space="preserve"> </w:t>
      </w:r>
      <w:r>
        <w:rPr>
          <w:sz w:val="24"/>
        </w:rPr>
        <w:t>way</w:t>
      </w:r>
      <w:r>
        <w:rPr>
          <w:spacing w:val="-12"/>
          <w:sz w:val="24"/>
        </w:rPr>
        <w:t xml:space="preserve"> </w:t>
      </w:r>
      <w:r>
        <w:rPr>
          <w:sz w:val="24"/>
        </w:rPr>
        <w:t>that</w:t>
      </w:r>
      <w:r>
        <w:rPr>
          <w:spacing w:val="-8"/>
          <w:sz w:val="24"/>
        </w:rPr>
        <w:t xml:space="preserve"> </w:t>
      </w:r>
      <w:r>
        <w:rPr>
          <w:sz w:val="24"/>
        </w:rPr>
        <w:t>ensures</w:t>
      </w:r>
      <w:r>
        <w:rPr>
          <w:spacing w:val="-7"/>
          <w:sz w:val="24"/>
        </w:rPr>
        <w:t xml:space="preserve"> </w:t>
      </w:r>
      <w:r>
        <w:rPr>
          <w:sz w:val="24"/>
        </w:rPr>
        <w:t>sufficient</w:t>
      </w:r>
      <w:r>
        <w:rPr>
          <w:spacing w:val="-7"/>
          <w:sz w:val="24"/>
        </w:rPr>
        <w:t xml:space="preserve"> </w:t>
      </w:r>
      <w:r>
        <w:rPr>
          <w:sz w:val="24"/>
        </w:rPr>
        <w:t>protection</w:t>
      </w:r>
      <w:r>
        <w:rPr>
          <w:spacing w:val="-8"/>
          <w:sz w:val="24"/>
        </w:rPr>
        <w:t xml:space="preserve"> </w:t>
      </w:r>
      <w:r>
        <w:rPr>
          <w:sz w:val="24"/>
        </w:rPr>
        <w:t>and</w:t>
      </w:r>
      <w:r>
        <w:rPr>
          <w:spacing w:val="-9"/>
          <w:sz w:val="24"/>
        </w:rPr>
        <w:t xml:space="preserve"> </w:t>
      </w:r>
      <w:r>
        <w:rPr>
          <w:sz w:val="24"/>
        </w:rPr>
        <w:t>transparency</w:t>
      </w:r>
      <w:r>
        <w:rPr>
          <w:spacing w:val="-12"/>
          <w:sz w:val="24"/>
        </w:rPr>
        <w:t xml:space="preserve"> </w:t>
      </w:r>
      <w:r>
        <w:rPr>
          <w:sz w:val="24"/>
        </w:rPr>
        <w:t>of</w:t>
      </w:r>
      <w:r>
        <w:rPr>
          <w:spacing w:val="-8"/>
          <w:sz w:val="24"/>
        </w:rPr>
        <w:t xml:space="preserve"> </w:t>
      </w:r>
      <w:r>
        <w:rPr>
          <w:sz w:val="24"/>
        </w:rPr>
        <w:t>the</w:t>
      </w:r>
      <w:r>
        <w:rPr>
          <w:spacing w:val="-8"/>
          <w:sz w:val="24"/>
        </w:rPr>
        <w:t xml:space="preserve"> </w:t>
      </w:r>
      <w:r>
        <w:rPr>
          <w:sz w:val="24"/>
        </w:rPr>
        <w:t>decision-</w:t>
      </w:r>
      <w:r>
        <w:rPr>
          <w:spacing w:val="-57"/>
          <w:sz w:val="24"/>
        </w:rPr>
        <w:t xml:space="preserve"> </w:t>
      </w:r>
      <w:r>
        <w:rPr>
          <w:sz w:val="24"/>
        </w:rPr>
        <w:t>making</w:t>
      </w:r>
      <w:r>
        <w:rPr>
          <w:spacing w:val="-4"/>
          <w:sz w:val="24"/>
        </w:rPr>
        <w:t xml:space="preserve"> </w:t>
      </w:r>
      <w:r>
        <w:rPr>
          <w:sz w:val="24"/>
        </w:rPr>
        <w:t>process of the</w:t>
      </w:r>
      <w:r>
        <w:rPr>
          <w:spacing w:val="1"/>
          <w:sz w:val="24"/>
        </w:rPr>
        <w:t xml:space="preserve"> </w:t>
      </w:r>
      <w:r>
        <w:rPr>
          <w:sz w:val="24"/>
        </w:rPr>
        <w:t>Antimonopoly</w:t>
      </w:r>
      <w:r>
        <w:rPr>
          <w:spacing w:val="-8"/>
          <w:sz w:val="24"/>
        </w:rPr>
        <w:t xml:space="preserve"> </w:t>
      </w:r>
      <w:r>
        <w:rPr>
          <w:sz w:val="24"/>
        </w:rPr>
        <w:t>Committee of Ukraine.</w:t>
      </w:r>
    </w:p>
    <w:p w:rsidR="00DE214F" w:rsidRDefault="00854A90">
      <w:pPr>
        <w:spacing w:before="152"/>
        <w:ind w:left="573"/>
        <w:rPr>
          <w:i/>
          <w:sz w:val="24"/>
        </w:rPr>
      </w:pPr>
      <w:r>
        <w:rPr>
          <w:i/>
          <w:sz w:val="24"/>
        </w:rPr>
        <w:t>{Part</w:t>
      </w:r>
      <w:r>
        <w:rPr>
          <w:i/>
          <w:spacing w:val="-1"/>
          <w:sz w:val="24"/>
        </w:rPr>
        <w:t xml:space="preserve"> </w:t>
      </w:r>
      <w:r>
        <w:rPr>
          <w:i/>
          <w:sz w:val="24"/>
        </w:rPr>
        <w:t>six of</w:t>
      </w:r>
      <w:r>
        <w:rPr>
          <w:i/>
          <w:spacing w:val="-1"/>
          <w:sz w:val="24"/>
        </w:rPr>
        <w:t xml:space="preserve"> </w:t>
      </w:r>
      <w:r>
        <w:rPr>
          <w:i/>
          <w:sz w:val="24"/>
        </w:rPr>
        <w:t>Article 31</w:t>
      </w:r>
      <w:r>
        <w:rPr>
          <w:i/>
          <w:spacing w:val="-1"/>
          <w:sz w:val="24"/>
        </w:rPr>
        <w:t xml:space="preserve"> </w:t>
      </w:r>
      <w:r>
        <w:rPr>
          <w:i/>
          <w:sz w:val="24"/>
        </w:rPr>
        <w:t>as revised</w:t>
      </w:r>
      <w:r>
        <w:rPr>
          <w:i/>
          <w:spacing w:val="-1"/>
          <w:sz w:val="24"/>
        </w:rPr>
        <w:t xml:space="preserve"> </w:t>
      </w:r>
      <w:r>
        <w:rPr>
          <w:i/>
          <w:sz w:val="24"/>
        </w:rPr>
        <w:t>under Law</w:t>
      </w:r>
      <w:r>
        <w:rPr>
          <w:i/>
          <w:spacing w:val="1"/>
          <w:sz w:val="24"/>
        </w:rPr>
        <w:t xml:space="preserve"> </w:t>
      </w:r>
      <w:hyperlink r:id="rId130" w:anchor="_blank">
        <w:r>
          <w:rPr>
            <w:i/>
            <w:sz w:val="24"/>
          </w:rPr>
          <w:t>No. 782-VIII</w:t>
        </w:r>
        <w:r>
          <w:rPr>
            <w:i/>
            <w:spacing w:val="-2"/>
            <w:sz w:val="24"/>
          </w:rPr>
          <w:t xml:space="preserve"> </w:t>
        </w:r>
        <w:r>
          <w:rPr>
            <w:i/>
            <w:sz w:val="24"/>
          </w:rPr>
          <w:t>as</w:t>
        </w:r>
        <w:r>
          <w:rPr>
            <w:i/>
            <w:spacing w:val="-1"/>
            <w:sz w:val="24"/>
          </w:rPr>
          <w:t xml:space="preserve"> </w:t>
        </w:r>
        <w:r>
          <w:rPr>
            <w:i/>
            <w:sz w:val="24"/>
          </w:rPr>
          <w:t>of 12</w:t>
        </w:r>
        <w:r>
          <w:rPr>
            <w:i/>
            <w:spacing w:val="-1"/>
            <w:sz w:val="24"/>
          </w:rPr>
          <w:t xml:space="preserve"> </w:t>
        </w:r>
        <w:r>
          <w:rPr>
            <w:i/>
            <w:sz w:val="24"/>
          </w:rPr>
          <w:t>November 2015}</w:t>
        </w:r>
      </w:hyperlink>
    </w:p>
    <w:p w:rsidR="00DE214F" w:rsidRDefault="00854A90">
      <w:pPr>
        <w:pStyle w:val="a3"/>
        <w:ind w:right="132"/>
      </w:pPr>
      <w:r>
        <w:rPr>
          <w:b/>
        </w:rPr>
        <w:t xml:space="preserve">Article 32. </w:t>
      </w:r>
      <w:r>
        <w:t>Grounds for closing the consideration of case on concerted actions, concentration of</w:t>
      </w:r>
      <w:r>
        <w:rPr>
          <w:spacing w:val="-57"/>
        </w:rPr>
        <w:t xml:space="preserve"> </w:t>
      </w:r>
      <w:r>
        <w:t>undertakings</w:t>
      </w:r>
    </w:p>
    <w:p w:rsidR="00DE214F" w:rsidRDefault="00854A90">
      <w:pPr>
        <w:pStyle w:val="a5"/>
        <w:numPr>
          <w:ilvl w:val="0"/>
          <w:numId w:val="46"/>
        </w:numPr>
        <w:tabs>
          <w:tab w:val="left" w:pos="832"/>
        </w:tabs>
        <w:spacing w:before="151"/>
        <w:ind w:right="133" w:firstLine="450"/>
        <w:rPr>
          <w:sz w:val="24"/>
        </w:rPr>
      </w:pPr>
      <w:r>
        <w:rPr>
          <w:sz w:val="24"/>
        </w:rPr>
        <w:t>Consideration of a case on concerted actions, concentration of undertakings must be closed</w:t>
      </w:r>
      <w:r>
        <w:rPr>
          <w:spacing w:val="1"/>
          <w:sz w:val="24"/>
        </w:rPr>
        <w:t xml:space="preserve"> </w:t>
      </w:r>
      <w:r>
        <w:rPr>
          <w:sz w:val="24"/>
        </w:rPr>
        <w:t>without</w:t>
      </w:r>
      <w:r>
        <w:rPr>
          <w:spacing w:val="-1"/>
          <w:sz w:val="24"/>
        </w:rPr>
        <w:t xml:space="preserve"> </w:t>
      </w:r>
      <w:r>
        <w:rPr>
          <w:sz w:val="24"/>
        </w:rPr>
        <w:t>a</w:t>
      </w:r>
      <w:r>
        <w:rPr>
          <w:spacing w:val="-1"/>
          <w:sz w:val="24"/>
        </w:rPr>
        <w:t xml:space="preserve"> </w:t>
      </w:r>
      <w:r>
        <w:rPr>
          <w:sz w:val="24"/>
        </w:rPr>
        <w:t>decision on the merits in the case</w:t>
      </w:r>
      <w:r>
        <w:rPr>
          <w:spacing w:val="-1"/>
          <w:sz w:val="24"/>
        </w:rPr>
        <w:t xml:space="preserve"> </w:t>
      </w:r>
      <w:r>
        <w:rPr>
          <w:sz w:val="24"/>
        </w:rPr>
        <w:t>of:</w:t>
      </w:r>
    </w:p>
    <w:p w:rsidR="00DE214F" w:rsidRDefault="00854A90">
      <w:pPr>
        <w:pStyle w:val="a3"/>
        <w:ind w:left="573" w:firstLine="0"/>
        <w:jc w:val="left"/>
      </w:pPr>
      <w:r>
        <w:t>receipt</w:t>
      </w:r>
      <w:r>
        <w:rPr>
          <w:spacing w:val="-1"/>
        </w:rPr>
        <w:t xml:space="preserve"> </w:t>
      </w:r>
      <w:r>
        <w:t>of a</w:t>
      </w:r>
      <w:r>
        <w:rPr>
          <w:spacing w:val="-2"/>
        </w:rPr>
        <w:t xml:space="preserve"> </w:t>
      </w:r>
      <w:r>
        <w:t>petition</w:t>
      </w:r>
      <w:r>
        <w:rPr>
          <w:spacing w:val="-1"/>
        </w:rPr>
        <w:t xml:space="preserve"> </w:t>
      </w:r>
      <w:r>
        <w:t>from</w:t>
      </w:r>
      <w:r>
        <w:rPr>
          <w:spacing w:val="1"/>
        </w:rPr>
        <w:t xml:space="preserve"> </w:t>
      </w:r>
      <w:r>
        <w:t>the</w:t>
      </w:r>
      <w:r>
        <w:rPr>
          <w:spacing w:val="-1"/>
        </w:rPr>
        <w:t xml:space="preserve"> </w:t>
      </w:r>
      <w:r>
        <w:t>applicant</w:t>
      </w:r>
      <w:r>
        <w:rPr>
          <w:spacing w:val="-1"/>
        </w:rPr>
        <w:t xml:space="preserve"> </w:t>
      </w:r>
      <w:r>
        <w:t>to withdraw</w:t>
      </w:r>
      <w:r>
        <w:rPr>
          <w:spacing w:val="-1"/>
        </w:rPr>
        <w:t xml:space="preserve"> </w:t>
      </w:r>
      <w:r>
        <w:t>the</w:t>
      </w:r>
      <w:r>
        <w:rPr>
          <w:spacing w:val="-2"/>
        </w:rPr>
        <w:t xml:space="preserve"> </w:t>
      </w:r>
      <w:r>
        <w:t>application</w:t>
      </w:r>
      <w:r>
        <w:rPr>
          <w:spacing w:val="-1"/>
        </w:rPr>
        <w:t xml:space="preserve"> </w:t>
      </w:r>
      <w:r>
        <w:t>or</w:t>
      </w:r>
      <w:r>
        <w:rPr>
          <w:spacing w:val="-2"/>
        </w:rPr>
        <w:t xml:space="preserve"> </w:t>
      </w:r>
      <w:r>
        <w:t>to</w:t>
      </w:r>
      <w:r>
        <w:rPr>
          <w:spacing w:val="-1"/>
        </w:rPr>
        <w:t xml:space="preserve"> </w:t>
      </w:r>
      <w:r>
        <w:t>close</w:t>
      </w:r>
      <w:r>
        <w:rPr>
          <w:spacing w:val="-2"/>
        </w:rPr>
        <w:t xml:space="preserve"> </w:t>
      </w:r>
      <w:r>
        <w:t>the case;</w:t>
      </w:r>
    </w:p>
    <w:p w:rsidR="00DE214F" w:rsidRDefault="00854A90">
      <w:pPr>
        <w:pStyle w:val="a3"/>
        <w:spacing w:before="151"/>
        <w:ind w:right="124"/>
      </w:pPr>
      <w:r>
        <w:t>failure of the applicant to submit information within the time limit specified by the bodies of the</w:t>
      </w:r>
      <w:r>
        <w:rPr>
          <w:spacing w:val="-57"/>
        </w:rPr>
        <w:t xml:space="preserve"> </w:t>
      </w:r>
      <w:r>
        <w:t>Antimonopoly Committee</w:t>
      </w:r>
      <w:r>
        <w:rPr>
          <w:spacing w:val="1"/>
        </w:rPr>
        <w:t xml:space="preserve"> </w:t>
      </w:r>
      <w:r>
        <w:t>of</w:t>
      </w:r>
      <w:r>
        <w:rPr>
          <w:spacing w:val="1"/>
        </w:rPr>
        <w:t xml:space="preserve"> </w:t>
      </w:r>
      <w:r>
        <w:t>Ukraine,</w:t>
      </w:r>
      <w:r>
        <w:rPr>
          <w:spacing w:val="1"/>
        </w:rPr>
        <w:t xml:space="preserve"> </w:t>
      </w:r>
      <w:r>
        <w:t>heads</w:t>
      </w:r>
      <w:r>
        <w:rPr>
          <w:spacing w:val="1"/>
        </w:rPr>
        <w:t xml:space="preserve"> </w:t>
      </w:r>
      <w:r>
        <w:t>of</w:t>
      </w:r>
      <w:r>
        <w:rPr>
          <w:spacing w:val="1"/>
        </w:rPr>
        <w:t xml:space="preserve"> </w:t>
      </w:r>
      <w:r>
        <w:t>its</w:t>
      </w:r>
      <w:r>
        <w:rPr>
          <w:spacing w:val="1"/>
        </w:rPr>
        <w:t xml:space="preserve"> </w:t>
      </w:r>
      <w:r w:rsidR="00F85A34">
        <w:t>regional offices</w:t>
      </w:r>
      <w:r>
        <w:t>,</w:t>
      </w:r>
      <w:r>
        <w:rPr>
          <w:spacing w:val="1"/>
        </w:rPr>
        <w:t xml:space="preserve"> </w:t>
      </w:r>
      <w:r>
        <w:t>if</w:t>
      </w:r>
      <w:r>
        <w:rPr>
          <w:spacing w:val="1"/>
        </w:rPr>
        <w:t xml:space="preserve"> </w:t>
      </w:r>
      <w:r>
        <w:t>the</w:t>
      </w:r>
      <w:r>
        <w:rPr>
          <w:spacing w:val="1"/>
        </w:rPr>
        <w:t xml:space="preserve"> </w:t>
      </w:r>
      <w:r>
        <w:t>absence</w:t>
      </w:r>
      <w:r>
        <w:rPr>
          <w:spacing w:val="1"/>
        </w:rPr>
        <w:t xml:space="preserve"> </w:t>
      </w:r>
      <w:r>
        <w:t>of</w:t>
      </w:r>
      <w:r>
        <w:rPr>
          <w:spacing w:val="1"/>
        </w:rPr>
        <w:t xml:space="preserve"> </w:t>
      </w:r>
      <w:r>
        <w:t>such</w:t>
      </w:r>
      <w:r>
        <w:rPr>
          <w:spacing w:val="1"/>
        </w:rPr>
        <w:t xml:space="preserve"> </w:t>
      </w:r>
      <w:r>
        <w:t>information</w:t>
      </w:r>
      <w:r>
        <w:rPr>
          <w:spacing w:val="-1"/>
        </w:rPr>
        <w:t xml:space="preserve"> </w:t>
      </w:r>
      <w:r>
        <w:t>prevents from the</w:t>
      </w:r>
      <w:r>
        <w:rPr>
          <w:spacing w:val="-1"/>
        </w:rPr>
        <w:t xml:space="preserve"> </w:t>
      </w:r>
      <w:r>
        <w:t>consideration of</w:t>
      </w:r>
      <w:r>
        <w:rPr>
          <w:spacing w:val="-1"/>
        </w:rPr>
        <w:t xml:space="preserve"> </w:t>
      </w:r>
      <w:r>
        <w:t>the</w:t>
      </w:r>
      <w:r>
        <w:rPr>
          <w:spacing w:val="-1"/>
        </w:rPr>
        <w:t xml:space="preserve"> </w:t>
      </w:r>
      <w:r>
        <w:t>case;</w:t>
      </w:r>
    </w:p>
    <w:p w:rsidR="00DE214F" w:rsidRDefault="00854A90">
      <w:pPr>
        <w:pStyle w:val="a3"/>
        <w:spacing w:before="150"/>
        <w:ind w:right="125"/>
      </w:pPr>
      <w:r>
        <w:rPr>
          <w:spacing w:val="-1"/>
        </w:rPr>
        <w:t>a</w:t>
      </w:r>
      <w:r>
        <w:rPr>
          <w:spacing w:val="-16"/>
        </w:rPr>
        <w:t xml:space="preserve"> </w:t>
      </w:r>
      <w:r>
        <w:rPr>
          <w:spacing w:val="-1"/>
        </w:rPr>
        <w:t>decision</w:t>
      </w:r>
      <w:r>
        <w:rPr>
          <w:spacing w:val="-15"/>
        </w:rPr>
        <w:t xml:space="preserve"> </w:t>
      </w:r>
      <w:r>
        <w:t>of</w:t>
      </w:r>
      <w:r>
        <w:rPr>
          <w:spacing w:val="-16"/>
        </w:rPr>
        <w:t xml:space="preserve"> </w:t>
      </w:r>
      <w:r>
        <w:t>the</w:t>
      </w:r>
      <w:r>
        <w:rPr>
          <w:spacing w:val="-13"/>
        </w:rPr>
        <w:t xml:space="preserve"> </w:t>
      </w:r>
      <w:r>
        <w:t>Antimonopoly</w:t>
      </w:r>
      <w:r>
        <w:rPr>
          <w:spacing w:val="-19"/>
        </w:rPr>
        <w:t xml:space="preserve"> </w:t>
      </w:r>
      <w:r>
        <w:t>Committee</w:t>
      </w:r>
      <w:r>
        <w:rPr>
          <w:spacing w:val="-16"/>
        </w:rPr>
        <w:t xml:space="preserve"> </w:t>
      </w:r>
      <w:r>
        <w:t>of</w:t>
      </w:r>
      <w:r>
        <w:rPr>
          <w:spacing w:val="-16"/>
        </w:rPr>
        <w:t xml:space="preserve"> </w:t>
      </w:r>
      <w:r>
        <w:t>Ukraine</w:t>
      </w:r>
      <w:r>
        <w:rPr>
          <w:spacing w:val="-15"/>
        </w:rPr>
        <w:t xml:space="preserve"> </w:t>
      </w:r>
      <w:r>
        <w:t>recognizing</w:t>
      </w:r>
      <w:r>
        <w:rPr>
          <w:spacing w:val="-16"/>
        </w:rPr>
        <w:t xml:space="preserve"> </w:t>
      </w:r>
      <w:r>
        <w:t>the</w:t>
      </w:r>
      <w:r>
        <w:rPr>
          <w:spacing w:val="-16"/>
        </w:rPr>
        <w:t xml:space="preserve"> </w:t>
      </w:r>
      <w:r>
        <w:t>declared</w:t>
      </w:r>
      <w:r>
        <w:rPr>
          <w:spacing w:val="-15"/>
        </w:rPr>
        <w:t xml:space="preserve"> </w:t>
      </w:r>
      <w:r>
        <w:t>concerted</w:t>
      </w:r>
      <w:r>
        <w:rPr>
          <w:spacing w:val="-12"/>
        </w:rPr>
        <w:t xml:space="preserve"> </w:t>
      </w:r>
      <w:r>
        <w:t>actions</w:t>
      </w:r>
      <w:r>
        <w:rPr>
          <w:spacing w:val="-57"/>
        </w:rPr>
        <w:t xml:space="preserve"> </w:t>
      </w:r>
      <w:r>
        <w:rPr>
          <w:spacing w:val="-1"/>
        </w:rPr>
        <w:t>or</w:t>
      </w:r>
      <w:r>
        <w:rPr>
          <w:spacing w:val="-16"/>
        </w:rPr>
        <w:t xml:space="preserve"> </w:t>
      </w:r>
      <w:r>
        <w:rPr>
          <w:spacing w:val="-1"/>
        </w:rPr>
        <w:t>concentration</w:t>
      </w:r>
      <w:r>
        <w:rPr>
          <w:spacing w:val="-14"/>
        </w:rPr>
        <w:t xml:space="preserve"> </w:t>
      </w:r>
      <w:r>
        <w:t>as</w:t>
      </w:r>
      <w:r>
        <w:rPr>
          <w:spacing w:val="-15"/>
        </w:rPr>
        <w:t xml:space="preserve"> </w:t>
      </w:r>
      <w:r>
        <w:t>having</w:t>
      </w:r>
      <w:r>
        <w:rPr>
          <w:spacing w:val="-16"/>
        </w:rPr>
        <w:t xml:space="preserve"> </w:t>
      </w:r>
      <w:r>
        <w:t>been</w:t>
      </w:r>
      <w:r>
        <w:rPr>
          <w:spacing w:val="-15"/>
        </w:rPr>
        <w:t xml:space="preserve"> </w:t>
      </w:r>
      <w:r>
        <w:t>carried</w:t>
      </w:r>
      <w:r>
        <w:rPr>
          <w:spacing w:val="-12"/>
        </w:rPr>
        <w:t xml:space="preserve"> </w:t>
      </w:r>
      <w:r>
        <w:t>out</w:t>
      </w:r>
      <w:r>
        <w:rPr>
          <w:spacing w:val="-14"/>
        </w:rPr>
        <w:t xml:space="preserve"> </w:t>
      </w:r>
      <w:r>
        <w:t>in</w:t>
      </w:r>
      <w:r>
        <w:rPr>
          <w:spacing w:val="-13"/>
        </w:rPr>
        <w:t xml:space="preserve"> </w:t>
      </w:r>
      <w:r>
        <w:t>violation</w:t>
      </w:r>
      <w:r>
        <w:rPr>
          <w:spacing w:val="-15"/>
        </w:rPr>
        <w:t xml:space="preserve"> </w:t>
      </w:r>
      <w:r>
        <w:t>of</w:t>
      </w:r>
      <w:r>
        <w:rPr>
          <w:spacing w:val="-15"/>
        </w:rPr>
        <w:t xml:space="preserve"> </w:t>
      </w:r>
      <w:r>
        <w:t>the</w:t>
      </w:r>
      <w:r>
        <w:rPr>
          <w:spacing w:val="-15"/>
        </w:rPr>
        <w:t xml:space="preserve"> </w:t>
      </w:r>
      <w:r>
        <w:t>legislation</w:t>
      </w:r>
      <w:r>
        <w:rPr>
          <w:spacing w:val="-14"/>
        </w:rPr>
        <w:t xml:space="preserve"> </w:t>
      </w:r>
      <w:r>
        <w:t>on</w:t>
      </w:r>
      <w:r>
        <w:rPr>
          <w:spacing w:val="-14"/>
        </w:rPr>
        <w:t xml:space="preserve"> </w:t>
      </w:r>
      <w:r>
        <w:t>the</w:t>
      </w:r>
      <w:r>
        <w:rPr>
          <w:spacing w:val="-16"/>
        </w:rPr>
        <w:t xml:space="preserve"> </w:t>
      </w:r>
      <w:r>
        <w:t>protection</w:t>
      </w:r>
      <w:r>
        <w:rPr>
          <w:spacing w:val="-14"/>
        </w:rPr>
        <w:t xml:space="preserve"> </w:t>
      </w:r>
      <w:r>
        <w:t>of</w:t>
      </w:r>
      <w:r>
        <w:rPr>
          <w:spacing w:val="-13"/>
        </w:rPr>
        <w:t xml:space="preserve"> </w:t>
      </w:r>
      <w:r>
        <w:t>economic</w:t>
      </w:r>
      <w:r>
        <w:rPr>
          <w:spacing w:val="-57"/>
        </w:rPr>
        <w:t xml:space="preserve"> </w:t>
      </w:r>
      <w:r>
        <w:t>competition;</w:t>
      </w:r>
    </w:p>
    <w:p w:rsidR="00DE214F" w:rsidRDefault="00854A90">
      <w:pPr>
        <w:spacing w:before="151"/>
        <w:ind w:left="122" w:right="126" w:firstLine="450"/>
        <w:jc w:val="both"/>
        <w:rPr>
          <w:i/>
          <w:sz w:val="24"/>
        </w:rPr>
      </w:pPr>
      <w:r>
        <w:rPr>
          <w:i/>
          <w:sz w:val="24"/>
        </w:rPr>
        <w:t xml:space="preserve">{Part one of Article 32 is supplemented with paragraph four according to Law </w:t>
      </w:r>
      <w:hyperlink r:id="rId131">
        <w:r>
          <w:rPr>
            <w:i/>
            <w:sz w:val="24"/>
          </w:rPr>
          <w:t>No. 3567-VI as</w:t>
        </w:r>
      </w:hyperlink>
      <w:r>
        <w:rPr>
          <w:i/>
          <w:spacing w:val="1"/>
          <w:sz w:val="24"/>
        </w:rPr>
        <w:t xml:space="preserve"> </w:t>
      </w:r>
      <w:hyperlink r:id="rId132">
        <w:r>
          <w:rPr>
            <w:i/>
            <w:sz w:val="24"/>
          </w:rPr>
          <w:t>of 05 July</w:t>
        </w:r>
        <w:r>
          <w:rPr>
            <w:i/>
            <w:spacing w:val="-1"/>
            <w:sz w:val="24"/>
          </w:rPr>
          <w:t xml:space="preserve"> </w:t>
        </w:r>
        <w:r>
          <w:rPr>
            <w:i/>
            <w:sz w:val="24"/>
          </w:rPr>
          <w:t>2011}</w:t>
        </w:r>
      </w:hyperlink>
    </w:p>
    <w:p w:rsidR="00DE214F" w:rsidRDefault="00854A90">
      <w:pPr>
        <w:pStyle w:val="a3"/>
        <w:spacing w:before="148"/>
        <w:ind w:left="573" w:firstLine="0"/>
        <w:jc w:val="left"/>
      </w:pPr>
      <w:r>
        <w:t>liquidation</w:t>
      </w:r>
      <w:r>
        <w:rPr>
          <w:spacing w:val="-1"/>
        </w:rPr>
        <w:t xml:space="preserve"> </w:t>
      </w:r>
      <w:r>
        <w:t>of</w:t>
      </w:r>
      <w:r>
        <w:rPr>
          <w:spacing w:val="-1"/>
        </w:rPr>
        <w:t xml:space="preserve"> </w:t>
      </w:r>
      <w:r>
        <w:t>the</w:t>
      </w:r>
      <w:r>
        <w:rPr>
          <w:spacing w:val="-1"/>
        </w:rPr>
        <w:t xml:space="preserve"> </w:t>
      </w:r>
      <w:r>
        <w:t>applicant — a</w:t>
      </w:r>
      <w:r>
        <w:rPr>
          <w:spacing w:val="-2"/>
        </w:rPr>
        <w:t xml:space="preserve"> </w:t>
      </w:r>
      <w:r>
        <w:t>legal</w:t>
      </w:r>
      <w:r>
        <w:rPr>
          <w:spacing w:val="-1"/>
        </w:rPr>
        <w:t xml:space="preserve"> </w:t>
      </w:r>
      <w:r>
        <w:t>entity;</w:t>
      </w:r>
    </w:p>
    <w:p w:rsidR="00DE214F" w:rsidRDefault="00854A90">
      <w:pPr>
        <w:spacing w:before="152"/>
        <w:ind w:left="122" w:right="126" w:firstLine="450"/>
        <w:jc w:val="both"/>
        <w:rPr>
          <w:i/>
          <w:sz w:val="24"/>
        </w:rPr>
      </w:pPr>
      <w:r>
        <w:rPr>
          <w:i/>
          <w:sz w:val="24"/>
        </w:rPr>
        <w:t>{Part</w:t>
      </w:r>
      <w:r>
        <w:rPr>
          <w:i/>
          <w:spacing w:val="-3"/>
          <w:sz w:val="24"/>
        </w:rPr>
        <w:t xml:space="preserve"> </w:t>
      </w:r>
      <w:r>
        <w:rPr>
          <w:i/>
          <w:sz w:val="24"/>
        </w:rPr>
        <w:t>one</w:t>
      </w:r>
      <w:r>
        <w:rPr>
          <w:i/>
          <w:spacing w:val="-5"/>
          <w:sz w:val="24"/>
        </w:rPr>
        <w:t xml:space="preserve"> </w:t>
      </w:r>
      <w:r>
        <w:rPr>
          <w:i/>
          <w:sz w:val="24"/>
        </w:rPr>
        <w:t>of</w:t>
      </w:r>
      <w:r>
        <w:rPr>
          <w:i/>
          <w:spacing w:val="-2"/>
          <w:sz w:val="24"/>
        </w:rPr>
        <w:t xml:space="preserve"> </w:t>
      </w:r>
      <w:r>
        <w:rPr>
          <w:i/>
          <w:sz w:val="24"/>
        </w:rPr>
        <w:t>Article</w:t>
      </w:r>
      <w:r>
        <w:rPr>
          <w:i/>
          <w:spacing w:val="-4"/>
          <w:sz w:val="24"/>
        </w:rPr>
        <w:t xml:space="preserve"> </w:t>
      </w:r>
      <w:r>
        <w:rPr>
          <w:i/>
          <w:sz w:val="24"/>
        </w:rPr>
        <w:t>32</w:t>
      </w:r>
      <w:r>
        <w:rPr>
          <w:i/>
          <w:spacing w:val="-3"/>
          <w:sz w:val="24"/>
        </w:rPr>
        <w:t xml:space="preserve"> </w:t>
      </w:r>
      <w:r>
        <w:rPr>
          <w:i/>
          <w:sz w:val="24"/>
        </w:rPr>
        <w:t>is</w:t>
      </w:r>
      <w:r>
        <w:rPr>
          <w:i/>
          <w:spacing w:val="-3"/>
          <w:sz w:val="24"/>
        </w:rPr>
        <w:t xml:space="preserve"> </w:t>
      </w:r>
      <w:r>
        <w:rPr>
          <w:i/>
          <w:sz w:val="24"/>
        </w:rPr>
        <w:t>supplemented</w:t>
      </w:r>
      <w:r>
        <w:rPr>
          <w:i/>
          <w:spacing w:val="-3"/>
          <w:sz w:val="24"/>
        </w:rPr>
        <w:t xml:space="preserve"> </w:t>
      </w:r>
      <w:r>
        <w:rPr>
          <w:i/>
          <w:sz w:val="24"/>
        </w:rPr>
        <w:t>with</w:t>
      </w:r>
      <w:r>
        <w:rPr>
          <w:i/>
          <w:spacing w:val="-4"/>
          <w:sz w:val="24"/>
        </w:rPr>
        <w:t xml:space="preserve"> </w:t>
      </w:r>
      <w:r>
        <w:rPr>
          <w:i/>
          <w:sz w:val="24"/>
        </w:rPr>
        <w:t>paragraph</w:t>
      </w:r>
      <w:r>
        <w:rPr>
          <w:i/>
          <w:spacing w:val="-2"/>
          <w:sz w:val="24"/>
        </w:rPr>
        <w:t xml:space="preserve"> </w:t>
      </w:r>
      <w:r>
        <w:rPr>
          <w:i/>
          <w:sz w:val="24"/>
        </w:rPr>
        <w:t>five</w:t>
      </w:r>
      <w:r>
        <w:rPr>
          <w:i/>
          <w:spacing w:val="-5"/>
          <w:sz w:val="24"/>
        </w:rPr>
        <w:t xml:space="preserve"> </w:t>
      </w:r>
      <w:r>
        <w:rPr>
          <w:i/>
          <w:sz w:val="24"/>
        </w:rPr>
        <w:t>according</w:t>
      </w:r>
      <w:r>
        <w:rPr>
          <w:i/>
          <w:spacing w:val="-3"/>
          <w:sz w:val="24"/>
        </w:rPr>
        <w:t xml:space="preserve"> </w:t>
      </w:r>
      <w:r>
        <w:rPr>
          <w:i/>
          <w:sz w:val="24"/>
        </w:rPr>
        <w:t>to</w:t>
      </w:r>
      <w:r>
        <w:rPr>
          <w:i/>
          <w:spacing w:val="-3"/>
          <w:sz w:val="24"/>
        </w:rPr>
        <w:t xml:space="preserve"> </w:t>
      </w:r>
      <w:r>
        <w:rPr>
          <w:i/>
          <w:sz w:val="24"/>
        </w:rPr>
        <w:t>Law</w:t>
      </w:r>
      <w:r>
        <w:rPr>
          <w:i/>
          <w:spacing w:val="2"/>
          <w:sz w:val="24"/>
        </w:rPr>
        <w:t xml:space="preserve"> </w:t>
      </w:r>
      <w:hyperlink r:id="rId133">
        <w:r>
          <w:rPr>
            <w:i/>
            <w:sz w:val="24"/>
          </w:rPr>
          <w:t>No.</w:t>
        </w:r>
        <w:r>
          <w:rPr>
            <w:i/>
            <w:spacing w:val="-4"/>
            <w:sz w:val="24"/>
          </w:rPr>
          <w:t xml:space="preserve"> </w:t>
        </w:r>
        <w:r>
          <w:rPr>
            <w:i/>
            <w:sz w:val="24"/>
          </w:rPr>
          <w:t>3567-VI</w:t>
        </w:r>
        <w:r>
          <w:rPr>
            <w:i/>
            <w:spacing w:val="-4"/>
            <w:sz w:val="24"/>
          </w:rPr>
          <w:t xml:space="preserve"> </w:t>
        </w:r>
        <w:r>
          <w:rPr>
            <w:i/>
            <w:sz w:val="24"/>
          </w:rPr>
          <w:t>as</w:t>
        </w:r>
        <w:r>
          <w:rPr>
            <w:i/>
            <w:spacing w:val="-4"/>
            <w:sz w:val="24"/>
          </w:rPr>
          <w:t xml:space="preserve"> </w:t>
        </w:r>
        <w:r>
          <w:rPr>
            <w:i/>
            <w:sz w:val="24"/>
          </w:rPr>
          <w:t>of</w:t>
        </w:r>
      </w:hyperlink>
      <w:r>
        <w:rPr>
          <w:i/>
          <w:spacing w:val="-57"/>
          <w:sz w:val="24"/>
        </w:rPr>
        <w:t xml:space="preserve"> </w:t>
      </w:r>
      <w:hyperlink r:id="rId134">
        <w:r>
          <w:rPr>
            <w:i/>
            <w:sz w:val="24"/>
          </w:rPr>
          <w:t>05 July</w:t>
        </w:r>
        <w:r>
          <w:rPr>
            <w:i/>
            <w:spacing w:val="-1"/>
            <w:sz w:val="24"/>
          </w:rPr>
          <w:t xml:space="preserve"> </w:t>
        </w:r>
        <w:r>
          <w:rPr>
            <w:i/>
            <w:sz w:val="24"/>
          </w:rPr>
          <w:t>2011}</w:t>
        </w:r>
      </w:hyperlink>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3"/>
        <w:spacing w:before="72"/>
        <w:ind w:right="126"/>
        <w:jc w:val="left"/>
      </w:pPr>
      <w:r>
        <w:lastRenderedPageBreak/>
        <w:t>if</w:t>
      </w:r>
      <w:r>
        <w:rPr>
          <w:spacing w:val="20"/>
        </w:rPr>
        <w:t xml:space="preserve"> </w:t>
      </w:r>
      <w:r>
        <w:t>concerted</w:t>
      </w:r>
      <w:r>
        <w:rPr>
          <w:spacing w:val="20"/>
        </w:rPr>
        <w:t xml:space="preserve"> </w:t>
      </w:r>
      <w:r>
        <w:t>actions,</w:t>
      </w:r>
      <w:r>
        <w:rPr>
          <w:spacing w:val="20"/>
        </w:rPr>
        <w:t xml:space="preserve"> </w:t>
      </w:r>
      <w:r>
        <w:t>concentration</w:t>
      </w:r>
      <w:r>
        <w:rPr>
          <w:spacing w:val="20"/>
        </w:rPr>
        <w:t xml:space="preserve"> </w:t>
      </w:r>
      <w:r>
        <w:t>are</w:t>
      </w:r>
      <w:r>
        <w:rPr>
          <w:spacing w:val="19"/>
        </w:rPr>
        <w:t xml:space="preserve"> </w:t>
      </w:r>
      <w:r>
        <w:t>prohibited</w:t>
      </w:r>
      <w:r>
        <w:rPr>
          <w:spacing w:val="21"/>
        </w:rPr>
        <w:t xml:space="preserve"> </w:t>
      </w:r>
      <w:r>
        <w:t>in</w:t>
      </w:r>
      <w:r>
        <w:rPr>
          <w:spacing w:val="20"/>
        </w:rPr>
        <w:t xml:space="preserve"> </w:t>
      </w:r>
      <w:r>
        <w:t>accordance</w:t>
      </w:r>
      <w:r>
        <w:rPr>
          <w:spacing w:val="19"/>
        </w:rPr>
        <w:t xml:space="preserve"> </w:t>
      </w:r>
      <w:r>
        <w:t>with</w:t>
      </w:r>
      <w:r>
        <w:rPr>
          <w:spacing w:val="20"/>
        </w:rPr>
        <w:t xml:space="preserve"> </w:t>
      </w:r>
      <w:r>
        <w:t>the</w:t>
      </w:r>
      <w:r>
        <w:rPr>
          <w:spacing w:val="22"/>
        </w:rPr>
        <w:t xml:space="preserve"> </w:t>
      </w:r>
      <w:r>
        <w:t>Law</w:t>
      </w:r>
      <w:r>
        <w:rPr>
          <w:spacing w:val="19"/>
        </w:rPr>
        <w:t xml:space="preserve"> </w:t>
      </w:r>
      <w:r>
        <w:t>of</w:t>
      </w:r>
      <w:r>
        <w:rPr>
          <w:spacing w:val="19"/>
        </w:rPr>
        <w:t xml:space="preserve"> </w:t>
      </w:r>
      <w:r>
        <w:t>Ukraine</w:t>
      </w:r>
      <w:r>
        <w:rPr>
          <w:spacing w:val="22"/>
        </w:rPr>
        <w:t xml:space="preserve"> </w:t>
      </w:r>
      <w:r>
        <w:t>"On</w:t>
      </w:r>
      <w:r>
        <w:rPr>
          <w:spacing w:val="-57"/>
        </w:rPr>
        <w:t xml:space="preserve"> </w:t>
      </w:r>
      <w:r>
        <w:t>Sanctions";</w:t>
      </w:r>
    </w:p>
    <w:p w:rsidR="00DE214F" w:rsidRDefault="00854A90">
      <w:pPr>
        <w:spacing w:before="151"/>
        <w:ind w:left="122" w:right="121" w:firstLine="450"/>
        <w:rPr>
          <w:i/>
          <w:sz w:val="24"/>
        </w:rPr>
      </w:pPr>
      <w:r>
        <w:rPr>
          <w:i/>
          <w:sz w:val="24"/>
        </w:rPr>
        <w:t>{Part</w:t>
      </w:r>
      <w:r>
        <w:rPr>
          <w:i/>
          <w:spacing w:val="8"/>
          <w:sz w:val="24"/>
        </w:rPr>
        <w:t xml:space="preserve"> </w:t>
      </w:r>
      <w:r>
        <w:rPr>
          <w:i/>
          <w:sz w:val="24"/>
        </w:rPr>
        <w:t>one</w:t>
      </w:r>
      <w:r>
        <w:rPr>
          <w:i/>
          <w:spacing w:val="7"/>
          <w:sz w:val="24"/>
        </w:rPr>
        <w:t xml:space="preserve"> </w:t>
      </w:r>
      <w:r>
        <w:rPr>
          <w:i/>
          <w:sz w:val="24"/>
        </w:rPr>
        <w:t>of</w:t>
      </w:r>
      <w:r>
        <w:rPr>
          <w:i/>
          <w:spacing w:val="8"/>
          <w:sz w:val="24"/>
        </w:rPr>
        <w:t xml:space="preserve"> </w:t>
      </w:r>
      <w:r>
        <w:rPr>
          <w:i/>
          <w:sz w:val="24"/>
        </w:rPr>
        <w:t>Article</w:t>
      </w:r>
      <w:r>
        <w:rPr>
          <w:i/>
          <w:spacing w:val="7"/>
          <w:sz w:val="24"/>
        </w:rPr>
        <w:t xml:space="preserve"> </w:t>
      </w:r>
      <w:r>
        <w:rPr>
          <w:i/>
          <w:sz w:val="24"/>
        </w:rPr>
        <w:t>32</w:t>
      </w:r>
      <w:r>
        <w:rPr>
          <w:i/>
          <w:spacing w:val="8"/>
          <w:sz w:val="24"/>
        </w:rPr>
        <w:t xml:space="preserve"> </w:t>
      </w:r>
      <w:r>
        <w:rPr>
          <w:i/>
          <w:sz w:val="24"/>
        </w:rPr>
        <w:t>is</w:t>
      </w:r>
      <w:r>
        <w:rPr>
          <w:i/>
          <w:spacing w:val="6"/>
          <w:sz w:val="24"/>
        </w:rPr>
        <w:t xml:space="preserve"> </w:t>
      </w:r>
      <w:r>
        <w:rPr>
          <w:i/>
          <w:sz w:val="24"/>
        </w:rPr>
        <w:t>supplemented</w:t>
      </w:r>
      <w:r>
        <w:rPr>
          <w:i/>
          <w:spacing w:val="7"/>
          <w:sz w:val="24"/>
        </w:rPr>
        <w:t xml:space="preserve"> </w:t>
      </w:r>
      <w:r>
        <w:rPr>
          <w:i/>
          <w:sz w:val="24"/>
        </w:rPr>
        <w:t>with</w:t>
      </w:r>
      <w:r>
        <w:rPr>
          <w:i/>
          <w:spacing w:val="8"/>
          <w:sz w:val="24"/>
        </w:rPr>
        <w:t xml:space="preserve"> </w:t>
      </w:r>
      <w:r>
        <w:rPr>
          <w:i/>
          <w:sz w:val="24"/>
        </w:rPr>
        <w:t>paragraph</w:t>
      </w:r>
      <w:r>
        <w:rPr>
          <w:i/>
          <w:spacing w:val="8"/>
          <w:sz w:val="24"/>
        </w:rPr>
        <w:t xml:space="preserve"> </w:t>
      </w:r>
      <w:r>
        <w:rPr>
          <w:i/>
          <w:sz w:val="24"/>
        </w:rPr>
        <w:t>six</w:t>
      </w:r>
      <w:r>
        <w:rPr>
          <w:i/>
          <w:spacing w:val="8"/>
          <w:sz w:val="24"/>
        </w:rPr>
        <w:t xml:space="preserve"> </w:t>
      </w:r>
      <w:r>
        <w:rPr>
          <w:i/>
          <w:sz w:val="24"/>
        </w:rPr>
        <w:t>according</w:t>
      </w:r>
      <w:r>
        <w:rPr>
          <w:i/>
          <w:spacing w:val="8"/>
          <w:sz w:val="24"/>
        </w:rPr>
        <w:t xml:space="preserve"> </w:t>
      </w:r>
      <w:r>
        <w:rPr>
          <w:i/>
          <w:sz w:val="24"/>
        </w:rPr>
        <w:t>to</w:t>
      </w:r>
      <w:r>
        <w:rPr>
          <w:i/>
          <w:spacing w:val="6"/>
          <w:sz w:val="24"/>
        </w:rPr>
        <w:t xml:space="preserve"> </w:t>
      </w:r>
      <w:r>
        <w:rPr>
          <w:i/>
          <w:sz w:val="24"/>
        </w:rPr>
        <w:t>Law</w:t>
      </w:r>
      <w:r>
        <w:rPr>
          <w:i/>
          <w:spacing w:val="15"/>
          <w:sz w:val="24"/>
        </w:rPr>
        <w:t xml:space="preserve"> </w:t>
      </w:r>
      <w:hyperlink r:id="rId135" w:anchor="_blank">
        <w:r>
          <w:rPr>
            <w:i/>
            <w:sz w:val="24"/>
          </w:rPr>
          <w:t>No.</w:t>
        </w:r>
        <w:r>
          <w:rPr>
            <w:i/>
            <w:spacing w:val="8"/>
            <w:sz w:val="24"/>
          </w:rPr>
          <w:t xml:space="preserve"> </w:t>
        </w:r>
        <w:r>
          <w:rPr>
            <w:i/>
            <w:sz w:val="24"/>
          </w:rPr>
          <w:t>2195-VIII</w:t>
        </w:r>
        <w:r>
          <w:rPr>
            <w:i/>
            <w:spacing w:val="6"/>
            <w:sz w:val="24"/>
          </w:rPr>
          <w:t xml:space="preserve"> </w:t>
        </w:r>
        <w:r>
          <w:rPr>
            <w:i/>
            <w:sz w:val="24"/>
          </w:rPr>
          <w:t>as</w:t>
        </w:r>
      </w:hyperlink>
      <w:r>
        <w:rPr>
          <w:i/>
          <w:spacing w:val="-57"/>
          <w:sz w:val="24"/>
        </w:rPr>
        <w:t xml:space="preserve"> </w:t>
      </w:r>
      <w:hyperlink r:id="rId136" w:anchor="_blank">
        <w:r>
          <w:rPr>
            <w:i/>
            <w:sz w:val="24"/>
          </w:rPr>
          <w:t>of</w:t>
        </w:r>
        <w:r>
          <w:rPr>
            <w:i/>
            <w:spacing w:val="-1"/>
            <w:sz w:val="24"/>
          </w:rPr>
          <w:t xml:space="preserve"> </w:t>
        </w:r>
        <w:r>
          <w:rPr>
            <w:i/>
            <w:sz w:val="24"/>
          </w:rPr>
          <w:t>09 November 2017</w:t>
        </w:r>
      </w:hyperlink>
      <w:r>
        <w:rPr>
          <w:i/>
          <w:sz w:val="24"/>
        </w:rPr>
        <w:t>; as</w:t>
      </w:r>
      <w:r>
        <w:rPr>
          <w:i/>
          <w:spacing w:val="1"/>
          <w:sz w:val="24"/>
        </w:rPr>
        <w:t xml:space="preserve"> </w:t>
      </w:r>
      <w:r>
        <w:rPr>
          <w:i/>
          <w:sz w:val="24"/>
        </w:rPr>
        <w:t>revised</w:t>
      </w:r>
      <w:r>
        <w:rPr>
          <w:i/>
          <w:spacing w:val="-1"/>
          <w:sz w:val="24"/>
        </w:rPr>
        <w:t xml:space="preserve"> </w:t>
      </w:r>
      <w:r>
        <w:rPr>
          <w:i/>
          <w:sz w:val="24"/>
        </w:rPr>
        <w:t>under Law</w:t>
      </w:r>
      <w:r>
        <w:rPr>
          <w:i/>
          <w:spacing w:val="1"/>
          <w:sz w:val="24"/>
        </w:rPr>
        <w:t xml:space="preserve"> </w:t>
      </w:r>
      <w:hyperlink r:id="rId137" w:anchor="_blank">
        <w:r>
          <w:rPr>
            <w:i/>
            <w:sz w:val="24"/>
          </w:rPr>
          <w:t>No. 3295-IX</w:t>
        </w:r>
        <w:r>
          <w:rPr>
            <w:i/>
            <w:spacing w:val="-1"/>
            <w:sz w:val="24"/>
          </w:rPr>
          <w:t xml:space="preserve"> </w:t>
        </w:r>
        <w:r>
          <w:rPr>
            <w:i/>
            <w:sz w:val="24"/>
          </w:rPr>
          <w:t>as</w:t>
        </w:r>
        <w:r>
          <w:rPr>
            <w:i/>
            <w:spacing w:val="-1"/>
            <w:sz w:val="24"/>
          </w:rPr>
          <w:t xml:space="preserve"> </w:t>
        </w:r>
        <w:r>
          <w:rPr>
            <w:i/>
            <w:sz w:val="24"/>
          </w:rPr>
          <w:t>of 09 August 2023}</w:t>
        </w:r>
      </w:hyperlink>
    </w:p>
    <w:p w:rsidR="00DE214F" w:rsidRDefault="00854A90">
      <w:pPr>
        <w:pStyle w:val="a5"/>
        <w:numPr>
          <w:ilvl w:val="0"/>
          <w:numId w:val="46"/>
        </w:numPr>
        <w:tabs>
          <w:tab w:val="left" w:pos="828"/>
        </w:tabs>
        <w:ind w:right="126" w:firstLine="450"/>
        <w:rPr>
          <w:sz w:val="24"/>
        </w:rPr>
      </w:pPr>
      <w:r>
        <w:rPr>
          <w:sz w:val="24"/>
        </w:rPr>
        <w:t>Closing of the case consideration on the grounds provided for in clause two or three of part</w:t>
      </w:r>
      <w:r>
        <w:rPr>
          <w:spacing w:val="1"/>
          <w:sz w:val="24"/>
        </w:rPr>
        <w:t xml:space="preserve"> </w:t>
      </w:r>
      <w:r>
        <w:rPr>
          <w:spacing w:val="-1"/>
          <w:sz w:val="24"/>
        </w:rPr>
        <w:t>one</w:t>
      </w:r>
      <w:r>
        <w:rPr>
          <w:spacing w:val="-11"/>
          <w:sz w:val="24"/>
        </w:rPr>
        <w:t xml:space="preserve"> </w:t>
      </w:r>
      <w:r>
        <w:rPr>
          <w:sz w:val="24"/>
        </w:rPr>
        <w:t>of</w:t>
      </w:r>
      <w:r>
        <w:rPr>
          <w:spacing w:val="-11"/>
          <w:sz w:val="24"/>
        </w:rPr>
        <w:t xml:space="preserve"> </w:t>
      </w:r>
      <w:r>
        <w:rPr>
          <w:sz w:val="24"/>
        </w:rPr>
        <w:t>this</w:t>
      </w:r>
      <w:r>
        <w:rPr>
          <w:spacing w:val="-10"/>
          <w:sz w:val="24"/>
        </w:rPr>
        <w:t xml:space="preserve"> </w:t>
      </w:r>
      <w:r>
        <w:rPr>
          <w:sz w:val="24"/>
        </w:rPr>
        <w:t>Article</w:t>
      </w:r>
      <w:r>
        <w:rPr>
          <w:spacing w:val="-11"/>
          <w:sz w:val="24"/>
        </w:rPr>
        <w:t xml:space="preserve"> </w:t>
      </w:r>
      <w:r>
        <w:rPr>
          <w:sz w:val="24"/>
        </w:rPr>
        <w:t>must</w:t>
      </w:r>
      <w:r>
        <w:rPr>
          <w:spacing w:val="-9"/>
          <w:sz w:val="24"/>
        </w:rPr>
        <w:t xml:space="preserve"> </w:t>
      </w:r>
      <w:r>
        <w:rPr>
          <w:sz w:val="24"/>
        </w:rPr>
        <w:t>not</w:t>
      </w:r>
      <w:r>
        <w:rPr>
          <w:spacing w:val="-10"/>
          <w:sz w:val="24"/>
        </w:rPr>
        <w:t xml:space="preserve"> </w:t>
      </w:r>
      <w:r>
        <w:rPr>
          <w:sz w:val="24"/>
        </w:rPr>
        <w:t>deprive</w:t>
      </w:r>
      <w:r>
        <w:rPr>
          <w:spacing w:val="-11"/>
          <w:sz w:val="24"/>
        </w:rPr>
        <w:t xml:space="preserve"> </w:t>
      </w:r>
      <w:r>
        <w:rPr>
          <w:sz w:val="24"/>
        </w:rPr>
        <w:t>the</w:t>
      </w:r>
      <w:r>
        <w:rPr>
          <w:spacing w:val="-11"/>
          <w:sz w:val="24"/>
        </w:rPr>
        <w:t xml:space="preserve"> </w:t>
      </w:r>
      <w:r>
        <w:rPr>
          <w:sz w:val="24"/>
        </w:rPr>
        <w:t>applicant</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right</w:t>
      </w:r>
      <w:r>
        <w:rPr>
          <w:spacing w:val="-7"/>
          <w:sz w:val="24"/>
        </w:rPr>
        <w:t xml:space="preserve"> </w:t>
      </w:r>
      <w:r>
        <w:rPr>
          <w:sz w:val="24"/>
        </w:rPr>
        <w:t>to</w:t>
      </w:r>
      <w:r>
        <w:rPr>
          <w:spacing w:val="-10"/>
          <w:sz w:val="24"/>
        </w:rPr>
        <w:t xml:space="preserve"> </w:t>
      </w:r>
      <w:r>
        <w:rPr>
          <w:sz w:val="24"/>
        </w:rPr>
        <w:t>apply</w:t>
      </w:r>
      <w:r>
        <w:rPr>
          <w:spacing w:val="-15"/>
          <w:sz w:val="24"/>
        </w:rPr>
        <w:t xml:space="preserve"> </w:t>
      </w:r>
      <w:r>
        <w:rPr>
          <w:sz w:val="24"/>
        </w:rPr>
        <w:t>to</w:t>
      </w:r>
      <w:r>
        <w:rPr>
          <w:spacing w:val="-10"/>
          <w:sz w:val="24"/>
        </w:rPr>
        <w:t xml:space="preserve"> </w:t>
      </w:r>
      <w:r>
        <w:rPr>
          <w:sz w:val="24"/>
        </w:rPr>
        <w:t>the</w:t>
      </w:r>
      <w:r>
        <w:rPr>
          <w:spacing w:val="-11"/>
          <w:sz w:val="24"/>
        </w:rPr>
        <w:t xml:space="preserve"> </w:t>
      </w:r>
      <w:r>
        <w:rPr>
          <w:sz w:val="24"/>
        </w:rPr>
        <w:t>Antimonopoly</w:t>
      </w:r>
      <w:r>
        <w:rPr>
          <w:spacing w:val="-17"/>
          <w:sz w:val="24"/>
        </w:rPr>
        <w:t xml:space="preserve"> </w:t>
      </w:r>
      <w:r>
        <w:rPr>
          <w:sz w:val="24"/>
        </w:rPr>
        <w:t>Committee</w:t>
      </w:r>
      <w:r>
        <w:rPr>
          <w:spacing w:val="-57"/>
          <w:sz w:val="24"/>
        </w:rPr>
        <w:t xml:space="preserve"> </w:t>
      </w:r>
      <w:r>
        <w:rPr>
          <w:sz w:val="24"/>
        </w:rPr>
        <w:t>of</w:t>
      </w:r>
      <w:r>
        <w:rPr>
          <w:spacing w:val="1"/>
          <w:sz w:val="24"/>
        </w:rPr>
        <w:t xml:space="preserve"> </w:t>
      </w:r>
      <w:r>
        <w:rPr>
          <w:sz w:val="24"/>
        </w:rPr>
        <w:t>Ukraine,</w:t>
      </w:r>
      <w:r>
        <w:rPr>
          <w:spacing w:val="1"/>
          <w:sz w:val="24"/>
        </w:rPr>
        <w:t xml:space="preserve"> </w:t>
      </w:r>
      <w:r>
        <w:rPr>
          <w:sz w:val="24"/>
        </w:rPr>
        <w:t>its</w:t>
      </w:r>
      <w:r>
        <w:rPr>
          <w:spacing w:val="1"/>
          <w:sz w:val="24"/>
        </w:rPr>
        <w:t xml:space="preserve"> </w:t>
      </w:r>
      <w:r w:rsidR="00F85A34">
        <w:rPr>
          <w:sz w:val="24"/>
        </w:rPr>
        <w:t>regional office</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new</w:t>
      </w:r>
      <w:r>
        <w:rPr>
          <w:spacing w:val="1"/>
          <w:sz w:val="24"/>
        </w:rPr>
        <w:t xml:space="preserve"> </w:t>
      </w:r>
      <w:r>
        <w:rPr>
          <w:sz w:val="24"/>
        </w:rPr>
        <w:t>application</w:t>
      </w:r>
      <w:r>
        <w:rPr>
          <w:spacing w:val="1"/>
          <w:sz w:val="24"/>
        </w:rPr>
        <w:t xml:space="preserve"> </w:t>
      </w:r>
      <w:r>
        <w:rPr>
          <w:sz w:val="24"/>
        </w:rPr>
        <w:t>for</w:t>
      </w:r>
      <w:r>
        <w:rPr>
          <w:spacing w:val="1"/>
          <w:sz w:val="24"/>
        </w:rPr>
        <w:t xml:space="preserve"> </w:t>
      </w:r>
      <w:r>
        <w:rPr>
          <w:sz w:val="24"/>
        </w:rPr>
        <w:t>consent</w:t>
      </w:r>
      <w:r>
        <w:rPr>
          <w:spacing w:val="1"/>
          <w:sz w:val="24"/>
        </w:rPr>
        <w:t xml:space="preserve"> </w:t>
      </w:r>
      <w:r>
        <w:rPr>
          <w:sz w:val="24"/>
        </w:rPr>
        <w:t>to</w:t>
      </w:r>
      <w:r>
        <w:rPr>
          <w:spacing w:val="1"/>
          <w:sz w:val="24"/>
        </w:rPr>
        <w:t xml:space="preserve"> </w:t>
      </w:r>
      <w:r>
        <w:rPr>
          <w:sz w:val="24"/>
        </w:rPr>
        <w:t>concerted</w:t>
      </w:r>
      <w:r>
        <w:rPr>
          <w:spacing w:val="1"/>
          <w:sz w:val="24"/>
        </w:rPr>
        <w:t xml:space="preserve"> </w:t>
      </w:r>
      <w:r>
        <w:rPr>
          <w:sz w:val="24"/>
        </w:rPr>
        <w:t>actions</w:t>
      </w:r>
      <w:r>
        <w:rPr>
          <w:spacing w:val="1"/>
          <w:sz w:val="24"/>
        </w:rPr>
        <w:t xml:space="preserve"> </w:t>
      </w:r>
      <w:r>
        <w:rPr>
          <w:sz w:val="24"/>
        </w:rPr>
        <w:t>or</w:t>
      </w:r>
      <w:r>
        <w:rPr>
          <w:spacing w:val="1"/>
          <w:sz w:val="24"/>
        </w:rPr>
        <w:t xml:space="preserve"> </w:t>
      </w:r>
      <w:r>
        <w:rPr>
          <w:sz w:val="24"/>
        </w:rPr>
        <w:t>concentration.</w:t>
      </w:r>
    </w:p>
    <w:p w:rsidR="00DE214F" w:rsidRDefault="00854A90">
      <w:pPr>
        <w:spacing w:before="151"/>
        <w:ind w:left="573"/>
        <w:rPr>
          <w:i/>
          <w:sz w:val="24"/>
        </w:rPr>
      </w:pPr>
      <w:r>
        <w:rPr>
          <w:i/>
          <w:sz w:val="24"/>
        </w:rPr>
        <w:t>{Part</w:t>
      </w:r>
      <w:r>
        <w:rPr>
          <w:i/>
          <w:spacing w:val="-1"/>
          <w:sz w:val="24"/>
        </w:rPr>
        <w:t xml:space="preserve"> </w:t>
      </w:r>
      <w:r>
        <w:rPr>
          <w:i/>
          <w:sz w:val="24"/>
        </w:rPr>
        <w:t>two of</w:t>
      </w:r>
      <w:r>
        <w:rPr>
          <w:i/>
          <w:spacing w:val="-1"/>
          <w:sz w:val="24"/>
        </w:rPr>
        <w:t xml:space="preserve"> </w:t>
      </w:r>
      <w:r>
        <w:rPr>
          <w:i/>
          <w:sz w:val="24"/>
        </w:rPr>
        <w:t>Article</w:t>
      </w:r>
      <w:r>
        <w:rPr>
          <w:i/>
          <w:spacing w:val="-1"/>
          <w:sz w:val="24"/>
        </w:rPr>
        <w:t xml:space="preserve"> </w:t>
      </w:r>
      <w:r>
        <w:rPr>
          <w:i/>
          <w:sz w:val="24"/>
        </w:rPr>
        <w:t>32</w:t>
      </w:r>
      <w:r>
        <w:rPr>
          <w:i/>
          <w:spacing w:val="-1"/>
          <w:sz w:val="24"/>
        </w:rPr>
        <w:t xml:space="preserve"> </w:t>
      </w:r>
      <w:r>
        <w:rPr>
          <w:i/>
          <w:sz w:val="24"/>
        </w:rPr>
        <w:t>as amended</w:t>
      </w:r>
      <w:r>
        <w:rPr>
          <w:i/>
          <w:spacing w:val="-1"/>
          <w:sz w:val="24"/>
        </w:rPr>
        <w:t xml:space="preserve"> </w:t>
      </w:r>
      <w:r>
        <w:rPr>
          <w:i/>
          <w:sz w:val="24"/>
        </w:rPr>
        <w:t>by</w:t>
      </w:r>
      <w:r>
        <w:rPr>
          <w:i/>
          <w:spacing w:val="-1"/>
          <w:sz w:val="24"/>
        </w:rPr>
        <w:t xml:space="preserve"> </w:t>
      </w:r>
      <w:r>
        <w:rPr>
          <w:i/>
          <w:sz w:val="24"/>
        </w:rPr>
        <w:t>Law</w:t>
      </w:r>
      <w:r>
        <w:rPr>
          <w:i/>
          <w:spacing w:val="1"/>
          <w:sz w:val="24"/>
        </w:rPr>
        <w:t xml:space="preserve"> </w:t>
      </w:r>
      <w:hyperlink r:id="rId138">
        <w:r>
          <w:rPr>
            <w:i/>
            <w:sz w:val="24"/>
          </w:rPr>
          <w:t>No. 3567-VI</w:t>
        </w:r>
        <w:r>
          <w:rPr>
            <w:i/>
            <w:spacing w:val="-1"/>
            <w:sz w:val="24"/>
          </w:rPr>
          <w:t xml:space="preserve"> </w:t>
        </w:r>
        <w:r>
          <w:rPr>
            <w:i/>
            <w:sz w:val="24"/>
          </w:rPr>
          <w:t>as</w:t>
        </w:r>
        <w:r>
          <w:rPr>
            <w:i/>
            <w:spacing w:val="-1"/>
            <w:sz w:val="24"/>
          </w:rPr>
          <w:t xml:space="preserve"> </w:t>
        </w:r>
        <w:r>
          <w:rPr>
            <w:i/>
            <w:sz w:val="24"/>
          </w:rPr>
          <w:t>of 05</w:t>
        </w:r>
        <w:r>
          <w:rPr>
            <w:i/>
            <w:spacing w:val="-1"/>
            <w:sz w:val="24"/>
          </w:rPr>
          <w:t xml:space="preserve"> </w:t>
        </w:r>
        <w:r>
          <w:rPr>
            <w:i/>
            <w:sz w:val="24"/>
          </w:rPr>
          <w:t>July 2011}</w:t>
        </w:r>
      </w:hyperlink>
    </w:p>
    <w:p w:rsidR="00DE214F" w:rsidRDefault="00854A90">
      <w:pPr>
        <w:pStyle w:val="a3"/>
        <w:jc w:val="left"/>
      </w:pPr>
      <w:r>
        <w:rPr>
          <w:b/>
        </w:rPr>
        <w:t>Article</w:t>
      </w:r>
      <w:r>
        <w:rPr>
          <w:b/>
          <w:spacing w:val="6"/>
        </w:rPr>
        <w:t xml:space="preserve"> </w:t>
      </w:r>
      <w:r>
        <w:rPr>
          <w:b/>
        </w:rPr>
        <w:t>33.</w:t>
      </w:r>
      <w:r>
        <w:rPr>
          <w:b/>
          <w:spacing w:val="8"/>
        </w:rPr>
        <w:t xml:space="preserve"> </w:t>
      </w:r>
      <w:r>
        <w:t>Procedure</w:t>
      </w:r>
      <w:r>
        <w:rPr>
          <w:spacing w:val="9"/>
        </w:rPr>
        <w:t xml:space="preserve"> </w:t>
      </w:r>
      <w:r>
        <w:t>for</w:t>
      </w:r>
      <w:r>
        <w:rPr>
          <w:spacing w:val="6"/>
        </w:rPr>
        <w:t xml:space="preserve"> </w:t>
      </w:r>
      <w:r>
        <w:t>the</w:t>
      </w:r>
      <w:r>
        <w:rPr>
          <w:spacing w:val="7"/>
        </w:rPr>
        <w:t xml:space="preserve"> </w:t>
      </w:r>
      <w:r>
        <w:t>Cabinet</w:t>
      </w:r>
      <w:r>
        <w:rPr>
          <w:spacing w:val="8"/>
        </w:rPr>
        <w:t xml:space="preserve"> </w:t>
      </w:r>
      <w:r>
        <w:t>of</w:t>
      </w:r>
      <w:r>
        <w:rPr>
          <w:spacing w:val="7"/>
        </w:rPr>
        <w:t xml:space="preserve"> </w:t>
      </w:r>
      <w:r>
        <w:t>Ministers</w:t>
      </w:r>
      <w:r>
        <w:rPr>
          <w:spacing w:val="7"/>
        </w:rPr>
        <w:t xml:space="preserve"> </w:t>
      </w:r>
      <w:r>
        <w:t>of</w:t>
      </w:r>
      <w:r>
        <w:rPr>
          <w:spacing w:val="7"/>
        </w:rPr>
        <w:t xml:space="preserve"> </w:t>
      </w:r>
      <w:r>
        <w:t>Ukraine</w:t>
      </w:r>
      <w:r>
        <w:rPr>
          <w:spacing w:val="7"/>
        </w:rPr>
        <w:t xml:space="preserve"> </w:t>
      </w:r>
      <w:r>
        <w:t>to</w:t>
      </w:r>
      <w:r>
        <w:rPr>
          <w:spacing w:val="11"/>
        </w:rPr>
        <w:t xml:space="preserve"> </w:t>
      </w:r>
      <w:r>
        <w:t>grant</w:t>
      </w:r>
      <w:r>
        <w:rPr>
          <w:spacing w:val="13"/>
        </w:rPr>
        <w:t xml:space="preserve"> </w:t>
      </w:r>
      <w:r>
        <w:t>clearances</w:t>
      </w:r>
      <w:r>
        <w:rPr>
          <w:spacing w:val="10"/>
        </w:rPr>
        <w:t xml:space="preserve"> </w:t>
      </w:r>
      <w:r>
        <w:t>for</w:t>
      </w:r>
      <w:r>
        <w:rPr>
          <w:spacing w:val="6"/>
        </w:rPr>
        <w:t xml:space="preserve"> </w:t>
      </w:r>
      <w:r>
        <w:t>concerted</w:t>
      </w:r>
      <w:r>
        <w:rPr>
          <w:spacing w:val="-57"/>
        </w:rPr>
        <w:t xml:space="preserve"> </w:t>
      </w:r>
      <w:r>
        <w:t>actions,</w:t>
      </w:r>
      <w:r>
        <w:rPr>
          <w:spacing w:val="-1"/>
        </w:rPr>
        <w:t xml:space="preserve"> </w:t>
      </w:r>
      <w:r>
        <w:t>concentration</w:t>
      </w:r>
    </w:p>
    <w:p w:rsidR="00DE214F" w:rsidRDefault="00854A90">
      <w:pPr>
        <w:pStyle w:val="a5"/>
        <w:numPr>
          <w:ilvl w:val="0"/>
          <w:numId w:val="45"/>
        </w:numPr>
        <w:tabs>
          <w:tab w:val="left" w:pos="818"/>
        </w:tabs>
        <w:spacing w:before="152"/>
        <w:ind w:right="123" w:firstLine="450"/>
        <w:rPr>
          <w:sz w:val="24"/>
        </w:rPr>
      </w:pPr>
      <w:r>
        <w:rPr>
          <w:sz w:val="24"/>
        </w:rPr>
        <w:t>Within thirty days from the date of adoption of the decision of the Antimonopoly Committee</w:t>
      </w:r>
      <w:r>
        <w:rPr>
          <w:spacing w:val="1"/>
          <w:sz w:val="24"/>
        </w:rPr>
        <w:t xml:space="preserve"> </w:t>
      </w:r>
      <w:r>
        <w:rPr>
          <w:sz w:val="24"/>
        </w:rPr>
        <w:t xml:space="preserve">of Ukraine on prohibition of concerted actions or concentration, the persons specified in </w:t>
      </w:r>
      <w:hyperlink w:anchor="_bookmark26" w:history="1">
        <w:r>
          <w:rPr>
            <w:sz w:val="24"/>
          </w:rPr>
          <w:t xml:space="preserve">part one </w:t>
        </w:r>
      </w:hyperlink>
      <w:r>
        <w:rPr>
          <w:sz w:val="24"/>
        </w:rPr>
        <w:t>of</w:t>
      </w:r>
      <w:r>
        <w:rPr>
          <w:spacing w:val="1"/>
          <w:sz w:val="24"/>
        </w:rPr>
        <w:t xml:space="preserve"> </w:t>
      </w:r>
      <w:r>
        <w:rPr>
          <w:sz w:val="24"/>
        </w:rPr>
        <w:t>Article 26 of this Law may apply to the Cabinet of Ministers of Ukraine for clearance to conduct the</w:t>
      </w:r>
      <w:r>
        <w:rPr>
          <w:spacing w:val="-57"/>
          <w:sz w:val="24"/>
        </w:rPr>
        <w:t xml:space="preserve"> </w:t>
      </w:r>
      <w:r w:rsidR="00F85A34">
        <w:rPr>
          <w:sz w:val="24"/>
        </w:rPr>
        <w:t>relevant</w:t>
      </w:r>
      <w:r>
        <w:rPr>
          <w:sz w:val="24"/>
        </w:rPr>
        <w:t xml:space="preserve"> concerted actions or concentration on the basis of </w:t>
      </w:r>
      <w:hyperlink w:anchor="_bookmark7" w:history="1">
        <w:r>
          <w:rPr>
            <w:sz w:val="24"/>
          </w:rPr>
          <w:t xml:space="preserve">part three </w:t>
        </w:r>
      </w:hyperlink>
      <w:r>
        <w:rPr>
          <w:sz w:val="24"/>
        </w:rPr>
        <w:t xml:space="preserve">of Article 10 or </w:t>
      </w:r>
      <w:hyperlink w:anchor="_bookmark24" w:history="1">
        <w:r>
          <w:rPr>
            <w:sz w:val="24"/>
          </w:rPr>
          <w:t xml:space="preserve">part two </w:t>
        </w:r>
      </w:hyperlink>
      <w:r>
        <w:rPr>
          <w:sz w:val="24"/>
        </w:rPr>
        <w:t>of</w:t>
      </w:r>
      <w:r>
        <w:rPr>
          <w:spacing w:val="1"/>
          <w:sz w:val="24"/>
        </w:rPr>
        <w:t xml:space="preserve"> </w:t>
      </w:r>
      <w:r>
        <w:rPr>
          <w:sz w:val="24"/>
        </w:rPr>
        <w:t>Article</w:t>
      </w:r>
      <w:r>
        <w:rPr>
          <w:spacing w:val="-1"/>
          <w:sz w:val="24"/>
        </w:rPr>
        <w:t xml:space="preserve"> </w:t>
      </w:r>
      <w:r>
        <w:rPr>
          <w:sz w:val="24"/>
        </w:rPr>
        <w:t>25 of</w:t>
      </w:r>
      <w:r>
        <w:rPr>
          <w:spacing w:val="-2"/>
          <w:sz w:val="24"/>
        </w:rPr>
        <w:t xml:space="preserve"> </w:t>
      </w:r>
      <w:r>
        <w:rPr>
          <w:sz w:val="24"/>
        </w:rPr>
        <w:t>this</w:t>
      </w:r>
      <w:r>
        <w:rPr>
          <w:spacing w:val="2"/>
          <w:sz w:val="24"/>
        </w:rPr>
        <w:t xml:space="preserve"> </w:t>
      </w:r>
      <w:r>
        <w:rPr>
          <w:sz w:val="24"/>
        </w:rPr>
        <w:t>Law.</w:t>
      </w:r>
    </w:p>
    <w:p w:rsidR="00DE214F" w:rsidRDefault="00854A90">
      <w:pPr>
        <w:pStyle w:val="a5"/>
        <w:numPr>
          <w:ilvl w:val="0"/>
          <w:numId w:val="45"/>
        </w:numPr>
        <w:tabs>
          <w:tab w:val="left" w:pos="825"/>
        </w:tabs>
        <w:ind w:right="126" w:firstLine="450"/>
        <w:rPr>
          <w:sz w:val="24"/>
        </w:rPr>
      </w:pPr>
      <w:r>
        <w:rPr>
          <w:sz w:val="24"/>
        </w:rPr>
        <w:t>The Cabinet of Ministers of Ukraine shall make a reasoned decision to grant a clearance for</w:t>
      </w:r>
      <w:r>
        <w:rPr>
          <w:spacing w:val="1"/>
          <w:sz w:val="24"/>
        </w:rPr>
        <w:t xml:space="preserve"> </w:t>
      </w:r>
      <w:r>
        <w:rPr>
          <w:sz w:val="24"/>
        </w:rPr>
        <w:t>concerted</w:t>
      </w:r>
      <w:r>
        <w:rPr>
          <w:spacing w:val="-1"/>
          <w:sz w:val="24"/>
        </w:rPr>
        <w:t xml:space="preserve"> </w:t>
      </w:r>
      <w:r>
        <w:rPr>
          <w:sz w:val="24"/>
        </w:rPr>
        <w:t>actions, concentration or</w:t>
      </w:r>
      <w:r>
        <w:rPr>
          <w:spacing w:val="-1"/>
          <w:sz w:val="24"/>
        </w:rPr>
        <w:t xml:space="preserve"> </w:t>
      </w:r>
      <w:r>
        <w:rPr>
          <w:sz w:val="24"/>
        </w:rPr>
        <w:t>to refuse</w:t>
      </w:r>
      <w:r>
        <w:rPr>
          <w:spacing w:val="-2"/>
          <w:sz w:val="24"/>
        </w:rPr>
        <w:t xml:space="preserve"> </w:t>
      </w:r>
      <w:r>
        <w:rPr>
          <w:sz w:val="24"/>
        </w:rPr>
        <w:t>to</w:t>
      </w:r>
      <w:r>
        <w:rPr>
          <w:spacing w:val="1"/>
          <w:sz w:val="24"/>
        </w:rPr>
        <w:t xml:space="preserve"> </w:t>
      </w:r>
      <w:r>
        <w:rPr>
          <w:sz w:val="24"/>
        </w:rPr>
        <w:t>grant such a</w:t>
      </w:r>
      <w:r>
        <w:rPr>
          <w:spacing w:val="1"/>
          <w:sz w:val="24"/>
        </w:rPr>
        <w:t xml:space="preserve"> </w:t>
      </w:r>
      <w:r>
        <w:rPr>
          <w:sz w:val="24"/>
        </w:rPr>
        <w:t>clearance.</w:t>
      </w:r>
    </w:p>
    <w:p w:rsidR="00DE214F" w:rsidRDefault="00854A90">
      <w:pPr>
        <w:pStyle w:val="a5"/>
        <w:numPr>
          <w:ilvl w:val="0"/>
          <w:numId w:val="45"/>
        </w:numPr>
        <w:tabs>
          <w:tab w:val="left" w:pos="854"/>
        </w:tabs>
        <w:spacing w:before="151"/>
        <w:ind w:right="125" w:firstLine="450"/>
        <w:rPr>
          <w:sz w:val="24"/>
        </w:rPr>
      </w:pPr>
      <w:r>
        <w:rPr>
          <w:sz w:val="24"/>
        </w:rPr>
        <w:t>The decision of the Cabinet of Ministers of Ukraine on granting clearance for concerted</w:t>
      </w:r>
      <w:r>
        <w:rPr>
          <w:spacing w:val="1"/>
          <w:sz w:val="24"/>
        </w:rPr>
        <w:t xml:space="preserve"> </w:t>
      </w:r>
      <w:r>
        <w:rPr>
          <w:sz w:val="24"/>
        </w:rPr>
        <w:t>actions,</w:t>
      </w:r>
      <w:r>
        <w:rPr>
          <w:spacing w:val="1"/>
          <w:sz w:val="24"/>
        </w:rPr>
        <w:t xml:space="preserve"> </w:t>
      </w:r>
      <w:r>
        <w:rPr>
          <w:sz w:val="24"/>
        </w:rPr>
        <w:t>concentration</w:t>
      </w:r>
      <w:r>
        <w:rPr>
          <w:spacing w:val="1"/>
          <w:sz w:val="24"/>
        </w:rPr>
        <w:t xml:space="preserve"> </w:t>
      </w:r>
      <w:r>
        <w:rPr>
          <w:sz w:val="24"/>
        </w:rPr>
        <w:t>may</w:t>
      </w:r>
      <w:r>
        <w:rPr>
          <w:spacing w:val="1"/>
          <w:sz w:val="24"/>
        </w:rPr>
        <w:t xml:space="preserve"> </w:t>
      </w:r>
      <w:r>
        <w:rPr>
          <w:sz w:val="24"/>
        </w:rPr>
        <w:t>contain</w:t>
      </w:r>
      <w:r>
        <w:rPr>
          <w:spacing w:val="1"/>
          <w:sz w:val="24"/>
        </w:rPr>
        <w:t xml:space="preserve"> </w:t>
      </w:r>
      <w:r>
        <w:rPr>
          <w:sz w:val="24"/>
        </w:rPr>
        <w:t>certain</w:t>
      </w:r>
      <w:r>
        <w:rPr>
          <w:spacing w:val="1"/>
          <w:sz w:val="24"/>
        </w:rPr>
        <w:t xml:space="preserve"> </w:t>
      </w:r>
      <w:r>
        <w:rPr>
          <w:sz w:val="24"/>
        </w:rPr>
        <w:t>requirements</w:t>
      </w:r>
      <w:r>
        <w:rPr>
          <w:spacing w:val="1"/>
          <w:sz w:val="24"/>
        </w:rPr>
        <w:t xml:space="preserve"> </w:t>
      </w:r>
      <w:r>
        <w:rPr>
          <w:sz w:val="24"/>
        </w:rPr>
        <w:t>and</w:t>
      </w:r>
      <w:r>
        <w:rPr>
          <w:spacing w:val="1"/>
          <w:sz w:val="24"/>
        </w:rPr>
        <w:t xml:space="preserve"> </w:t>
      </w:r>
      <w:r>
        <w:rPr>
          <w:sz w:val="24"/>
        </w:rPr>
        <w:t>obligations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participants</w:t>
      </w:r>
      <w:r>
        <w:rPr>
          <w:spacing w:val="1"/>
          <w:sz w:val="24"/>
        </w:rPr>
        <w:t xml:space="preserve"> </w:t>
      </w:r>
      <w:r>
        <w:rPr>
          <w:sz w:val="24"/>
        </w:rPr>
        <w:t>of</w:t>
      </w:r>
      <w:r>
        <w:rPr>
          <w:spacing w:val="1"/>
          <w:sz w:val="24"/>
        </w:rPr>
        <w:t xml:space="preserve"> </w:t>
      </w:r>
      <w:r>
        <w:rPr>
          <w:sz w:val="24"/>
        </w:rPr>
        <w:t>concerted actions of concentration, including in relation to the performance of certain actions. Such</w:t>
      </w:r>
      <w:r>
        <w:rPr>
          <w:spacing w:val="1"/>
          <w:sz w:val="24"/>
        </w:rPr>
        <w:t xml:space="preserve"> </w:t>
      </w:r>
      <w:r>
        <w:rPr>
          <w:sz w:val="24"/>
        </w:rPr>
        <w:t>requirements and obligations may not be aimed at exercising long-term control over the activities of</w:t>
      </w:r>
      <w:r>
        <w:rPr>
          <w:spacing w:val="1"/>
          <w:sz w:val="24"/>
        </w:rPr>
        <w:t xml:space="preserve"> </w:t>
      </w:r>
      <w:r>
        <w:rPr>
          <w:sz w:val="24"/>
        </w:rPr>
        <w:t>participants</w:t>
      </w:r>
      <w:r>
        <w:rPr>
          <w:spacing w:val="-1"/>
          <w:sz w:val="24"/>
        </w:rPr>
        <w:t xml:space="preserve"> </w:t>
      </w:r>
      <w:r>
        <w:rPr>
          <w:sz w:val="24"/>
        </w:rPr>
        <w:t>in concerted</w:t>
      </w:r>
      <w:r>
        <w:rPr>
          <w:spacing w:val="2"/>
          <w:sz w:val="24"/>
        </w:rPr>
        <w:t xml:space="preserve"> </w:t>
      </w:r>
      <w:r>
        <w:rPr>
          <w:sz w:val="24"/>
        </w:rPr>
        <w:t>actions or concentration.</w:t>
      </w:r>
    </w:p>
    <w:p w:rsidR="00DE214F" w:rsidRDefault="00854A90">
      <w:pPr>
        <w:pStyle w:val="a5"/>
        <w:numPr>
          <w:ilvl w:val="0"/>
          <w:numId w:val="45"/>
        </w:numPr>
        <w:tabs>
          <w:tab w:val="left" w:pos="823"/>
        </w:tabs>
        <w:spacing w:before="150"/>
        <w:ind w:right="129" w:firstLine="450"/>
        <w:rPr>
          <w:sz w:val="24"/>
        </w:rPr>
      </w:pPr>
      <w:r>
        <w:rPr>
          <w:sz w:val="24"/>
        </w:rPr>
        <w:t>The procedure for granting clearance for concerted actions and concentration by the Cabinet</w:t>
      </w:r>
      <w:r>
        <w:rPr>
          <w:spacing w:val="1"/>
          <w:sz w:val="24"/>
        </w:rPr>
        <w:t xml:space="preserve"> </w:t>
      </w:r>
      <w:r>
        <w:rPr>
          <w:sz w:val="24"/>
        </w:rPr>
        <w:t>of Ministers of Ukraine shall be established by the Cabinet of Ministers of Ukraine and shall, in</w:t>
      </w:r>
      <w:r>
        <w:rPr>
          <w:spacing w:val="1"/>
          <w:sz w:val="24"/>
        </w:rPr>
        <w:t xml:space="preserve"> </w:t>
      </w:r>
      <w:r>
        <w:rPr>
          <w:sz w:val="24"/>
        </w:rPr>
        <w:t>particular,</w:t>
      </w:r>
      <w:r>
        <w:rPr>
          <w:spacing w:val="-1"/>
          <w:sz w:val="24"/>
        </w:rPr>
        <w:t xml:space="preserve"> </w:t>
      </w:r>
      <w:r>
        <w:rPr>
          <w:sz w:val="24"/>
        </w:rPr>
        <w:t>provide</w:t>
      </w:r>
      <w:r>
        <w:rPr>
          <w:spacing w:val="-1"/>
          <w:sz w:val="24"/>
        </w:rPr>
        <w:t xml:space="preserve"> </w:t>
      </w:r>
      <w:r>
        <w:rPr>
          <w:sz w:val="24"/>
        </w:rPr>
        <w:t>for:</w:t>
      </w:r>
    </w:p>
    <w:p w:rsidR="00DE214F" w:rsidRDefault="00854A90">
      <w:pPr>
        <w:pStyle w:val="a3"/>
        <w:spacing w:before="151"/>
        <w:ind w:right="127"/>
        <w:jc w:val="left"/>
      </w:pPr>
      <w:r>
        <w:t>establishing</w:t>
      </w:r>
      <w:r>
        <w:rPr>
          <w:spacing w:val="7"/>
        </w:rPr>
        <w:t xml:space="preserve"> </w:t>
      </w:r>
      <w:r>
        <w:t>a</w:t>
      </w:r>
      <w:r>
        <w:rPr>
          <w:spacing w:val="9"/>
        </w:rPr>
        <w:t xml:space="preserve"> </w:t>
      </w:r>
      <w:r>
        <w:t>commission</w:t>
      </w:r>
      <w:r>
        <w:rPr>
          <w:spacing w:val="11"/>
        </w:rPr>
        <w:t xml:space="preserve"> </w:t>
      </w:r>
      <w:r>
        <w:t>of</w:t>
      </w:r>
      <w:r>
        <w:rPr>
          <w:spacing w:val="9"/>
        </w:rPr>
        <w:t xml:space="preserve"> </w:t>
      </w:r>
      <w:r>
        <w:t>independent</w:t>
      </w:r>
      <w:r>
        <w:rPr>
          <w:spacing w:val="11"/>
        </w:rPr>
        <w:t xml:space="preserve"> </w:t>
      </w:r>
      <w:r>
        <w:t>experts</w:t>
      </w:r>
      <w:r>
        <w:rPr>
          <w:spacing w:val="8"/>
        </w:rPr>
        <w:t xml:space="preserve"> </w:t>
      </w:r>
      <w:r>
        <w:t>to</w:t>
      </w:r>
      <w:r>
        <w:rPr>
          <w:spacing w:val="10"/>
        </w:rPr>
        <w:t xml:space="preserve"> </w:t>
      </w:r>
      <w:r>
        <w:t>assess</w:t>
      </w:r>
      <w:r>
        <w:rPr>
          <w:spacing w:val="10"/>
        </w:rPr>
        <w:t xml:space="preserve"> </w:t>
      </w:r>
      <w:r>
        <w:t>the</w:t>
      </w:r>
      <w:r>
        <w:rPr>
          <w:spacing w:val="10"/>
        </w:rPr>
        <w:t xml:space="preserve"> </w:t>
      </w:r>
      <w:r>
        <w:t>positive</w:t>
      </w:r>
      <w:r>
        <w:rPr>
          <w:spacing w:val="9"/>
        </w:rPr>
        <w:t xml:space="preserve"> </w:t>
      </w:r>
      <w:r>
        <w:t>and</w:t>
      </w:r>
      <w:r>
        <w:rPr>
          <w:spacing w:val="10"/>
        </w:rPr>
        <w:t xml:space="preserve"> </w:t>
      </w:r>
      <w:r>
        <w:t>negative</w:t>
      </w:r>
      <w:r>
        <w:rPr>
          <w:spacing w:val="9"/>
        </w:rPr>
        <w:t xml:space="preserve"> </w:t>
      </w:r>
      <w:r>
        <w:t>impact</w:t>
      </w:r>
      <w:r>
        <w:rPr>
          <w:spacing w:val="10"/>
        </w:rPr>
        <w:t xml:space="preserve"> </w:t>
      </w:r>
      <w:r>
        <w:t>of</w:t>
      </w:r>
      <w:r>
        <w:rPr>
          <w:spacing w:val="-57"/>
        </w:rPr>
        <w:t xml:space="preserve"> </w:t>
      </w:r>
      <w:r>
        <w:t>concerted</w:t>
      </w:r>
      <w:r>
        <w:rPr>
          <w:spacing w:val="-1"/>
        </w:rPr>
        <w:t xml:space="preserve"> </w:t>
      </w:r>
      <w:r>
        <w:t>actions and</w:t>
      </w:r>
      <w:r>
        <w:rPr>
          <w:spacing w:val="2"/>
        </w:rPr>
        <w:t xml:space="preserve"> </w:t>
      </w:r>
      <w:r>
        <w:t>concentration;</w:t>
      </w:r>
    </w:p>
    <w:p w:rsidR="00DE214F" w:rsidRDefault="00854A90">
      <w:pPr>
        <w:pStyle w:val="a3"/>
        <w:ind w:right="123"/>
        <w:jc w:val="left"/>
      </w:pPr>
      <w:r>
        <w:t>establishing</w:t>
      </w:r>
      <w:r>
        <w:rPr>
          <w:spacing w:val="6"/>
        </w:rPr>
        <w:t xml:space="preserve"> </w:t>
      </w:r>
      <w:r>
        <w:t>the</w:t>
      </w:r>
      <w:r>
        <w:rPr>
          <w:spacing w:val="7"/>
        </w:rPr>
        <w:t xml:space="preserve"> </w:t>
      </w:r>
      <w:r>
        <w:t>procedure</w:t>
      </w:r>
      <w:r>
        <w:rPr>
          <w:spacing w:val="7"/>
        </w:rPr>
        <w:t xml:space="preserve"> </w:t>
      </w:r>
      <w:r>
        <w:t>for</w:t>
      </w:r>
      <w:r>
        <w:rPr>
          <w:spacing w:val="6"/>
        </w:rPr>
        <w:t xml:space="preserve"> </w:t>
      </w:r>
      <w:r>
        <w:t>monitoring</w:t>
      </w:r>
      <w:r>
        <w:rPr>
          <w:spacing w:val="6"/>
        </w:rPr>
        <w:t xml:space="preserve"> </w:t>
      </w:r>
      <w:r>
        <w:t>the</w:t>
      </w:r>
      <w:r>
        <w:rPr>
          <w:spacing w:val="8"/>
        </w:rPr>
        <w:t xml:space="preserve"> </w:t>
      </w:r>
      <w:r>
        <w:t>implementation</w:t>
      </w:r>
      <w:r>
        <w:rPr>
          <w:spacing w:val="8"/>
        </w:rPr>
        <w:t xml:space="preserve"> </w:t>
      </w:r>
      <w:r>
        <w:t>of</w:t>
      </w:r>
      <w:r>
        <w:rPr>
          <w:spacing w:val="7"/>
        </w:rPr>
        <w:t xml:space="preserve"> </w:t>
      </w:r>
      <w:r>
        <w:t>a</w:t>
      </w:r>
      <w:r>
        <w:rPr>
          <w:spacing w:val="7"/>
        </w:rPr>
        <w:t xml:space="preserve"> </w:t>
      </w:r>
      <w:r>
        <w:t>decision</w:t>
      </w:r>
      <w:r>
        <w:rPr>
          <w:spacing w:val="8"/>
        </w:rPr>
        <w:t xml:space="preserve"> </w:t>
      </w:r>
      <w:r>
        <w:t>to</w:t>
      </w:r>
      <w:r>
        <w:rPr>
          <w:spacing w:val="8"/>
        </w:rPr>
        <w:t xml:space="preserve"> </w:t>
      </w:r>
      <w:r>
        <w:t>grant</w:t>
      </w:r>
      <w:r>
        <w:rPr>
          <w:spacing w:val="9"/>
        </w:rPr>
        <w:t xml:space="preserve"> </w:t>
      </w:r>
      <w:r>
        <w:t>a</w:t>
      </w:r>
      <w:r>
        <w:rPr>
          <w:spacing w:val="14"/>
        </w:rPr>
        <w:t xml:space="preserve"> </w:t>
      </w:r>
      <w:r>
        <w:t>clearance</w:t>
      </w:r>
      <w:r>
        <w:rPr>
          <w:spacing w:val="-57"/>
        </w:rPr>
        <w:t xml:space="preserve"> </w:t>
      </w:r>
      <w:r>
        <w:t>for</w:t>
      </w:r>
      <w:r>
        <w:rPr>
          <w:spacing w:val="-3"/>
        </w:rPr>
        <w:t xml:space="preserve"> </w:t>
      </w:r>
      <w:r>
        <w:t>concerted</w:t>
      </w:r>
      <w:r>
        <w:rPr>
          <w:spacing w:val="2"/>
        </w:rPr>
        <w:t xml:space="preserve"> </w:t>
      </w:r>
      <w:r>
        <w:t>actions or concentration.</w:t>
      </w:r>
    </w:p>
    <w:p w:rsidR="00DE214F" w:rsidRDefault="00854A90">
      <w:pPr>
        <w:pStyle w:val="a5"/>
        <w:numPr>
          <w:ilvl w:val="0"/>
          <w:numId w:val="45"/>
        </w:numPr>
        <w:tabs>
          <w:tab w:val="left" w:pos="835"/>
        </w:tabs>
        <w:spacing w:before="151"/>
        <w:ind w:right="130" w:firstLine="450"/>
        <w:rPr>
          <w:sz w:val="24"/>
        </w:rPr>
      </w:pPr>
      <w:r>
        <w:rPr>
          <w:sz w:val="24"/>
        </w:rPr>
        <w:t>In case of invalidation of the decision of the Cabinet of Ministers of Ukraine on granting a</w:t>
      </w:r>
      <w:r>
        <w:rPr>
          <w:spacing w:val="1"/>
          <w:sz w:val="24"/>
        </w:rPr>
        <w:t xml:space="preserve"> </w:t>
      </w:r>
      <w:r>
        <w:rPr>
          <w:sz w:val="24"/>
        </w:rPr>
        <w:t>clearance for concerted actions, concentration or its invalidation in accordance with the established</w:t>
      </w:r>
      <w:r>
        <w:rPr>
          <w:spacing w:val="1"/>
          <w:sz w:val="24"/>
        </w:rPr>
        <w:t xml:space="preserve"> </w:t>
      </w:r>
      <w:r>
        <w:rPr>
          <w:sz w:val="24"/>
        </w:rPr>
        <w:t>procedure,</w:t>
      </w:r>
      <w:r>
        <w:rPr>
          <w:spacing w:val="-6"/>
          <w:sz w:val="24"/>
        </w:rPr>
        <w:t xml:space="preserve"> </w:t>
      </w:r>
      <w:r>
        <w:rPr>
          <w:sz w:val="24"/>
        </w:rPr>
        <w:t>the</w:t>
      </w:r>
      <w:r>
        <w:rPr>
          <w:spacing w:val="-7"/>
          <w:sz w:val="24"/>
        </w:rPr>
        <w:t xml:space="preserve"> </w:t>
      </w:r>
      <w:r>
        <w:rPr>
          <w:sz w:val="24"/>
        </w:rPr>
        <w:t>bodies</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Antimonopoly</w:t>
      </w:r>
      <w:r>
        <w:rPr>
          <w:spacing w:val="-13"/>
          <w:sz w:val="24"/>
        </w:rPr>
        <w:t xml:space="preserve"> </w:t>
      </w:r>
      <w:r>
        <w:rPr>
          <w:sz w:val="24"/>
        </w:rPr>
        <w:t>Committee</w:t>
      </w:r>
      <w:r>
        <w:rPr>
          <w:spacing w:val="-8"/>
          <w:sz w:val="24"/>
        </w:rPr>
        <w:t xml:space="preserve"> </w:t>
      </w:r>
      <w:r>
        <w:rPr>
          <w:sz w:val="24"/>
        </w:rPr>
        <w:t>of</w:t>
      </w:r>
      <w:r>
        <w:rPr>
          <w:spacing w:val="-7"/>
          <w:sz w:val="24"/>
        </w:rPr>
        <w:t xml:space="preserve"> </w:t>
      </w:r>
      <w:r>
        <w:rPr>
          <w:sz w:val="24"/>
        </w:rPr>
        <w:t>Ukraine</w:t>
      </w:r>
      <w:r>
        <w:rPr>
          <w:spacing w:val="-6"/>
          <w:sz w:val="24"/>
        </w:rPr>
        <w:t xml:space="preserve"> </w:t>
      </w:r>
      <w:r>
        <w:rPr>
          <w:sz w:val="24"/>
        </w:rPr>
        <w:t>shall</w:t>
      </w:r>
      <w:r>
        <w:rPr>
          <w:spacing w:val="-6"/>
          <w:sz w:val="24"/>
        </w:rPr>
        <w:t xml:space="preserve"> </w:t>
      </w:r>
      <w:r>
        <w:rPr>
          <w:sz w:val="24"/>
        </w:rPr>
        <w:t>decide</w:t>
      </w:r>
      <w:r>
        <w:rPr>
          <w:spacing w:val="-7"/>
          <w:sz w:val="24"/>
        </w:rPr>
        <w:t xml:space="preserve"> </w:t>
      </w:r>
      <w:r>
        <w:rPr>
          <w:sz w:val="24"/>
        </w:rPr>
        <w:t>on</w:t>
      </w:r>
      <w:r>
        <w:rPr>
          <w:spacing w:val="-3"/>
          <w:sz w:val="24"/>
        </w:rPr>
        <w:t xml:space="preserve"> </w:t>
      </w:r>
      <w:r>
        <w:rPr>
          <w:sz w:val="24"/>
        </w:rPr>
        <w:t>measures</w:t>
      </w:r>
      <w:r>
        <w:rPr>
          <w:spacing w:val="-6"/>
          <w:sz w:val="24"/>
        </w:rPr>
        <w:t xml:space="preserve"> </w:t>
      </w:r>
      <w:r>
        <w:rPr>
          <w:sz w:val="24"/>
        </w:rPr>
        <w:t>to</w:t>
      </w:r>
      <w:r>
        <w:rPr>
          <w:spacing w:val="-5"/>
          <w:sz w:val="24"/>
        </w:rPr>
        <w:t xml:space="preserve"> </w:t>
      </w:r>
      <w:r>
        <w:rPr>
          <w:sz w:val="24"/>
        </w:rPr>
        <w:t>restore</w:t>
      </w:r>
      <w:r>
        <w:rPr>
          <w:spacing w:val="-58"/>
          <w:sz w:val="24"/>
        </w:rPr>
        <w:t xml:space="preserve"> </w:t>
      </w:r>
      <w:r>
        <w:rPr>
          <w:sz w:val="24"/>
        </w:rPr>
        <w:t>the initial situation or other measures that eliminate or mitigate the negative impact of concerted</w:t>
      </w:r>
      <w:r>
        <w:rPr>
          <w:spacing w:val="1"/>
          <w:sz w:val="24"/>
        </w:rPr>
        <w:t xml:space="preserve"> </w:t>
      </w:r>
      <w:r>
        <w:rPr>
          <w:sz w:val="24"/>
        </w:rPr>
        <w:t>actions,</w:t>
      </w:r>
      <w:r>
        <w:rPr>
          <w:spacing w:val="-1"/>
          <w:sz w:val="24"/>
        </w:rPr>
        <w:t xml:space="preserve"> </w:t>
      </w:r>
      <w:r>
        <w:rPr>
          <w:sz w:val="24"/>
        </w:rPr>
        <w:t>concentration on</w:t>
      </w:r>
      <w:r>
        <w:rPr>
          <w:spacing w:val="2"/>
          <w:sz w:val="24"/>
        </w:rPr>
        <w:t xml:space="preserve"> </w:t>
      </w:r>
      <w:r>
        <w:rPr>
          <w:sz w:val="24"/>
        </w:rPr>
        <w:t>competition.</w:t>
      </w:r>
    </w:p>
    <w:p w:rsidR="00DE214F" w:rsidRDefault="00854A90">
      <w:pPr>
        <w:pStyle w:val="a3"/>
        <w:ind w:left="573" w:firstLine="0"/>
        <w:jc w:val="left"/>
      </w:pPr>
      <w:r>
        <w:rPr>
          <w:b/>
        </w:rPr>
        <w:t>Article</w:t>
      </w:r>
      <w:r>
        <w:rPr>
          <w:b/>
          <w:spacing w:val="-2"/>
        </w:rPr>
        <w:t xml:space="preserve"> </w:t>
      </w:r>
      <w:r>
        <w:rPr>
          <w:b/>
        </w:rPr>
        <w:t xml:space="preserve">34. </w:t>
      </w:r>
      <w:r>
        <w:t>Fee</w:t>
      </w:r>
      <w:r>
        <w:rPr>
          <w:spacing w:val="-2"/>
        </w:rPr>
        <w:t xml:space="preserve"> </w:t>
      </w:r>
      <w:r>
        <w:t>for</w:t>
      </w:r>
      <w:r>
        <w:rPr>
          <w:spacing w:val="-1"/>
        </w:rPr>
        <w:t xml:space="preserve"> </w:t>
      </w:r>
      <w:r>
        <w:t>reimbursement</w:t>
      </w:r>
      <w:r>
        <w:rPr>
          <w:spacing w:val="-1"/>
        </w:rPr>
        <w:t xml:space="preserve"> </w:t>
      </w:r>
      <w:r>
        <w:t>of</w:t>
      </w:r>
      <w:r>
        <w:rPr>
          <w:spacing w:val="-2"/>
        </w:rPr>
        <w:t xml:space="preserve"> </w:t>
      </w:r>
      <w:r>
        <w:t>expenses</w:t>
      </w:r>
      <w:r>
        <w:rPr>
          <w:spacing w:val="-1"/>
        </w:rPr>
        <w:t xml:space="preserve"> </w:t>
      </w:r>
      <w:r>
        <w:t>related</w:t>
      </w:r>
      <w:r>
        <w:rPr>
          <w:spacing w:val="-1"/>
        </w:rPr>
        <w:t xml:space="preserve"> </w:t>
      </w:r>
      <w:r>
        <w:t>to</w:t>
      </w:r>
      <w:r>
        <w:rPr>
          <w:spacing w:val="-1"/>
        </w:rPr>
        <w:t xml:space="preserve"> </w:t>
      </w:r>
      <w:r>
        <w:t>the</w:t>
      </w:r>
      <w:r>
        <w:rPr>
          <w:spacing w:val="-2"/>
        </w:rPr>
        <w:t xml:space="preserve"> </w:t>
      </w:r>
      <w:r>
        <w:t>consideration</w:t>
      </w:r>
      <w:r>
        <w:rPr>
          <w:spacing w:val="-1"/>
        </w:rPr>
        <w:t xml:space="preserve"> </w:t>
      </w:r>
      <w:r>
        <w:t>of</w:t>
      </w:r>
      <w:r>
        <w:rPr>
          <w:spacing w:val="-2"/>
        </w:rPr>
        <w:t xml:space="preserve"> </w:t>
      </w:r>
      <w:r>
        <w:t>applications</w:t>
      </w:r>
    </w:p>
    <w:p w:rsidR="00DE214F" w:rsidRDefault="00854A90">
      <w:pPr>
        <w:pStyle w:val="a5"/>
        <w:numPr>
          <w:ilvl w:val="0"/>
          <w:numId w:val="44"/>
        </w:numPr>
        <w:tabs>
          <w:tab w:val="left" w:pos="825"/>
        </w:tabs>
        <w:spacing w:before="152"/>
        <w:ind w:right="126" w:firstLine="450"/>
        <w:rPr>
          <w:sz w:val="24"/>
        </w:rPr>
      </w:pPr>
      <w:r>
        <w:rPr>
          <w:sz w:val="24"/>
        </w:rPr>
        <w:t>For submission of applications for clearances for concerted actions, concentration, provision</w:t>
      </w:r>
      <w:r>
        <w:rPr>
          <w:spacing w:val="1"/>
          <w:sz w:val="24"/>
        </w:rPr>
        <w:t xml:space="preserve"> </w:t>
      </w:r>
      <w:r>
        <w:rPr>
          <w:sz w:val="24"/>
        </w:rPr>
        <w:t>of</w:t>
      </w:r>
      <w:r>
        <w:rPr>
          <w:spacing w:val="-14"/>
          <w:sz w:val="24"/>
        </w:rPr>
        <w:t xml:space="preserve"> </w:t>
      </w:r>
      <w:r>
        <w:rPr>
          <w:sz w:val="24"/>
        </w:rPr>
        <w:t>conclusions</w:t>
      </w:r>
      <w:r>
        <w:rPr>
          <w:spacing w:val="-13"/>
          <w:sz w:val="24"/>
        </w:rPr>
        <w:t xml:space="preserve"> </w:t>
      </w:r>
      <w:r>
        <w:rPr>
          <w:sz w:val="24"/>
        </w:rPr>
        <w:t>in</w:t>
      </w:r>
      <w:r>
        <w:rPr>
          <w:spacing w:val="-13"/>
          <w:sz w:val="24"/>
        </w:rPr>
        <w:t xml:space="preserve"> </w:t>
      </w:r>
      <w:r>
        <w:rPr>
          <w:sz w:val="24"/>
        </w:rPr>
        <w:t>accordance</w:t>
      </w:r>
      <w:r>
        <w:rPr>
          <w:spacing w:val="-13"/>
          <w:sz w:val="24"/>
        </w:rPr>
        <w:t xml:space="preserve"> </w:t>
      </w:r>
      <w:r>
        <w:rPr>
          <w:sz w:val="24"/>
        </w:rPr>
        <w:t>with</w:t>
      </w:r>
      <w:r>
        <w:rPr>
          <w:spacing w:val="-11"/>
          <w:sz w:val="24"/>
        </w:rPr>
        <w:t xml:space="preserve"> </w:t>
      </w:r>
      <w:hyperlink w:anchor="_bookmark10" w:history="1">
        <w:r>
          <w:rPr>
            <w:sz w:val="24"/>
          </w:rPr>
          <w:t>Articles</w:t>
        </w:r>
        <w:r>
          <w:rPr>
            <w:spacing w:val="-14"/>
            <w:sz w:val="24"/>
          </w:rPr>
          <w:t xml:space="preserve"> </w:t>
        </w:r>
        <w:r>
          <w:rPr>
            <w:sz w:val="24"/>
          </w:rPr>
          <w:t>14</w:t>
        </w:r>
        <w:r>
          <w:rPr>
            <w:spacing w:val="-11"/>
            <w:sz w:val="24"/>
          </w:rPr>
          <w:t xml:space="preserve"> </w:t>
        </w:r>
      </w:hyperlink>
      <w:r>
        <w:rPr>
          <w:sz w:val="24"/>
        </w:rPr>
        <w:t>and</w:t>
      </w:r>
      <w:r>
        <w:rPr>
          <w:spacing w:val="-10"/>
          <w:sz w:val="24"/>
        </w:rPr>
        <w:t xml:space="preserve"> </w:t>
      </w:r>
      <w:hyperlink w:anchor="_bookmark28" w:history="1">
        <w:r>
          <w:rPr>
            <w:sz w:val="24"/>
          </w:rPr>
          <w:t>29</w:t>
        </w:r>
        <w:r>
          <w:rPr>
            <w:spacing w:val="-13"/>
            <w:sz w:val="24"/>
          </w:rPr>
          <w:t xml:space="preserve"> </w:t>
        </w:r>
      </w:hyperlink>
      <w:r>
        <w:rPr>
          <w:sz w:val="24"/>
        </w:rPr>
        <w:t>of</w:t>
      </w:r>
      <w:r>
        <w:rPr>
          <w:spacing w:val="-14"/>
          <w:sz w:val="24"/>
        </w:rPr>
        <w:t xml:space="preserve"> </w:t>
      </w:r>
      <w:r>
        <w:rPr>
          <w:sz w:val="24"/>
        </w:rPr>
        <w:t>this</w:t>
      </w:r>
      <w:r>
        <w:rPr>
          <w:spacing w:val="-11"/>
          <w:sz w:val="24"/>
        </w:rPr>
        <w:t xml:space="preserve"> </w:t>
      </w:r>
      <w:r>
        <w:rPr>
          <w:sz w:val="24"/>
        </w:rPr>
        <w:t>Law,</w:t>
      </w:r>
      <w:r>
        <w:rPr>
          <w:spacing w:val="-13"/>
          <w:sz w:val="24"/>
        </w:rPr>
        <w:t xml:space="preserve"> </w:t>
      </w:r>
      <w:r>
        <w:rPr>
          <w:sz w:val="24"/>
        </w:rPr>
        <w:t>a</w:t>
      </w:r>
      <w:r>
        <w:rPr>
          <w:spacing w:val="-14"/>
          <w:sz w:val="24"/>
        </w:rPr>
        <w:t xml:space="preserve"> </w:t>
      </w:r>
      <w:r>
        <w:rPr>
          <w:sz w:val="24"/>
        </w:rPr>
        <w:t>fee</w:t>
      </w:r>
      <w:r>
        <w:rPr>
          <w:spacing w:val="-14"/>
          <w:sz w:val="24"/>
        </w:rPr>
        <w:t xml:space="preserve"> </w:t>
      </w:r>
      <w:r>
        <w:rPr>
          <w:sz w:val="24"/>
        </w:rPr>
        <w:t>shall</w:t>
      </w:r>
      <w:r>
        <w:rPr>
          <w:spacing w:val="-10"/>
          <w:sz w:val="24"/>
        </w:rPr>
        <w:t xml:space="preserve"> </w:t>
      </w:r>
      <w:r>
        <w:rPr>
          <w:sz w:val="24"/>
        </w:rPr>
        <w:t>be</w:t>
      </w:r>
      <w:r>
        <w:rPr>
          <w:spacing w:val="-13"/>
          <w:sz w:val="24"/>
        </w:rPr>
        <w:t xml:space="preserve"> </w:t>
      </w:r>
      <w:r>
        <w:rPr>
          <w:sz w:val="24"/>
        </w:rPr>
        <w:t>charged</w:t>
      </w:r>
      <w:r>
        <w:rPr>
          <w:spacing w:val="-13"/>
          <w:sz w:val="24"/>
        </w:rPr>
        <w:t xml:space="preserve"> </w:t>
      </w:r>
      <w:r>
        <w:rPr>
          <w:sz w:val="24"/>
        </w:rPr>
        <w:t>in</w:t>
      </w:r>
      <w:r>
        <w:rPr>
          <w:spacing w:val="-13"/>
          <w:sz w:val="24"/>
        </w:rPr>
        <w:t xml:space="preserve"> </w:t>
      </w:r>
      <w:r>
        <w:rPr>
          <w:sz w:val="24"/>
        </w:rPr>
        <w:t>the</w:t>
      </w:r>
      <w:r>
        <w:rPr>
          <w:spacing w:val="-14"/>
          <w:sz w:val="24"/>
        </w:rPr>
        <w:t xml:space="preserve"> </w:t>
      </w:r>
      <w:r>
        <w:rPr>
          <w:sz w:val="24"/>
        </w:rPr>
        <w:t>amounts</w:t>
      </w:r>
      <w:r>
        <w:rPr>
          <w:spacing w:val="-57"/>
          <w:sz w:val="24"/>
        </w:rPr>
        <w:t xml:space="preserve"> </w:t>
      </w:r>
      <w:r>
        <w:rPr>
          <w:sz w:val="24"/>
        </w:rPr>
        <w:t>stipulated</w:t>
      </w:r>
      <w:r>
        <w:rPr>
          <w:spacing w:val="-1"/>
          <w:sz w:val="24"/>
        </w:rPr>
        <w:t xml:space="preserve"> </w:t>
      </w:r>
      <w:r>
        <w:rPr>
          <w:sz w:val="24"/>
        </w:rPr>
        <w:t>by</w:t>
      </w:r>
      <w:r>
        <w:rPr>
          <w:spacing w:val="-5"/>
          <w:sz w:val="24"/>
        </w:rPr>
        <w:t xml:space="preserve"> </w:t>
      </w:r>
      <w:r>
        <w:rPr>
          <w:sz w:val="24"/>
        </w:rPr>
        <w:t>part two of</w:t>
      </w:r>
      <w:r>
        <w:rPr>
          <w:spacing w:val="1"/>
          <w:sz w:val="24"/>
        </w:rPr>
        <w:t xml:space="preserve"> </w:t>
      </w:r>
      <w:r>
        <w:rPr>
          <w:sz w:val="24"/>
        </w:rPr>
        <w:t>this Article.</w:t>
      </w:r>
    </w:p>
    <w:p w:rsidR="00DE214F" w:rsidRDefault="00854A90">
      <w:pPr>
        <w:pStyle w:val="a5"/>
        <w:numPr>
          <w:ilvl w:val="0"/>
          <w:numId w:val="44"/>
        </w:numPr>
        <w:tabs>
          <w:tab w:val="left" w:pos="813"/>
        </w:tabs>
        <w:ind w:left="813" w:hanging="240"/>
        <w:rPr>
          <w:sz w:val="24"/>
        </w:rPr>
      </w:pPr>
      <w:r>
        <w:rPr>
          <w:sz w:val="24"/>
        </w:rPr>
        <w:t>The</w:t>
      </w:r>
      <w:r>
        <w:rPr>
          <w:spacing w:val="-3"/>
          <w:sz w:val="24"/>
        </w:rPr>
        <w:t xml:space="preserve"> </w:t>
      </w:r>
      <w:r>
        <w:rPr>
          <w:sz w:val="24"/>
        </w:rPr>
        <w:t>fee</w:t>
      </w:r>
      <w:r>
        <w:rPr>
          <w:spacing w:val="-1"/>
          <w:sz w:val="24"/>
        </w:rPr>
        <w:t xml:space="preserve"> </w:t>
      </w:r>
      <w:r>
        <w:rPr>
          <w:sz w:val="24"/>
        </w:rPr>
        <w:t>shall be</w:t>
      </w:r>
      <w:r>
        <w:rPr>
          <w:spacing w:val="-1"/>
          <w:sz w:val="24"/>
        </w:rPr>
        <w:t xml:space="preserve"> </w:t>
      </w:r>
      <w:r>
        <w:rPr>
          <w:sz w:val="24"/>
        </w:rPr>
        <w:t>charged:</w:t>
      </w:r>
    </w:p>
    <w:p w:rsidR="00DE214F" w:rsidRDefault="00DE214F">
      <w:pPr>
        <w:rPr>
          <w:sz w:val="24"/>
        </w:rPr>
        <w:sectPr w:rsidR="00DE214F">
          <w:pgSz w:w="12240" w:h="15840"/>
          <w:pgMar w:top="1060" w:right="720" w:bottom="280" w:left="1580" w:header="708" w:footer="708" w:gutter="0"/>
          <w:cols w:space="720"/>
        </w:sectPr>
      </w:pPr>
    </w:p>
    <w:p w:rsidR="00DE214F" w:rsidRDefault="00854A90">
      <w:pPr>
        <w:pStyle w:val="a3"/>
        <w:spacing w:before="72"/>
        <w:ind w:right="124"/>
      </w:pPr>
      <w:r>
        <w:lastRenderedPageBreak/>
        <w:t>for applications for granting a concentration</w:t>
      </w:r>
      <w:r>
        <w:rPr>
          <w:spacing w:val="1"/>
        </w:rPr>
        <w:t xml:space="preserve"> </w:t>
      </w:r>
      <w:r>
        <w:t>clearance — in the amount of 2,500 tax-free</w:t>
      </w:r>
      <w:r>
        <w:rPr>
          <w:spacing w:val="1"/>
        </w:rPr>
        <w:t xml:space="preserve"> </w:t>
      </w:r>
      <w:r>
        <w:t>minimum incomes, and in case of payment of the fee in accordance with clause four of this part for</w:t>
      </w:r>
      <w:r>
        <w:rPr>
          <w:spacing w:val="1"/>
        </w:rPr>
        <w:t xml:space="preserve"> </w:t>
      </w:r>
      <w:r>
        <w:t>providing preliminary conclusions on these issues — in the amount of 1,750 tax-free minimum</w:t>
      </w:r>
      <w:r>
        <w:rPr>
          <w:spacing w:val="1"/>
        </w:rPr>
        <w:t xml:space="preserve"> </w:t>
      </w:r>
      <w:r>
        <w:t>incomes;</w:t>
      </w:r>
    </w:p>
    <w:p w:rsidR="00DE214F" w:rsidRDefault="00854A90">
      <w:pPr>
        <w:spacing w:before="151"/>
        <w:ind w:left="122" w:right="124" w:firstLine="450"/>
        <w:jc w:val="both"/>
        <w:rPr>
          <w:i/>
          <w:sz w:val="24"/>
        </w:rPr>
      </w:pPr>
      <w:r>
        <w:rPr>
          <w:i/>
          <w:sz w:val="24"/>
        </w:rPr>
        <w:t xml:space="preserve">{Paragraph two of part two of Article 34 as amended by Laws </w:t>
      </w:r>
      <w:hyperlink r:id="rId139" w:anchor="_blank">
        <w:r>
          <w:rPr>
            <w:i/>
            <w:sz w:val="24"/>
          </w:rPr>
          <w:t>No. 935-VIII as of 26 January</w:t>
        </w:r>
      </w:hyperlink>
      <w:r>
        <w:rPr>
          <w:i/>
          <w:spacing w:val="1"/>
          <w:sz w:val="24"/>
        </w:rPr>
        <w:t xml:space="preserve"> </w:t>
      </w:r>
      <w:hyperlink r:id="rId140" w:anchor="_blank">
        <w:r>
          <w:rPr>
            <w:i/>
            <w:sz w:val="24"/>
          </w:rPr>
          <w:t>2016</w:t>
        </w:r>
      </w:hyperlink>
      <w:r>
        <w:rPr>
          <w:i/>
          <w:sz w:val="24"/>
        </w:rPr>
        <w:t>,</w:t>
      </w:r>
      <w:r>
        <w:rPr>
          <w:i/>
          <w:spacing w:val="-1"/>
          <w:sz w:val="24"/>
        </w:rPr>
        <w:t xml:space="preserve"> </w:t>
      </w:r>
      <w:hyperlink r:id="rId141" w:anchor="_blank">
        <w:r>
          <w:rPr>
            <w:i/>
            <w:sz w:val="24"/>
          </w:rPr>
          <w:t>No. 3295-IX</w:t>
        </w:r>
        <w:r>
          <w:rPr>
            <w:i/>
            <w:spacing w:val="-1"/>
            <w:sz w:val="24"/>
          </w:rPr>
          <w:t xml:space="preserve"> </w:t>
        </w:r>
        <w:r>
          <w:rPr>
            <w:i/>
            <w:sz w:val="24"/>
          </w:rPr>
          <w:t>as of 09 August 2023}</w:t>
        </w:r>
      </w:hyperlink>
    </w:p>
    <w:p w:rsidR="00DE214F" w:rsidRDefault="00854A90">
      <w:pPr>
        <w:pStyle w:val="a3"/>
        <w:ind w:right="124"/>
      </w:pPr>
      <w:r>
        <w:t>from applications for clearances</w:t>
      </w:r>
      <w:r>
        <w:rPr>
          <w:spacing w:val="1"/>
        </w:rPr>
        <w:t xml:space="preserve"> </w:t>
      </w:r>
      <w:r>
        <w:t>for concerted actions</w:t>
      </w:r>
      <w:r>
        <w:rPr>
          <w:spacing w:val="1"/>
        </w:rPr>
        <w:t xml:space="preserve"> </w:t>
      </w:r>
      <w:r>
        <w:t>—</w:t>
      </w:r>
      <w:r>
        <w:rPr>
          <w:spacing w:val="1"/>
        </w:rPr>
        <w:t xml:space="preserve"> </w:t>
      </w:r>
      <w:r>
        <w:t>in the amount of 1,500 tax-free</w:t>
      </w:r>
      <w:r>
        <w:rPr>
          <w:spacing w:val="1"/>
        </w:rPr>
        <w:t xml:space="preserve"> </w:t>
      </w:r>
      <w:r>
        <w:t>minimum incomes, and in case of payment of the fee in accordance with clause four of this part for</w:t>
      </w:r>
      <w:r>
        <w:rPr>
          <w:spacing w:val="1"/>
        </w:rPr>
        <w:t xml:space="preserve"> </w:t>
      </w:r>
      <w:r>
        <w:t>providing</w:t>
      </w:r>
      <w:r>
        <w:rPr>
          <w:spacing w:val="-17"/>
        </w:rPr>
        <w:t xml:space="preserve"> </w:t>
      </w:r>
      <w:r>
        <w:t>preliminary</w:t>
      </w:r>
      <w:r>
        <w:rPr>
          <w:spacing w:val="-17"/>
        </w:rPr>
        <w:t xml:space="preserve"> </w:t>
      </w:r>
      <w:r>
        <w:t>conclusions</w:t>
      </w:r>
      <w:r>
        <w:rPr>
          <w:spacing w:val="-15"/>
        </w:rPr>
        <w:t xml:space="preserve"> </w:t>
      </w:r>
      <w:r>
        <w:t>on</w:t>
      </w:r>
      <w:r>
        <w:rPr>
          <w:spacing w:val="-15"/>
        </w:rPr>
        <w:t xml:space="preserve"> </w:t>
      </w:r>
      <w:r>
        <w:t>these</w:t>
      </w:r>
      <w:r>
        <w:rPr>
          <w:spacing w:val="-16"/>
        </w:rPr>
        <w:t xml:space="preserve"> </w:t>
      </w:r>
      <w:r>
        <w:t>issues</w:t>
      </w:r>
      <w:r>
        <w:rPr>
          <w:spacing w:val="-8"/>
        </w:rPr>
        <w:t xml:space="preserve"> </w:t>
      </w:r>
      <w:r>
        <w:t>—</w:t>
      </w:r>
      <w:r>
        <w:rPr>
          <w:spacing w:val="-14"/>
        </w:rPr>
        <w:t xml:space="preserve"> </w:t>
      </w:r>
      <w:r>
        <w:t>in</w:t>
      </w:r>
      <w:r>
        <w:rPr>
          <w:spacing w:val="-14"/>
        </w:rPr>
        <w:t xml:space="preserve"> </w:t>
      </w:r>
      <w:r>
        <w:t>the</w:t>
      </w:r>
      <w:r>
        <w:rPr>
          <w:spacing w:val="-14"/>
        </w:rPr>
        <w:t xml:space="preserve"> </w:t>
      </w:r>
      <w:r>
        <w:t>amount</w:t>
      </w:r>
      <w:r>
        <w:rPr>
          <w:spacing w:val="-14"/>
        </w:rPr>
        <w:t xml:space="preserve"> </w:t>
      </w:r>
      <w:r>
        <w:t>of</w:t>
      </w:r>
      <w:r>
        <w:rPr>
          <w:spacing w:val="-16"/>
        </w:rPr>
        <w:t xml:space="preserve"> </w:t>
      </w:r>
      <w:r>
        <w:t>750</w:t>
      </w:r>
      <w:r>
        <w:rPr>
          <w:spacing w:val="-15"/>
        </w:rPr>
        <w:t xml:space="preserve"> </w:t>
      </w:r>
      <w:r>
        <w:t>tax-free</w:t>
      </w:r>
      <w:r>
        <w:rPr>
          <w:spacing w:val="-16"/>
        </w:rPr>
        <w:t xml:space="preserve"> </w:t>
      </w:r>
      <w:r>
        <w:t>minimum</w:t>
      </w:r>
      <w:r>
        <w:rPr>
          <w:spacing w:val="-14"/>
        </w:rPr>
        <w:t xml:space="preserve"> </w:t>
      </w:r>
      <w:r>
        <w:t>incomes;</w:t>
      </w:r>
    </w:p>
    <w:p w:rsidR="00DE214F" w:rsidRDefault="00854A90">
      <w:pPr>
        <w:spacing w:before="151"/>
        <w:ind w:left="122" w:right="125" w:firstLine="450"/>
        <w:jc w:val="both"/>
        <w:rPr>
          <w:i/>
          <w:sz w:val="24"/>
        </w:rPr>
      </w:pPr>
      <w:r>
        <w:rPr>
          <w:i/>
          <w:sz w:val="24"/>
        </w:rPr>
        <w:t xml:space="preserve">{Paragraph three of part two of Article 34 as amended by Laws </w:t>
      </w:r>
      <w:hyperlink r:id="rId142" w:anchor="_blank">
        <w:r>
          <w:rPr>
            <w:i/>
            <w:sz w:val="24"/>
          </w:rPr>
          <w:t>No. 935-VIII as of 26 January</w:t>
        </w:r>
      </w:hyperlink>
      <w:r>
        <w:rPr>
          <w:i/>
          <w:spacing w:val="1"/>
          <w:sz w:val="24"/>
        </w:rPr>
        <w:t xml:space="preserve"> </w:t>
      </w:r>
      <w:hyperlink r:id="rId143" w:anchor="_blank">
        <w:r>
          <w:rPr>
            <w:i/>
            <w:sz w:val="24"/>
          </w:rPr>
          <w:t>2016</w:t>
        </w:r>
      </w:hyperlink>
      <w:r>
        <w:rPr>
          <w:i/>
          <w:sz w:val="24"/>
        </w:rPr>
        <w:t>,</w:t>
      </w:r>
      <w:r>
        <w:rPr>
          <w:i/>
          <w:spacing w:val="-1"/>
          <w:sz w:val="24"/>
        </w:rPr>
        <w:t xml:space="preserve"> </w:t>
      </w:r>
      <w:hyperlink r:id="rId144" w:anchor="_blank">
        <w:r>
          <w:rPr>
            <w:i/>
            <w:sz w:val="24"/>
          </w:rPr>
          <w:t>No. 3295-IX</w:t>
        </w:r>
        <w:r>
          <w:rPr>
            <w:i/>
            <w:spacing w:val="-1"/>
            <w:sz w:val="24"/>
          </w:rPr>
          <w:t xml:space="preserve"> </w:t>
        </w:r>
        <w:r>
          <w:rPr>
            <w:i/>
            <w:sz w:val="24"/>
          </w:rPr>
          <w:t>as of</w:t>
        </w:r>
        <w:r>
          <w:rPr>
            <w:i/>
            <w:spacing w:val="1"/>
            <w:sz w:val="24"/>
          </w:rPr>
          <w:t xml:space="preserve"> </w:t>
        </w:r>
        <w:r>
          <w:rPr>
            <w:i/>
            <w:sz w:val="24"/>
          </w:rPr>
          <w:t>09 August 2023}</w:t>
        </w:r>
      </w:hyperlink>
    </w:p>
    <w:p w:rsidR="00DE214F" w:rsidRDefault="00854A90">
      <w:pPr>
        <w:pStyle w:val="a3"/>
        <w:ind w:right="125"/>
      </w:pPr>
      <w:r>
        <w:t xml:space="preserve">from applications for conclusions in accordance with </w:t>
      </w:r>
      <w:hyperlink w:anchor="_bookmark10" w:history="1">
        <w:r>
          <w:t xml:space="preserve">Articles 14 </w:t>
        </w:r>
      </w:hyperlink>
      <w:r>
        <w:t xml:space="preserve">and </w:t>
      </w:r>
      <w:hyperlink w:anchor="_bookmark28" w:history="1">
        <w:r>
          <w:t xml:space="preserve">29 </w:t>
        </w:r>
      </w:hyperlink>
      <w:r>
        <w:t>of this Law — in the</w:t>
      </w:r>
      <w:r>
        <w:rPr>
          <w:spacing w:val="1"/>
        </w:rPr>
        <w:t xml:space="preserve"> </w:t>
      </w:r>
      <w:r>
        <w:t>amount</w:t>
      </w:r>
      <w:r>
        <w:rPr>
          <w:spacing w:val="-1"/>
        </w:rPr>
        <w:t xml:space="preserve"> </w:t>
      </w:r>
      <w:r>
        <w:t>of 750 tax-free</w:t>
      </w:r>
      <w:r>
        <w:rPr>
          <w:spacing w:val="-1"/>
        </w:rPr>
        <w:t xml:space="preserve"> </w:t>
      </w:r>
      <w:r>
        <w:t>minimum incomes;</w:t>
      </w:r>
    </w:p>
    <w:p w:rsidR="00DE214F" w:rsidRDefault="00854A90">
      <w:pPr>
        <w:spacing w:before="152"/>
        <w:ind w:left="122" w:right="123" w:firstLine="450"/>
        <w:jc w:val="both"/>
        <w:rPr>
          <w:i/>
          <w:sz w:val="24"/>
        </w:rPr>
      </w:pPr>
      <w:r>
        <w:rPr>
          <w:i/>
          <w:sz w:val="24"/>
        </w:rPr>
        <w:t xml:space="preserve">{Paragraph four of part two of Article 34 as amended by Laws </w:t>
      </w:r>
      <w:hyperlink r:id="rId145" w:anchor="_blank">
        <w:r>
          <w:rPr>
            <w:i/>
            <w:sz w:val="24"/>
          </w:rPr>
          <w:t>No. 935-VIII as of 26 January</w:t>
        </w:r>
      </w:hyperlink>
      <w:r>
        <w:rPr>
          <w:i/>
          <w:spacing w:val="1"/>
          <w:sz w:val="24"/>
        </w:rPr>
        <w:t xml:space="preserve"> </w:t>
      </w:r>
      <w:hyperlink r:id="rId146" w:anchor="_blank">
        <w:r>
          <w:rPr>
            <w:i/>
            <w:sz w:val="24"/>
          </w:rPr>
          <w:t>2016</w:t>
        </w:r>
      </w:hyperlink>
      <w:r>
        <w:rPr>
          <w:i/>
          <w:sz w:val="24"/>
        </w:rPr>
        <w:t>,</w:t>
      </w:r>
      <w:r>
        <w:rPr>
          <w:i/>
          <w:spacing w:val="-1"/>
          <w:sz w:val="24"/>
        </w:rPr>
        <w:t xml:space="preserve"> </w:t>
      </w:r>
      <w:hyperlink r:id="rId147" w:anchor="_blank">
        <w:r>
          <w:rPr>
            <w:i/>
            <w:sz w:val="24"/>
          </w:rPr>
          <w:t>No. 3295-IX</w:t>
        </w:r>
        <w:r>
          <w:rPr>
            <w:i/>
            <w:spacing w:val="-1"/>
            <w:sz w:val="24"/>
          </w:rPr>
          <w:t xml:space="preserve"> </w:t>
        </w:r>
        <w:r>
          <w:rPr>
            <w:i/>
            <w:sz w:val="24"/>
          </w:rPr>
          <w:t>as of 09 August 2023}</w:t>
        </w:r>
      </w:hyperlink>
    </w:p>
    <w:p w:rsidR="00DE214F" w:rsidRDefault="00854A90">
      <w:pPr>
        <w:pStyle w:val="a3"/>
        <w:ind w:left="573" w:firstLine="0"/>
        <w:jc w:val="left"/>
      </w:pPr>
      <w:r>
        <w:t>for</w:t>
      </w:r>
      <w:r>
        <w:rPr>
          <w:spacing w:val="-13"/>
        </w:rPr>
        <w:t xml:space="preserve"> </w:t>
      </w:r>
      <w:r>
        <w:t>issuance</w:t>
      </w:r>
      <w:r>
        <w:rPr>
          <w:spacing w:val="-11"/>
        </w:rPr>
        <w:t xml:space="preserve"> </w:t>
      </w:r>
      <w:r>
        <w:t>of</w:t>
      </w:r>
      <w:r>
        <w:rPr>
          <w:spacing w:val="-8"/>
        </w:rPr>
        <w:t xml:space="preserve"> </w:t>
      </w:r>
      <w:r>
        <w:t>additional</w:t>
      </w:r>
      <w:r>
        <w:rPr>
          <w:spacing w:val="-10"/>
        </w:rPr>
        <w:t xml:space="preserve"> </w:t>
      </w:r>
      <w:r>
        <w:t>copies</w:t>
      </w:r>
      <w:r>
        <w:rPr>
          <w:spacing w:val="-9"/>
        </w:rPr>
        <w:t xml:space="preserve"> </w:t>
      </w:r>
      <w:r>
        <w:t>of</w:t>
      </w:r>
      <w:r>
        <w:rPr>
          <w:spacing w:val="-9"/>
        </w:rPr>
        <w:t xml:space="preserve"> </w:t>
      </w:r>
      <w:r>
        <w:t>certified</w:t>
      </w:r>
      <w:r>
        <w:rPr>
          <w:spacing w:val="-10"/>
        </w:rPr>
        <w:t xml:space="preserve"> </w:t>
      </w:r>
      <w:r>
        <w:t>copies</w:t>
      </w:r>
      <w:r>
        <w:rPr>
          <w:spacing w:val="-8"/>
        </w:rPr>
        <w:t xml:space="preserve"> </w:t>
      </w:r>
      <w:r>
        <w:t>of</w:t>
      </w:r>
      <w:r>
        <w:rPr>
          <w:spacing w:val="-11"/>
        </w:rPr>
        <w:t xml:space="preserve"> </w:t>
      </w:r>
      <w:r>
        <w:t>decisions</w:t>
      </w:r>
      <w:r>
        <w:rPr>
          <w:spacing w:val="-10"/>
        </w:rPr>
        <w:t xml:space="preserve"> </w:t>
      </w:r>
      <w:r>
        <w:t>on</w:t>
      </w:r>
      <w:r>
        <w:rPr>
          <w:spacing w:val="-11"/>
        </w:rPr>
        <w:t xml:space="preserve"> </w:t>
      </w:r>
      <w:r>
        <w:t>issues</w:t>
      </w:r>
      <w:r>
        <w:rPr>
          <w:spacing w:val="-10"/>
        </w:rPr>
        <w:t xml:space="preserve"> </w:t>
      </w:r>
      <w:r>
        <w:t>provided</w:t>
      </w:r>
      <w:r>
        <w:rPr>
          <w:spacing w:val="-11"/>
        </w:rPr>
        <w:t xml:space="preserve"> </w:t>
      </w:r>
      <w:r>
        <w:t>for</w:t>
      </w:r>
      <w:r>
        <w:rPr>
          <w:spacing w:val="-12"/>
        </w:rPr>
        <w:t xml:space="preserve"> </w:t>
      </w:r>
      <w:r>
        <w:t>in</w:t>
      </w:r>
      <w:r>
        <w:rPr>
          <w:spacing w:val="-10"/>
        </w:rPr>
        <w:t xml:space="preserve"> </w:t>
      </w:r>
      <w:r>
        <w:t>this</w:t>
      </w:r>
      <w:r>
        <w:rPr>
          <w:spacing w:val="-11"/>
        </w:rPr>
        <w:t xml:space="preserve"> </w:t>
      </w:r>
      <w:r>
        <w:t>part</w:t>
      </w:r>
    </w:p>
    <w:p w:rsidR="00DE214F" w:rsidRDefault="00854A90">
      <w:pPr>
        <w:pStyle w:val="a3"/>
        <w:spacing w:before="0"/>
        <w:ind w:firstLine="0"/>
        <w:jc w:val="left"/>
      </w:pPr>
      <w:r>
        <w:t>—</w:t>
      </w:r>
      <w:r>
        <w:rPr>
          <w:spacing w:val="-2"/>
        </w:rPr>
        <w:t xml:space="preserve"> </w:t>
      </w:r>
      <w:r>
        <w:t>in</w:t>
      </w:r>
      <w:r>
        <w:rPr>
          <w:spacing w:val="-1"/>
        </w:rPr>
        <w:t xml:space="preserve"> </w:t>
      </w:r>
      <w:r>
        <w:t>the</w:t>
      </w:r>
      <w:r>
        <w:rPr>
          <w:spacing w:val="-2"/>
        </w:rPr>
        <w:t xml:space="preserve"> </w:t>
      </w:r>
      <w:r>
        <w:t>amount of</w:t>
      </w:r>
      <w:r>
        <w:rPr>
          <w:spacing w:val="-1"/>
        </w:rPr>
        <w:t xml:space="preserve"> </w:t>
      </w:r>
      <w:r>
        <w:t>0.5</w:t>
      </w:r>
      <w:r>
        <w:rPr>
          <w:spacing w:val="-1"/>
        </w:rPr>
        <w:t xml:space="preserve"> </w:t>
      </w:r>
      <w:r>
        <w:t>tax-free</w:t>
      </w:r>
      <w:r>
        <w:rPr>
          <w:spacing w:val="-2"/>
        </w:rPr>
        <w:t xml:space="preserve"> </w:t>
      </w:r>
      <w:r>
        <w:t>minimum incomes</w:t>
      </w:r>
      <w:r>
        <w:rPr>
          <w:spacing w:val="-1"/>
        </w:rPr>
        <w:t xml:space="preserve"> </w:t>
      </w:r>
      <w:r>
        <w:t>for</w:t>
      </w:r>
      <w:r>
        <w:rPr>
          <w:spacing w:val="-1"/>
        </w:rPr>
        <w:t xml:space="preserve"> </w:t>
      </w:r>
      <w:r>
        <w:t>each</w:t>
      </w:r>
      <w:r>
        <w:rPr>
          <w:spacing w:val="-1"/>
        </w:rPr>
        <w:t xml:space="preserve"> </w:t>
      </w:r>
      <w:r>
        <w:t>copy.</w:t>
      </w:r>
    </w:p>
    <w:p w:rsidR="00DE214F" w:rsidRDefault="00854A90">
      <w:pPr>
        <w:pStyle w:val="a5"/>
        <w:numPr>
          <w:ilvl w:val="0"/>
          <w:numId w:val="44"/>
        </w:numPr>
        <w:tabs>
          <w:tab w:val="left" w:pos="832"/>
        </w:tabs>
        <w:spacing w:before="152"/>
        <w:ind w:right="132" w:firstLine="450"/>
        <w:rPr>
          <w:sz w:val="24"/>
        </w:rPr>
      </w:pPr>
      <w:r>
        <w:rPr>
          <w:sz w:val="24"/>
        </w:rPr>
        <w:t>The fee shall be paid in UAH. Undertakings located outside of Ukraine may pay the fee in</w:t>
      </w:r>
      <w:r>
        <w:rPr>
          <w:spacing w:val="1"/>
          <w:sz w:val="24"/>
        </w:rPr>
        <w:t xml:space="preserve"> </w:t>
      </w:r>
      <w:r>
        <w:rPr>
          <w:sz w:val="24"/>
        </w:rPr>
        <w:t>euros or US dollars at the official exchange rate of the National Bank of Ukraine on the day of</w:t>
      </w:r>
      <w:r>
        <w:rPr>
          <w:spacing w:val="1"/>
          <w:sz w:val="24"/>
        </w:rPr>
        <w:t xml:space="preserve"> </w:t>
      </w:r>
      <w:r>
        <w:rPr>
          <w:sz w:val="24"/>
        </w:rPr>
        <w:t>payment.</w:t>
      </w:r>
    </w:p>
    <w:p w:rsidR="00DE214F" w:rsidRDefault="00854A90">
      <w:pPr>
        <w:spacing w:before="148"/>
        <w:ind w:left="573"/>
        <w:rPr>
          <w:i/>
          <w:sz w:val="24"/>
        </w:rPr>
      </w:pPr>
      <w:r>
        <w:rPr>
          <w:i/>
          <w:sz w:val="24"/>
        </w:rPr>
        <w:t>{Article</w:t>
      </w:r>
      <w:r>
        <w:rPr>
          <w:i/>
          <w:spacing w:val="-1"/>
          <w:sz w:val="24"/>
        </w:rPr>
        <w:t xml:space="preserve"> </w:t>
      </w:r>
      <w:r>
        <w:rPr>
          <w:i/>
          <w:sz w:val="24"/>
        </w:rPr>
        <w:t>34 is</w:t>
      </w:r>
      <w:r>
        <w:rPr>
          <w:i/>
          <w:spacing w:val="-1"/>
          <w:sz w:val="24"/>
        </w:rPr>
        <w:t xml:space="preserve"> </w:t>
      </w:r>
      <w:r>
        <w:rPr>
          <w:i/>
          <w:sz w:val="24"/>
        </w:rPr>
        <w:t>supplemented with a</w:t>
      </w:r>
      <w:r>
        <w:rPr>
          <w:i/>
          <w:spacing w:val="-1"/>
          <w:sz w:val="24"/>
        </w:rPr>
        <w:t xml:space="preserve"> </w:t>
      </w:r>
      <w:r>
        <w:rPr>
          <w:i/>
          <w:sz w:val="24"/>
        </w:rPr>
        <w:t>new part</w:t>
      </w:r>
      <w:r>
        <w:rPr>
          <w:i/>
          <w:spacing w:val="-1"/>
          <w:sz w:val="24"/>
        </w:rPr>
        <w:t xml:space="preserve"> </w:t>
      </w:r>
      <w:r>
        <w:rPr>
          <w:i/>
          <w:sz w:val="24"/>
        </w:rPr>
        <w:t>according to Law</w:t>
      </w:r>
      <w:r>
        <w:rPr>
          <w:i/>
          <w:spacing w:val="2"/>
          <w:sz w:val="24"/>
        </w:rPr>
        <w:t xml:space="preserve"> </w:t>
      </w:r>
      <w:hyperlink r:id="rId148">
        <w:r>
          <w:rPr>
            <w:i/>
            <w:sz w:val="24"/>
          </w:rPr>
          <w:t>No. 3567-VI</w:t>
        </w:r>
        <w:r>
          <w:rPr>
            <w:i/>
            <w:spacing w:val="-5"/>
            <w:sz w:val="24"/>
          </w:rPr>
          <w:t xml:space="preserve"> </w:t>
        </w:r>
        <w:r>
          <w:rPr>
            <w:i/>
            <w:sz w:val="24"/>
          </w:rPr>
          <w:t>as of 05</w:t>
        </w:r>
        <w:r>
          <w:rPr>
            <w:i/>
            <w:spacing w:val="-1"/>
            <w:sz w:val="24"/>
          </w:rPr>
          <w:t xml:space="preserve"> </w:t>
        </w:r>
        <w:r>
          <w:rPr>
            <w:i/>
            <w:sz w:val="24"/>
          </w:rPr>
          <w:t>July 2011}</w:t>
        </w:r>
      </w:hyperlink>
    </w:p>
    <w:p w:rsidR="00DE214F" w:rsidRDefault="00854A90">
      <w:pPr>
        <w:pStyle w:val="a5"/>
        <w:numPr>
          <w:ilvl w:val="0"/>
          <w:numId w:val="44"/>
        </w:numPr>
        <w:tabs>
          <w:tab w:val="left" w:pos="823"/>
        </w:tabs>
        <w:spacing w:before="151"/>
        <w:ind w:right="132" w:firstLine="450"/>
        <w:rPr>
          <w:sz w:val="24"/>
        </w:rPr>
      </w:pPr>
      <w:r>
        <w:rPr>
          <w:sz w:val="24"/>
        </w:rPr>
        <w:t>The fee shall be credited to the special fund of the State Budget of Ukraine as own revenues</w:t>
      </w:r>
      <w:r>
        <w:rPr>
          <w:spacing w:val="1"/>
          <w:sz w:val="24"/>
        </w:rPr>
        <w:t xml:space="preserve"> </w:t>
      </w:r>
      <w:r>
        <w:rPr>
          <w:sz w:val="24"/>
        </w:rPr>
        <w:t>of the Antimonopoly Committee of Ukraine and shall be used for the needs of the Antimonopoly</w:t>
      </w:r>
      <w:r>
        <w:rPr>
          <w:spacing w:val="1"/>
          <w:sz w:val="24"/>
        </w:rPr>
        <w:t xml:space="preserve"> </w:t>
      </w:r>
      <w:r>
        <w:rPr>
          <w:sz w:val="24"/>
        </w:rPr>
        <w:t>Committee</w:t>
      </w:r>
      <w:r>
        <w:rPr>
          <w:spacing w:val="-3"/>
          <w:sz w:val="24"/>
        </w:rPr>
        <w:t xml:space="preserve"> </w:t>
      </w:r>
      <w:r>
        <w:rPr>
          <w:sz w:val="24"/>
        </w:rPr>
        <w:t xml:space="preserve">of Ukraine and its </w:t>
      </w:r>
      <w:r w:rsidR="00F85A34">
        <w:rPr>
          <w:sz w:val="24"/>
        </w:rPr>
        <w:t>regional offices</w:t>
      </w:r>
      <w:r>
        <w:rPr>
          <w:sz w:val="24"/>
        </w:rPr>
        <w:t>,</w:t>
      </w:r>
      <w:r>
        <w:rPr>
          <w:spacing w:val="2"/>
          <w:sz w:val="24"/>
        </w:rPr>
        <w:t xml:space="preserve"> </w:t>
      </w:r>
      <w:r>
        <w:rPr>
          <w:sz w:val="24"/>
        </w:rPr>
        <w:t>unless otherwise</w:t>
      </w:r>
      <w:r>
        <w:rPr>
          <w:spacing w:val="-1"/>
          <w:sz w:val="24"/>
        </w:rPr>
        <w:t xml:space="preserve"> </w:t>
      </w:r>
      <w:r>
        <w:rPr>
          <w:sz w:val="24"/>
        </w:rPr>
        <w:t>expressly</w:t>
      </w:r>
      <w:r>
        <w:rPr>
          <w:spacing w:val="-3"/>
          <w:sz w:val="24"/>
        </w:rPr>
        <w:t xml:space="preserve"> </w:t>
      </w:r>
      <w:r>
        <w:rPr>
          <w:sz w:val="24"/>
        </w:rPr>
        <w:t>provided by</w:t>
      </w:r>
      <w:r>
        <w:rPr>
          <w:spacing w:val="-5"/>
          <w:sz w:val="24"/>
        </w:rPr>
        <w:t xml:space="preserve"> </w:t>
      </w:r>
      <w:r>
        <w:rPr>
          <w:sz w:val="24"/>
        </w:rPr>
        <w:t>law.</w:t>
      </w:r>
    </w:p>
    <w:p w:rsidR="00DE214F" w:rsidRDefault="00854A90">
      <w:pPr>
        <w:pStyle w:val="a5"/>
        <w:numPr>
          <w:ilvl w:val="0"/>
          <w:numId w:val="44"/>
        </w:numPr>
        <w:tabs>
          <w:tab w:val="left" w:pos="816"/>
        </w:tabs>
        <w:spacing w:before="150"/>
        <w:ind w:right="128" w:firstLine="450"/>
        <w:rPr>
          <w:sz w:val="24"/>
        </w:rPr>
      </w:pPr>
      <w:r>
        <w:rPr>
          <w:sz w:val="24"/>
        </w:rPr>
        <w:t>Failure to submit a document confirming payment of the fee to the Antimonopoly Committee</w:t>
      </w:r>
      <w:r>
        <w:rPr>
          <w:spacing w:val="-57"/>
          <w:sz w:val="24"/>
        </w:rPr>
        <w:t xml:space="preserve"> </w:t>
      </w:r>
      <w:r>
        <w:rPr>
          <w:sz w:val="24"/>
        </w:rPr>
        <w:t xml:space="preserve">of Ukraine, its </w:t>
      </w:r>
      <w:r w:rsidR="00F85A34">
        <w:rPr>
          <w:sz w:val="24"/>
        </w:rPr>
        <w:t>regional office</w:t>
      </w:r>
      <w:r>
        <w:rPr>
          <w:sz w:val="24"/>
        </w:rPr>
        <w:t xml:space="preserve"> shall be the grounds for leaving the application without motion for a</w:t>
      </w:r>
      <w:r>
        <w:rPr>
          <w:spacing w:val="-57"/>
          <w:sz w:val="24"/>
        </w:rPr>
        <w:t xml:space="preserve"> </w:t>
      </w:r>
      <w:r>
        <w:rPr>
          <w:sz w:val="24"/>
        </w:rPr>
        <w:t xml:space="preserve">period determined by the body of the Antimonopoly Committee of Ukraine, the head of its </w:t>
      </w:r>
      <w:r w:rsidR="00F85A34">
        <w:rPr>
          <w:sz w:val="24"/>
        </w:rPr>
        <w:t>regional office</w:t>
      </w:r>
      <w:r>
        <w:rPr>
          <w:sz w:val="24"/>
        </w:rPr>
        <w:t>.</w:t>
      </w:r>
      <w:r>
        <w:rPr>
          <w:spacing w:val="-10"/>
          <w:sz w:val="24"/>
        </w:rPr>
        <w:t xml:space="preserve"> </w:t>
      </w:r>
      <w:r>
        <w:rPr>
          <w:sz w:val="24"/>
        </w:rPr>
        <w:t>In</w:t>
      </w:r>
      <w:r>
        <w:rPr>
          <w:spacing w:val="-10"/>
          <w:sz w:val="24"/>
        </w:rPr>
        <w:t xml:space="preserve"> </w:t>
      </w:r>
      <w:r>
        <w:rPr>
          <w:sz w:val="24"/>
        </w:rPr>
        <w:t>case</w:t>
      </w:r>
      <w:r>
        <w:rPr>
          <w:spacing w:val="-13"/>
          <w:sz w:val="24"/>
        </w:rPr>
        <w:t xml:space="preserve"> </w:t>
      </w:r>
      <w:r>
        <w:rPr>
          <w:sz w:val="24"/>
        </w:rPr>
        <w:t>of</w:t>
      </w:r>
      <w:r>
        <w:rPr>
          <w:spacing w:val="-13"/>
          <w:sz w:val="24"/>
        </w:rPr>
        <w:t xml:space="preserve"> </w:t>
      </w:r>
      <w:r>
        <w:rPr>
          <w:sz w:val="24"/>
        </w:rPr>
        <w:t>non-payment</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fee</w:t>
      </w:r>
      <w:r>
        <w:rPr>
          <w:spacing w:val="-13"/>
          <w:sz w:val="24"/>
        </w:rPr>
        <w:t xml:space="preserve"> </w:t>
      </w:r>
      <w:r>
        <w:rPr>
          <w:sz w:val="24"/>
        </w:rPr>
        <w:t>within</w:t>
      </w:r>
      <w:r>
        <w:rPr>
          <w:spacing w:val="-12"/>
          <w:sz w:val="24"/>
        </w:rPr>
        <w:t xml:space="preserve"> </w:t>
      </w:r>
      <w:r>
        <w:rPr>
          <w:sz w:val="24"/>
        </w:rPr>
        <w:t>the</w:t>
      </w:r>
      <w:r>
        <w:rPr>
          <w:spacing w:val="-13"/>
          <w:sz w:val="24"/>
        </w:rPr>
        <w:t xml:space="preserve"> </w:t>
      </w:r>
      <w:r>
        <w:rPr>
          <w:sz w:val="24"/>
        </w:rPr>
        <w:t>period</w:t>
      </w:r>
      <w:r>
        <w:rPr>
          <w:spacing w:val="-13"/>
          <w:sz w:val="24"/>
        </w:rPr>
        <w:t xml:space="preserve"> </w:t>
      </w:r>
      <w:r>
        <w:rPr>
          <w:sz w:val="24"/>
        </w:rPr>
        <w:t>specified</w:t>
      </w:r>
      <w:r>
        <w:rPr>
          <w:spacing w:val="-12"/>
          <w:sz w:val="24"/>
        </w:rPr>
        <w:t xml:space="preserve"> </w:t>
      </w:r>
      <w:r>
        <w:rPr>
          <w:sz w:val="24"/>
        </w:rPr>
        <w:t>by</w:t>
      </w:r>
      <w:r>
        <w:rPr>
          <w:spacing w:val="-17"/>
          <w:sz w:val="24"/>
        </w:rPr>
        <w:t xml:space="preserve"> </w:t>
      </w:r>
      <w:r>
        <w:rPr>
          <w:sz w:val="24"/>
        </w:rPr>
        <w:t>the</w:t>
      </w:r>
      <w:r>
        <w:rPr>
          <w:spacing w:val="-11"/>
          <w:sz w:val="24"/>
        </w:rPr>
        <w:t xml:space="preserve"> </w:t>
      </w:r>
      <w:r>
        <w:rPr>
          <w:sz w:val="24"/>
        </w:rPr>
        <w:t>body</w:t>
      </w:r>
      <w:r>
        <w:rPr>
          <w:spacing w:val="-17"/>
          <w:sz w:val="24"/>
        </w:rPr>
        <w:t xml:space="preserve"> </w:t>
      </w:r>
      <w:r>
        <w:rPr>
          <w:sz w:val="24"/>
        </w:rPr>
        <w:t>of</w:t>
      </w:r>
      <w:r>
        <w:rPr>
          <w:spacing w:val="-13"/>
          <w:sz w:val="24"/>
        </w:rPr>
        <w:t xml:space="preserve"> </w:t>
      </w:r>
      <w:r>
        <w:rPr>
          <w:sz w:val="24"/>
        </w:rPr>
        <w:t>the</w:t>
      </w:r>
      <w:r>
        <w:rPr>
          <w:spacing w:val="-13"/>
          <w:sz w:val="24"/>
        </w:rPr>
        <w:t xml:space="preserve"> </w:t>
      </w:r>
      <w:r>
        <w:rPr>
          <w:sz w:val="24"/>
        </w:rPr>
        <w:t>Antimonopoly</w:t>
      </w:r>
      <w:r>
        <w:rPr>
          <w:spacing w:val="-57"/>
          <w:sz w:val="24"/>
        </w:rPr>
        <w:t xml:space="preserve"> </w:t>
      </w:r>
      <w:r>
        <w:rPr>
          <w:sz w:val="24"/>
        </w:rPr>
        <w:t>Committee</w:t>
      </w:r>
      <w:r>
        <w:rPr>
          <w:spacing w:val="1"/>
          <w:sz w:val="24"/>
        </w:rPr>
        <w:t xml:space="preserve"> </w:t>
      </w:r>
      <w:r>
        <w:rPr>
          <w:sz w:val="24"/>
        </w:rPr>
        <w:t>of</w:t>
      </w:r>
      <w:r>
        <w:rPr>
          <w:spacing w:val="1"/>
          <w:sz w:val="24"/>
        </w:rPr>
        <w:t xml:space="preserve"> </w:t>
      </w:r>
      <w:r>
        <w:rPr>
          <w:sz w:val="24"/>
        </w:rPr>
        <w:t>Ukraine,</w:t>
      </w:r>
      <w:r>
        <w:rPr>
          <w:spacing w:val="1"/>
          <w:sz w:val="24"/>
        </w:rPr>
        <w:t xml:space="preserve"> </w:t>
      </w:r>
      <w:r>
        <w:rPr>
          <w:sz w:val="24"/>
        </w:rPr>
        <w:t>the</w:t>
      </w:r>
      <w:r>
        <w:rPr>
          <w:spacing w:val="1"/>
          <w:sz w:val="24"/>
        </w:rPr>
        <w:t xml:space="preserve"> </w:t>
      </w:r>
      <w:r>
        <w:rPr>
          <w:sz w:val="24"/>
        </w:rPr>
        <w:t>head</w:t>
      </w:r>
      <w:r>
        <w:rPr>
          <w:spacing w:val="1"/>
          <w:sz w:val="24"/>
        </w:rPr>
        <w:t xml:space="preserve"> </w:t>
      </w:r>
      <w:r>
        <w:rPr>
          <w:sz w:val="24"/>
        </w:rPr>
        <w:t>of</w:t>
      </w:r>
      <w:r>
        <w:rPr>
          <w:spacing w:val="1"/>
          <w:sz w:val="24"/>
        </w:rPr>
        <w:t xml:space="preserve"> </w:t>
      </w:r>
      <w:r>
        <w:rPr>
          <w:sz w:val="24"/>
        </w:rPr>
        <w:t>its</w:t>
      </w:r>
      <w:r>
        <w:rPr>
          <w:spacing w:val="1"/>
          <w:sz w:val="24"/>
        </w:rPr>
        <w:t xml:space="preserve"> </w:t>
      </w:r>
      <w:r w:rsidR="00F85A34">
        <w:rPr>
          <w:sz w:val="24"/>
        </w:rPr>
        <w:t>regional</w:t>
      </w:r>
      <w:r>
        <w:rPr>
          <w:spacing w:val="1"/>
          <w:sz w:val="24"/>
        </w:rPr>
        <w:t xml:space="preserve"> </w:t>
      </w:r>
      <w:r>
        <w:rPr>
          <w:sz w:val="24"/>
        </w:rPr>
        <w:t>branch,</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left</w:t>
      </w:r>
      <w:r>
        <w:rPr>
          <w:spacing w:val="1"/>
          <w:sz w:val="24"/>
        </w:rPr>
        <w:t xml:space="preserve"> </w:t>
      </w:r>
      <w:r>
        <w:rPr>
          <w:sz w:val="24"/>
        </w:rPr>
        <w:t>without</w:t>
      </w:r>
      <w:r>
        <w:rPr>
          <w:spacing w:val="-57"/>
          <w:sz w:val="24"/>
        </w:rPr>
        <w:t xml:space="preserve"> </w:t>
      </w:r>
      <w:r>
        <w:rPr>
          <w:sz w:val="24"/>
        </w:rPr>
        <w:t>consideration, which does not deprive the applicant of the right to apply to this body with a second</w:t>
      </w:r>
      <w:r>
        <w:rPr>
          <w:spacing w:val="1"/>
          <w:sz w:val="24"/>
        </w:rPr>
        <w:t xml:space="preserve"> </w:t>
      </w:r>
      <w:r>
        <w:rPr>
          <w:sz w:val="24"/>
        </w:rPr>
        <w:t>application.</w:t>
      </w:r>
    </w:p>
    <w:p w:rsidR="00DE214F" w:rsidRDefault="00854A90">
      <w:pPr>
        <w:pStyle w:val="a5"/>
        <w:numPr>
          <w:ilvl w:val="0"/>
          <w:numId w:val="44"/>
        </w:numPr>
        <w:tabs>
          <w:tab w:val="left" w:pos="842"/>
        </w:tabs>
        <w:spacing w:before="151"/>
        <w:ind w:right="125" w:firstLine="450"/>
        <w:rPr>
          <w:sz w:val="24"/>
        </w:rPr>
      </w:pPr>
      <w:r>
        <w:rPr>
          <w:sz w:val="24"/>
        </w:rPr>
        <w:t>Submission of a repeated application, in which the circumstances characterizing concerted</w:t>
      </w:r>
      <w:r>
        <w:rPr>
          <w:spacing w:val="1"/>
          <w:sz w:val="24"/>
        </w:rPr>
        <w:t xml:space="preserve"> </w:t>
      </w:r>
      <w:r>
        <w:rPr>
          <w:sz w:val="24"/>
        </w:rPr>
        <w:t>actions</w:t>
      </w:r>
      <w:r>
        <w:rPr>
          <w:spacing w:val="-6"/>
          <w:sz w:val="24"/>
        </w:rPr>
        <w:t xml:space="preserve"> </w:t>
      </w:r>
      <w:r>
        <w:rPr>
          <w:sz w:val="24"/>
        </w:rPr>
        <w:t>or</w:t>
      </w:r>
      <w:r>
        <w:rPr>
          <w:spacing w:val="-7"/>
          <w:sz w:val="24"/>
        </w:rPr>
        <w:t xml:space="preserve"> </w:t>
      </w:r>
      <w:r>
        <w:rPr>
          <w:sz w:val="24"/>
        </w:rPr>
        <w:t>concentration</w:t>
      </w:r>
      <w:r>
        <w:rPr>
          <w:spacing w:val="-4"/>
          <w:sz w:val="24"/>
        </w:rPr>
        <w:t xml:space="preserve"> </w:t>
      </w:r>
      <w:r>
        <w:rPr>
          <w:sz w:val="24"/>
        </w:rPr>
        <w:t>have</w:t>
      </w:r>
      <w:r>
        <w:rPr>
          <w:spacing w:val="-7"/>
          <w:sz w:val="24"/>
        </w:rPr>
        <w:t xml:space="preserve"> </w:t>
      </w:r>
      <w:r>
        <w:rPr>
          <w:sz w:val="24"/>
        </w:rPr>
        <w:t>not</w:t>
      </w:r>
      <w:r>
        <w:rPr>
          <w:spacing w:val="-5"/>
          <w:sz w:val="24"/>
        </w:rPr>
        <w:t xml:space="preserve"> </w:t>
      </w:r>
      <w:r>
        <w:rPr>
          <w:sz w:val="24"/>
        </w:rPr>
        <w:t>changed</w:t>
      </w:r>
      <w:r>
        <w:rPr>
          <w:spacing w:val="-6"/>
          <w:sz w:val="24"/>
        </w:rPr>
        <w:t xml:space="preserve"> </w:t>
      </w:r>
      <w:r>
        <w:rPr>
          <w:sz w:val="24"/>
        </w:rPr>
        <w:t>significantly,</w:t>
      </w:r>
      <w:r>
        <w:rPr>
          <w:spacing w:val="-6"/>
          <w:sz w:val="24"/>
        </w:rPr>
        <w:t xml:space="preserve"> </w:t>
      </w:r>
      <w:r>
        <w:rPr>
          <w:sz w:val="24"/>
        </w:rPr>
        <w:t>does</w:t>
      </w:r>
      <w:r>
        <w:rPr>
          <w:spacing w:val="-6"/>
          <w:sz w:val="24"/>
        </w:rPr>
        <w:t xml:space="preserve"> </w:t>
      </w:r>
      <w:r>
        <w:rPr>
          <w:sz w:val="24"/>
        </w:rPr>
        <w:t>not</w:t>
      </w:r>
      <w:r>
        <w:rPr>
          <w:spacing w:val="-5"/>
          <w:sz w:val="24"/>
        </w:rPr>
        <w:t xml:space="preserve"> </w:t>
      </w:r>
      <w:r>
        <w:rPr>
          <w:sz w:val="24"/>
        </w:rPr>
        <w:t>require</w:t>
      </w:r>
      <w:r>
        <w:rPr>
          <w:spacing w:val="-5"/>
          <w:sz w:val="24"/>
        </w:rPr>
        <w:t xml:space="preserve"> </w:t>
      </w:r>
      <w:r>
        <w:rPr>
          <w:sz w:val="24"/>
        </w:rPr>
        <w:t>repeated</w:t>
      </w:r>
      <w:r>
        <w:rPr>
          <w:spacing w:val="-7"/>
          <w:sz w:val="24"/>
        </w:rPr>
        <w:t xml:space="preserve"> </w:t>
      </w:r>
      <w:r>
        <w:rPr>
          <w:sz w:val="24"/>
        </w:rPr>
        <w:t>payment</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fee.</w:t>
      </w:r>
    </w:p>
    <w:p w:rsidR="00DE214F" w:rsidRDefault="00854A90">
      <w:pPr>
        <w:spacing w:before="151" w:line="322" w:lineRule="exact"/>
        <w:ind w:left="631" w:right="637"/>
        <w:jc w:val="center"/>
        <w:rPr>
          <w:b/>
          <w:sz w:val="28"/>
        </w:rPr>
      </w:pPr>
      <w:r>
        <w:rPr>
          <w:b/>
          <w:sz w:val="28"/>
        </w:rPr>
        <w:t>Section</w:t>
      </w:r>
      <w:r>
        <w:rPr>
          <w:b/>
          <w:spacing w:val="-2"/>
          <w:sz w:val="28"/>
        </w:rPr>
        <w:t xml:space="preserve"> </w:t>
      </w:r>
      <w:r>
        <w:rPr>
          <w:b/>
          <w:sz w:val="28"/>
        </w:rPr>
        <w:t>VII</w:t>
      </w:r>
    </w:p>
    <w:p w:rsidR="00DE214F" w:rsidRDefault="00854A90">
      <w:pPr>
        <w:ind w:left="623" w:right="637"/>
        <w:jc w:val="center"/>
        <w:rPr>
          <w:b/>
          <w:sz w:val="28"/>
        </w:rPr>
      </w:pPr>
      <w:r>
        <w:rPr>
          <w:b/>
          <w:sz w:val="28"/>
        </w:rPr>
        <w:t>CONSIDERATION</w:t>
      </w:r>
      <w:r>
        <w:rPr>
          <w:b/>
          <w:spacing w:val="-7"/>
          <w:sz w:val="28"/>
        </w:rPr>
        <w:t xml:space="preserve"> </w:t>
      </w:r>
      <w:r>
        <w:rPr>
          <w:b/>
          <w:sz w:val="28"/>
        </w:rPr>
        <w:t>OF</w:t>
      </w:r>
      <w:r>
        <w:rPr>
          <w:b/>
          <w:spacing w:val="-4"/>
          <w:sz w:val="28"/>
        </w:rPr>
        <w:t xml:space="preserve"> </w:t>
      </w:r>
      <w:r>
        <w:rPr>
          <w:b/>
          <w:sz w:val="28"/>
        </w:rPr>
        <w:t>CASES</w:t>
      </w:r>
      <w:r>
        <w:rPr>
          <w:b/>
          <w:spacing w:val="-4"/>
          <w:sz w:val="28"/>
        </w:rPr>
        <w:t xml:space="preserve"> </w:t>
      </w:r>
      <w:r>
        <w:rPr>
          <w:b/>
          <w:sz w:val="28"/>
        </w:rPr>
        <w:t>FOR</w:t>
      </w:r>
      <w:r>
        <w:rPr>
          <w:b/>
          <w:spacing w:val="-3"/>
          <w:sz w:val="28"/>
        </w:rPr>
        <w:t xml:space="preserve"> </w:t>
      </w:r>
      <w:r>
        <w:rPr>
          <w:b/>
          <w:sz w:val="28"/>
        </w:rPr>
        <w:t>VIOLATION</w:t>
      </w:r>
      <w:r>
        <w:rPr>
          <w:b/>
          <w:spacing w:val="-4"/>
          <w:sz w:val="28"/>
        </w:rPr>
        <w:t xml:space="preserve"> </w:t>
      </w:r>
      <w:r>
        <w:rPr>
          <w:b/>
          <w:sz w:val="28"/>
        </w:rPr>
        <w:t>OF</w:t>
      </w:r>
      <w:r>
        <w:rPr>
          <w:b/>
          <w:spacing w:val="-4"/>
          <w:sz w:val="28"/>
        </w:rPr>
        <w:t xml:space="preserve"> </w:t>
      </w:r>
      <w:r>
        <w:rPr>
          <w:b/>
          <w:sz w:val="28"/>
        </w:rPr>
        <w:t>THE</w:t>
      </w:r>
      <w:r>
        <w:rPr>
          <w:b/>
          <w:spacing w:val="-67"/>
          <w:sz w:val="28"/>
        </w:rPr>
        <w:t xml:space="preserve"> </w:t>
      </w:r>
      <w:r>
        <w:rPr>
          <w:b/>
          <w:sz w:val="28"/>
        </w:rPr>
        <w:t>LEGISLATION ON THE PROTECTION OF ECONOMIC</w:t>
      </w:r>
      <w:r>
        <w:rPr>
          <w:b/>
          <w:spacing w:val="1"/>
          <w:sz w:val="28"/>
        </w:rPr>
        <w:t xml:space="preserve"> </w:t>
      </w:r>
      <w:r>
        <w:rPr>
          <w:b/>
          <w:sz w:val="28"/>
        </w:rPr>
        <w:t>COMPETITION</w:t>
      </w:r>
    </w:p>
    <w:p w:rsidR="00DE214F" w:rsidRDefault="00854A90">
      <w:pPr>
        <w:pStyle w:val="a3"/>
        <w:ind w:right="134"/>
      </w:pPr>
      <w:r>
        <w:rPr>
          <w:b/>
        </w:rPr>
        <w:t xml:space="preserve">Article 35. </w:t>
      </w:r>
      <w:r>
        <w:t>Consideration of cases on violation of legislation on the protection of economic</w:t>
      </w:r>
      <w:r>
        <w:rPr>
          <w:spacing w:val="1"/>
        </w:rPr>
        <w:t xml:space="preserve"> </w:t>
      </w:r>
      <w:r>
        <w:t>competition</w:t>
      </w:r>
    </w:p>
    <w:p w:rsidR="00DE214F" w:rsidRDefault="00DE214F">
      <w:pPr>
        <w:sectPr w:rsidR="00DE214F">
          <w:pgSz w:w="12240" w:h="15840"/>
          <w:pgMar w:top="1060" w:right="720" w:bottom="280" w:left="1580" w:header="708" w:footer="708" w:gutter="0"/>
          <w:cols w:space="720"/>
        </w:sectPr>
      </w:pPr>
    </w:p>
    <w:p w:rsidR="00DE214F" w:rsidRDefault="00854A90">
      <w:pPr>
        <w:pStyle w:val="a5"/>
        <w:numPr>
          <w:ilvl w:val="0"/>
          <w:numId w:val="43"/>
        </w:numPr>
        <w:tabs>
          <w:tab w:val="left" w:pos="799"/>
        </w:tabs>
        <w:spacing w:before="72"/>
        <w:ind w:right="128" w:firstLine="450"/>
        <w:rPr>
          <w:sz w:val="24"/>
        </w:rPr>
      </w:pPr>
      <w:r>
        <w:rPr>
          <w:spacing w:val="-1"/>
          <w:sz w:val="24"/>
        </w:rPr>
        <w:lastRenderedPageBreak/>
        <w:t>Consideration</w:t>
      </w:r>
      <w:r>
        <w:rPr>
          <w:spacing w:val="-15"/>
          <w:sz w:val="24"/>
        </w:rPr>
        <w:t xml:space="preserve"> </w:t>
      </w:r>
      <w:r>
        <w:rPr>
          <w:spacing w:val="-1"/>
          <w:sz w:val="24"/>
        </w:rPr>
        <w:t>of</w:t>
      </w:r>
      <w:r>
        <w:rPr>
          <w:spacing w:val="-16"/>
          <w:sz w:val="24"/>
        </w:rPr>
        <w:t xml:space="preserve"> </w:t>
      </w:r>
      <w:r>
        <w:rPr>
          <w:spacing w:val="-1"/>
          <w:sz w:val="24"/>
        </w:rPr>
        <w:t>cases</w:t>
      </w:r>
      <w:r>
        <w:rPr>
          <w:spacing w:val="-11"/>
          <w:sz w:val="24"/>
        </w:rPr>
        <w:t xml:space="preserve"> </w:t>
      </w:r>
      <w:r>
        <w:rPr>
          <w:sz w:val="24"/>
        </w:rPr>
        <w:t>on</w:t>
      </w:r>
      <w:r>
        <w:rPr>
          <w:spacing w:val="-15"/>
          <w:sz w:val="24"/>
        </w:rPr>
        <w:t xml:space="preserve"> </w:t>
      </w:r>
      <w:r>
        <w:rPr>
          <w:sz w:val="24"/>
        </w:rPr>
        <w:t>violation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legislation</w:t>
      </w:r>
      <w:r>
        <w:rPr>
          <w:spacing w:val="-15"/>
          <w:sz w:val="24"/>
        </w:rPr>
        <w:t xml:space="preserve"> </w:t>
      </w:r>
      <w:r>
        <w:rPr>
          <w:sz w:val="24"/>
        </w:rPr>
        <w:t>on</w:t>
      </w:r>
      <w:r>
        <w:rPr>
          <w:spacing w:val="-14"/>
          <w:sz w:val="24"/>
        </w:rPr>
        <w:t xml:space="preserve"> </w:t>
      </w:r>
      <w:r>
        <w:rPr>
          <w:sz w:val="24"/>
        </w:rPr>
        <w:t>the</w:t>
      </w:r>
      <w:r>
        <w:rPr>
          <w:spacing w:val="-15"/>
          <w:sz w:val="24"/>
        </w:rPr>
        <w:t xml:space="preserve"> </w:t>
      </w:r>
      <w:r>
        <w:rPr>
          <w:sz w:val="24"/>
        </w:rPr>
        <w:t>protection</w:t>
      </w:r>
      <w:r>
        <w:rPr>
          <w:spacing w:val="-14"/>
          <w:sz w:val="24"/>
        </w:rPr>
        <w:t xml:space="preserve"> </w:t>
      </w:r>
      <w:r>
        <w:rPr>
          <w:sz w:val="24"/>
        </w:rPr>
        <w:t>of</w:t>
      </w:r>
      <w:r>
        <w:rPr>
          <w:spacing w:val="-16"/>
          <w:sz w:val="24"/>
        </w:rPr>
        <w:t xml:space="preserve"> </w:t>
      </w:r>
      <w:r>
        <w:rPr>
          <w:sz w:val="24"/>
        </w:rPr>
        <w:t>economic</w:t>
      </w:r>
      <w:r>
        <w:rPr>
          <w:spacing w:val="-16"/>
          <w:sz w:val="24"/>
        </w:rPr>
        <w:t xml:space="preserve"> </w:t>
      </w:r>
      <w:r>
        <w:rPr>
          <w:sz w:val="24"/>
        </w:rPr>
        <w:t>competition</w:t>
      </w:r>
      <w:r>
        <w:rPr>
          <w:spacing w:val="-57"/>
          <w:sz w:val="24"/>
        </w:rPr>
        <w:t xml:space="preserve"> </w:t>
      </w:r>
      <w:r>
        <w:rPr>
          <w:sz w:val="24"/>
        </w:rPr>
        <w:t xml:space="preserve">begins with the adoption of an order to initiate </w:t>
      </w:r>
      <w:r w:rsidR="00F85A34">
        <w:rPr>
          <w:sz w:val="24"/>
        </w:rPr>
        <w:t>of proceedings</w:t>
      </w:r>
      <w:r>
        <w:rPr>
          <w:sz w:val="24"/>
        </w:rPr>
        <w:t xml:space="preserve"> and ends with the adoption</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decision in the</w:t>
      </w:r>
      <w:r>
        <w:rPr>
          <w:spacing w:val="-1"/>
          <w:sz w:val="24"/>
        </w:rPr>
        <w:t xml:space="preserve"> </w:t>
      </w:r>
      <w:r>
        <w:rPr>
          <w:sz w:val="24"/>
        </w:rPr>
        <w:t>case.</w:t>
      </w:r>
    </w:p>
    <w:p w:rsidR="00DE214F" w:rsidRDefault="00854A90">
      <w:pPr>
        <w:pStyle w:val="a5"/>
        <w:numPr>
          <w:ilvl w:val="0"/>
          <w:numId w:val="43"/>
        </w:numPr>
        <w:tabs>
          <w:tab w:val="left" w:pos="818"/>
        </w:tabs>
        <w:spacing w:before="151"/>
        <w:ind w:right="130" w:firstLine="450"/>
        <w:rPr>
          <w:sz w:val="24"/>
        </w:rPr>
      </w:pPr>
      <w:r>
        <w:rPr>
          <w:sz w:val="24"/>
        </w:rPr>
        <w:t>The bodies of the Antimonopoly Committee of Ukraine when considering a case of violation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legislation on the protection of</w:t>
      </w:r>
      <w:r>
        <w:rPr>
          <w:spacing w:val="-1"/>
          <w:sz w:val="24"/>
        </w:rPr>
        <w:t xml:space="preserve"> </w:t>
      </w:r>
      <w:r>
        <w:rPr>
          <w:sz w:val="24"/>
        </w:rPr>
        <w:t>economic</w:t>
      </w:r>
      <w:r>
        <w:rPr>
          <w:spacing w:val="-1"/>
          <w:sz w:val="24"/>
        </w:rPr>
        <w:t xml:space="preserve"> </w:t>
      </w:r>
      <w:r>
        <w:rPr>
          <w:sz w:val="24"/>
        </w:rPr>
        <w:t>competition:</w:t>
      </w:r>
    </w:p>
    <w:p w:rsidR="00DE214F" w:rsidRDefault="00854A90">
      <w:pPr>
        <w:pStyle w:val="a3"/>
        <w:spacing w:before="150"/>
        <w:ind w:right="132"/>
      </w:pPr>
      <w:r>
        <w:t>collect and analyze documents, expert opinions, explanations of persons, and other information</w:t>
      </w:r>
      <w:r>
        <w:rPr>
          <w:spacing w:val="1"/>
        </w:rPr>
        <w:t xml:space="preserve"> </w:t>
      </w:r>
      <w:r>
        <w:t>that</w:t>
      </w:r>
      <w:r>
        <w:rPr>
          <w:spacing w:val="-1"/>
        </w:rPr>
        <w:t xml:space="preserve"> </w:t>
      </w:r>
      <w:r>
        <w:t>is evidence</w:t>
      </w:r>
      <w:r>
        <w:rPr>
          <w:spacing w:val="-1"/>
        </w:rPr>
        <w:t xml:space="preserve"> </w:t>
      </w:r>
      <w:r>
        <w:t>in the</w:t>
      </w:r>
      <w:r>
        <w:rPr>
          <w:spacing w:val="-2"/>
        </w:rPr>
        <w:t xml:space="preserve"> </w:t>
      </w:r>
      <w:r>
        <w:t>case, and make</w:t>
      </w:r>
      <w:r>
        <w:rPr>
          <w:spacing w:val="-2"/>
        </w:rPr>
        <w:t xml:space="preserve"> </w:t>
      </w:r>
      <w:r>
        <w:t>decisions in</w:t>
      </w:r>
      <w:r>
        <w:rPr>
          <w:spacing w:val="-1"/>
        </w:rPr>
        <w:t xml:space="preserve"> </w:t>
      </w:r>
      <w:r>
        <w:t>the case</w:t>
      </w:r>
      <w:r>
        <w:rPr>
          <w:spacing w:val="-1"/>
        </w:rPr>
        <w:t xml:space="preserve"> </w:t>
      </w:r>
      <w:r>
        <w:t>within their authority;</w:t>
      </w:r>
    </w:p>
    <w:p w:rsidR="00DE214F" w:rsidRDefault="00854A90">
      <w:pPr>
        <w:pStyle w:val="a3"/>
        <w:spacing w:before="150"/>
        <w:ind w:right="136"/>
      </w:pPr>
      <w:r>
        <w:t>receive explanations from the persons involved in the case or any persons at their request or on</w:t>
      </w:r>
      <w:r>
        <w:rPr>
          <w:spacing w:val="1"/>
        </w:rPr>
        <w:t xml:space="preserve"> </w:t>
      </w:r>
      <w:r>
        <w:t>their</w:t>
      </w:r>
      <w:r>
        <w:rPr>
          <w:spacing w:val="-1"/>
        </w:rPr>
        <w:t xml:space="preserve"> </w:t>
      </w:r>
      <w:r>
        <w:t>own initiative.</w:t>
      </w:r>
    </w:p>
    <w:p w:rsidR="00DE214F" w:rsidRDefault="00854A90">
      <w:pPr>
        <w:pStyle w:val="a5"/>
        <w:numPr>
          <w:ilvl w:val="0"/>
          <w:numId w:val="43"/>
        </w:numPr>
        <w:tabs>
          <w:tab w:val="left" w:pos="840"/>
        </w:tabs>
        <w:ind w:right="125" w:firstLine="450"/>
        <w:rPr>
          <w:sz w:val="24"/>
        </w:rPr>
      </w:pPr>
      <w:r>
        <w:rPr>
          <w:sz w:val="24"/>
        </w:rPr>
        <w:t>The official website of the Antimonopoly Committee of Ukraine publishes information on</w:t>
      </w:r>
      <w:r>
        <w:rPr>
          <w:spacing w:val="1"/>
          <w:sz w:val="24"/>
        </w:rPr>
        <w:t xml:space="preserve"> </w:t>
      </w:r>
      <w:r>
        <w:rPr>
          <w:sz w:val="24"/>
        </w:rPr>
        <w:t>cases</w:t>
      </w:r>
      <w:r>
        <w:rPr>
          <w:spacing w:val="-1"/>
          <w:sz w:val="24"/>
        </w:rPr>
        <w:t xml:space="preserve"> </w:t>
      </w:r>
      <w:r>
        <w:rPr>
          <w:sz w:val="24"/>
        </w:rPr>
        <w:t>of violation of legislation on the</w:t>
      </w:r>
      <w:r>
        <w:rPr>
          <w:spacing w:val="-2"/>
          <w:sz w:val="24"/>
        </w:rPr>
        <w:t xml:space="preserve"> </w:t>
      </w:r>
      <w:r>
        <w:rPr>
          <w:sz w:val="24"/>
        </w:rPr>
        <w:t>protection of</w:t>
      </w:r>
      <w:r>
        <w:rPr>
          <w:spacing w:val="-1"/>
          <w:sz w:val="24"/>
        </w:rPr>
        <w:t xml:space="preserve"> </w:t>
      </w:r>
      <w:r>
        <w:rPr>
          <w:sz w:val="24"/>
        </w:rPr>
        <w:t>economic</w:t>
      </w:r>
      <w:r>
        <w:rPr>
          <w:spacing w:val="-1"/>
          <w:sz w:val="24"/>
        </w:rPr>
        <w:t xml:space="preserve"> </w:t>
      </w:r>
      <w:r>
        <w:rPr>
          <w:sz w:val="24"/>
        </w:rPr>
        <w:t>competition.</w:t>
      </w:r>
    </w:p>
    <w:p w:rsidR="00DE214F" w:rsidRDefault="00854A90">
      <w:pPr>
        <w:spacing w:before="152"/>
        <w:ind w:left="573"/>
        <w:rPr>
          <w:i/>
          <w:sz w:val="24"/>
        </w:rPr>
      </w:pPr>
      <w:r>
        <w:rPr>
          <w:i/>
          <w:sz w:val="24"/>
        </w:rPr>
        <w:t>{Article</w:t>
      </w:r>
      <w:r>
        <w:rPr>
          <w:i/>
          <w:spacing w:val="-7"/>
          <w:sz w:val="24"/>
        </w:rPr>
        <w:t xml:space="preserve"> </w:t>
      </w:r>
      <w:r>
        <w:rPr>
          <w:i/>
          <w:sz w:val="24"/>
        </w:rPr>
        <w:t>35</w:t>
      </w:r>
      <w:r>
        <w:rPr>
          <w:i/>
          <w:spacing w:val="-5"/>
          <w:sz w:val="24"/>
        </w:rPr>
        <w:t xml:space="preserve"> </w:t>
      </w:r>
      <w:r>
        <w:rPr>
          <w:i/>
          <w:sz w:val="24"/>
        </w:rPr>
        <w:t>is</w:t>
      </w:r>
      <w:r>
        <w:rPr>
          <w:i/>
          <w:spacing w:val="-6"/>
          <w:sz w:val="24"/>
        </w:rPr>
        <w:t xml:space="preserve"> </w:t>
      </w:r>
      <w:r>
        <w:rPr>
          <w:i/>
          <w:sz w:val="24"/>
        </w:rPr>
        <w:t>supplemented</w:t>
      </w:r>
      <w:r>
        <w:rPr>
          <w:i/>
          <w:spacing w:val="-6"/>
          <w:sz w:val="24"/>
        </w:rPr>
        <w:t xml:space="preserve"> </w:t>
      </w:r>
      <w:r>
        <w:rPr>
          <w:i/>
          <w:sz w:val="24"/>
        </w:rPr>
        <w:t>with</w:t>
      </w:r>
      <w:r>
        <w:rPr>
          <w:i/>
          <w:spacing w:val="-6"/>
          <w:sz w:val="24"/>
        </w:rPr>
        <w:t xml:space="preserve"> </w:t>
      </w:r>
      <w:r>
        <w:rPr>
          <w:i/>
          <w:sz w:val="24"/>
        </w:rPr>
        <w:t>part</w:t>
      </w:r>
      <w:r>
        <w:rPr>
          <w:i/>
          <w:spacing w:val="-5"/>
          <w:sz w:val="24"/>
        </w:rPr>
        <w:t xml:space="preserve"> </w:t>
      </w:r>
      <w:r>
        <w:rPr>
          <w:i/>
          <w:sz w:val="24"/>
        </w:rPr>
        <w:t>three</w:t>
      </w:r>
      <w:r>
        <w:rPr>
          <w:i/>
          <w:spacing w:val="-7"/>
          <w:sz w:val="24"/>
        </w:rPr>
        <w:t xml:space="preserve"> </w:t>
      </w:r>
      <w:r>
        <w:rPr>
          <w:i/>
          <w:sz w:val="24"/>
        </w:rPr>
        <w:t>according</w:t>
      </w:r>
      <w:r>
        <w:rPr>
          <w:i/>
          <w:spacing w:val="-5"/>
          <w:sz w:val="24"/>
        </w:rPr>
        <w:t xml:space="preserve"> </w:t>
      </w:r>
      <w:r>
        <w:rPr>
          <w:i/>
          <w:sz w:val="24"/>
        </w:rPr>
        <w:t>to</w:t>
      </w:r>
      <w:r>
        <w:rPr>
          <w:i/>
          <w:spacing w:val="-6"/>
          <w:sz w:val="24"/>
        </w:rPr>
        <w:t xml:space="preserve"> </w:t>
      </w:r>
      <w:r>
        <w:rPr>
          <w:i/>
          <w:sz w:val="24"/>
        </w:rPr>
        <w:t>Law</w:t>
      </w:r>
      <w:r>
        <w:rPr>
          <w:i/>
          <w:spacing w:val="-4"/>
          <w:sz w:val="24"/>
        </w:rPr>
        <w:t xml:space="preserve"> </w:t>
      </w:r>
      <w:hyperlink r:id="rId149" w:anchor="_blank">
        <w:r>
          <w:rPr>
            <w:i/>
            <w:sz w:val="24"/>
          </w:rPr>
          <w:t>No.</w:t>
        </w:r>
        <w:r>
          <w:rPr>
            <w:i/>
            <w:spacing w:val="-6"/>
            <w:sz w:val="24"/>
          </w:rPr>
          <w:t xml:space="preserve"> </w:t>
        </w:r>
        <w:r>
          <w:rPr>
            <w:i/>
            <w:sz w:val="24"/>
          </w:rPr>
          <w:t>3295-IX</w:t>
        </w:r>
        <w:r>
          <w:rPr>
            <w:i/>
            <w:spacing w:val="-6"/>
            <w:sz w:val="24"/>
          </w:rPr>
          <w:t xml:space="preserve"> </w:t>
        </w:r>
        <w:r>
          <w:rPr>
            <w:i/>
            <w:sz w:val="24"/>
          </w:rPr>
          <w:t>as</w:t>
        </w:r>
        <w:r>
          <w:rPr>
            <w:i/>
            <w:spacing w:val="-6"/>
            <w:sz w:val="24"/>
          </w:rPr>
          <w:t xml:space="preserve"> </w:t>
        </w:r>
        <w:r>
          <w:rPr>
            <w:i/>
            <w:sz w:val="24"/>
          </w:rPr>
          <w:t>of</w:t>
        </w:r>
        <w:r>
          <w:rPr>
            <w:i/>
            <w:spacing w:val="-5"/>
            <w:sz w:val="24"/>
          </w:rPr>
          <w:t xml:space="preserve"> </w:t>
        </w:r>
        <w:r>
          <w:rPr>
            <w:i/>
            <w:sz w:val="24"/>
          </w:rPr>
          <w:t>09</w:t>
        </w:r>
        <w:r>
          <w:rPr>
            <w:i/>
            <w:spacing w:val="-6"/>
            <w:sz w:val="24"/>
          </w:rPr>
          <w:t xml:space="preserve"> </w:t>
        </w:r>
        <w:r>
          <w:rPr>
            <w:i/>
            <w:sz w:val="24"/>
          </w:rPr>
          <w:t>August</w:t>
        </w:r>
        <w:r>
          <w:rPr>
            <w:i/>
            <w:spacing w:val="-4"/>
            <w:sz w:val="24"/>
          </w:rPr>
          <w:t xml:space="preserve"> </w:t>
        </w:r>
        <w:r>
          <w:rPr>
            <w:i/>
            <w:sz w:val="24"/>
          </w:rPr>
          <w:t>2023}</w:t>
        </w:r>
      </w:hyperlink>
    </w:p>
    <w:p w:rsidR="00DE214F" w:rsidRDefault="00854A90">
      <w:pPr>
        <w:spacing w:before="149"/>
        <w:ind w:left="573"/>
        <w:rPr>
          <w:sz w:val="24"/>
        </w:rPr>
      </w:pPr>
      <w:r>
        <w:rPr>
          <w:b/>
          <w:sz w:val="24"/>
        </w:rPr>
        <w:t>Article</w:t>
      </w:r>
      <w:r>
        <w:rPr>
          <w:b/>
          <w:spacing w:val="-1"/>
          <w:sz w:val="24"/>
        </w:rPr>
        <w:t xml:space="preserve"> </w:t>
      </w:r>
      <w:r>
        <w:rPr>
          <w:b/>
          <w:sz w:val="24"/>
        </w:rPr>
        <w:t>36.</w:t>
      </w:r>
      <w:r>
        <w:rPr>
          <w:b/>
          <w:spacing w:val="-2"/>
          <w:sz w:val="24"/>
        </w:rPr>
        <w:t xml:space="preserve"> </w:t>
      </w:r>
      <w:r>
        <w:rPr>
          <w:sz w:val="24"/>
        </w:rPr>
        <w:t>Grounds</w:t>
      </w:r>
      <w:r>
        <w:rPr>
          <w:spacing w:val="-1"/>
          <w:sz w:val="24"/>
        </w:rPr>
        <w:t xml:space="preserve"> </w:t>
      </w:r>
      <w:r>
        <w:rPr>
          <w:sz w:val="24"/>
        </w:rPr>
        <w:t>for</w:t>
      </w:r>
      <w:r>
        <w:rPr>
          <w:spacing w:val="-3"/>
          <w:sz w:val="24"/>
        </w:rPr>
        <w:t xml:space="preserve"> </w:t>
      </w:r>
      <w:r>
        <w:rPr>
          <w:sz w:val="24"/>
        </w:rPr>
        <w:t>initiating</w:t>
      </w:r>
      <w:r>
        <w:rPr>
          <w:spacing w:val="-3"/>
          <w:sz w:val="24"/>
        </w:rPr>
        <w:t xml:space="preserve"> </w:t>
      </w:r>
      <w:r w:rsidR="00F85A34">
        <w:rPr>
          <w:sz w:val="24"/>
        </w:rPr>
        <w:t>the proceedings</w:t>
      </w:r>
    </w:p>
    <w:p w:rsidR="00DE214F" w:rsidRDefault="00854A90">
      <w:pPr>
        <w:pStyle w:val="a5"/>
        <w:numPr>
          <w:ilvl w:val="0"/>
          <w:numId w:val="42"/>
        </w:numPr>
        <w:tabs>
          <w:tab w:val="left" w:pos="835"/>
        </w:tabs>
        <w:spacing w:before="151"/>
        <w:ind w:right="134" w:firstLine="450"/>
        <w:rPr>
          <w:sz w:val="24"/>
        </w:rPr>
      </w:pPr>
      <w:r>
        <w:rPr>
          <w:sz w:val="24"/>
        </w:rPr>
        <w:t xml:space="preserve">The bodies of the Antimonopoly Committee of Ukraine shall initiate </w:t>
      </w:r>
      <w:r w:rsidR="00F85A34">
        <w:rPr>
          <w:sz w:val="24"/>
        </w:rPr>
        <w:t>of proceedings</w:t>
      </w:r>
      <w:r>
        <w:rPr>
          <w:sz w:val="24"/>
        </w:rPr>
        <w:t xml:space="preserve"> on</w:t>
      </w:r>
      <w:r>
        <w:rPr>
          <w:spacing w:val="1"/>
          <w:sz w:val="24"/>
        </w:rPr>
        <w:t xml:space="preserve"> </w:t>
      </w:r>
      <w:r>
        <w:rPr>
          <w:sz w:val="24"/>
        </w:rPr>
        <w:t>violation</w:t>
      </w:r>
      <w:r>
        <w:rPr>
          <w:spacing w:val="-1"/>
          <w:sz w:val="24"/>
        </w:rPr>
        <w:t xml:space="preserve"> </w:t>
      </w:r>
      <w:r>
        <w:rPr>
          <w:sz w:val="24"/>
        </w:rPr>
        <w:t>of</w:t>
      </w:r>
      <w:r>
        <w:rPr>
          <w:spacing w:val="-1"/>
          <w:sz w:val="24"/>
        </w:rPr>
        <w:t xml:space="preserve"> </w:t>
      </w:r>
      <w:r>
        <w:rPr>
          <w:sz w:val="24"/>
        </w:rPr>
        <w:t>the legislation on the protection</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competition for:</w:t>
      </w:r>
    </w:p>
    <w:p w:rsidR="00DE214F" w:rsidRDefault="00854A90">
      <w:pPr>
        <w:pStyle w:val="a3"/>
        <w:ind w:right="128"/>
      </w:pPr>
      <w:r>
        <w:t>applications</w:t>
      </w:r>
      <w:r>
        <w:rPr>
          <w:spacing w:val="1"/>
        </w:rPr>
        <w:t xml:space="preserve"> </w:t>
      </w:r>
      <w:r>
        <w:t>of</w:t>
      </w:r>
      <w:r>
        <w:rPr>
          <w:spacing w:val="1"/>
        </w:rPr>
        <w:t xml:space="preserve"> </w:t>
      </w:r>
      <w:r>
        <w:t>undertakings,</w:t>
      </w:r>
      <w:r>
        <w:rPr>
          <w:spacing w:val="1"/>
        </w:rPr>
        <w:t xml:space="preserve"> </w:t>
      </w:r>
      <w:r>
        <w:t>citizens,</w:t>
      </w:r>
      <w:r>
        <w:rPr>
          <w:spacing w:val="1"/>
        </w:rPr>
        <w:t xml:space="preserve"> </w:t>
      </w:r>
      <w:r>
        <w:t>associations/groups,</w:t>
      </w:r>
      <w:r>
        <w:rPr>
          <w:spacing w:val="1"/>
        </w:rPr>
        <w:t xml:space="preserve"> </w:t>
      </w:r>
      <w:r>
        <w:t>institutions,</w:t>
      </w:r>
      <w:r>
        <w:rPr>
          <w:spacing w:val="1"/>
        </w:rPr>
        <w:t xml:space="preserve"> </w:t>
      </w:r>
      <w:r>
        <w:t>organizations</w:t>
      </w:r>
      <w:r>
        <w:rPr>
          <w:spacing w:val="1"/>
        </w:rPr>
        <w:t xml:space="preserve"> </w:t>
      </w:r>
      <w:r>
        <w:t>on</w:t>
      </w:r>
      <w:r>
        <w:rPr>
          <w:spacing w:val="1"/>
        </w:rPr>
        <w:t xml:space="preserve"> </w:t>
      </w:r>
      <w:r>
        <w:t>violation</w:t>
      </w:r>
      <w:r>
        <w:rPr>
          <w:spacing w:val="-9"/>
        </w:rPr>
        <w:t xml:space="preserve"> </w:t>
      </w:r>
      <w:r>
        <w:t>of</w:t>
      </w:r>
      <w:r>
        <w:rPr>
          <w:spacing w:val="-9"/>
        </w:rPr>
        <w:t xml:space="preserve"> </w:t>
      </w:r>
      <w:r>
        <w:t>their</w:t>
      </w:r>
      <w:r>
        <w:rPr>
          <w:spacing w:val="-6"/>
        </w:rPr>
        <w:t xml:space="preserve"> </w:t>
      </w:r>
      <w:r>
        <w:t>rights</w:t>
      </w:r>
      <w:r>
        <w:rPr>
          <w:spacing w:val="-8"/>
        </w:rPr>
        <w:t xml:space="preserve"> </w:t>
      </w:r>
      <w:r>
        <w:t>as</w:t>
      </w:r>
      <w:r>
        <w:rPr>
          <w:spacing w:val="-5"/>
        </w:rPr>
        <w:t xml:space="preserve"> </w:t>
      </w:r>
      <w:r>
        <w:t>a</w:t>
      </w:r>
      <w:r>
        <w:rPr>
          <w:spacing w:val="-7"/>
        </w:rPr>
        <w:t xml:space="preserve"> </w:t>
      </w:r>
      <w:r>
        <w:t>result</w:t>
      </w:r>
      <w:r>
        <w:rPr>
          <w:spacing w:val="-7"/>
        </w:rPr>
        <w:t xml:space="preserve"> </w:t>
      </w:r>
      <w:r>
        <w:t>of</w:t>
      </w:r>
      <w:r>
        <w:rPr>
          <w:spacing w:val="-7"/>
        </w:rPr>
        <w:t xml:space="preserve"> </w:t>
      </w:r>
      <w:r>
        <w:t>actions</w:t>
      </w:r>
      <w:r>
        <w:rPr>
          <w:spacing w:val="-8"/>
        </w:rPr>
        <w:t xml:space="preserve"> </w:t>
      </w:r>
      <w:r>
        <w:t>or</w:t>
      </w:r>
      <w:r>
        <w:rPr>
          <w:spacing w:val="-8"/>
        </w:rPr>
        <w:t xml:space="preserve"> </w:t>
      </w:r>
      <w:r>
        <w:t>inaction</w:t>
      </w:r>
      <w:r>
        <w:rPr>
          <w:spacing w:val="-9"/>
        </w:rPr>
        <w:t xml:space="preserve"> </w:t>
      </w:r>
      <w:r>
        <w:t>defined</w:t>
      </w:r>
      <w:r>
        <w:rPr>
          <w:spacing w:val="-8"/>
        </w:rPr>
        <w:t xml:space="preserve"> </w:t>
      </w:r>
      <w:r>
        <w:t>by</w:t>
      </w:r>
      <w:r>
        <w:rPr>
          <w:spacing w:val="-11"/>
        </w:rPr>
        <w:t xml:space="preserve"> </w:t>
      </w:r>
      <w:r>
        <w:t>this</w:t>
      </w:r>
      <w:r>
        <w:rPr>
          <w:spacing w:val="-5"/>
        </w:rPr>
        <w:t xml:space="preserve"> </w:t>
      </w:r>
      <w:r>
        <w:t>Law</w:t>
      </w:r>
      <w:r>
        <w:rPr>
          <w:spacing w:val="-7"/>
        </w:rPr>
        <w:t xml:space="preserve"> </w:t>
      </w:r>
      <w:r>
        <w:t>as</w:t>
      </w:r>
      <w:r>
        <w:rPr>
          <w:spacing w:val="-7"/>
        </w:rPr>
        <w:t xml:space="preserve"> </w:t>
      </w:r>
      <w:r>
        <w:t>violation</w:t>
      </w:r>
      <w:r>
        <w:rPr>
          <w:spacing w:val="-9"/>
        </w:rPr>
        <w:t xml:space="preserve"> </w:t>
      </w:r>
      <w:r>
        <w:t>of</w:t>
      </w:r>
      <w:r>
        <w:rPr>
          <w:spacing w:val="-7"/>
        </w:rPr>
        <w:t xml:space="preserve"> </w:t>
      </w:r>
      <w:r>
        <w:t>legislation</w:t>
      </w:r>
      <w:r>
        <w:rPr>
          <w:spacing w:val="-57"/>
        </w:rPr>
        <w:t xml:space="preserve"> </w:t>
      </w:r>
      <w:r>
        <w:t>on</w:t>
      </w:r>
      <w:r>
        <w:rPr>
          <w:spacing w:val="-1"/>
        </w:rPr>
        <w:t xml:space="preserve"> </w:t>
      </w:r>
      <w:r>
        <w:t>the protection of</w:t>
      </w:r>
      <w:r>
        <w:rPr>
          <w:spacing w:val="-1"/>
        </w:rPr>
        <w:t xml:space="preserve"> </w:t>
      </w:r>
      <w:r>
        <w:t>economic</w:t>
      </w:r>
      <w:r>
        <w:rPr>
          <w:spacing w:val="-1"/>
        </w:rPr>
        <w:t xml:space="preserve"> </w:t>
      </w:r>
      <w:r>
        <w:t>competition;</w:t>
      </w:r>
    </w:p>
    <w:p w:rsidR="00DE214F" w:rsidRDefault="00854A90">
      <w:pPr>
        <w:pStyle w:val="a3"/>
        <w:spacing w:before="151"/>
        <w:ind w:right="129"/>
      </w:pPr>
      <w:r>
        <w:t>submissions of state authorities, local governments, administrative and economic management</w:t>
      </w:r>
      <w:r>
        <w:rPr>
          <w:spacing w:val="1"/>
        </w:rPr>
        <w:t xml:space="preserve"> </w:t>
      </w:r>
      <w:r>
        <w:t>and</w:t>
      </w:r>
      <w:r>
        <w:rPr>
          <w:spacing w:val="-1"/>
        </w:rPr>
        <w:t xml:space="preserve"> </w:t>
      </w:r>
      <w:r>
        <w:t>control bodies</w:t>
      </w:r>
      <w:r>
        <w:rPr>
          <w:spacing w:val="-1"/>
        </w:rPr>
        <w:t xml:space="preserve"> </w:t>
      </w:r>
      <w:r>
        <w:t>on violations of</w:t>
      </w:r>
      <w:r>
        <w:rPr>
          <w:spacing w:val="-1"/>
        </w:rPr>
        <w:t xml:space="preserve"> </w:t>
      </w:r>
      <w:r>
        <w:t>legislation on the</w:t>
      </w:r>
      <w:r>
        <w:rPr>
          <w:spacing w:val="-1"/>
        </w:rPr>
        <w:t xml:space="preserve"> </w:t>
      </w:r>
      <w:r>
        <w:t>protection of economic</w:t>
      </w:r>
      <w:r>
        <w:rPr>
          <w:spacing w:val="-1"/>
        </w:rPr>
        <w:t xml:space="preserve"> </w:t>
      </w:r>
      <w:r>
        <w:t>competition;</w:t>
      </w:r>
    </w:p>
    <w:p w:rsidR="00DE214F" w:rsidRDefault="00854A90">
      <w:pPr>
        <w:pStyle w:val="a3"/>
        <w:ind w:left="573" w:firstLine="0"/>
        <w:jc w:val="left"/>
      </w:pPr>
      <w:r>
        <w:t>on</w:t>
      </w:r>
      <w:r>
        <w:rPr>
          <w:spacing w:val="-1"/>
        </w:rPr>
        <w:t xml:space="preserve"> </w:t>
      </w:r>
      <w:r>
        <w:t>the initiative of</w:t>
      </w:r>
      <w:r>
        <w:rPr>
          <w:spacing w:val="-2"/>
        </w:rPr>
        <w:t xml:space="preserve"> </w:t>
      </w:r>
      <w:r>
        <w:t>the</w:t>
      </w:r>
      <w:r>
        <w:rPr>
          <w:spacing w:val="-1"/>
        </w:rPr>
        <w:t xml:space="preserve"> </w:t>
      </w:r>
      <w:r>
        <w:t>Antimonopoly</w:t>
      </w:r>
      <w:r>
        <w:rPr>
          <w:spacing w:val="-8"/>
        </w:rPr>
        <w:t xml:space="preserve"> </w:t>
      </w:r>
      <w:r>
        <w:t>Committee of Ukraine;</w:t>
      </w:r>
    </w:p>
    <w:p w:rsidR="00DE214F" w:rsidRDefault="00854A90">
      <w:pPr>
        <w:pStyle w:val="a3"/>
        <w:spacing w:before="152"/>
        <w:ind w:right="126"/>
      </w:pPr>
      <w:r>
        <w:t>the</w:t>
      </w:r>
      <w:r>
        <w:rPr>
          <w:spacing w:val="-15"/>
        </w:rPr>
        <w:t xml:space="preserve"> </w:t>
      </w:r>
      <w:r>
        <w:t>fact</w:t>
      </w:r>
      <w:r>
        <w:rPr>
          <w:spacing w:val="-14"/>
        </w:rPr>
        <w:t xml:space="preserve"> </w:t>
      </w:r>
      <w:r>
        <w:t>of</w:t>
      </w:r>
      <w:r>
        <w:rPr>
          <w:spacing w:val="-14"/>
        </w:rPr>
        <w:t xml:space="preserve"> </w:t>
      </w:r>
      <w:r>
        <w:t>inclusion</w:t>
      </w:r>
      <w:r>
        <w:rPr>
          <w:spacing w:val="-14"/>
        </w:rPr>
        <w:t xml:space="preserve"> </w:t>
      </w:r>
      <w:r>
        <w:t>in</w:t>
      </w:r>
      <w:r>
        <w:rPr>
          <w:spacing w:val="-13"/>
        </w:rPr>
        <w:t xml:space="preserve"> </w:t>
      </w:r>
      <w:r>
        <w:t>accordance</w:t>
      </w:r>
      <w:r>
        <w:rPr>
          <w:spacing w:val="-15"/>
        </w:rPr>
        <w:t xml:space="preserve"> </w:t>
      </w:r>
      <w:r>
        <w:t>with</w:t>
      </w:r>
      <w:r>
        <w:rPr>
          <w:spacing w:val="-13"/>
        </w:rPr>
        <w:t xml:space="preserve"> </w:t>
      </w:r>
      <w:r>
        <w:t>the</w:t>
      </w:r>
      <w:r>
        <w:rPr>
          <w:spacing w:val="-11"/>
        </w:rPr>
        <w:t xml:space="preserve"> </w:t>
      </w:r>
      <w:hyperlink r:id="rId150">
        <w:r>
          <w:t>Law</w:t>
        </w:r>
        <w:r>
          <w:rPr>
            <w:spacing w:val="-14"/>
          </w:rPr>
          <w:t xml:space="preserve"> </w:t>
        </w:r>
        <w:r>
          <w:t>of</w:t>
        </w:r>
        <w:r>
          <w:rPr>
            <w:spacing w:val="-15"/>
          </w:rPr>
          <w:t xml:space="preserve"> </w:t>
        </w:r>
        <w:r>
          <w:t>Ukraine</w:t>
        </w:r>
        <w:r>
          <w:rPr>
            <w:spacing w:val="-11"/>
          </w:rPr>
          <w:t xml:space="preserve"> </w:t>
        </w:r>
      </w:hyperlink>
      <w:r>
        <w:t>"On</w:t>
      </w:r>
      <w:r>
        <w:rPr>
          <w:spacing w:val="-15"/>
        </w:rPr>
        <w:t xml:space="preserve"> </w:t>
      </w:r>
      <w:r>
        <w:t>Prevention</w:t>
      </w:r>
      <w:r>
        <w:rPr>
          <w:spacing w:val="-12"/>
        </w:rPr>
        <w:t xml:space="preserve"> </w:t>
      </w:r>
      <w:r>
        <w:t>of</w:t>
      </w:r>
      <w:r>
        <w:rPr>
          <w:spacing w:val="-14"/>
        </w:rPr>
        <w:t xml:space="preserve"> </w:t>
      </w:r>
      <w:r>
        <w:t>Threats</w:t>
      </w:r>
      <w:r>
        <w:rPr>
          <w:spacing w:val="-14"/>
        </w:rPr>
        <w:t xml:space="preserve"> </w:t>
      </w:r>
      <w:r>
        <w:t>to</w:t>
      </w:r>
      <w:r>
        <w:rPr>
          <w:spacing w:val="-13"/>
        </w:rPr>
        <w:t xml:space="preserve"> </w:t>
      </w:r>
      <w:r>
        <w:t>National</w:t>
      </w:r>
      <w:r>
        <w:rPr>
          <w:spacing w:val="-58"/>
        </w:rPr>
        <w:t xml:space="preserve"> </w:t>
      </w:r>
      <w:r>
        <w:t>Security Related to Excessive Influence of Persons with Significant Economic and Political Weight</w:t>
      </w:r>
      <w:r>
        <w:rPr>
          <w:spacing w:val="1"/>
        </w:rPr>
        <w:t xml:space="preserve"> </w:t>
      </w:r>
      <w:r>
        <w:t>in Public Life (Oligarchs)" a person who is the owner (founder), beneficiary of the owner (founder),</w:t>
      </w:r>
      <w:r>
        <w:rPr>
          <w:spacing w:val="1"/>
        </w:rPr>
        <w:t xml:space="preserve"> </w:t>
      </w:r>
      <w:r>
        <w:t>or controller of the owner (founder) of a mass media that has/have a significant influence on the</w:t>
      </w:r>
      <w:r>
        <w:rPr>
          <w:spacing w:val="1"/>
        </w:rPr>
        <w:t xml:space="preserve"> </w:t>
      </w:r>
      <w:r>
        <w:t>broadcasting market, to the Register of Persons with Significant Economic and Political Influence in</w:t>
      </w:r>
      <w:r>
        <w:rPr>
          <w:spacing w:val="-57"/>
        </w:rPr>
        <w:t xml:space="preserve"> </w:t>
      </w:r>
      <w:r>
        <w:t>Public Life</w:t>
      </w:r>
      <w:r>
        <w:rPr>
          <w:spacing w:val="-2"/>
        </w:rPr>
        <w:t xml:space="preserve"> </w:t>
      </w:r>
      <w:r>
        <w:t>(Oligarchs).</w:t>
      </w:r>
    </w:p>
    <w:p w:rsidR="00DE214F" w:rsidRDefault="00854A90">
      <w:pPr>
        <w:spacing w:before="149"/>
        <w:ind w:left="122" w:right="123" w:firstLine="450"/>
        <w:jc w:val="both"/>
        <w:rPr>
          <w:i/>
          <w:sz w:val="24"/>
        </w:rPr>
      </w:pPr>
      <w:r>
        <w:rPr>
          <w:i/>
          <w:sz w:val="24"/>
        </w:rPr>
        <w:t>{Part</w:t>
      </w:r>
      <w:r>
        <w:rPr>
          <w:i/>
          <w:spacing w:val="-1"/>
          <w:sz w:val="24"/>
        </w:rPr>
        <w:t xml:space="preserve"> </w:t>
      </w:r>
      <w:r>
        <w:rPr>
          <w:i/>
          <w:sz w:val="24"/>
        </w:rPr>
        <w:t>one</w:t>
      </w:r>
      <w:r>
        <w:rPr>
          <w:i/>
          <w:spacing w:val="-1"/>
          <w:sz w:val="24"/>
        </w:rPr>
        <w:t xml:space="preserve"> </w:t>
      </w:r>
      <w:r>
        <w:rPr>
          <w:i/>
          <w:sz w:val="24"/>
        </w:rPr>
        <w:t>of</w:t>
      </w:r>
      <w:r>
        <w:rPr>
          <w:i/>
          <w:spacing w:val="-1"/>
          <w:sz w:val="24"/>
        </w:rPr>
        <w:t xml:space="preserve"> </w:t>
      </w:r>
      <w:r>
        <w:rPr>
          <w:i/>
          <w:sz w:val="24"/>
        </w:rPr>
        <w:t>Article</w:t>
      </w:r>
      <w:r>
        <w:rPr>
          <w:i/>
          <w:spacing w:val="-1"/>
          <w:sz w:val="24"/>
        </w:rPr>
        <w:t xml:space="preserve"> </w:t>
      </w:r>
      <w:r>
        <w:rPr>
          <w:i/>
          <w:sz w:val="24"/>
        </w:rPr>
        <w:t>36 is</w:t>
      </w:r>
      <w:r>
        <w:rPr>
          <w:i/>
          <w:spacing w:val="-4"/>
          <w:sz w:val="24"/>
        </w:rPr>
        <w:t xml:space="preserve"> </w:t>
      </w:r>
      <w:r>
        <w:rPr>
          <w:i/>
          <w:sz w:val="24"/>
        </w:rPr>
        <w:t>supplemented</w:t>
      </w:r>
      <w:r>
        <w:rPr>
          <w:i/>
          <w:spacing w:val="-1"/>
          <w:sz w:val="24"/>
        </w:rPr>
        <w:t xml:space="preserve"> </w:t>
      </w:r>
      <w:r>
        <w:rPr>
          <w:i/>
          <w:sz w:val="24"/>
        </w:rPr>
        <w:t>with</w:t>
      </w:r>
      <w:r>
        <w:rPr>
          <w:i/>
          <w:spacing w:val="-1"/>
          <w:sz w:val="24"/>
        </w:rPr>
        <w:t xml:space="preserve"> </w:t>
      </w:r>
      <w:r>
        <w:rPr>
          <w:i/>
          <w:sz w:val="24"/>
        </w:rPr>
        <w:t>a new</w:t>
      </w:r>
      <w:r>
        <w:rPr>
          <w:i/>
          <w:spacing w:val="-1"/>
          <w:sz w:val="24"/>
        </w:rPr>
        <w:t xml:space="preserve"> </w:t>
      </w:r>
      <w:r>
        <w:rPr>
          <w:i/>
          <w:sz w:val="24"/>
        </w:rPr>
        <w:t>paragraph</w:t>
      </w:r>
      <w:r>
        <w:rPr>
          <w:i/>
          <w:spacing w:val="-1"/>
          <w:sz w:val="24"/>
        </w:rPr>
        <w:t xml:space="preserve"> </w:t>
      </w:r>
      <w:r>
        <w:rPr>
          <w:i/>
          <w:sz w:val="24"/>
        </w:rPr>
        <w:t>according</w:t>
      </w:r>
      <w:r>
        <w:rPr>
          <w:i/>
          <w:spacing w:val="-1"/>
          <w:sz w:val="24"/>
        </w:rPr>
        <w:t xml:space="preserve"> </w:t>
      </w:r>
      <w:r>
        <w:rPr>
          <w:i/>
          <w:sz w:val="24"/>
        </w:rPr>
        <w:t>to Law</w:t>
      </w:r>
      <w:r>
        <w:rPr>
          <w:i/>
          <w:spacing w:val="3"/>
          <w:sz w:val="24"/>
        </w:rPr>
        <w:t xml:space="preserve"> </w:t>
      </w:r>
      <w:hyperlink r:id="rId151" w:anchor="_blank">
        <w:r>
          <w:rPr>
            <w:i/>
            <w:sz w:val="24"/>
          </w:rPr>
          <w:t>No.</w:t>
        </w:r>
        <w:r>
          <w:rPr>
            <w:i/>
            <w:spacing w:val="-4"/>
            <w:sz w:val="24"/>
          </w:rPr>
          <w:t xml:space="preserve"> </w:t>
        </w:r>
        <w:r>
          <w:rPr>
            <w:i/>
            <w:sz w:val="24"/>
          </w:rPr>
          <w:t>1780-IX</w:t>
        </w:r>
        <w:r>
          <w:rPr>
            <w:i/>
            <w:spacing w:val="-2"/>
            <w:sz w:val="24"/>
          </w:rPr>
          <w:t xml:space="preserve"> </w:t>
        </w:r>
        <w:r>
          <w:rPr>
            <w:i/>
            <w:sz w:val="24"/>
          </w:rPr>
          <w:t>as</w:t>
        </w:r>
      </w:hyperlink>
      <w:r>
        <w:rPr>
          <w:i/>
          <w:spacing w:val="-57"/>
          <w:sz w:val="24"/>
        </w:rPr>
        <w:t xml:space="preserve"> </w:t>
      </w:r>
      <w:hyperlink r:id="rId152" w:anchor="_blank">
        <w:r>
          <w:rPr>
            <w:i/>
            <w:sz w:val="24"/>
          </w:rPr>
          <w:t>of</w:t>
        </w:r>
        <w:r>
          <w:rPr>
            <w:i/>
            <w:spacing w:val="-1"/>
            <w:sz w:val="24"/>
          </w:rPr>
          <w:t xml:space="preserve"> </w:t>
        </w:r>
        <w:r>
          <w:rPr>
            <w:i/>
            <w:sz w:val="24"/>
          </w:rPr>
          <w:t>23 September 2021}</w:t>
        </w:r>
      </w:hyperlink>
    </w:p>
    <w:p w:rsidR="00DE214F" w:rsidRDefault="00854A90">
      <w:pPr>
        <w:pStyle w:val="a3"/>
        <w:spacing w:before="151"/>
        <w:ind w:right="125"/>
      </w:pPr>
      <w:r>
        <w:t>If the applicant submits a petition about the possibility of negative consequences related to the</w:t>
      </w:r>
      <w:r>
        <w:rPr>
          <w:spacing w:val="1"/>
        </w:rPr>
        <w:t xml:space="preserve"> </w:t>
      </w:r>
      <w:r>
        <w:t>filing of the application and in order to protect its interests, the consideration of the case on violation</w:t>
      </w:r>
      <w:r>
        <w:rPr>
          <w:spacing w:val="-57"/>
        </w:rPr>
        <w:t xml:space="preserve"> </w:t>
      </w:r>
      <w:r>
        <w:t>of</w:t>
      </w:r>
      <w:r>
        <w:rPr>
          <w:spacing w:val="1"/>
        </w:rPr>
        <w:t xml:space="preserve"> </w:t>
      </w:r>
      <w:r>
        <w:t>the</w:t>
      </w:r>
      <w:r>
        <w:rPr>
          <w:spacing w:val="1"/>
        </w:rPr>
        <w:t xml:space="preserve"> </w:t>
      </w:r>
      <w:r>
        <w:t>legislation</w:t>
      </w:r>
      <w:r>
        <w:rPr>
          <w:spacing w:val="1"/>
        </w:rPr>
        <w:t xml:space="preserve"> </w:t>
      </w:r>
      <w:r>
        <w:t>on</w:t>
      </w:r>
      <w:r>
        <w:rPr>
          <w:spacing w:val="1"/>
        </w:rPr>
        <w:t xml:space="preserve"> </w:t>
      </w:r>
      <w:r>
        <w:t>the</w:t>
      </w:r>
      <w:r>
        <w:rPr>
          <w:spacing w:val="1"/>
        </w:rPr>
        <w:t xml:space="preserve"> </w:t>
      </w:r>
      <w:r>
        <w:t>protection</w:t>
      </w:r>
      <w:r>
        <w:rPr>
          <w:spacing w:val="1"/>
        </w:rPr>
        <w:t xml:space="preserve"> </w:t>
      </w:r>
      <w:r>
        <w:t>of</w:t>
      </w:r>
      <w:r>
        <w:rPr>
          <w:spacing w:val="1"/>
        </w:rPr>
        <w:t xml:space="preserve"> </w:t>
      </w:r>
      <w:r>
        <w:t>economic</w:t>
      </w:r>
      <w:r>
        <w:rPr>
          <w:spacing w:val="1"/>
        </w:rPr>
        <w:t xml:space="preserve"> </w:t>
      </w:r>
      <w:r>
        <w:t>competition</w:t>
      </w:r>
      <w:r>
        <w:rPr>
          <w:spacing w:val="1"/>
        </w:rPr>
        <w:t xml:space="preserve"> </w:t>
      </w:r>
      <w:r>
        <w:t>is</w:t>
      </w:r>
      <w:r>
        <w:rPr>
          <w:spacing w:val="1"/>
        </w:rPr>
        <w:t xml:space="preserve"> </w:t>
      </w:r>
      <w:r>
        <w:t>initiated</w:t>
      </w:r>
      <w:r>
        <w:rPr>
          <w:spacing w:val="1"/>
        </w:rPr>
        <w:t xml:space="preserve"> </w:t>
      </w:r>
      <w:r>
        <w:t>by the</w:t>
      </w:r>
      <w:r>
        <w:rPr>
          <w:spacing w:val="1"/>
        </w:rPr>
        <w:t xml:space="preserve"> </w:t>
      </w:r>
      <w:r>
        <w:t>bodies</w:t>
      </w:r>
      <w:r>
        <w:rPr>
          <w:spacing w:val="1"/>
        </w:rPr>
        <w:t xml:space="preserve"> </w:t>
      </w:r>
      <w:r>
        <w:t>of</w:t>
      </w:r>
      <w:r>
        <w:rPr>
          <w:spacing w:val="1"/>
        </w:rPr>
        <w:t xml:space="preserve"> </w:t>
      </w:r>
      <w:r>
        <w:t>the</w:t>
      </w:r>
      <w:r>
        <w:rPr>
          <w:spacing w:val="1"/>
        </w:rPr>
        <w:t xml:space="preserve"> </w:t>
      </w:r>
      <w:r>
        <w:t>Antimonopoly</w:t>
      </w:r>
      <w:r>
        <w:rPr>
          <w:spacing w:val="-8"/>
        </w:rPr>
        <w:t xml:space="preserve"> </w:t>
      </w:r>
      <w:r>
        <w:t>Committee</w:t>
      </w:r>
      <w:r>
        <w:rPr>
          <w:spacing w:val="-2"/>
        </w:rPr>
        <w:t xml:space="preserve"> </w:t>
      </w:r>
      <w:r>
        <w:t>of Ukraine.</w:t>
      </w:r>
    </w:p>
    <w:p w:rsidR="00DE214F" w:rsidRDefault="00854A90">
      <w:pPr>
        <w:pStyle w:val="a5"/>
        <w:numPr>
          <w:ilvl w:val="0"/>
          <w:numId w:val="42"/>
        </w:numPr>
        <w:tabs>
          <w:tab w:val="left" w:pos="847"/>
        </w:tabs>
        <w:spacing w:before="150"/>
        <w:ind w:right="129" w:firstLine="450"/>
        <w:rPr>
          <w:sz w:val="24"/>
        </w:rPr>
      </w:pPr>
      <w:r>
        <w:rPr>
          <w:sz w:val="24"/>
        </w:rPr>
        <w:t>The bodies of the Antimonopoly Committee of Ukraine have the right not to consider an</w:t>
      </w:r>
      <w:r>
        <w:rPr>
          <w:spacing w:val="1"/>
          <w:sz w:val="24"/>
        </w:rPr>
        <w:t xml:space="preserve"> </w:t>
      </w:r>
      <w:r>
        <w:rPr>
          <w:sz w:val="24"/>
        </w:rPr>
        <w:t>application for violation of the legislation on the protection of economic competition, if the person</w:t>
      </w:r>
      <w:r>
        <w:rPr>
          <w:spacing w:val="1"/>
          <w:sz w:val="24"/>
        </w:rPr>
        <w:t xml:space="preserve"> </w:t>
      </w:r>
      <w:r>
        <w:rPr>
          <w:sz w:val="24"/>
        </w:rPr>
        <w:t>who submitted the application does not prove that actions or inaction containing signs of violation of</w:t>
      </w:r>
      <w:r>
        <w:rPr>
          <w:spacing w:val="-57"/>
          <w:sz w:val="24"/>
        </w:rPr>
        <w:t xml:space="preserve"> </w:t>
      </w:r>
      <w:r>
        <w:rPr>
          <w:sz w:val="24"/>
        </w:rPr>
        <w:t>the</w:t>
      </w:r>
      <w:r>
        <w:rPr>
          <w:spacing w:val="-5"/>
          <w:sz w:val="24"/>
        </w:rPr>
        <w:t xml:space="preserve"> </w:t>
      </w:r>
      <w:r>
        <w:rPr>
          <w:sz w:val="24"/>
        </w:rPr>
        <w:t>legislation</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protection</w:t>
      </w:r>
      <w:r>
        <w:rPr>
          <w:spacing w:val="-4"/>
          <w:sz w:val="24"/>
        </w:rPr>
        <w:t xml:space="preserve"> </w:t>
      </w:r>
      <w:r>
        <w:rPr>
          <w:sz w:val="24"/>
        </w:rPr>
        <w:t>of</w:t>
      </w:r>
      <w:r>
        <w:rPr>
          <w:spacing w:val="-6"/>
          <w:sz w:val="24"/>
        </w:rPr>
        <w:t xml:space="preserve"> </w:t>
      </w:r>
      <w:r>
        <w:rPr>
          <w:sz w:val="24"/>
        </w:rPr>
        <w:t>economic</w:t>
      </w:r>
      <w:r>
        <w:rPr>
          <w:spacing w:val="-5"/>
          <w:sz w:val="24"/>
        </w:rPr>
        <w:t xml:space="preserve"> </w:t>
      </w:r>
      <w:r>
        <w:rPr>
          <w:sz w:val="24"/>
        </w:rPr>
        <w:t>competition</w:t>
      </w:r>
      <w:r>
        <w:rPr>
          <w:spacing w:val="-3"/>
          <w:sz w:val="24"/>
        </w:rPr>
        <w:t xml:space="preserve"> </w:t>
      </w:r>
      <w:r>
        <w:rPr>
          <w:sz w:val="24"/>
        </w:rPr>
        <w:t>had</w:t>
      </w:r>
      <w:r>
        <w:rPr>
          <w:spacing w:val="-5"/>
          <w:sz w:val="24"/>
        </w:rPr>
        <w:t xml:space="preserve"> </w:t>
      </w:r>
      <w:r>
        <w:rPr>
          <w:sz w:val="24"/>
        </w:rPr>
        <w:t>or</w:t>
      </w:r>
      <w:r>
        <w:rPr>
          <w:spacing w:val="-5"/>
          <w:sz w:val="24"/>
        </w:rPr>
        <w:t xml:space="preserve"> </w:t>
      </w:r>
      <w:r>
        <w:rPr>
          <w:sz w:val="24"/>
        </w:rPr>
        <w:t>have</w:t>
      </w:r>
      <w:r>
        <w:rPr>
          <w:spacing w:val="-5"/>
          <w:sz w:val="24"/>
        </w:rPr>
        <w:t xml:space="preserve"> </w:t>
      </w:r>
      <w:r>
        <w:rPr>
          <w:sz w:val="24"/>
        </w:rPr>
        <w:t>a</w:t>
      </w:r>
      <w:r>
        <w:rPr>
          <w:spacing w:val="-6"/>
          <w:sz w:val="24"/>
        </w:rPr>
        <w:t xml:space="preserve"> </w:t>
      </w:r>
      <w:r>
        <w:rPr>
          <w:sz w:val="24"/>
        </w:rPr>
        <w:t>direct</w:t>
      </w:r>
      <w:r>
        <w:rPr>
          <w:spacing w:val="-3"/>
          <w:sz w:val="24"/>
        </w:rPr>
        <w:t xml:space="preserve"> </w:t>
      </w:r>
      <w:r>
        <w:rPr>
          <w:sz w:val="24"/>
        </w:rPr>
        <w:t>and</w:t>
      </w:r>
      <w:r>
        <w:rPr>
          <w:spacing w:val="-4"/>
          <w:sz w:val="24"/>
        </w:rPr>
        <w:t xml:space="preserve"> </w:t>
      </w:r>
      <w:r>
        <w:rPr>
          <w:sz w:val="24"/>
        </w:rPr>
        <w:t>negative</w:t>
      </w:r>
      <w:r>
        <w:rPr>
          <w:spacing w:val="-6"/>
          <w:sz w:val="24"/>
        </w:rPr>
        <w:t xml:space="preserve"> </w:t>
      </w:r>
      <w:r>
        <w:rPr>
          <w:sz w:val="24"/>
        </w:rPr>
        <w:t>impact</w:t>
      </w:r>
      <w:r>
        <w:rPr>
          <w:spacing w:val="-3"/>
          <w:sz w:val="24"/>
        </w:rPr>
        <w:t xml:space="preserve"> </w:t>
      </w:r>
      <w:r>
        <w:rPr>
          <w:sz w:val="24"/>
        </w:rPr>
        <w:t>on</w:t>
      </w:r>
      <w:r>
        <w:rPr>
          <w:spacing w:val="-58"/>
          <w:sz w:val="24"/>
        </w:rPr>
        <w:t xml:space="preserve"> </w:t>
      </w:r>
      <w:r>
        <w:rPr>
          <w:sz w:val="24"/>
        </w:rPr>
        <w:t>its</w:t>
      </w:r>
      <w:r>
        <w:rPr>
          <w:spacing w:val="-1"/>
          <w:sz w:val="24"/>
        </w:rPr>
        <w:t xml:space="preserve"> </w:t>
      </w:r>
      <w:r>
        <w:rPr>
          <w:sz w:val="24"/>
        </w:rPr>
        <w:t>rights and/or activities.</w:t>
      </w:r>
    </w:p>
    <w:p w:rsidR="00DE214F" w:rsidRDefault="00854A90">
      <w:pPr>
        <w:pStyle w:val="a3"/>
        <w:spacing w:before="151"/>
        <w:ind w:right="131"/>
      </w:pPr>
      <w:r>
        <w:t>The bodies of the Antimonopoly Committee of Ukraine shall notify the applicant by letter of</w:t>
      </w:r>
      <w:r>
        <w:rPr>
          <w:spacing w:val="1"/>
        </w:rPr>
        <w:t xml:space="preserve"> </w:t>
      </w:r>
      <w:r>
        <w:t>refusal</w:t>
      </w:r>
      <w:r>
        <w:rPr>
          <w:spacing w:val="-1"/>
        </w:rPr>
        <w:t xml:space="preserve"> </w:t>
      </w:r>
      <w:r>
        <w:t>to consider such an application.</w:t>
      </w:r>
    </w:p>
    <w:p w:rsidR="00DE214F" w:rsidRDefault="00DE214F">
      <w:pPr>
        <w:sectPr w:rsidR="00DE214F">
          <w:pgSz w:w="12240" w:h="15840"/>
          <w:pgMar w:top="1060" w:right="720" w:bottom="280" w:left="1580" w:header="708" w:footer="708" w:gutter="0"/>
          <w:cols w:space="720"/>
        </w:sectPr>
      </w:pPr>
    </w:p>
    <w:p w:rsidR="00DE214F" w:rsidRDefault="00854A90">
      <w:pPr>
        <w:spacing w:before="72"/>
        <w:ind w:left="122" w:firstLine="450"/>
        <w:rPr>
          <w:i/>
          <w:sz w:val="24"/>
        </w:rPr>
      </w:pPr>
      <w:r>
        <w:rPr>
          <w:i/>
          <w:sz w:val="24"/>
        </w:rPr>
        <w:lastRenderedPageBreak/>
        <w:t>{Part</w:t>
      </w:r>
      <w:r>
        <w:rPr>
          <w:i/>
          <w:spacing w:val="-3"/>
          <w:sz w:val="24"/>
        </w:rPr>
        <w:t xml:space="preserve"> </w:t>
      </w:r>
      <w:r>
        <w:rPr>
          <w:i/>
          <w:sz w:val="24"/>
        </w:rPr>
        <w:t>two</w:t>
      </w:r>
      <w:r>
        <w:rPr>
          <w:i/>
          <w:spacing w:val="-3"/>
          <w:sz w:val="24"/>
        </w:rPr>
        <w:t xml:space="preserve"> </w:t>
      </w:r>
      <w:r>
        <w:rPr>
          <w:i/>
          <w:sz w:val="24"/>
        </w:rPr>
        <w:t>of</w:t>
      </w:r>
      <w:r>
        <w:rPr>
          <w:i/>
          <w:spacing w:val="-2"/>
          <w:sz w:val="24"/>
        </w:rPr>
        <w:t xml:space="preserve"> </w:t>
      </w:r>
      <w:r>
        <w:rPr>
          <w:i/>
          <w:sz w:val="24"/>
        </w:rPr>
        <w:t>Article</w:t>
      </w:r>
      <w:r>
        <w:rPr>
          <w:i/>
          <w:spacing w:val="-3"/>
          <w:sz w:val="24"/>
        </w:rPr>
        <w:t xml:space="preserve"> </w:t>
      </w:r>
      <w:r>
        <w:rPr>
          <w:i/>
          <w:sz w:val="24"/>
        </w:rPr>
        <w:t>36</w:t>
      </w:r>
      <w:r>
        <w:rPr>
          <w:i/>
          <w:spacing w:val="-3"/>
          <w:sz w:val="24"/>
        </w:rPr>
        <w:t xml:space="preserve"> </w:t>
      </w:r>
      <w:r>
        <w:rPr>
          <w:i/>
          <w:sz w:val="24"/>
        </w:rPr>
        <w:t>as</w:t>
      </w:r>
      <w:r>
        <w:rPr>
          <w:i/>
          <w:spacing w:val="-5"/>
          <w:sz w:val="24"/>
        </w:rPr>
        <w:t xml:space="preserve"> </w:t>
      </w:r>
      <w:r>
        <w:rPr>
          <w:i/>
          <w:sz w:val="24"/>
        </w:rPr>
        <w:t>amended</w:t>
      </w:r>
      <w:r>
        <w:rPr>
          <w:i/>
          <w:spacing w:val="-3"/>
          <w:sz w:val="24"/>
        </w:rPr>
        <w:t xml:space="preserve"> </w:t>
      </w:r>
      <w:r>
        <w:rPr>
          <w:i/>
          <w:sz w:val="24"/>
        </w:rPr>
        <w:t>by</w:t>
      </w:r>
      <w:r>
        <w:rPr>
          <w:i/>
          <w:spacing w:val="-5"/>
          <w:sz w:val="24"/>
        </w:rPr>
        <w:t xml:space="preserve"> </w:t>
      </w:r>
      <w:r>
        <w:rPr>
          <w:i/>
          <w:sz w:val="24"/>
        </w:rPr>
        <w:t>Law</w:t>
      </w:r>
      <w:r>
        <w:rPr>
          <w:i/>
          <w:spacing w:val="-1"/>
          <w:sz w:val="24"/>
        </w:rPr>
        <w:t xml:space="preserve"> </w:t>
      </w:r>
      <w:hyperlink r:id="rId153">
        <w:r>
          <w:rPr>
            <w:i/>
            <w:sz w:val="24"/>
          </w:rPr>
          <w:t>No.</w:t>
        </w:r>
        <w:r>
          <w:rPr>
            <w:i/>
            <w:spacing w:val="-3"/>
            <w:sz w:val="24"/>
          </w:rPr>
          <w:t xml:space="preserve"> </w:t>
        </w:r>
        <w:r>
          <w:rPr>
            <w:i/>
            <w:sz w:val="24"/>
          </w:rPr>
          <w:t>2596-IV</w:t>
        </w:r>
        <w:r>
          <w:rPr>
            <w:i/>
            <w:spacing w:val="-4"/>
            <w:sz w:val="24"/>
          </w:rPr>
          <w:t xml:space="preserve"> </w:t>
        </w:r>
        <w:r>
          <w:rPr>
            <w:i/>
            <w:sz w:val="24"/>
          </w:rPr>
          <w:t>as</w:t>
        </w:r>
        <w:r>
          <w:rPr>
            <w:i/>
            <w:spacing w:val="-3"/>
            <w:sz w:val="24"/>
          </w:rPr>
          <w:t xml:space="preserve"> </w:t>
        </w:r>
        <w:r>
          <w:rPr>
            <w:i/>
            <w:sz w:val="24"/>
          </w:rPr>
          <w:t>of</w:t>
        </w:r>
        <w:r>
          <w:rPr>
            <w:i/>
            <w:spacing w:val="-2"/>
            <w:sz w:val="24"/>
          </w:rPr>
          <w:t xml:space="preserve"> </w:t>
        </w:r>
        <w:r>
          <w:rPr>
            <w:i/>
            <w:sz w:val="24"/>
          </w:rPr>
          <w:t>31</w:t>
        </w:r>
        <w:r>
          <w:rPr>
            <w:i/>
            <w:spacing w:val="-3"/>
            <w:sz w:val="24"/>
          </w:rPr>
          <w:t xml:space="preserve"> </w:t>
        </w:r>
        <w:r>
          <w:rPr>
            <w:i/>
            <w:sz w:val="24"/>
          </w:rPr>
          <w:t>May</w:t>
        </w:r>
        <w:r>
          <w:rPr>
            <w:i/>
            <w:spacing w:val="-4"/>
            <w:sz w:val="24"/>
          </w:rPr>
          <w:t xml:space="preserve"> </w:t>
        </w:r>
        <w:r>
          <w:rPr>
            <w:i/>
            <w:sz w:val="24"/>
          </w:rPr>
          <w:t>2005</w:t>
        </w:r>
      </w:hyperlink>
      <w:r>
        <w:rPr>
          <w:i/>
          <w:sz w:val="24"/>
        </w:rPr>
        <w:t>;</w:t>
      </w:r>
      <w:r>
        <w:rPr>
          <w:i/>
          <w:spacing w:val="-4"/>
          <w:sz w:val="24"/>
        </w:rPr>
        <w:t xml:space="preserve"> </w:t>
      </w:r>
      <w:r>
        <w:rPr>
          <w:i/>
          <w:sz w:val="24"/>
        </w:rPr>
        <w:t>as</w:t>
      </w:r>
      <w:r>
        <w:rPr>
          <w:i/>
          <w:spacing w:val="-4"/>
          <w:sz w:val="24"/>
        </w:rPr>
        <w:t xml:space="preserve"> </w:t>
      </w:r>
      <w:r>
        <w:rPr>
          <w:i/>
          <w:sz w:val="24"/>
        </w:rPr>
        <w:t>amended</w:t>
      </w:r>
      <w:r>
        <w:rPr>
          <w:i/>
          <w:spacing w:val="-3"/>
          <w:sz w:val="24"/>
        </w:rPr>
        <w:t xml:space="preserve"> </w:t>
      </w:r>
      <w:r>
        <w:rPr>
          <w:i/>
          <w:sz w:val="24"/>
        </w:rPr>
        <w:t>by</w:t>
      </w:r>
      <w:r>
        <w:rPr>
          <w:i/>
          <w:spacing w:val="-4"/>
          <w:sz w:val="24"/>
        </w:rPr>
        <w:t xml:space="preserve"> </w:t>
      </w:r>
      <w:r>
        <w:rPr>
          <w:i/>
          <w:sz w:val="24"/>
        </w:rPr>
        <w:t>Law</w:t>
      </w:r>
      <w:r>
        <w:rPr>
          <w:i/>
          <w:spacing w:val="-57"/>
          <w:sz w:val="24"/>
        </w:rPr>
        <w:t xml:space="preserve"> </w:t>
      </w:r>
      <w:hyperlink r:id="rId154" w:anchor="_blank">
        <w:r>
          <w:rPr>
            <w:i/>
            <w:sz w:val="24"/>
          </w:rPr>
          <w:t>No. 3295-IX</w:t>
        </w:r>
        <w:r>
          <w:rPr>
            <w:i/>
            <w:spacing w:val="-2"/>
            <w:sz w:val="24"/>
          </w:rPr>
          <w:t xml:space="preserve"> </w:t>
        </w:r>
        <w:r>
          <w:rPr>
            <w:i/>
            <w:sz w:val="24"/>
          </w:rPr>
          <w:t>as of 09 August 2023}</w:t>
        </w:r>
      </w:hyperlink>
    </w:p>
    <w:p w:rsidR="00DE214F" w:rsidRDefault="00854A90">
      <w:pPr>
        <w:pStyle w:val="a5"/>
        <w:numPr>
          <w:ilvl w:val="0"/>
          <w:numId w:val="42"/>
        </w:numPr>
        <w:tabs>
          <w:tab w:val="left" w:pos="830"/>
        </w:tabs>
        <w:spacing w:before="151"/>
        <w:ind w:right="129" w:firstLine="450"/>
        <w:rPr>
          <w:sz w:val="24"/>
        </w:rPr>
      </w:pPr>
      <w:r>
        <w:rPr>
          <w:sz w:val="24"/>
        </w:rPr>
        <w:t xml:space="preserve">The bodies of the Antimonopoly Committee of Ukraine have the right not to initiate </w:t>
      </w:r>
      <w:r w:rsidR="00F85A34">
        <w:rPr>
          <w:sz w:val="24"/>
        </w:rPr>
        <w:t>of proceedings</w:t>
      </w:r>
      <w:r>
        <w:rPr>
          <w:spacing w:val="1"/>
          <w:sz w:val="24"/>
        </w:rPr>
        <w:t xml:space="preserve"> </w:t>
      </w:r>
      <w:r>
        <w:rPr>
          <w:sz w:val="24"/>
        </w:rPr>
        <w:t>review if actions or inactions containing signs of violation of the legislation on the protection of</w:t>
      </w:r>
      <w:r>
        <w:rPr>
          <w:spacing w:val="1"/>
          <w:sz w:val="24"/>
        </w:rPr>
        <w:t xml:space="preserve"> </w:t>
      </w:r>
      <w:r>
        <w:rPr>
          <w:sz w:val="24"/>
        </w:rPr>
        <w:t>economic</w:t>
      </w:r>
      <w:r>
        <w:rPr>
          <w:spacing w:val="-5"/>
          <w:sz w:val="24"/>
        </w:rPr>
        <w:t xml:space="preserve"> </w:t>
      </w:r>
      <w:r>
        <w:rPr>
          <w:sz w:val="24"/>
        </w:rPr>
        <w:t>competition</w:t>
      </w:r>
      <w:r>
        <w:rPr>
          <w:spacing w:val="-3"/>
          <w:sz w:val="24"/>
        </w:rPr>
        <w:t xml:space="preserve"> </w:t>
      </w:r>
      <w:r>
        <w:rPr>
          <w:sz w:val="24"/>
        </w:rPr>
        <w:t>do</w:t>
      </w:r>
      <w:r>
        <w:rPr>
          <w:spacing w:val="-1"/>
          <w:sz w:val="24"/>
        </w:rPr>
        <w:t xml:space="preserve"> </w:t>
      </w:r>
      <w:r>
        <w:rPr>
          <w:sz w:val="24"/>
        </w:rPr>
        <w:t>not</w:t>
      </w:r>
      <w:r>
        <w:rPr>
          <w:spacing w:val="-3"/>
          <w:sz w:val="24"/>
        </w:rPr>
        <w:t xml:space="preserve"> </w:t>
      </w:r>
      <w:r>
        <w:rPr>
          <w:sz w:val="24"/>
        </w:rPr>
        <w:t>(cannot)</w:t>
      </w:r>
      <w:r>
        <w:rPr>
          <w:spacing w:val="-3"/>
          <w:sz w:val="24"/>
        </w:rPr>
        <w:t xml:space="preserve"> </w:t>
      </w:r>
      <w:r>
        <w:rPr>
          <w:sz w:val="24"/>
        </w:rPr>
        <w:t>have</w:t>
      </w:r>
      <w:r>
        <w:rPr>
          <w:spacing w:val="-5"/>
          <w:sz w:val="24"/>
        </w:rPr>
        <w:t xml:space="preserve"> </w:t>
      </w:r>
      <w:r>
        <w:rPr>
          <w:sz w:val="24"/>
        </w:rPr>
        <w:t>a</w:t>
      </w:r>
      <w:r>
        <w:rPr>
          <w:spacing w:val="-5"/>
          <w:sz w:val="24"/>
        </w:rPr>
        <w:t xml:space="preserve"> </w:t>
      </w:r>
      <w:r>
        <w:rPr>
          <w:sz w:val="24"/>
        </w:rPr>
        <w:t>tangible</w:t>
      </w:r>
      <w:r>
        <w:rPr>
          <w:spacing w:val="-3"/>
          <w:sz w:val="24"/>
        </w:rPr>
        <w:t xml:space="preserve"> </w:t>
      </w:r>
      <w:r>
        <w:rPr>
          <w:sz w:val="24"/>
        </w:rPr>
        <w:t>impact</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conditions</w:t>
      </w:r>
      <w:r>
        <w:rPr>
          <w:spacing w:val="-3"/>
          <w:sz w:val="24"/>
        </w:rPr>
        <w:t xml:space="preserve"> </w:t>
      </w:r>
      <w:r>
        <w:rPr>
          <w:sz w:val="24"/>
        </w:rPr>
        <w:t>of</w:t>
      </w:r>
      <w:r>
        <w:rPr>
          <w:spacing w:val="-4"/>
          <w:sz w:val="24"/>
        </w:rPr>
        <w:t xml:space="preserve"> </w:t>
      </w:r>
      <w:r>
        <w:rPr>
          <w:sz w:val="24"/>
        </w:rPr>
        <w:t>competition</w:t>
      </w:r>
      <w:r>
        <w:rPr>
          <w:spacing w:val="-3"/>
          <w:sz w:val="24"/>
        </w:rPr>
        <w:t xml:space="preserve"> </w:t>
      </w:r>
      <w:r>
        <w:rPr>
          <w:sz w:val="24"/>
        </w:rPr>
        <w:t>on</w:t>
      </w:r>
      <w:r>
        <w:rPr>
          <w:spacing w:val="-3"/>
          <w:sz w:val="24"/>
        </w:rPr>
        <w:t xml:space="preserve"> </w:t>
      </w:r>
      <w:r>
        <w:rPr>
          <w:sz w:val="24"/>
        </w:rPr>
        <w:t>the</w:t>
      </w:r>
      <w:r>
        <w:rPr>
          <w:spacing w:val="-58"/>
          <w:sz w:val="24"/>
        </w:rPr>
        <w:t xml:space="preserve"> </w:t>
      </w:r>
      <w:r>
        <w:rPr>
          <w:sz w:val="24"/>
        </w:rPr>
        <w:t>market.</w:t>
      </w:r>
    </w:p>
    <w:p w:rsidR="00DE214F" w:rsidRDefault="00854A90">
      <w:pPr>
        <w:pStyle w:val="a5"/>
        <w:numPr>
          <w:ilvl w:val="0"/>
          <w:numId w:val="42"/>
        </w:numPr>
        <w:tabs>
          <w:tab w:val="left" w:pos="823"/>
        </w:tabs>
        <w:ind w:right="132" w:firstLine="450"/>
        <w:rPr>
          <w:sz w:val="24"/>
        </w:rPr>
      </w:pPr>
      <w:r>
        <w:rPr>
          <w:sz w:val="24"/>
        </w:rPr>
        <w:t>In the case of refusal to consider the case of a person who submitted a statement of violation</w:t>
      </w:r>
      <w:r>
        <w:rPr>
          <w:spacing w:val="1"/>
          <w:sz w:val="24"/>
        </w:rPr>
        <w:t xml:space="preserve"> </w:t>
      </w:r>
      <w:r>
        <w:rPr>
          <w:sz w:val="24"/>
        </w:rPr>
        <w:t>of the legislation on the protection of economic competition, on the grounds provided for in this</w:t>
      </w:r>
      <w:r>
        <w:rPr>
          <w:spacing w:val="1"/>
          <w:sz w:val="24"/>
        </w:rPr>
        <w:t xml:space="preserve"> </w:t>
      </w:r>
      <w:r>
        <w:rPr>
          <w:sz w:val="24"/>
        </w:rPr>
        <w:t>Article, the body of the Antimonopoly Committee of Ukraine shall issue a corresponding reasoned</w:t>
      </w:r>
      <w:r>
        <w:rPr>
          <w:spacing w:val="1"/>
          <w:sz w:val="24"/>
        </w:rPr>
        <w:t xml:space="preserve"> </w:t>
      </w:r>
      <w:r>
        <w:rPr>
          <w:sz w:val="24"/>
        </w:rPr>
        <w:t>order,</w:t>
      </w:r>
      <w:r>
        <w:rPr>
          <w:spacing w:val="-1"/>
          <w:sz w:val="24"/>
        </w:rPr>
        <w:t xml:space="preserve"> </w:t>
      </w:r>
      <w:r>
        <w:rPr>
          <w:sz w:val="24"/>
        </w:rPr>
        <w:t>which shall be</w:t>
      </w:r>
      <w:r>
        <w:rPr>
          <w:spacing w:val="-1"/>
          <w:sz w:val="24"/>
        </w:rPr>
        <w:t xml:space="preserve"> </w:t>
      </w:r>
      <w:r>
        <w:rPr>
          <w:sz w:val="24"/>
        </w:rPr>
        <w:t>sent to</w:t>
      </w:r>
      <w:r>
        <w:rPr>
          <w:spacing w:val="-1"/>
          <w:sz w:val="24"/>
        </w:rPr>
        <w:t xml:space="preserve"> </w:t>
      </w:r>
      <w:r>
        <w:rPr>
          <w:sz w:val="24"/>
        </w:rPr>
        <w:t>such a</w:t>
      </w:r>
      <w:r>
        <w:rPr>
          <w:spacing w:val="-1"/>
          <w:sz w:val="24"/>
        </w:rPr>
        <w:t xml:space="preserve"> </w:t>
      </w:r>
      <w:r>
        <w:rPr>
          <w:sz w:val="24"/>
        </w:rPr>
        <w:t>person within three</w:t>
      </w:r>
      <w:r>
        <w:rPr>
          <w:spacing w:val="-2"/>
          <w:sz w:val="24"/>
        </w:rPr>
        <w:t xml:space="preserve"> </w:t>
      </w:r>
      <w:r>
        <w:rPr>
          <w:sz w:val="24"/>
        </w:rPr>
        <w:t>working</w:t>
      </w:r>
      <w:r>
        <w:rPr>
          <w:spacing w:val="-3"/>
          <w:sz w:val="24"/>
        </w:rPr>
        <w:t xml:space="preserve"> </w:t>
      </w:r>
      <w:r>
        <w:rPr>
          <w:sz w:val="24"/>
        </w:rPr>
        <w:t>days from</w:t>
      </w:r>
      <w:r>
        <w:rPr>
          <w:spacing w:val="2"/>
          <w:sz w:val="24"/>
        </w:rPr>
        <w:t xml:space="preserve"> </w:t>
      </w:r>
      <w:r>
        <w:rPr>
          <w:sz w:val="24"/>
        </w:rPr>
        <w:t>the day</w:t>
      </w:r>
      <w:r>
        <w:rPr>
          <w:spacing w:val="-6"/>
          <w:sz w:val="24"/>
        </w:rPr>
        <w:t xml:space="preserve"> </w:t>
      </w:r>
      <w:r>
        <w:rPr>
          <w:sz w:val="24"/>
        </w:rPr>
        <w:t>of its adoption.</w:t>
      </w:r>
    </w:p>
    <w:p w:rsidR="00DE214F" w:rsidRDefault="00854A90">
      <w:pPr>
        <w:spacing w:before="152"/>
        <w:ind w:left="573"/>
        <w:rPr>
          <w:i/>
          <w:sz w:val="24"/>
        </w:rPr>
      </w:pPr>
      <w:r>
        <w:rPr>
          <w:i/>
          <w:sz w:val="24"/>
        </w:rPr>
        <w:t>{Article</w:t>
      </w:r>
      <w:r>
        <w:rPr>
          <w:i/>
          <w:spacing w:val="-1"/>
          <w:sz w:val="24"/>
        </w:rPr>
        <w:t xml:space="preserve"> </w:t>
      </w:r>
      <w:r>
        <w:rPr>
          <w:i/>
          <w:sz w:val="24"/>
        </w:rPr>
        <w:t>36 is</w:t>
      </w:r>
      <w:r>
        <w:rPr>
          <w:i/>
          <w:spacing w:val="-1"/>
          <w:sz w:val="24"/>
        </w:rPr>
        <w:t xml:space="preserve"> </w:t>
      </w:r>
      <w:r>
        <w:rPr>
          <w:i/>
          <w:sz w:val="24"/>
        </w:rPr>
        <w:t>supplemented with part</w:t>
      </w:r>
      <w:r>
        <w:rPr>
          <w:i/>
          <w:spacing w:val="-1"/>
          <w:sz w:val="24"/>
        </w:rPr>
        <w:t xml:space="preserve"> </w:t>
      </w:r>
      <w:r>
        <w:rPr>
          <w:i/>
          <w:sz w:val="24"/>
        </w:rPr>
        <w:t>four according to</w:t>
      </w:r>
      <w:r>
        <w:rPr>
          <w:i/>
          <w:spacing w:val="-1"/>
          <w:sz w:val="24"/>
        </w:rPr>
        <w:t xml:space="preserve"> </w:t>
      </w:r>
      <w:r>
        <w:rPr>
          <w:i/>
          <w:sz w:val="24"/>
        </w:rPr>
        <w:t>Law</w:t>
      </w:r>
      <w:r>
        <w:rPr>
          <w:i/>
          <w:spacing w:val="3"/>
          <w:sz w:val="24"/>
        </w:rPr>
        <w:t xml:space="preserve"> </w:t>
      </w:r>
      <w:hyperlink r:id="rId155" w:anchor="_blank">
        <w:r>
          <w:rPr>
            <w:i/>
            <w:sz w:val="24"/>
          </w:rPr>
          <w:t>No.</w:t>
        </w:r>
        <w:r>
          <w:rPr>
            <w:i/>
            <w:spacing w:val="-1"/>
            <w:sz w:val="24"/>
          </w:rPr>
          <w:t xml:space="preserve"> </w:t>
        </w:r>
        <w:r>
          <w:rPr>
            <w:i/>
            <w:sz w:val="24"/>
          </w:rPr>
          <w:t>3295-IX</w:t>
        </w:r>
        <w:r>
          <w:rPr>
            <w:i/>
            <w:spacing w:val="-1"/>
            <w:sz w:val="24"/>
          </w:rPr>
          <w:t xml:space="preserve"> </w:t>
        </w:r>
        <w:r>
          <w:rPr>
            <w:i/>
            <w:sz w:val="24"/>
          </w:rPr>
          <w:t>as of</w:t>
        </w:r>
        <w:r>
          <w:rPr>
            <w:i/>
            <w:spacing w:val="-1"/>
            <w:sz w:val="24"/>
          </w:rPr>
          <w:t xml:space="preserve"> </w:t>
        </w:r>
        <w:r>
          <w:rPr>
            <w:i/>
            <w:sz w:val="24"/>
          </w:rPr>
          <w:t>09 August 2023}</w:t>
        </w:r>
      </w:hyperlink>
    </w:p>
    <w:p w:rsidR="00DE214F" w:rsidRDefault="00854A90">
      <w:pPr>
        <w:spacing w:before="148"/>
        <w:ind w:left="573"/>
        <w:rPr>
          <w:sz w:val="24"/>
        </w:rPr>
      </w:pPr>
      <w:r>
        <w:rPr>
          <w:b/>
          <w:sz w:val="24"/>
        </w:rPr>
        <w:t>Article</w:t>
      </w:r>
      <w:r>
        <w:rPr>
          <w:b/>
          <w:spacing w:val="-1"/>
          <w:sz w:val="24"/>
        </w:rPr>
        <w:t xml:space="preserve"> </w:t>
      </w:r>
      <w:r>
        <w:rPr>
          <w:b/>
          <w:sz w:val="24"/>
        </w:rPr>
        <w:t>37.</w:t>
      </w:r>
      <w:r>
        <w:rPr>
          <w:b/>
          <w:spacing w:val="-2"/>
          <w:sz w:val="24"/>
        </w:rPr>
        <w:t xml:space="preserve"> </w:t>
      </w:r>
      <w:r>
        <w:rPr>
          <w:sz w:val="24"/>
        </w:rPr>
        <w:t>Commencement</w:t>
      </w:r>
      <w:r>
        <w:rPr>
          <w:spacing w:val="-1"/>
          <w:sz w:val="24"/>
        </w:rPr>
        <w:t xml:space="preserve"> </w:t>
      </w:r>
      <w:r>
        <w:rPr>
          <w:sz w:val="24"/>
        </w:rPr>
        <w:t>of the</w:t>
      </w:r>
      <w:r>
        <w:rPr>
          <w:spacing w:val="-1"/>
          <w:sz w:val="24"/>
        </w:rPr>
        <w:t xml:space="preserve"> </w:t>
      </w:r>
      <w:r>
        <w:rPr>
          <w:sz w:val="24"/>
        </w:rPr>
        <w:t>case</w:t>
      </w:r>
      <w:r>
        <w:rPr>
          <w:spacing w:val="-2"/>
          <w:sz w:val="24"/>
        </w:rPr>
        <w:t xml:space="preserve"> </w:t>
      </w:r>
      <w:r>
        <w:rPr>
          <w:sz w:val="24"/>
        </w:rPr>
        <w:t>consideration</w:t>
      </w:r>
    </w:p>
    <w:p w:rsidR="00DE214F" w:rsidRDefault="00854A90">
      <w:pPr>
        <w:pStyle w:val="a5"/>
        <w:numPr>
          <w:ilvl w:val="0"/>
          <w:numId w:val="41"/>
        </w:numPr>
        <w:tabs>
          <w:tab w:val="left" w:pos="849"/>
        </w:tabs>
        <w:spacing w:before="152"/>
        <w:ind w:right="132" w:firstLine="450"/>
        <w:rPr>
          <w:sz w:val="24"/>
        </w:rPr>
      </w:pPr>
      <w:r>
        <w:rPr>
          <w:sz w:val="24"/>
        </w:rPr>
        <w:t>In case of detection of signs of violation of the legislation on the protection of economic</w:t>
      </w:r>
      <w:r>
        <w:rPr>
          <w:spacing w:val="1"/>
          <w:sz w:val="24"/>
        </w:rPr>
        <w:t xml:space="preserve"> </w:t>
      </w:r>
      <w:r>
        <w:rPr>
          <w:sz w:val="24"/>
        </w:rPr>
        <w:t>competition, including consequences of such violation, the bodies of the Antimonopoly Committee</w:t>
      </w:r>
      <w:r>
        <w:rPr>
          <w:spacing w:val="1"/>
          <w:sz w:val="24"/>
        </w:rPr>
        <w:t xml:space="preserve"> </w:t>
      </w:r>
      <w:r>
        <w:rPr>
          <w:sz w:val="24"/>
        </w:rPr>
        <w:t>of</w:t>
      </w:r>
      <w:r>
        <w:rPr>
          <w:spacing w:val="-1"/>
          <w:sz w:val="24"/>
        </w:rPr>
        <w:t xml:space="preserve"> </w:t>
      </w:r>
      <w:r>
        <w:rPr>
          <w:sz w:val="24"/>
        </w:rPr>
        <w:t>Ukraine shall issue</w:t>
      </w:r>
      <w:r>
        <w:rPr>
          <w:spacing w:val="-1"/>
          <w:sz w:val="24"/>
        </w:rPr>
        <w:t xml:space="preserve"> </w:t>
      </w:r>
      <w:r>
        <w:rPr>
          <w:sz w:val="24"/>
        </w:rPr>
        <w:t>an</w:t>
      </w:r>
      <w:r>
        <w:rPr>
          <w:spacing w:val="2"/>
          <w:sz w:val="24"/>
        </w:rPr>
        <w:t xml:space="preserve"> </w:t>
      </w:r>
      <w:r>
        <w:rPr>
          <w:sz w:val="24"/>
        </w:rPr>
        <w:t>order to</w:t>
      </w:r>
      <w:r>
        <w:rPr>
          <w:spacing w:val="-1"/>
          <w:sz w:val="24"/>
        </w:rPr>
        <w:t xml:space="preserve"> </w:t>
      </w:r>
      <w:r>
        <w:rPr>
          <w:sz w:val="24"/>
        </w:rPr>
        <w:t xml:space="preserve">initiate </w:t>
      </w:r>
      <w:r w:rsidR="00F85A34">
        <w:rPr>
          <w:sz w:val="24"/>
        </w:rPr>
        <w:t>of proceedings</w:t>
      </w:r>
      <w:r>
        <w:rPr>
          <w:sz w:val="24"/>
        </w:rPr>
        <w:t>.</w:t>
      </w:r>
    </w:p>
    <w:p w:rsidR="00DE214F" w:rsidRDefault="00854A90">
      <w:pPr>
        <w:spacing w:before="149"/>
        <w:ind w:left="573"/>
        <w:rPr>
          <w:i/>
          <w:sz w:val="24"/>
        </w:rPr>
      </w:pPr>
      <w:r>
        <w:rPr>
          <w:i/>
          <w:sz w:val="24"/>
        </w:rPr>
        <w:t>{Part</w:t>
      </w:r>
      <w:r>
        <w:rPr>
          <w:i/>
          <w:spacing w:val="-1"/>
          <w:sz w:val="24"/>
        </w:rPr>
        <w:t xml:space="preserve"> </w:t>
      </w:r>
      <w:r>
        <w:rPr>
          <w:i/>
          <w:sz w:val="24"/>
        </w:rPr>
        <w:t>one</w:t>
      </w:r>
      <w:r>
        <w:rPr>
          <w:i/>
          <w:spacing w:val="-1"/>
          <w:sz w:val="24"/>
        </w:rPr>
        <w:t xml:space="preserve"> </w:t>
      </w:r>
      <w:r>
        <w:rPr>
          <w:i/>
          <w:sz w:val="24"/>
        </w:rPr>
        <w:t>of Article</w:t>
      </w:r>
      <w:r>
        <w:rPr>
          <w:i/>
          <w:spacing w:val="-1"/>
          <w:sz w:val="24"/>
        </w:rPr>
        <w:t xml:space="preserve"> </w:t>
      </w:r>
      <w:r>
        <w:rPr>
          <w:i/>
          <w:sz w:val="24"/>
        </w:rPr>
        <w:t>37</w:t>
      </w:r>
      <w:r>
        <w:rPr>
          <w:i/>
          <w:spacing w:val="-1"/>
          <w:sz w:val="24"/>
        </w:rPr>
        <w:t xml:space="preserve"> </w:t>
      </w:r>
      <w:r>
        <w:rPr>
          <w:i/>
          <w:sz w:val="24"/>
        </w:rPr>
        <w:t>as amended by</w:t>
      </w:r>
      <w:r>
        <w:rPr>
          <w:i/>
          <w:spacing w:val="-1"/>
          <w:sz w:val="24"/>
        </w:rPr>
        <w:t xml:space="preserve"> </w:t>
      </w:r>
      <w:r>
        <w:rPr>
          <w:i/>
          <w:sz w:val="24"/>
        </w:rPr>
        <w:t>Law</w:t>
      </w:r>
      <w:r>
        <w:rPr>
          <w:i/>
          <w:spacing w:val="1"/>
          <w:sz w:val="24"/>
        </w:rPr>
        <w:t xml:space="preserve"> </w:t>
      </w:r>
      <w:hyperlink r:id="rId156">
        <w:r>
          <w:rPr>
            <w:i/>
            <w:sz w:val="24"/>
          </w:rPr>
          <w:t>No.</w:t>
        </w:r>
        <w:r>
          <w:rPr>
            <w:i/>
            <w:spacing w:val="-1"/>
            <w:sz w:val="24"/>
          </w:rPr>
          <w:t xml:space="preserve"> </w:t>
        </w:r>
        <w:r>
          <w:rPr>
            <w:i/>
            <w:sz w:val="24"/>
          </w:rPr>
          <w:t>2596-IV</w:t>
        </w:r>
        <w:r>
          <w:rPr>
            <w:i/>
            <w:spacing w:val="-1"/>
            <w:sz w:val="24"/>
          </w:rPr>
          <w:t xml:space="preserve"> </w:t>
        </w:r>
        <w:r>
          <w:rPr>
            <w:i/>
            <w:sz w:val="24"/>
          </w:rPr>
          <w:t>as of 31 May</w:t>
        </w:r>
        <w:r>
          <w:rPr>
            <w:i/>
            <w:spacing w:val="-2"/>
            <w:sz w:val="24"/>
          </w:rPr>
          <w:t xml:space="preserve"> </w:t>
        </w:r>
        <w:r>
          <w:rPr>
            <w:i/>
            <w:sz w:val="24"/>
          </w:rPr>
          <w:t>2005}</w:t>
        </w:r>
      </w:hyperlink>
    </w:p>
    <w:p w:rsidR="00DE214F" w:rsidRDefault="00854A90">
      <w:pPr>
        <w:pStyle w:val="a5"/>
        <w:numPr>
          <w:ilvl w:val="0"/>
          <w:numId w:val="41"/>
        </w:numPr>
        <w:tabs>
          <w:tab w:val="left" w:pos="811"/>
        </w:tabs>
        <w:spacing w:before="151"/>
        <w:ind w:right="129" w:firstLine="450"/>
        <w:rPr>
          <w:sz w:val="24"/>
        </w:rPr>
      </w:pPr>
      <w:r>
        <w:rPr>
          <w:sz w:val="24"/>
        </w:rPr>
        <w:t>The</w:t>
      </w:r>
      <w:r>
        <w:rPr>
          <w:spacing w:val="-5"/>
          <w:sz w:val="24"/>
        </w:rPr>
        <w:t xml:space="preserve"> </w:t>
      </w:r>
      <w:r>
        <w:rPr>
          <w:sz w:val="24"/>
        </w:rPr>
        <w:t>order</w:t>
      </w:r>
      <w:r>
        <w:rPr>
          <w:spacing w:val="-4"/>
          <w:sz w:val="24"/>
        </w:rPr>
        <w:t xml:space="preserve"> </w:t>
      </w:r>
      <w:r>
        <w:rPr>
          <w:sz w:val="24"/>
        </w:rPr>
        <w:t>to</w:t>
      </w:r>
      <w:r>
        <w:rPr>
          <w:spacing w:val="-3"/>
          <w:sz w:val="24"/>
        </w:rPr>
        <w:t xml:space="preserve"> </w:t>
      </w:r>
      <w:r>
        <w:rPr>
          <w:sz w:val="24"/>
        </w:rPr>
        <w:t>initiate</w:t>
      </w:r>
      <w:r>
        <w:rPr>
          <w:spacing w:val="-3"/>
          <w:sz w:val="24"/>
        </w:rPr>
        <w:t xml:space="preserve"> </w:t>
      </w:r>
      <w:r w:rsidR="00F85A34">
        <w:rPr>
          <w:sz w:val="24"/>
        </w:rPr>
        <w:t>of proceedings</w:t>
      </w:r>
      <w:r>
        <w:rPr>
          <w:spacing w:val="-3"/>
          <w:sz w:val="24"/>
        </w:rPr>
        <w:t xml:space="preserve"> </w:t>
      </w:r>
      <w:r>
        <w:rPr>
          <w:sz w:val="24"/>
        </w:rPr>
        <w:t>shall</w:t>
      </w:r>
      <w:r>
        <w:rPr>
          <w:spacing w:val="-1"/>
          <w:sz w:val="24"/>
        </w:rPr>
        <w:t xml:space="preserve"> </w:t>
      </w:r>
      <w:r>
        <w:rPr>
          <w:sz w:val="24"/>
        </w:rPr>
        <w:t>be</w:t>
      </w:r>
      <w:r>
        <w:rPr>
          <w:spacing w:val="-4"/>
          <w:sz w:val="24"/>
        </w:rPr>
        <w:t xml:space="preserve"> </w:t>
      </w:r>
      <w:r>
        <w:rPr>
          <w:sz w:val="24"/>
        </w:rPr>
        <w:t>sent</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defendant</w:t>
      </w:r>
      <w:r>
        <w:rPr>
          <w:spacing w:val="-1"/>
          <w:sz w:val="24"/>
        </w:rPr>
        <w:t xml:space="preserve"> </w:t>
      </w:r>
      <w:r>
        <w:rPr>
          <w:sz w:val="24"/>
        </w:rPr>
        <w:t>within</w:t>
      </w:r>
      <w:r>
        <w:rPr>
          <w:spacing w:val="-2"/>
          <w:sz w:val="24"/>
        </w:rPr>
        <w:t xml:space="preserve"> </w:t>
      </w:r>
      <w:r>
        <w:rPr>
          <w:sz w:val="24"/>
        </w:rPr>
        <w:t>three</w:t>
      </w:r>
      <w:r>
        <w:rPr>
          <w:spacing w:val="-5"/>
          <w:sz w:val="24"/>
        </w:rPr>
        <w:t xml:space="preserve"> </w:t>
      </w:r>
      <w:r>
        <w:rPr>
          <w:sz w:val="24"/>
        </w:rPr>
        <w:t>business</w:t>
      </w:r>
      <w:r>
        <w:rPr>
          <w:spacing w:val="-57"/>
          <w:sz w:val="24"/>
        </w:rPr>
        <w:t xml:space="preserve"> </w:t>
      </w:r>
      <w:r>
        <w:rPr>
          <w:sz w:val="24"/>
        </w:rPr>
        <w:t>days</w:t>
      </w:r>
      <w:r>
        <w:rPr>
          <w:spacing w:val="-4"/>
          <w:sz w:val="24"/>
        </w:rPr>
        <w:t xml:space="preserve"> </w:t>
      </w:r>
      <w:r>
        <w:rPr>
          <w:sz w:val="24"/>
        </w:rPr>
        <w:t>from</w:t>
      </w:r>
      <w:r>
        <w:rPr>
          <w:spacing w:val="-6"/>
          <w:sz w:val="24"/>
        </w:rPr>
        <w:t xml:space="preserve"> </w:t>
      </w:r>
      <w:r>
        <w:rPr>
          <w:sz w:val="24"/>
        </w:rPr>
        <w:t>the</w:t>
      </w:r>
      <w:r>
        <w:rPr>
          <w:spacing w:val="-7"/>
          <w:sz w:val="24"/>
        </w:rPr>
        <w:t xml:space="preserve"> </w:t>
      </w:r>
      <w:r>
        <w:rPr>
          <w:sz w:val="24"/>
        </w:rPr>
        <w:t>date</w:t>
      </w:r>
      <w:r>
        <w:rPr>
          <w:spacing w:val="-7"/>
          <w:sz w:val="24"/>
        </w:rPr>
        <w:t xml:space="preserve"> </w:t>
      </w:r>
      <w:r>
        <w:rPr>
          <w:sz w:val="24"/>
        </w:rPr>
        <w:t>of</w:t>
      </w:r>
      <w:r>
        <w:rPr>
          <w:spacing w:val="-7"/>
          <w:sz w:val="24"/>
        </w:rPr>
        <w:t xml:space="preserve"> </w:t>
      </w:r>
      <w:r>
        <w:rPr>
          <w:sz w:val="24"/>
        </w:rPr>
        <w:t>its</w:t>
      </w:r>
      <w:r>
        <w:rPr>
          <w:spacing w:val="-6"/>
          <w:sz w:val="24"/>
        </w:rPr>
        <w:t xml:space="preserve"> </w:t>
      </w:r>
      <w:r>
        <w:rPr>
          <w:sz w:val="24"/>
        </w:rPr>
        <w:t>adoption.</w:t>
      </w:r>
      <w:r>
        <w:rPr>
          <w:spacing w:val="-4"/>
          <w:sz w:val="24"/>
        </w:rPr>
        <w:t xml:space="preserve"> </w:t>
      </w:r>
      <w:r>
        <w:rPr>
          <w:sz w:val="24"/>
        </w:rPr>
        <w:t>If</w:t>
      </w:r>
      <w:r>
        <w:rPr>
          <w:spacing w:val="-6"/>
          <w:sz w:val="24"/>
        </w:rPr>
        <w:t xml:space="preserve"> </w:t>
      </w:r>
      <w:r>
        <w:rPr>
          <w:sz w:val="24"/>
        </w:rPr>
        <w:t>the</w:t>
      </w:r>
      <w:r>
        <w:rPr>
          <w:spacing w:val="-7"/>
          <w:sz w:val="24"/>
        </w:rPr>
        <w:t xml:space="preserve"> </w:t>
      </w:r>
      <w:r>
        <w:rPr>
          <w:sz w:val="24"/>
        </w:rPr>
        <w:t>defendant</w:t>
      </w:r>
      <w:r>
        <w:rPr>
          <w:spacing w:val="-6"/>
          <w:sz w:val="24"/>
        </w:rPr>
        <w:t xml:space="preserve"> </w:t>
      </w:r>
      <w:r>
        <w:rPr>
          <w:sz w:val="24"/>
        </w:rPr>
        <w:t>is</w:t>
      </w:r>
      <w:r>
        <w:rPr>
          <w:spacing w:val="-6"/>
          <w:sz w:val="24"/>
        </w:rPr>
        <w:t xml:space="preserve"> </w:t>
      </w:r>
      <w:r>
        <w:rPr>
          <w:sz w:val="24"/>
        </w:rPr>
        <w:t>identified</w:t>
      </w:r>
      <w:r>
        <w:rPr>
          <w:spacing w:val="-6"/>
          <w:sz w:val="24"/>
        </w:rPr>
        <w:t xml:space="preserve"> </w:t>
      </w:r>
      <w:r>
        <w:rPr>
          <w:sz w:val="24"/>
        </w:rPr>
        <w:t>after</w:t>
      </w:r>
      <w:r>
        <w:rPr>
          <w:spacing w:val="-7"/>
          <w:sz w:val="24"/>
        </w:rPr>
        <w:t xml:space="preserve"> </w:t>
      </w:r>
      <w:r>
        <w:rPr>
          <w:sz w:val="24"/>
        </w:rPr>
        <w:t>the</w:t>
      </w:r>
      <w:r>
        <w:rPr>
          <w:spacing w:val="-4"/>
          <w:sz w:val="24"/>
        </w:rPr>
        <w:t xml:space="preserve"> </w:t>
      </w:r>
      <w:r>
        <w:rPr>
          <w:sz w:val="24"/>
        </w:rPr>
        <w:t>case</w:t>
      </w:r>
      <w:r>
        <w:rPr>
          <w:spacing w:val="-7"/>
          <w:sz w:val="24"/>
        </w:rPr>
        <w:t xml:space="preserve"> </w:t>
      </w:r>
      <w:r>
        <w:rPr>
          <w:sz w:val="24"/>
        </w:rPr>
        <w:t>consideration</w:t>
      </w:r>
      <w:r>
        <w:rPr>
          <w:spacing w:val="-5"/>
          <w:sz w:val="24"/>
        </w:rPr>
        <w:t xml:space="preserve"> </w:t>
      </w:r>
      <w:r>
        <w:rPr>
          <w:sz w:val="24"/>
        </w:rPr>
        <w:t>have</w:t>
      </w:r>
      <w:r>
        <w:rPr>
          <w:spacing w:val="-7"/>
          <w:sz w:val="24"/>
        </w:rPr>
        <w:t xml:space="preserve"> </w:t>
      </w:r>
      <w:r>
        <w:rPr>
          <w:sz w:val="24"/>
        </w:rPr>
        <w:t>been</w:t>
      </w:r>
      <w:r>
        <w:rPr>
          <w:spacing w:val="-58"/>
          <w:sz w:val="24"/>
        </w:rPr>
        <w:t xml:space="preserve"> </w:t>
      </w:r>
      <w:r>
        <w:rPr>
          <w:sz w:val="24"/>
        </w:rPr>
        <w:t>initiated, an order to join the case as a defendant is sent to the defendant within three business days,</w:t>
      </w:r>
      <w:r>
        <w:rPr>
          <w:spacing w:val="1"/>
          <w:sz w:val="24"/>
        </w:rPr>
        <w:t xml:space="preserve"> </w:t>
      </w:r>
      <w:r>
        <w:rPr>
          <w:sz w:val="24"/>
        </w:rPr>
        <w:t>together</w:t>
      </w:r>
      <w:r>
        <w:rPr>
          <w:spacing w:val="-1"/>
          <w:sz w:val="24"/>
        </w:rPr>
        <w:t xml:space="preserve"> </w:t>
      </w:r>
      <w:r>
        <w:rPr>
          <w:sz w:val="24"/>
        </w:rPr>
        <w:t>with an order to</w:t>
      </w:r>
      <w:r>
        <w:rPr>
          <w:spacing w:val="1"/>
          <w:sz w:val="24"/>
        </w:rPr>
        <w:t xml:space="preserve"> </w:t>
      </w:r>
      <w:r>
        <w:rPr>
          <w:sz w:val="24"/>
        </w:rPr>
        <w:t xml:space="preserve">initiate </w:t>
      </w:r>
      <w:r w:rsidR="00F85A34">
        <w:rPr>
          <w:sz w:val="24"/>
        </w:rPr>
        <w:t>of proceedings</w:t>
      </w:r>
      <w:r>
        <w:rPr>
          <w:sz w:val="24"/>
        </w:rPr>
        <w:t>.</w:t>
      </w:r>
    </w:p>
    <w:p w:rsidR="00DE214F" w:rsidRDefault="00854A90">
      <w:pPr>
        <w:spacing w:before="149"/>
        <w:ind w:left="573"/>
        <w:rPr>
          <w:i/>
          <w:sz w:val="24"/>
        </w:rPr>
      </w:pPr>
      <w:r>
        <w:rPr>
          <w:i/>
          <w:sz w:val="24"/>
        </w:rPr>
        <w:t>{Part</w:t>
      </w:r>
      <w:r>
        <w:rPr>
          <w:i/>
          <w:spacing w:val="-1"/>
          <w:sz w:val="24"/>
        </w:rPr>
        <w:t xml:space="preserve"> </w:t>
      </w:r>
      <w:r>
        <w:rPr>
          <w:i/>
          <w:sz w:val="24"/>
        </w:rPr>
        <w:t>two of</w:t>
      </w:r>
      <w:r>
        <w:rPr>
          <w:i/>
          <w:spacing w:val="-1"/>
          <w:sz w:val="24"/>
        </w:rPr>
        <w:t xml:space="preserve"> </w:t>
      </w:r>
      <w:r>
        <w:rPr>
          <w:i/>
          <w:sz w:val="24"/>
        </w:rPr>
        <w:t>Article 37 as</w:t>
      </w:r>
      <w:r>
        <w:rPr>
          <w:i/>
          <w:spacing w:val="-1"/>
          <w:sz w:val="24"/>
        </w:rPr>
        <w:t xml:space="preserve"> </w:t>
      </w:r>
      <w:r>
        <w:rPr>
          <w:i/>
          <w:sz w:val="24"/>
        </w:rPr>
        <w:t>amended by</w:t>
      </w:r>
      <w:r>
        <w:rPr>
          <w:i/>
          <w:spacing w:val="-2"/>
          <w:sz w:val="24"/>
        </w:rPr>
        <w:t xml:space="preserve"> </w:t>
      </w:r>
      <w:r>
        <w:rPr>
          <w:i/>
          <w:sz w:val="24"/>
        </w:rPr>
        <w:t>Law</w:t>
      </w:r>
      <w:r>
        <w:rPr>
          <w:i/>
          <w:spacing w:val="1"/>
          <w:sz w:val="24"/>
        </w:rPr>
        <w:t xml:space="preserve"> </w:t>
      </w:r>
      <w:hyperlink r:id="rId157">
        <w:r>
          <w:rPr>
            <w:i/>
            <w:sz w:val="24"/>
          </w:rPr>
          <w:t>No. 2596-IV</w:t>
        </w:r>
        <w:r>
          <w:rPr>
            <w:i/>
            <w:spacing w:val="-2"/>
            <w:sz w:val="24"/>
          </w:rPr>
          <w:t xml:space="preserve"> </w:t>
        </w:r>
        <w:r>
          <w:rPr>
            <w:i/>
            <w:sz w:val="24"/>
          </w:rPr>
          <w:t>as of</w:t>
        </w:r>
        <w:r>
          <w:rPr>
            <w:i/>
            <w:spacing w:val="-1"/>
            <w:sz w:val="24"/>
          </w:rPr>
          <w:t xml:space="preserve"> </w:t>
        </w:r>
        <w:r>
          <w:rPr>
            <w:i/>
            <w:sz w:val="24"/>
          </w:rPr>
          <w:t>31 May</w:t>
        </w:r>
        <w:r>
          <w:rPr>
            <w:i/>
            <w:spacing w:val="-1"/>
            <w:sz w:val="24"/>
          </w:rPr>
          <w:t xml:space="preserve"> </w:t>
        </w:r>
        <w:r>
          <w:rPr>
            <w:i/>
            <w:sz w:val="24"/>
          </w:rPr>
          <w:t>2005}</w:t>
        </w:r>
      </w:hyperlink>
    </w:p>
    <w:p w:rsidR="00DE214F" w:rsidRDefault="00854A90">
      <w:pPr>
        <w:pStyle w:val="a5"/>
        <w:numPr>
          <w:ilvl w:val="0"/>
          <w:numId w:val="41"/>
        </w:numPr>
        <w:tabs>
          <w:tab w:val="left" w:pos="804"/>
        </w:tabs>
        <w:spacing w:before="151"/>
        <w:ind w:right="130" w:firstLine="450"/>
        <w:rPr>
          <w:sz w:val="24"/>
        </w:rPr>
      </w:pPr>
      <w:r>
        <w:rPr>
          <w:sz w:val="24"/>
        </w:rPr>
        <w:t>A</w:t>
      </w:r>
      <w:r>
        <w:rPr>
          <w:spacing w:val="-12"/>
          <w:sz w:val="24"/>
        </w:rPr>
        <w:t xml:space="preserve"> </w:t>
      </w:r>
      <w:r>
        <w:rPr>
          <w:sz w:val="24"/>
        </w:rPr>
        <w:t>notice</w:t>
      </w:r>
      <w:r>
        <w:rPr>
          <w:spacing w:val="-11"/>
          <w:sz w:val="24"/>
        </w:rPr>
        <w:t xml:space="preserve"> </w:t>
      </w:r>
      <w:r>
        <w:rPr>
          <w:sz w:val="24"/>
        </w:rPr>
        <w:t>of</w:t>
      </w:r>
      <w:r>
        <w:rPr>
          <w:spacing w:val="-12"/>
          <w:sz w:val="24"/>
        </w:rPr>
        <w:t xml:space="preserve"> </w:t>
      </w:r>
      <w:r>
        <w:rPr>
          <w:sz w:val="24"/>
        </w:rPr>
        <w:t>the</w:t>
      </w:r>
      <w:r>
        <w:rPr>
          <w:spacing w:val="-11"/>
          <w:sz w:val="24"/>
        </w:rPr>
        <w:t xml:space="preserve"> </w:t>
      </w:r>
      <w:r>
        <w:rPr>
          <w:sz w:val="24"/>
        </w:rPr>
        <w:t>commencement</w:t>
      </w:r>
      <w:r>
        <w:rPr>
          <w:spacing w:val="-11"/>
          <w:sz w:val="24"/>
        </w:rPr>
        <w:t xml:space="preserve"> </w:t>
      </w:r>
      <w:r>
        <w:rPr>
          <w:sz w:val="24"/>
        </w:rPr>
        <w:t>of</w:t>
      </w:r>
      <w:r>
        <w:rPr>
          <w:spacing w:val="-11"/>
          <w:sz w:val="24"/>
        </w:rPr>
        <w:t xml:space="preserve"> </w:t>
      </w:r>
      <w:r>
        <w:rPr>
          <w:sz w:val="24"/>
        </w:rPr>
        <w:t>the</w:t>
      </w:r>
      <w:r>
        <w:rPr>
          <w:spacing w:val="-9"/>
          <w:sz w:val="24"/>
        </w:rPr>
        <w:t xml:space="preserve"> </w:t>
      </w:r>
      <w:r>
        <w:rPr>
          <w:sz w:val="24"/>
        </w:rPr>
        <w:t>case</w:t>
      </w:r>
      <w:r>
        <w:rPr>
          <w:spacing w:val="-11"/>
          <w:sz w:val="24"/>
        </w:rPr>
        <w:t xml:space="preserve"> </w:t>
      </w:r>
      <w:r>
        <w:rPr>
          <w:sz w:val="24"/>
        </w:rPr>
        <w:t>consideration</w:t>
      </w:r>
      <w:r>
        <w:rPr>
          <w:spacing w:val="-10"/>
          <w:sz w:val="24"/>
        </w:rPr>
        <w:t xml:space="preserve"> </w:t>
      </w:r>
      <w:r>
        <w:rPr>
          <w:sz w:val="24"/>
        </w:rPr>
        <w:t>shall</w:t>
      </w:r>
      <w:r>
        <w:rPr>
          <w:spacing w:val="-10"/>
          <w:sz w:val="24"/>
        </w:rPr>
        <w:t xml:space="preserve"> </w:t>
      </w:r>
      <w:r>
        <w:rPr>
          <w:sz w:val="24"/>
        </w:rPr>
        <w:t>be</w:t>
      </w:r>
      <w:r>
        <w:rPr>
          <w:spacing w:val="-11"/>
          <w:sz w:val="24"/>
        </w:rPr>
        <w:t xml:space="preserve"> </w:t>
      </w:r>
      <w:r>
        <w:rPr>
          <w:sz w:val="24"/>
        </w:rPr>
        <w:t>sent</w:t>
      </w:r>
      <w:r>
        <w:rPr>
          <w:spacing w:val="-11"/>
          <w:sz w:val="24"/>
        </w:rPr>
        <w:t xml:space="preserve"> </w:t>
      </w:r>
      <w:r>
        <w:rPr>
          <w:sz w:val="24"/>
        </w:rPr>
        <w:t>to</w:t>
      </w:r>
      <w:r>
        <w:rPr>
          <w:spacing w:val="-10"/>
          <w:sz w:val="24"/>
        </w:rPr>
        <w:t xml:space="preserve"> </w:t>
      </w:r>
      <w:r>
        <w:rPr>
          <w:sz w:val="24"/>
        </w:rPr>
        <w:t>the</w:t>
      </w:r>
      <w:r>
        <w:rPr>
          <w:spacing w:val="-12"/>
          <w:sz w:val="24"/>
        </w:rPr>
        <w:t xml:space="preserve"> </w:t>
      </w:r>
      <w:r>
        <w:rPr>
          <w:sz w:val="24"/>
        </w:rPr>
        <w:t>applicant</w:t>
      </w:r>
      <w:r>
        <w:rPr>
          <w:spacing w:val="-7"/>
          <w:sz w:val="24"/>
        </w:rPr>
        <w:t xml:space="preserve"> </w:t>
      </w:r>
      <w:r>
        <w:rPr>
          <w:sz w:val="24"/>
        </w:rPr>
        <w:t>and</w:t>
      </w:r>
      <w:r>
        <w:rPr>
          <w:spacing w:val="-10"/>
          <w:sz w:val="24"/>
        </w:rPr>
        <w:t xml:space="preserve"> </w:t>
      </w:r>
      <w:r>
        <w:rPr>
          <w:sz w:val="24"/>
        </w:rPr>
        <w:t>third</w:t>
      </w:r>
      <w:r>
        <w:rPr>
          <w:spacing w:val="-58"/>
          <w:sz w:val="24"/>
        </w:rPr>
        <w:t xml:space="preserve"> </w:t>
      </w:r>
      <w:r>
        <w:rPr>
          <w:sz w:val="24"/>
        </w:rPr>
        <w:t>parties.</w:t>
      </w:r>
    </w:p>
    <w:p w:rsidR="00DE214F" w:rsidRDefault="00854A90">
      <w:pPr>
        <w:pStyle w:val="a5"/>
        <w:numPr>
          <w:ilvl w:val="0"/>
          <w:numId w:val="41"/>
        </w:numPr>
        <w:tabs>
          <w:tab w:val="left" w:pos="820"/>
        </w:tabs>
        <w:spacing w:before="150"/>
        <w:ind w:right="127" w:firstLine="450"/>
        <w:rPr>
          <w:sz w:val="24"/>
        </w:rPr>
      </w:pPr>
      <w:r>
        <w:rPr>
          <w:sz w:val="24"/>
        </w:rPr>
        <w:t>If it is necessary to conduct an inspection of an undertaking, association, governmental body,</w:t>
      </w:r>
      <w:r>
        <w:rPr>
          <w:spacing w:val="-57"/>
          <w:sz w:val="24"/>
        </w:rPr>
        <w:t xml:space="preserve"> </w:t>
      </w:r>
      <w:r>
        <w:rPr>
          <w:sz w:val="24"/>
        </w:rPr>
        <w:t>local self-government body, administrative-economic management and control body, the body of the</w:t>
      </w:r>
      <w:r>
        <w:rPr>
          <w:spacing w:val="-57"/>
          <w:sz w:val="24"/>
        </w:rPr>
        <w:t xml:space="preserve"> </w:t>
      </w:r>
      <w:r>
        <w:rPr>
          <w:sz w:val="24"/>
        </w:rPr>
        <w:t>Antimonopoly</w:t>
      </w:r>
      <w:r>
        <w:rPr>
          <w:spacing w:val="-11"/>
          <w:sz w:val="24"/>
        </w:rPr>
        <w:t xml:space="preserve"> </w:t>
      </w:r>
      <w:r>
        <w:rPr>
          <w:sz w:val="24"/>
        </w:rPr>
        <w:t>Committee</w:t>
      </w:r>
      <w:r>
        <w:rPr>
          <w:spacing w:val="-7"/>
          <w:sz w:val="24"/>
        </w:rPr>
        <w:t xml:space="preserve"> </w:t>
      </w:r>
      <w:r>
        <w:rPr>
          <w:sz w:val="24"/>
        </w:rPr>
        <w:t>of</w:t>
      </w:r>
      <w:r>
        <w:rPr>
          <w:spacing w:val="-4"/>
          <w:sz w:val="24"/>
        </w:rPr>
        <w:t xml:space="preserve"> </w:t>
      </w:r>
      <w:r>
        <w:rPr>
          <w:sz w:val="24"/>
        </w:rPr>
        <w:t>Ukraine</w:t>
      </w:r>
      <w:r>
        <w:rPr>
          <w:spacing w:val="-6"/>
          <w:sz w:val="24"/>
        </w:rPr>
        <w:t xml:space="preserve"> </w:t>
      </w:r>
      <w:r>
        <w:rPr>
          <w:sz w:val="24"/>
        </w:rPr>
        <w:t>has</w:t>
      </w:r>
      <w:r>
        <w:rPr>
          <w:spacing w:val="-4"/>
          <w:sz w:val="24"/>
        </w:rPr>
        <w:t xml:space="preserve"> </w:t>
      </w:r>
      <w:r>
        <w:rPr>
          <w:sz w:val="24"/>
        </w:rPr>
        <w:t>the</w:t>
      </w:r>
      <w:r>
        <w:rPr>
          <w:spacing w:val="-3"/>
          <w:sz w:val="24"/>
        </w:rPr>
        <w:t xml:space="preserve"> </w:t>
      </w:r>
      <w:r>
        <w:rPr>
          <w:sz w:val="24"/>
        </w:rPr>
        <w:t>right</w:t>
      </w:r>
      <w:r>
        <w:rPr>
          <w:spacing w:val="-3"/>
          <w:sz w:val="24"/>
        </w:rPr>
        <w:t xml:space="preserve"> </w:t>
      </w:r>
      <w:r>
        <w:rPr>
          <w:sz w:val="24"/>
        </w:rPr>
        <w:t>not</w:t>
      </w:r>
      <w:r>
        <w:rPr>
          <w:spacing w:val="-5"/>
          <w:sz w:val="24"/>
        </w:rPr>
        <w:t xml:space="preserve"> </w:t>
      </w:r>
      <w:r>
        <w:rPr>
          <w:sz w:val="24"/>
        </w:rPr>
        <w:t>to</w:t>
      </w:r>
      <w:r>
        <w:rPr>
          <w:spacing w:val="-6"/>
          <w:sz w:val="24"/>
        </w:rPr>
        <w:t xml:space="preserve"> </w:t>
      </w:r>
      <w:r>
        <w:rPr>
          <w:sz w:val="24"/>
        </w:rPr>
        <w:t>issue</w:t>
      </w:r>
      <w:r>
        <w:rPr>
          <w:spacing w:val="-4"/>
          <w:sz w:val="24"/>
        </w:rPr>
        <w:t xml:space="preserve"> </w:t>
      </w:r>
      <w:r>
        <w:rPr>
          <w:sz w:val="24"/>
        </w:rPr>
        <w:t>an</w:t>
      </w:r>
      <w:r>
        <w:rPr>
          <w:spacing w:val="-5"/>
          <w:sz w:val="24"/>
        </w:rPr>
        <w:t xml:space="preserve"> </w:t>
      </w:r>
      <w:r>
        <w:rPr>
          <w:sz w:val="24"/>
        </w:rPr>
        <w:t>order</w:t>
      </w:r>
      <w:r>
        <w:rPr>
          <w:spacing w:val="-6"/>
          <w:sz w:val="24"/>
        </w:rPr>
        <w:t xml:space="preserve"> </w:t>
      </w:r>
      <w:r>
        <w:rPr>
          <w:sz w:val="24"/>
        </w:rPr>
        <w:t>on</w:t>
      </w:r>
      <w:r>
        <w:rPr>
          <w:spacing w:val="-3"/>
          <w:sz w:val="24"/>
        </w:rPr>
        <w:t xml:space="preserve"> </w:t>
      </w:r>
      <w:r>
        <w:rPr>
          <w:sz w:val="24"/>
        </w:rPr>
        <w:t>the</w:t>
      </w:r>
      <w:r>
        <w:rPr>
          <w:spacing w:val="-2"/>
          <w:sz w:val="24"/>
        </w:rPr>
        <w:t xml:space="preserve"> </w:t>
      </w:r>
      <w:r>
        <w:rPr>
          <w:sz w:val="24"/>
        </w:rPr>
        <w:t>initiation</w:t>
      </w:r>
      <w:r>
        <w:rPr>
          <w:spacing w:val="-5"/>
          <w:sz w:val="24"/>
        </w:rPr>
        <w:t xml:space="preserve"> </w:t>
      </w:r>
      <w:r w:rsidR="00F85A34">
        <w:rPr>
          <w:sz w:val="24"/>
        </w:rPr>
        <w:t xml:space="preserve">of proceedings </w:t>
      </w:r>
      <w:r>
        <w:rPr>
          <w:sz w:val="24"/>
        </w:rPr>
        <w:t>and</w:t>
      </w:r>
      <w:r w:rsidR="00F85A34">
        <w:rPr>
          <w:sz w:val="24"/>
        </w:rPr>
        <w:t xml:space="preserve"> </w:t>
      </w:r>
      <w:r>
        <w:rPr>
          <w:spacing w:val="-57"/>
          <w:sz w:val="24"/>
        </w:rPr>
        <w:t xml:space="preserve"> </w:t>
      </w:r>
      <w:r>
        <w:rPr>
          <w:sz w:val="24"/>
        </w:rPr>
        <w:t xml:space="preserve">a notification on the initiation </w:t>
      </w:r>
      <w:r w:rsidR="00F85A34">
        <w:rPr>
          <w:sz w:val="24"/>
        </w:rPr>
        <w:t xml:space="preserve">of proceedings </w:t>
      </w:r>
      <w:r>
        <w:rPr>
          <w:sz w:val="24"/>
        </w:rPr>
        <w:t>before the start of such an inspection, but no more than 20</w:t>
      </w:r>
      <w:r>
        <w:rPr>
          <w:spacing w:val="1"/>
          <w:sz w:val="24"/>
        </w:rPr>
        <w:t xml:space="preserve"> </w:t>
      </w:r>
      <w:r>
        <w:rPr>
          <w:sz w:val="24"/>
        </w:rPr>
        <w:t>working</w:t>
      </w:r>
      <w:r>
        <w:rPr>
          <w:spacing w:val="-3"/>
          <w:sz w:val="24"/>
        </w:rPr>
        <w:t xml:space="preserve"> </w:t>
      </w:r>
      <w:r>
        <w:rPr>
          <w:sz w:val="24"/>
        </w:rPr>
        <w:t>days from the</w:t>
      </w:r>
      <w:r>
        <w:rPr>
          <w:spacing w:val="-1"/>
          <w:sz w:val="24"/>
        </w:rPr>
        <w:t xml:space="preserve"> </w:t>
      </w:r>
      <w:r>
        <w:rPr>
          <w:sz w:val="24"/>
        </w:rPr>
        <w:t>day</w:t>
      </w:r>
      <w:r>
        <w:rPr>
          <w:spacing w:val="-5"/>
          <w:sz w:val="24"/>
        </w:rPr>
        <w:t xml:space="preserve"> </w:t>
      </w:r>
      <w:r>
        <w:rPr>
          <w:sz w:val="24"/>
        </w:rPr>
        <w:t>of</w:t>
      </w:r>
      <w:r>
        <w:rPr>
          <w:spacing w:val="-1"/>
          <w:sz w:val="24"/>
        </w:rPr>
        <w:t xml:space="preserve"> </w:t>
      </w:r>
      <w:r>
        <w:rPr>
          <w:sz w:val="24"/>
        </w:rPr>
        <w:t>issuing</w:t>
      </w:r>
      <w:r>
        <w:rPr>
          <w:spacing w:val="-3"/>
          <w:sz w:val="24"/>
        </w:rPr>
        <w:t xml:space="preserve"> </w:t>
      </w:r>
      <w:r>
        <w:rPr>
          <w:sz w:val="24"/>
        </w:rPr>
        <w:t>the order on</w:t>
      </w:r>
      <w:r>
        <w:rPr>
          <w:spacing w:val="1"/>
          <w:sz w:val="24"/>
        </w:rPr>
        <w:t xml:space="preserve"> </w:t>
      </w:r>
      <w:r>
        <w:rPr>
          <w:sz w:val="24"/>
        </w:rPr>
        <w:t>the initiation</w:t>
      </w:r>
      <w:r>
        <w:rPr>
          <w:spacing w:val="-1"/>
          <w:sz w:val="24"/>
        </w:rPr>
        <w:t xml:space="preserve"> </w:t>
      </w:r>
      <w:r w:rsidR="00F85A34">
        <w:rPr>
          <w:sz w:val="24"/>
        </w:rPr>
        <w:t>of proceedings</w:t>
      </w:r>
      <w:r>
        <w:rPr>
          <w:sz w:val="24"/>
        </w:rPr>
        <w:t>.</w:t>
      </w:r>
    </w:p>
    <w:p w:rsidR="00DE214F" w:rsidRDefault="00854A90">
      <w:pPr>
        <w:spacing w:before="151"/>
        <w:ind w:left="573"/>
        <w:rPr>
          <w:i/>
          <w:sz w:val="24"/>
        </w:rPr>
      </w:pPr>
      <w:r>
        <w:rPr>
          <w:i/>
          <w:sz w:val="24"/>
        </w:rPr>
        <w:t>{Article</w:t>
      </w:r>
      <w:r>
        <w:rPr>
          <w:i/>
          <w:spacing w:val="-1"/>
          <w:sz w:val="24"/>
        </w:rPr>
        <w:t xml:space="preserve"> </w:t>
      </w:r>
      <w:r>
        <w:rPr>
          <w:i/>
          <w:sz w:val="24"/>
        </w:rPr>
        <w:t>37 is</w:t>
      </w:r>
      <w:r>
        <w:rPr>
          <w:i/>
          <w:spacing w:val="-1"/>
          <w:sz w:val="24"/>
        </w:rPr>
        <w:t xml:space="preserve"> </w:t>
      </w:r>
      <w:r>
        <w:rPr>
          <w:i/>
          <w:sz w:val="24"/>
        </w:rPr>
        <w:t>supplemented with part</w:t>
      </w:r>
      <w:r>
        <w:rPr>
          <w:i/>
          <w:spacing w:val="-1"/>
          <w:sz w:val="24"/>
        </w:rPr>
        <w:t xml:space="preserve"> </w:t>
      </w:r>
      <w:r>
        <w:rPr>
          <w:i/>
          <w:sz w:val="24"/>
        </w:rPr>
        <w:t>four according to</w:t>
      </w:r>
      <w:r>
        <w:rPr>
          <w:i/>
          <w:spacing w:val="-1"/>
          <w:sz w:val="24"/>
        </w:rPr>
        <w:t xml:space="preserve"> </w:t>
      </w:r>
      <w:r>
        <w:rPr>
          <w:i/>
          <w:sz w:val="24"/>
        </w:rPr>
        <w:t>Law</w:t>
      </w:r>
      <w:r>
        <w:rPr>
          <w:i/>
          <w:spacing w:val="3"/>
          <w:sz w:val="24"/>
        </w:rPr>
        <w:t xml:space="preserve"> </w:t>
      </w:r>
      <w:hyperlink r:id="rId158" w:anchor="_blank">
        <w:r>
          <w:rPr>
            <w:i/>
            <w:sz w:val="24"/>
          </w:rPr>
          <w:t>No.</w:t>
        </w:r>
        <w:r>
          <w:rPr>
            <w:i/>
            <w:spacing w:val="-1"/>
            <w:sz w:val="24"/>
          </w:rPr>
          <w:t xml:space="preserve"> </w:t>
        </w:r>
        <w:r>
          <w:rPr>
            <w:i/>
            <w:sz w:val="24"/>
          </w:rPr>
          <w:t>3295-IX</w:t>
        </w:r>
        <w:r>
          <w:rPr>
            <w:i/>
            <w:spacing w:val="-1"/>
            <w:sz w:val="24"/>
          </w:rPr>
          <w:t xml:space="preserve"> </w:t>
        </w:r>
        <w:r>
          <w:rPr>
            <w:i/>
            <w:sz w:val="24"/>
          </w:rPr>
          <w:t>as of</w:t>
        </w:r>
        <w:r>
          <w:rPr>
            <w:i/>
            <w:spacing w:val="-1"/>
            <w:sz w:val="24"/>
          </w:rPr>
          <w:t xml:space="preserve"> </w:t>
        </w:r>
        <w:r>
          <w:rPr>
            <w:i/>
            <w:sz w:val="24"/>
          </w:rPr>
          <w:t>09 August 2023}</w:t>
        </w:r>
      </w:hyperlink>
    </w:p>
    <w:p w:rsidR="00DE214F" w:rsidRDefault="00854A90">
      <w:pPr>
        <w:pStyle w:val="a3"/>
        <w:ind w:right="117"/>
        <w:jc w:val="left"/>
      </w:pPr>
      <w:r>
        <w:t>Article</w:t>
      </w:r>
      <w:r>
        <w:rPr>
          <w:spacing w:val="-2"/>
        </w:rPr>
        <w:t xml:space="preserve"> </w:t>
      </w:r>
      <w:r>
        <w:t>37-1.</w:t>
      </w:r>
      <w:r>
        <w:rPr>
          <w:spacing w:val="-1"/>
        </w:rPr>
        <w:t xml:space="preserve"> </w:t>
      </w:r>
      <w:r>
        <w:t>Terms</w:t>
      </w:r>
      <w:r>
        <w:rPr>
          <w:spacing w:val="-1"/>
        </w:rPr>
        <w:t xml:space="preserve"> </w:t>
      </w:r>
      <w:r>
        <w:t>for</w:t>
      </w:r>
      <w:r>
        <w:rPr>
          <w:spacing w:val="-1"/>
        </w:rPr>
        <w:t xml:space="preserve"> </w:t>
      </w:r>
      <w:r>
        <w:t>consideration</w:t>
      </w:r>
      <w:r>
        <w:rPr>
          <w:spacing w:val="-1"/>
        </w:rPr>
        <w:t xml:space="preserve"> </w:t>
      </w:r>
      <w:r>
        <w:t>of</w:t>
      </w:r>
      <w:r>
        <w:rPr>
          <w:spacing w:val="-3"/>
        </w:rPr>
        <w:t xml:space="preserve"> </w:t>
      </w:r>
      <w:r>
        <w:t>cases</w:t>
      </w:r>
      <w:r>
        <w:rPr>
          <w:spacing w:val="-1"/>
        </w:rPr>
        <w:t xml:space="preserve"> </w:t>
      </w:r>
      <w:r>
        <w:t>on</w:t>
      </w:r>
      <w:r>
        <w:rPr>
          <w:spacing w:val="-1"/>
        </w:rPr>
        <w:t xml:space="preserve"> </w:t>
      </w:r>
      <w:r>
        <w:t>violation</w:t>
      </w:r>
      <w:r>
        <w:rPr>
          <w:spacing w:val="-1"/>
        </w:rPr>
        <w:t xml:space="preserve"> </w:t>
      </w:r>
      <w:r>
        <w:t>of</w:t>
      </w:r>
      <w:r>
        <w:rPr>
          <w:spacing w:val="-1"/>
        </w:rPr>
        <w:t xml:space="preserve"> </w:t>
      </w:r>
      <w:r>
        <w:t>the</w:t>
      </w:r>
      <w:r>
        <w:rPr>
          <w:spacing w:val="-3"/>
        </w:rPr>
        <w:t xml:space="preserve"> </w:t>
      </w:r>
      <w:r>
        <w:t>legislation</w:t>
      </w:r>
      <w:r>
        <w:rPr>
          <w:spacing w:val="-1"/>
        </w:rPr>
        <w:t xml:space="preserve"> </w:t>
      </w:r>
      <w:r>
        <w:t>on</w:t>
      </w:r>
      <w:r>
        <w:rPr>
          <w:spacing w:val="-1"/>
        </w:rPr>
        <w:t xml:space="preserve"> </w:t>
      </w:r>
      <w:r>
        <w:t>the</w:t>
      </w:r>
      <w:r>
        <w:rPr>
          <w:spacing w:val="-1"/>
        </w:rPr>
        <w:t xml:space="preserve"> </w:t>
      </w:r>
      <w:r>
        <w:t>protection</w:t>
      </w:r>
      <w:r>
        <w:rPr>
          <w:spacing w:val="-1"/>
        </w:rPr>
        <w:t xml:space="preserve"> </w:t>
      </w:r>
      <w:r>
        <w:t>of</w:t>
      </w:r>
      <w:r>
        <w:rPr>
          <w:spacing w:val="-57"/>
        </w:rPr>
        <w:t xml:space="preserve"> </w:t>
      </w:r>
      <w:r>
        <w:t>economic</w:t>
      </w:r>
      <w:r>
        <w:rPr>
          <w:spacing w:val="-2"/>
        </w:rPr>
        <w:t xml:space="preserve"> </w:t>
      </w:r>
      <w:r>
        <w:t>competition</w:t>
      </w:r>
    </w:p>
    <w:p w:rsidR="00DE214F" w:rsidRDefault="00854A90">
      <w:pPr>
        <w:pStyle w:val="a5"/>
        <w:numPr>
          <w:ilvl w:val="0"/>
          <w:numId w:val="40"/>
        </w:numPr>
        <w:tabs>
          <w:tab w:val="left" w:pos="825"/>
        </w:tabs>
        <w:spacing w:before="151"/>
        <w:ind w:right="130" w:firstLine="450"/>
        <w:rPr>
          <w:sz w:val="24"/>
        </w:rPr>
      </w:pPr>
      <w:r>
        <w:rPr>
          <w:sz w:val="24"/>
        </w:rPr>
        <w:t>Cases of violation of the legislation on the protection of economic competition are reviewed</w:t>
      </w:r>
      <w:r>
        <w:rPr>
          <w:spacing w:val="1"/>
          <w:sz w:val="24"/>
        </w:rPr>
        <w:t xml:space="preserve"> </w:t>
      </w:r>
      <w:r>
        <w:rPr>
          <w:sz w:val="24"/>
        </w:rPr>
        <w:t>by the bodies of the Antimonopoly Committee of Ukraine within a reasonable period of time, but no</w:t>
      </w:r>
      <w:r>
        <w:rPr>
          <w:spacing w:val="-57"/>
          <w:sz w:val="24"/>
        </w:rPr>
        <w:t xml:space="preserve"> </w:t>
      </w:r>
      <w:r>
        <w:rPr>
          <w:sz w:val="24"/>
        </w:rPr>
        <w:t xml:space="preserve">longer than three years from the date of adoption of the order on the initiation </w:t>
      </w:r>
      <w:r w:rsidR="00F85A34">
        <w:rPr>
          <w:sz w:val="24"/>
        </w:rPr>
        <w:t>of proceedings</w:t>
      </w:r>
      <w:r>
        <w:rPr>
          <w:sz w:val="24"/>
        </w:rPr>
        <w:t>,</w:t>
      </w:r>
      <w:r>
        <w:rPr>
          <w:spacing w:val="-1"/>
          <w:sz w:val="24"/>
        </w:rPr>
        <w:t xml:space="preserve"> </w:t>
      </w:r>
      <w:r>
        <w:rPr>
          <w:sz w:val="24"/>
        </w:rPr>
        <w:t>unless otherwise provided by</w:t>
      </w:r>
      <w:r>
        <w:rPr>
          <w:spacing w:val="-5"/>
          <w:sz w:val="24"/>
        </w:rPr>
        <w:t xml:space="preserve"> </w:t>
      </w:r>
      <w:r>
        <w:rPr>
          <w:sz w:val="24"/>
        </w:rPr>
        <w:t>this</w:t>
      </w:r>
      <w:r>
        <w:rPr>
          <w:spacing w:val="2"/>
          <w:sz w:val="24"/>
        </w:rPr>
        <w:t xml:space="preserve"> </w:t>
      </w:r>
      <w:r>
        <w:rPr>
          <w:sz w:val="24"/>
        </w:rPr>
        <w:t>Law.</w:t>
      </w:r>
    </w:p>
    <w:p w:rsidR="00DE214F" w:rsidRDefault="00854A90">
      <w:pPr>
        <w:pStyle w:val="a5"/>
        <w:numPr>
          <w:ilvl w:val="0"/>
          <w:numId w:val="40"/>
        </w:numPr>
        <w:tabs>
          <w:tab w:val="left" w:pos="806"/>
        </w:tabs>
        <w:ind w:right="129" w:firstLine="450"/>
        <w:rPr>
          <w:sz w:val="24"/>
        </w:rPr>
      </w:pPr>
      <w:r>
        <w:rPr>
          <w:sz w:val="24"/>
        </w:rPr>
        <w:t>If</w:t>
      </w:r>
      <w:r>
        <w:rPr>
          <w:spacing w:val="-13"/>
          <w:sz w:val="24"/>
        </w:rPr>
        <w:t xml:space="preserve"> </w:t>
      </w:r>
      <w:r>
        <w:rPr>
          <w:sz w:val="24"/>
        </w:rPr>
        <w:t>there</w:t>
      </w:r>
      <w:r>
        <w:rPr>
          <w:spacing w:val="-10"/>
          <w:sz w:val="24"/>
        </w:rPr>
        <w:t xml:space="preserve"> </w:t>
      </w:r>
      <w:r>
        <w:rPr>
          <w:sz w:val="24"/>
        </w:rPr>
        <w:t>are</w:t>
      </w:r>
      <w:r>
        <w:rPr>
          <w:spacing w:val="-11"/>
          <w:sz w:val="24"/>
        </w:rPr>
        <w:t xml:space="preserve"> </w:t>
      </w:r>
      <w:r>
        <w:rPr>
          <w:sz w:val="24"/>
        </w:rPr>
        <w:t>reasonable</w:t>
      </w:r>
      <w:r>
        <w:rPr>
          <w:spacing w:val="-7"/>
          <w:sz w:val="24"/>
        </w:rPr>
        <w:t xml:space="preserve"> </w:t>
      </w:r>
      <w:r>
        <w:rPr>
          <w:sz w:val="24"/>
        </w:rPr>
        <w:t>grounds</w:t>
      </w:r>
      <w:r>
        <w:rPr>
          <w:spacing w:val="-9"/>
          <w:sz w:val="24"/>
        </w:rPr>
        <w:t xml:space="preserve"> </w:t>
      </w:r>
      <w:r>
        <w:rPr>
          <w:sz w:val="24"/>
        </w:rPr>
        <w:t>preventing</w:t>
      </w:r>
      <w:r>
        <w:rPr>
          <w:spacing w:val="-11"/>
          <w:sz w:val="24"/>
        </w:rPr>
        <w:t xml:space="preserve"> </w:t>
      </w:r>
      <w:r>
        <w:rPr>
          <w:sz w:val="24"/>
        </w:rPr>
        <w:t>consideration</w:t>
      </w:r>
      <w:r>
        <w:rPr>
          <w:spacing w:val="-11"/>
          <w:sz w:val="24"/>
        </w:rPr>
        <w:t xml:space="preserve"> </w:t>
      </w:r>
      <w:r>
        <w:rPr>
          <w:sz w:val="24"/>
        </w:rPr>
        <w:t>of</w:t>
      </w:r>
      <w:r>
        <w:rPr>
          <w:spacing w:val="-11"/>
          <w:sz w:val="24"/>
        </w:rPr>
        <w:t xml:space="preserve"> </w:t>
      </w:r>
      <w:r>
        <w:rPr>
          <w:sz w:val="24"/>
        </w:rPr>
        <w:t>the</w:t>
      </w:r>
      <w:r>
        <w:rPr>
          <w:spacing w:val="-12"/>
          <w:sz w:val="24"/>
        </w:rPr>
        <w:t xml:space="preserve"> </w:t>
      </w:r>
      <w:r>
        <w:rPr>
          <w:sz w:val="24"/>
        </w:rPr>
        <w:t>case</w:t>
      </w:r>
      <w:r>
        <w:rPr>
          <w:spacing w:val="-9"/>
          <w:sz w:val="24"/>
        </w:rPr>
        <w:t xml:space="preserve"> </w:t>
      </w:r>
      <w:r>
        <w:rPr>
          <w:sz w:val="24"/>
        </w:rPr>
        <w:t>within</w:t>
      </w:r>
      <w:r>
        <w:rPr>
          <w:spacing w:val="-11"/>
          <w:sz w:val="24"/>
        </w:rPr>
        <w:t xml:space="preserve"> </w:t>
      </w:r>
      <w:r>
        <w:rPr>
          <w:sz w:val="24"/>
        </w:rPr>
        <w:t>the</w:t>
      </w:r>
      <w:r>
        <w:rPr>
          <w:spacing w:val="-12"/>
          <w:sz w:val="24"/>
        </w:rPr>
        <w:t xml:space="preserve"> </w:t>
      </w:r>
      <w:r>
        <w:rPr>
          <w:sz w:val="24"/>
        </w:rPr>
        <w:t>period</w:t>
      </w:r>
      <w:r>
        <w:rPr>
          <w:spacing w:val="-9"/>
          <w:sz w:val="24"/>
        </w:rPr>
        <w:t xml:space="preserve"> </w:t>
      </w:r>
      <w:r>
        <w:rPr>
          <w:sz w:val="24"/>
        </w:rPr>
        <w:t>specified</w:t>
      </w:r>
      <w:r>
        <w:rPr>
          <w:spacing w:val="-58"/>
          <w:sz w:val="24"/>
        </w:rPr>
        <w:t xml:space="preserve"> </w:t>
      </w:r>
      <w:r>
        <w:rPr>
          <w:sz w:val="24"/>
        </w:rPr>
        <w:t>in part one of this Article, the bodies of the Antimonopoly Committee of Ukraine may extend this</w:t>
      </w:r>
      <w:r>
        <w:rPr>
          <w:spacing w:val="1"/>
          <w:sz w:val="24"/>
        </w:rPr>
        <w:t xml:space="preserve"> </w:t>
      </w:r>
      <w:r>
        <w:rPr>
          <w:sz w:val="24"/>
        </w:rPr>
        <w:t>period, but not for more than two years, and the persons participating in the case shall be notified</w:t>
      </w:r>
      <w:r>
        <w:rPr>
          <w:spacing w:val="1"/>
          <w:sz w:val="24"/>
        </w:rPr>
        <w:t xml:space="preserve"> </w:t>
      </w:r>
      <w:r>
        <w:rPr>
          <w:sz w:val="24"/>
        </w:rPr>
        <w:t>thereof</w:t>
      </w:r>
      <w:r>
        <w:rPr>
          <w:spacing w:val="-1"/>
          <w:sz w:val="24"/>
        </w:rPr>
        <w:t xml:space="preserve"> </w:t>
      </w:r>
      <w:r>
        <w:rPr>
          <w:sz w:val="24"/>
        </w:rPr>
        <w:t>in writing.</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5"/>
        <w:numPr>
          <w:ilvl w:val="0"/>
          <w:numId w:val="40"/>
        </w:numPr>
        <w:tabs>
          <w:tab w:val="left" w:pos="816"/>
        </w:tabs>
        <w:spacing w:before="72"/>
        <w:ind w:right="127" w:firstLine="450"/>
        <w:rPr>
          <w:sz w:val="24"/>
        </w:rPr>
      </w:pPr>
      <w:r>
        <w:rPr>
          <w:sz w:val="24"/>
        </w:rPr>
        <w:lastRenderedPageBreak/>
        <w:t>The time of suspension of consideration of the case in accordance with part two of Article 38</w:t>
      </w:r>
      <w:r>
        <w:rPr>
          <w:spacing w:val="-57"/>
          <w:sz w:val="24"/>
        </w:rPr>
        <w:t xml:space="preserve"> </w:t>
      </w:r>
      <w:r>
        <w:rPr>
          <w:sz w:val="24"/>
        </w:rPr>
        <w:t>of</w:t>
      </w:r>
      <w:r>
        <w:rPr>
          <w:spacing w:val="-9"/>
          <w:sz w:val="24"/>
        </w:rPr>
        <w:t xml:space="preserve"> </w:t>
      </w:r>
      <w:r>
        <w:rPr>
          <w:sz w:val="24"/>
        </w:rPr>
        <w:t>this</w:t>
      </w:r>
      <w:r>
        <w:rPr>
          <w:spacing w:val="-6"/>
          <w:sz w:val="24"/>
        </w:rPr>
        <w:t xml:space="preserve"> </w:t>
      </w:r>
      <w:r>
        <w:rPr>
          <w:sz w:val="24"/>
        </w:rPr>
        <w:t>Law</w:t>
      </w:r>
      <w:r>
        <w:rPr>
          <w:spacing w:val="-9"/>
          <w:sz w:val="24"/>
        </w:rPr>
        <w:t xml:space="preserve"> </w:t>
      </w:r>
      <w:r>
        <w:rPr>
          <w:sz w:val="24"/>
        </w:rPr>
        <w:t>shall</w:t>
      </w:r>
      <w:r>
        <w:rPr>
          <w:spacing w:val="-8"/>
          <w:sz w:val="24"/>
        </w:rPr>
        <w:t xml:space="preserve"> </w:t>
      </w:r>
      <w:r>
        <w:rPr>
          <w:sz w:val="24"/>
        </w:rPr>
        <w:t>not</w:t>
      </w:r>
      <w:r>
        <w:rPr>
          <w:spacing w:val="-7"/>
          <w:sz w:val="24"/>
        </w:rPr>
        <w:t xml:space="preserve"> </w:t>
      </w:r>
      <w:r>
        <w:rPr>
          <w:sz w:val="24"/>
        </w:rPr>
        <w:t>be</w:t>
      </w:r>
      <w:r>
        <w:rPr>
          <w:spacing w:val="-10"/>
          <w:sz w:val="24"/>
        </w:rPr>
        <w:t xml:space="preserve"> </w:t>
      </w:r>
      <w:r>
        <w:rPr>
          <w:sz w:val="24"/>
        </w:rPr>
        <w:t>included</w:t>
      </w:r>
      <w:r>
        <w:rPr>
          <w:spacing w:val="-9"/>
          <w:sz w:val="24"/>
        </w:rPr>
        <w:t xml:space="preserve"> </w:t>
      </w:r>
      <w:r>
        <w:rPr>
          <w:sz w:val="24"/>
        </w:rPr>
        <w:t>in</w:t>
      </w:r>
      <w:r>
        <w:rPr>
          <w:spacing w:val="-8"/>
          <w:sz w:val="24"/>
        </w:rPr>
        <w:t xml:space="preserve"> </w:t>
      </w:r>
      <w:r>
        <w:rPr>
          <w:sz w:val="24"/>
        </w:rPr>
        <w:t>the</w:t>
      </w:r>
      <w:r>
        <w:rPr>
          <w:spacing w:val="-9"/>
          <w:sz w:val="24"/>
        </w:rPr>
        <w:t xml:space="preserve"> </w:t>
      </w:r>
      <w:r>
        <w:rPr>
          <w:sz w:val="24"/>
        </w:rPr>
        <w:t>term</w:t>
      </w:r>
      <w:r>
        <w:rPr>
          <w:spacing w:val="-7"/>
          <w:sz w:val="24"/>
        </w:rPr>
        <w:t xml:space="preserve"> </w:t>
      </w:r>
      <w:r>
        <w:rPr>
          <w:sz w:val="24"/>
        </w:rPr>
        <w:t>of</w:t>
      </w:r>
      <w:r>
        <w:rPr>
          <w:spacing w:val="-9"/>
          <w:sz w:val="24"/>
        </w:rPr>
        <w:t xml:space="preserve"> </w:t>
      </w:r>
      <w:r>
        <w:rPr>
          <w:sz w:val="24"/>
        </w:rPr>
        <w:t>consideration</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case</w:t>
      </w:r>
      <w:r>
        <w:rPr>
          <w:spacing w:val="-10"/>
          <w:sz w:val="24"/>
        </w:rPr>
        <w:t xml:space="preserve"> </w:t>
      </w:r>
      <w:r>
        <w:rPr>
          <w:sz w:val="24"/>
        </w:rPr>
        <w:t>on</w:t>
      </w:r>
      <w:r>
        <w:rPr>
          <w:spacing w:val="-7"/>
          <w:sz w:val="24"/>
        </w:rPr>
        <w:t xml:space="preserve"> </w:t>
      </w:r>
      <w:r>
        <w:rPr>
          <w:sz w:val="24"/>
        </w:rPr>
        <w:t>violation</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legislation</w:t>
      </w:r>
      <w:r>
        <w:rPr>
          <w:spacing w:val="-58"/>
          <w:sz w:val="24"/>
        </w:rPr>
        <w:t xml:space="preserve"> </w:t>
      </w:r>
      <w:r>
        <w:rPr>
          <w:sz w:val="24"/>
        </w:rPr>
        <w:t>on</w:t>
      </w:r>
      <w:r>
        <w:rPr>
          <w:spacing w:val="-1"/>
          <w:sz w:val="24"/>
        </w:rPr>
        <w:t xml:space="preserve"> </w:t>
      </w:r>
      <w:r>
        <w:rPr>
          <w:sz w:val="24"/>
        </w:rPr>
        <w:t>the protection of</w:t>
      </w:r>
      <w:r>
        <w:rPr>
          <w:spacing w:val="-1"/>
          <w:sz w:val="24"/>
        </w:rPr>
        <w:t xml:space="preserve"> </w:t>
      </w:r>
      <w:r>
        <w:rPr>
          <w:sz w:val="24"/>
        </w:rPr>
        <w:t>economic</w:t>
      </w:r>
      <w:r>
        <w:rPr>
          <w:spacing w:val="-1"/>
          <w:sz w:val="24"/>
        </w:rPr>
        <w:t xml:space="preserve"> </w:t>
      </w:r>
      <w:r>
        <w:rPr>
          <w:sz w:val="24"/>
        </w:rPr>
        <w:t>competition.</w:t>
      </w:r>
    </w:p>
    <w:p w:rsidR="00DE214F" w:rsidRDefault="00854A90">
      <w:pPr>
        <w:pStyle w:val="a5"/>
        <w:numPr>
          <w:ilvl w:val="0"/>
          <w:numId w:val="40"/>
        </w:numPr>
        <w:tabs>
          <w:tab w:val="left" w:pos="820"/>
        </w:tabs>
        <w:spacing w:before="151"/>
        <w:ind w:right="125" w:firstLine="450"/>
        <w:rPr>
          <w:sz w:val="24"/>
        </w:rPr>
      </w:pPr>
      <w:r>
        <w:rPr>
          <w:sz w:val="24"/>
        </w:rPr>
        <w:t xml:space="preserve">If the Antimonopoly Committee of Ukraine has not </w:t>
      </w:r>
      <w:proofErr w:type="gramStart"/>
      <w:r>
        <w:rPr>
          <w:sz w:val="24"/>
        </w:rPr>
        <w:t>made a decision</w:t>
      </w:r>
      <w:proofErr w:type="gramEnd"/>
      <w:r>
        <w:rPr>
          <w:sz w:val="24"/>
        </w:rPr>
        <w:t xml:space="preserve"> within the time limit for</w:t>
      </w:r>
      <w:r>
        <w:rPr>
          <w:spacing w:val="1"/>
          <w:sz w:val="24"/>
        </w:rPr>
        <w:t xml:space="preserve"> </w:t>
      </w:r>
      <w:r>
        <w:rPr>
          <w:sz w:val="24"/>
        </w:rPr>
        <w:t>consideration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case</w:t>
      </w:r>
      <w:r>
        <w:rPr>
          <w:spacing w:val="-2"/>
          <w:sz w:val="24"/>
        </w:rPr>
        <w:t xml:space="preserve"> </w:t>
      </w:r>
      <w:r>
        <w:rPr>
          <w:sz w:val="24"/>
        </w:rPr>
        <w:t>provided</w:t>
      </w:r>
      <w:r>
        <w:rPr>
          <w:spacing w:val="-3"/>
          <w:sz w:val="24"/>
        </w:rPr>
        <w:t xml:space="preserve"> </w:t>
      </w:r>
      <w:r>
        <w:rPr>
          <w:sz w:val="24"/>
        </w:rPr>
        <w:t>for</w:t>
      </w:r>
      <w:r>
        <w:rPr>
          <w:spacing w:val="-5"/>
          <w:sz w:val="24"/>
        </w:rPr>
        <w:t xml:space="preserve"> </w:t>
      </w:r>
      <w:r>
        <w:rPr>
          <w:sz w:val="24"/>
        </w:rPr>
        <w:t>by</w:t>
      </w:r>
      <w:r>
        <w:rPr>
          <w:spacing w:val="-8"/>
          <w:sz w:val="24"/>
        </w:rPr>
        <w:t xml:space="preserve"> </w:t>
      </w:r>
      <w:r>
        <w:rPr>
          <w:sz w:val="24"/>
        </w:rPr>
        <w:t>parts</w:t>
      </w:r>
      <w:r>
        <w:rPr>
          <w:spacing w:val="-4"/>
          <w:sz w:val="24"/>
        </w:rPr>
        <w:t xml:space="preserve"> </w:t>
      </w:r>
      <w:r>
        <w:rPr>
          <w:sz w:val="24"/>
        </w:rPr>
        <w:t>one</w:t>
      </w:r>
      <w:r>
        <w:rPr>
          <w:spacing w:val="-2"/>
          <w:sz w:val="24"/>
        </w:rPr>
        <w:t xml:space="preserve"> </w:t>
      </w:r>
      <w:r>
        <w:rPr>
          <w:sz w:val="24"/>
        </w:rPr>
        <w:t>and</w:t>
      </w:r>
      <w:r>
        <w:rPr>
          <w:spacing w:val="-4"/>
          <w:sz w:val="24"/>
        </w:rPr>
        <w:t xml:space="preserve"> </w:t>
      </w:r>
      <w:r>
        <w:rPr>
          <w:sz w:val="24"/>
        </w:rPr>
        <w:t>two</w:t>
      </w:r>
      <w:r>
        <w:rPr>
          <w:spacing w:val="-3"/>
          <w:sz w:val="24"/>
        </w:rPr>
        <w:t xml:space="preserve"> </w:t>
      </w:r>
      <w:r>
        <w:rPr>
          <w:sz w:val="24"/>
        </w:rPr>
        <w:t>of</w:t>
      </w:r>
      <w:r>
        <w:rPr>
          <w:spacing w:val="-5"/>
          <w:sz w:val="24"/>
        </w:rPr>
        <w:t xml:space="preserve"> </w:t>
      </w:r>
      <w:r>
        <w:rPr>
          <w:sz w:val="24"/>
        </w:rPr>
        <w:t>this</w:t>
      </w:r>
      <w:r>
        <w:rPr>
          <w:spacing w:val="-3"/>
          <w:sz w:val="24"/>
        </w:rPr>
        <w:t xml:space="preserve"> </w:t>
      </w:r>
      <w:r>
        <w:rPr>
          <w:sz w:val="24"/>
        </w:rPr>
        <w:t>Article,</w:t>
      </w:r>
      <w:r>
        <w:rPr>
          <w:spacing w:val="-4"/>
          <w:sz w:val="24"/>
        </w:rPr>
        <w:t xml:space="preserve"> </w:t>
      </w:r>
      <w:r>
        <w:rPr>
          <w:sz w:val="24"/>
        </w:rPr>
        <w:t>the</w:t>
      </w:r>
      <w:r>
        <w:rPr>
          <w:spacing w:val="-4"/>
          <w:sz w:val="24"/>
        </w:rPr>
        <w:t xml:space="preserve"> </w:t>
      </w:r>
      <w:r>
        <w:rPr>
          <w:sz w:val="24"/>
        </w:rPr>
        <w:t>case</w:t>
      </w:r>
      <w:r>
        <w:rPr>
          <w:spacing w:val="-5"/>
          <w:sz w:val="24"/>
        </w:rPr>
        <w:t xml:space="preserve"> </w:t>
      </w:r>
      <w:r>
        <w:rPr>
          <w:sz w:val="24"/>
        </w:rPr>
        <w:t>shall</w:t>
      </w:r>
      <w:r>
        <w:rPr>
          <w:spacing w:val="-2"/>
          <w:sz w:val="24"/>
        </w:rPr>
        <w:t xml:space="preserve"> </w:t>
      </w:r>
      <w:r>
        <w:rPr>
          <w:sz w:val="24"/>
        </w:rPr>
        <w:t>be</w:t>
      </w:r>
      <w:r>
        <w:rPr>
          <w:spacing w:val="-5"/>
          <w:sz w:val="24"/>
        </w:rPr>
        <w:t xml:space="preserve"> </w:t>
      </w:r>
      <w:r>
        <w:rPr>
          <w:sz w:val="24"/>
        </w:rPr>
        <w:t>closed</w:t>
      </w:r>
      <w:r>
        <w:rPr>
          <w:spacing w:val="-4"/>
          <w:sz w:val="24"/>
        </w:rPr>
        <w:t xml:space="preserve"> </w:t>
      </w:r>
      <w:r>
        <w:rPr>
          <w:sz w:val="24"/>
        </w:rPr>
        <w:t>on</w:t>
      </w:r>
      <w:r>
        <w:rPr>
          <w:spacing w:val="-57"/>
          <w:sz w:val="24"/>
        </w:rPr>
        <w:t xml:space="preserve"> </w:t>
      </w:r>
      <w:r>
        <w:rPr>
          <w:sz w:val="24"/>
        </w:rPr>
        <w:t>the</w:t>
      </w:r>
      <w:r>
        <w:rPr>
          <w:spacing w:val="-1"/>
          <w:sz w:val="24"/>
        </w:rPr>
        <w:t xml:space="preserve"> </w:t>
      </w:r>
      <w:r>
        <w:rPr>
          <w:sz w:val="24"/>
        </w:rPr>
        <w:t>basis of the</w:t>
      </w:r>
      <w:r>
        <w:rPr>
          <w:spacing w:val="-2"/>
          <w:sz w:val="24"/>
        </w:rPr>
        <w:t xml:space="preserve"> </w:t>
      </w:r>
      <w:r>
        <w:rPr>
          <w:sz w:val="24"/>
        </w:rPr>
        <w:t>clause</w:t>
      </w:r>
      <w:r>
        <w:rPr>
          <w:spacing w:val="-1"/>
          <w:sz w:val="24"/>
        </w:rPr>
        <w:t xml:space="preserve"> </w:t>
      </w:r>
      <w:r>
        <w:rPr>
          <w:sz w:val="24"/>
        </w:rPr>
        <w:t>seven</w:t>
      </w:r>
      <w:r>
        <w:rPr>
          <w:spacing w:val="-1"/>
          <w:sz w:val="24"/>
        </w:rPr>
        <w:t xml:space="preserve"> </w:t>
      </w:r>
      <w:r>
        <w:rPr>
          <w:sz w:val="24"/>
        </w:rPr>
        <w:t>of part one</w:t>
      </w:r>
      <w:r>
        <w:rPr>
          <w:spacing w:val="-1"/>
          <w:sz w:val="24"/>
        </w:rPr>
        <w:t xml:space="preserve"> </w:t>
      </w:r>
      <w:r>
        <w:rPr>
          <w:sz w:val="24"/>
        </w:rPr>
        <w:t>of Article</w:t>
      </w:r>
      <w:r>
        <w:rPr>
          <w:spacing w:val="1"/>
          <w:sz w:val="24"/>
        </w:rPr>
        <w:t xml:space="preserve"> </w:t>
      </w:r>
      <w:r>
        <w:rPr>
          <w:sz w:val="24"/>
        </w:rPr>
        <w:t>49</w:t>
      </w:r>
      <w:r>
        <w:rPr>
          <w:spacing w:val="-1"/>
          <w:sz w:val="24"/>
        </w:rPr>
        <w:t xml:space="preserve"> </w:t>
      </w:r>
      <w:r>
        <w:rPr>
          <w:sz w:val="24"/>
        </w:rPr>
        <w:t>of</w:t>
      </w:r>
      <w:r>
        <w:rPr>
          <w:spacing w:val="-1"/>
          <w:sz w:val="24"/>
        </w:rPr>
        <w:t xml:space="preserve"> </w:t>
      </w:r>
      <w:r>
        <w:rPr>
          <w:sz w:val="24"/>
        </w:rPr>
        <w:t>this</w:t>
      </w:r>
      <w:r>
        <w:rPr>
          <w:spacing w:val="2"/>
          <w:sz w:val="24"/>
        </w:rPr>
        <w:t xml:space="preserve"> </w:t>
      </w:r>
      <w:r>
        <w:rPr>
          <w:sz w:val="24"/>
        </w:rPr>
        <w:t>Law".</w:t>
      </w:r>
    </w:p>
    <w:p w:rsidR="00DE214F" w:rsidRDefault="001432E2">
      <w:pPr>
        <w:spacing w:before="144"/>
        <w:ind w:left="573"/>
        <w:rPr>
          <w:i/>
          <w:sz w:val="24"/>
        </w:rPr>
      </w:pPr>
      <w:r>
        <w:rPr>
          <w:noProof/>
        </w:rPr>
        <mc:AlternateContent>
          <mc:Choice Requires="wps">
            <w:drawing>
              <wp:anchor distT="0" distB="0" distL="114300" distR="114300" simplePos="0" relativeHeight="486679040" behindDoc="1" locked="0" layoutInCell="1" allowOverlap="1">
                <wp:simplePos x="0" y="0"/>
                <wp:positionH relativeFrom="page">
                  <wp:posOffset>3910965</wp:posOffset>
                </wp:positionH>
                <wp:positionV relativeFrom="paragraph">
                  <wp:posOffset>226060</wp:posOffset>
                </wp:positionV>
                <wp:extent cx="4445" cy="13970"/>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b/>
                                <w:sz w:val="2"/>
                              </w:rPr>
                            </w:pPr>
                            <w:r>
                              <w:rPr>
                                <w:b/>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07.95pt;margin-top:17.8pt;width:.35pt;height:1.1pt;z-index:-166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gZrgIAAKc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" filled="f" stroked="f">
                <v:textbox inset="0,0,0,0">
                  <w:txbxContent>
                    <w:p w:rsidR="006D62CE" w:rsidRDefault="006D62CE">
                      <w:pPr>
                        <w:spacing w:line="21" w:lineRule="exact"/>
                        <w:rPr>
                          <w:b/>
                          <w:sz w:val="2"/>
                        </w:rPr>
                      </w:pPr>
                      <w:r>
                        <w:rPr>
                          <w:b/>
                          <w:w w:val="95"/>
                          <w:sz w:val="2"/>
                        </w:rPr>
                        <w:t>-</w:t>
                      </w:r>
                    </w:p>
                  </w:txbxContent>
                </v:textbox>
                <w10:wrap anchorx="page"/>
              </v:shape>
            </w:pict>
          </mc:Fallback>
        </mc:AlternateContent>
      </w:r>
      <w:r w:rsidR="00854A90">
        <w:rPr>
          <w:i/>
          <w:sz w:val="24"/>
        </w:rPr>
        <w:t>{The</w:t>
      </w:r>
      <w:r w:rsidR="00854A90">
        <w:rPr>
          <w:i/>
          <w:spacing w:val="-4"/>
          <w:sz w:val="24"/>
        </w:rPr>
        <w:t xml:space="preserve"> </w:t>
      </w:r>
      <w:r w:rsidR="00854A90">
        <w:rPr>
          <w:i/>
          <w:sz w:val="24"/>
        </w:rPr>
        <w:t>Law</w:t>
      </w:r>
      <w:r w:rsidR="00854A90">
        <w:rPr>
          <w:i/>
          <w:spacing w:val="-2"/>
          <w:sz w:val="24"/>
        </w:rPr>
        <w:t xml:space="preserve"> </w:t>
      </w:r>
      <w:r w:rsidR="00854A90">
        <w:rPr>
          <w:i/>
          <w:sz w:val="24"/>
        </w:rPr>
        <w:t>is</w:t>
      </w:r>
      <w:r w:rsidR="00854A90">
        <w:rPr>
          <w:i/>
          <w:spacing w:val="-2"/>
          <w:sz w:val="24"/>
        </w:rPr>
        <w:t xml:space="preserve"> </w:t>
      </w:r>
      <w:r w:rsidR="00854A90">
        <w:rPr>
          <w:i/>
          <w:sz w:val="24"/>
        </w:rPr>
        <w:t>supplemented</w:t>
      </w:r>
      <w:r w:rsidR="00854A90">
        <w:rPr>
          <w:i/>
          <w:spacing w:val="-3"/>
          <w:sz w:val="24"/>
        </w:rPr>
        <w:t xml:space="preserve"> </w:t>
      </w:r>
      <w:r w:rsidR="00854A90">
        <w:rPr>
          <w:i/>
          <w:sz w:val="24"/>
        </w:rPr>
        <w:t>with</w:t>
      </w:r>
      <w:r w:rsidR="00854A90">
        <w:rPr>
          <w:i/>
          <w:spacing w:val="-3"/>
          <w:sz w:val="24"/>
        </w:rPr>
        <w:t xml:space="preserve"> </w:t>
      </w:r>
      <w:r w:rsidR="00854A90">
        <w:rPr>
          <w:i/>
          <w:sz w:val="24"/>
        </w:rPr>
        <w:t>Article</w:t>
      </w:r>
      <w:r w:rsidR="00854A90">
        <w:rPr>
          <w:i/>
          <w:spacing w:val="-3"/>
          <w:sz w:val="24"/>
        </w:rPr>
        <w:t xml:space="preserve"> </w:t>
      </w:r>
      <w:r w:rsidR="00854A90">
        <w:rPr>
          <w:i/>
          <w:sz w:val="24"/>
        </w:rPr>
        <w:t>37</w:t>
      </w:r>
      <w:r w:rsidR="00854A90">
        <w:rPr>
          <w:b/>
          <w:position w:val="8"/>
          <w:sz w:val="16"/>
        </w:rPr>
        <w:t>1</w:t>
      </w:r>
      <w:r w:rsidR="00854A90">
        <w:rPr>
          <w:b/>
          <w:spacing w:val="19"/>
          <w:position w:val="8"/>
          <w:sz w:val="16"/>
        </w:rPr>
        <w:t xml:space="preserve"> </w:t>
      </w:r>
      <w:r w:rsidR="00854A90">
        <w:rPr>
          <w:i/>
          <w:sz w:val="24"/>
        </w:rPr>
        <w:t>in</w:t>
      </w:r>
      <w:r w:rsidR="00854A90">
        <w:rPr>
          <w:i/>
          <w:spacing w:val="-2"/>
          <w:sz w:val="24"/>
        </w:rPr>
        <w:t xml:space="preserve"> </w:t>
      </w:r>
      <w:r w:rsidR="00854A90">
        <w:rPr>
          <w:i/>
          <w:sz w:val="24"/>
        </w:rPr>
        <w:t>accordance</w:t>
      </w:r>
      <w:r w:rsidR="00854A90">
        <w:rPr>
          <w:i/>
          <w:spacing w:val="-3"/>
          <w:sz w:val="24"/>
        </w:rPr>
        <w:t xml:space="preserve"> </w:t>
      </w:r>
      <w:r w:rsidR="00854A90">
        <w:rPr>
          <w:i/>
          <w:sz w:val="24"/>
        </w:rPr>
        <w:t>with</w:t>
      </w:r>
      <w:r w:rsidR="00854A90">
        <w:rPr>
          <w:i/>
          <w:spacing w:val="-3"/>
          <w:sz w:val="24"/>
        </w:rPr>
        <w:t xml:space="preserve"> </w:t>
      </w:r>
      <w:r w:rsidR="00854A90">
        <w:rPr>
          <w:i/>
          <w:sz w:val="24"/>
        </w:rPr>
        <w:t>Law</w:t>
      </w:r>
      <w:r w:rsidR="00854A90">
        <w:rPr>
          <w:i/>
          <w:spacing w:val="-1"/>
          <w:sz w:val="24"/>
        </w:rPr>
        <w:t xml:space="preserve"> </w:t>
      </w:r>
      <w:hyperlink r:id="rId159" w:anchor="_blank">
        <w:r w:rsidR="00854A90">
          <w:rPr>
            <w:i/>
            <w:sz w:val="24"/>
          </w:rPr>
          <w:t>No.</w:t>
        </w:r>
        <w:r w:rsidR="00854A90">
          <w:rPr>
            <w:i/>
            <w:spacing w:val="-3"/>
            <w:sz w:val="24"/>
          </w:rPr>
          <w:t xml:space="preserve"> </w:t>
        </w:r>
        <w:r w:rsidR="00854A90">
          <w:rPr>
            <w:i/>
            <w:sz w:val="24"/>
          </w:rPr>
          <w:t>3295-IX</w:t>
        </w:r>
        <w:r w:rsidR="00854A90">
          <w:rPr>
            <w:i/>
            <w:spacing w:val="-4"/>
            <w:sz w:val="24"/>
          </w:rPr>
          <w:t xml:space="preserve"> </w:t>
        </w:r>
        <w:r w:rsidR="00854A90">
          <w:rPr>
            <w:i/>
            <w:sz w:val="24"/>
          </w:rPr>
          <w:t>as</w:t>
        </w:r>
        <w:r w:rsidR="00854A90">
          <w:rPr>
            <w:i/>
            <w:spacing w:val="-3"/>
            <w:sz w:val="24"/>
          </w:rPr>
          <w:t xml:space="preserve"> </w:t>
        </w:r>
        <w:r w:rsidR="00854A90">
          <w:rPr>
            <w:i/>
            <w:sz w:val="24"/>
          </w:rPr>
          <w:t>of</w:t>
        </w:r>
        <w:r w:rsidR="00854A90">
          <w:rPr>
            <w:i/>
            <w:spacing w:val="-2"/>
            <w:sz w:val="24"/>
          </w:rPr>
          <w:t xml:space="preserve"> </w:t>
        </w:r>
        <w:r w:rsidR="00854A90">
          <w:rPr>
            <w:i/>
            <w:sz w:val="24"/>
          </w:rPr>
          <w:t>09</w:t>
        </w:r>
        <w:r w:rsidR="00854A90">
          <w:rPr>
            <w:i/>
            <w:spacing w:val="-3"/>
            <w:sz w:val="24"/>
          </w:rPr>
          <w:t xml:space="preserve"> </w:t>
        </w:r>
        <w:r w:rsidR="00854A90">
          <w:rPr>
            <w:i/>
            <w:sz w:val="24"/>
          </w:rPr>
          <w:t>August</w:t>
        </w:r>
      </w:hyperlink>
    </w:p>
    <w:p w:rsidR="00DE214F" w:rsidRDefault="006D62CE">
      <w:pPr>
        <w:ind w:left="122"/>
        <w:rPr>
          <w:i/>
          <w:sz w:val="24"/>
        </w:rPr>
      </w:pPr>
      <w:hyperlink r:id="rId160" w:anchor="_blank">
        <w:r w:rsidR="00854A90">
          <w:rPr>
            <w:i/>
            <w:sz w:val="24"/>
          </w:rPr>
          <w:t>2023</w:t>
        </w:r>
      </w:hyperlink>
      <w:r w:rsidR="00854A90">
        <w:rPr>
          <w:i/>
          <w:sz w:val="24"/>
        </w:rPr>
        <w:t>}</w:t>
      </w:r>
    </w:p>
    <w:p w:rsidR="00DE214F" w:rsidRDefault="00854A90">
      <w:pPr>
        <w:pStyle w:val="a3"/>
        <w:spacing w:before="151"/>
        <w:ind w:right="131"/>
      </w:pPr>
      <w:r>
        <w:rPr>
          <w:b/>
        </w:rPr>
        <w:t>Article</w:t>
      </w:r>
      <w:r>
        <w:rPr>
          <w:b/>
          <w:spacing w:val="1"/>
        </w:rPr>
        <w:t xml:space="preserve"> </w:t>
      </w:r>
      <w:r>
        <w:rPr>
          <w:b/>
        </w:rPr>
        <w:t>38.</w:t>
      </w:r>
      <w:r>
        <w:rPr>
          <w:b/>
          <w:spacing w:val="1"/>
        </w:rPr>
        <w:t xml:space="preserve"> </w:t>
      </w:r>
      <w:r>
        <w:t>Consolidation</w:t>
      </w:r>
      <w:r>
        <w:rPr>
          <w:spacing w:val="1"/>
        </w:rPr>
        <w:t xml:space="preserve"> </w:t>
      </w:r>
      <w:r>
        <w:t>and</w:t>
      </w:r>
      <w:r>
        <w:rPr>
          <w:spacing w:val="1"/>
        </w:rPr>
        <w:t xml:space="preserve"> </w:t>
      </w:r>
      <w:r>
        <w:t>separation</w:t>
      </w:r>
      <w:r>
        <w:rPr>
          <w:spacing w:val="1"/>
        </w:rPr>
        <w:t xml:space="preserve"> </w:t>
      </w:r>
      <w:r>
        <w:t>of</w:t>
      </w:r>
      <w:r>
        <w:rPr>
          <w:spacing w:val="1"/>
        </w:rPr>
        <w:t xml:space="preserve"> </w:t>
      </w:r>
      <w:r>
        <w:t>cases,</w:t>
      </w:r>
      <w:r>
        <w:rPr>
          <w:spacing w:val="1"/>
        </w:rPr>
        <w:t xml:space="preserve"> </w:t>
      </w:r>
      <w:r>
        <w:t>suspension</w:t>
      </w:r>
      <w:r>
        <w:rPr>
          <w:spacing w:val="1"/>
        </w:rPr>
        <w:t xml:space="preserve"> </w:t>
      </w:r>
      <w:r>
        <w:t>of</w:t>
      </w:r>
      <w:r>
        <w:rPr>
          <w:spacing w:val="1"/>
        </w:rPr>
        <w:t xml:space="preserve"> </w:t>
      </w:r>
      <w:r>
        <w:t>and</w:t>
      </w:r>
      <w:r>
        <w:rPr>
          <w:spacing w:val="1"/>
        </w:rPr>
        <w:t xml:space="preserve"> </w:t>
      </w:r>
      <w:r>
        <w:t>resumption</w:t>
      </w:r>
      <w:r>
        <w:rPr>
          <w:spacing w:val="1"/>
        </w:rPr>
        <w:t xml:space="preserve"> </w:t>
      </w:r>
      <w:r>
        <w:t>of</w:t>
      </w:r>
      <w:r>
        <w:rPr>
          <w:spacing w:val="1"/>
        </w:rPr>
        <w:t xml:space="preserve"> </w:t>
      </w:r>
      <w:r>
        <w:t>case</w:t>
      </w:r>
      <w:r>
        <w:rPr>
          <w:spacing w:val="-57"/>
        </w:rPr>
        <w:t xml:space="preserve"> </w:t>
      </w:r>
      <w:r>
        <w:t>consideration</w:t>
      </w:r>
    </w:p>
    <w:p w:rsidR="00DE214F" w:rsidRDefault="00854A90">
      <w:pPr>
        <w:pStyle w:val="a5"/>
        <w:numPr>
          <w:ilvl w:val="0"/>
          <w:numId w:val="39"/>
        </w:numPr>
        <w:tabs>
          <w:tab w:val="left" w:pos="840"/>
        </w:tabs>
        <w:ind w:right="130" w:firstLine="450"/>
        <w:rPr>
          <w:sz w:val="24"/>
        </w:rPr>
      </w:pPr>
      <w:r>
        <w:rPr>
          <w:sz w:val="24"/>
        </w:rPr>
        <w:t>The bodies of the Antimonopoly Committee of Ukraine may issue an order to consolidate</w:t>
      </w:r>
      <w:r>
        <w:rPr>
          <w:spacing w:val="1"/>
          <w:sz w:val="24"/>
        </w:rPr>
        <w:t xml:space="preserve"> </w:t>
      </w:r>
      <w:r>
        <w:rPr>
          <w:sz w:val="24"/>
        </w:rPr>
        <w:t>several</w:t>
      </w:r>
      <w:r>
        <w:rPr>
          <w:spacing w:val="1"/>
          <w:sz w:val="24"/>
        </w:rPr>
        <w:t xml:space="preserve"> </w:t>
      </w:r>
      <w:r>
        <w:rPr>
          <w:sz w:val="24"/>
        </w:rPr>
        <w:t>cases into one</w:t>
      </w:r>
      <w:r>
        <w:rPr>
          <w:spacing w:val="-1"/>
          <w:sz w:val="24"/>
        </w:rPr>
        <w:t xml:space="preserve"> </w:t>
      </w:r>
      <w:r>
        <w:rPr>
          <w:sz w:val="24"/>
        </w:rPr>
        <w:t xml:space="preserve">or </w:t>
      </w:r>
      <w:proofErr w:type="spellStart"/>
      <w:r>
        <w:rPr>
          <w:sz w:val="24"/>
        </w:rPr>
        <w:t>to</w:t>
      </w:r>
      <w:proofErr w:type="spellEnd"/>
      <w:r>
        <w:rPr>
          <w:sz w:val="24"/>
        </w:rPr>
        <w:t xml:space="preserve"> separate</w:t>
      </w:r>
      <w:r>
        <w:rPr>
          <w:spacing w:val="1"/>
          <w:sz w:val="24"/>
        </w:rPr>
        <w:t xml:space="preserve"> </w:t>
      </w:r>
      <w:r>
        <w:rPr>
          <w:sz w:val="24"/>
        </w:rPr>
        <w:t>a</w:t>
      </w:r>
      <w:r>
        <w:rPr>
          <w:spacing w:val="-1"/>
          <w:sz w:val="24"/>
        </w:rPr>
        <w:t xml:space="preserve"> </w:t>
      </w:r>
      <w:r>
        <w:rPr>
          <w:sz w:val="24"/>
        </w:rPr>
        <w:t>case</w:t>
      </w:r>
      <w:r>
        <w:rPr>
          <w:spacing w:val="-2"/>
          <w:sz w:val="24"/>
        </w:rPr>
        <w:t xml:space="preserve"> </w:t>
      </w:r>
      <w:r>
        <w:rPr>
          <w:sz w:val="24"/>
        </w:rPr>
        <w:t>for</w:t>
      </w:r>
      <w:r>
        <w:rPr>
          <w:spacing w:val="-2"/>
          <w:sz w:val="24"/>
        </w:rPr>
        <w:t xml:space="preserve"> </w:t>
      </w:r>
      <w:r>
        <w:rPr>
          <w:sz w:val="24"/>
        </w:rPr>
        <w:t>separate</w:t>
      </w:r>
      <w:r>
        <w:rPr>
          <w:spacing w:val="1"/>
          <w:sz w:val="24"/>
        </w:rPr>
        <w:t xml:space="preserve"> </w:t>
      </w:r>
      <w:r>
        <w:rPr>
          <w:sz w:val="24"/>
        </w:rPr>
        <w:t>consideration.</w:t>
      </w:r>
    </w:p>
    <w:p w:rsidR="00DE214F" w:rsidRDefault="00854A90">
      <w:pPr>
        <w:pStyle w:val="a5"/>
        <w:numPr>
          <w:ilvl w:val="0"/>
          <w:numId w:val="39"/>
        </w:numPr>
        <w:tabs>
          <w:tab w:val="left" w:pos="854"/>
        </w:tabs>
        <w:spacing w:before="152"/>
        <w:ind w:right="128" w:firstLine="450"/>
        <w:rPr>
          <w:sz w:val="24"/>
        </w:rPr>
      </w:pPr>
      <w:r>
        <w:rPr>
          <w:sz w:val="24"/>
        </w:rPr>
        <w:t>Consideration of the case may be suspended at the initiative of the relevant body of the</w:t>
      </w:r>
      <w:r>
        <w:rPr>
          <w:spacing w:val="1"/>
          <w:sz w:val="24"/>
        </w:rPr>
        <w:t xml:space="preserve"> </w:t>
      </w:r>
      <w:r>
        <w:rPr>
          <w:sz w:val="24"/>
        </w:rPr>
        <w:t>Antimonopoly Committee of Ukraine or at the request of a person participating in the case until the</w:t>
      </w:r>
      <w:r>
        <w:rPr>
          <w:spacing w:val="1"/>
          <w:sz w:val="24"/>
        </w:rPr>
        <w:t xml:space="preserve"> </w:t>
      </w:r>
      <w:r>
        <w:rPr>
          <w:sz w:val="24"/>
        </w:rPr>
        <w:t>body</w:t>
      </w:r>
      <w:r>
        <w:rPr>
          <w:spacing w:val="-13"/>
          <w:sz w:val="24"/>
        </w:rPr>
        <w:t xml:space="preserve"> </w:t>
      </w:r>
      <w:r>
        <w:rPr>
          <w:sz w:val="24"/>
        </w:rPr>
        <w:t>of</w:t>
      </w:r>
      <w:r>
        <w:rPr>
          <w:spacing w:val="-6"/>
          <w:sz w:val="24"/>
        </w:rPr>
        <w:t xml:space="preserve"> </w:t>
      </w:r>
      <w:r>
        <w:rPr>
          <w:sz w:val="24"/>
        </w:rPr>
        <w:t>the</w:t>
      </w:r>
      <w:r>
        <w:rPr>
          <w:spacing w:val="-8"/>
          <w:sz w:val="24"/>
        </w:rPr>
        <w:t xml:space="preserve"> </w:t>
      </w:r>
      <w:r>
        <w:rPr>
          <w:sz w:val="24"/>
        </w:rPr>
        <w:t>Antimonopoly</w:t>
      </w:r>
      <w:r>
        <w:rPr>
          <w:spacing w:val="-10"/>
          <w:sz w:val="24"/>
        </w:rPr>
        <w:t xml:space="preserve"> </w:t>
      </w:r>
      <w:r>
        <w:rPr>
          <w:sz w:val="24"/>
        </w:rPr>
        <w:t>Committee</w:t>
      </w:r>
      <w:r>
        <w:rPr>
          <w:spacing w:val="-9"/>
          <w:sz w:val="24"/>
        </w:rPr>
        <w:t xml:space="preserve"> </w:t>
      </w:r>
      <w:r>
        <w:rPr>
          <w:sz w:val="24"/>
        </w:rPr>
        <w:t>of</w:t>
      </w:r>
      <w:r>
        <w:rPr>
          <w:spacing w:val="-8"/>
          <w:sz w:val="24"/>
        </w:rPr>
        <w:t xml:space="preserve"> </w:t>
      </w:r>
      <w:r>
        <w:rPr>
          <w:sz w:val="24"/>
        </w:rPr>
        <w:t>Ukraine</w:t>
      </w:r>
      <w:r>
        <w:rPr>
          <w:spacing w:val="-7"/>
          <w:sz w:val="24"/>
        </w:rPr>
        <w:t xml:space="preserve"> </w:t>
      </w:r>
      <w:r>
        <w:rPr>
          <w:sz w:val="24"/>
        </w:rPr>
        <w:t>or</w:t>
      </w:r>
      <w:r>
        <w:rPr>
          <w:spacing w:val="-8"/>
          <w:sz w:val="24"/>
        </w:rPr>
        <w:t xml:space="preserve"> </w:t>
      </w:r>
      <w:r>
        <w:rPr>
          <w:sz w:val="24"/>
        </w:rPr>
        <w:t>the</w:t>
      </w:r>
      <w:r>
        <w:rPr>
          <w:spacing w:val="-8"/>
          <w:sz w:val="24"/>
        </w:rPr>
        <w:t xml:space="preserve"> </w:t>
      </w:r>
      <w:r>
        <w:rPr>
          <w:sz w:val="24"/>
        </w:rPr>
        <w:t>commercial</w:t>
      </w:r>
      <w:r>
        <w:rPr>
          <w:spacing w:val="-8"/>
          <w:sz w:val="24"/>
        </w:rPr>
        <w:t xml:space="preserve"> </w:t>
      </w:r>
      <w:r>
        <w:rPr>
          <w:sz w:val="24"/>
        </w:rPr>
        <w:t>court</w:t>
      </w:r>
      <w:r>
        <w:rPr>
          <w:spacing w:val="-8"/>
          <w:sz w:val="24"/>
        </w:rPr>
        <w:t xml:space="preserve"> </w:t>
      </w:r>
      <w:r>
        <w:rPr>
          <w:sz w:val="24"/>
        </w:rPr>
        <w:t>completes</w:t>
      </w:r>
      <w:r>
        <w:rPr>
          <w:spacing w:val="-8"/>
          <w:sz w:val="24"/>
        </w:rPr>
        <w:t xml:space="preserve"> </w:t>
      </w:r>
      <w:r>
        <w:rPr>
          <w:sz w:val="24"/>
        </w:rPr>
        <w:t>consideration</w:t>
      </w:r>
      <w:r>
        <w:rPr>
          <w:spacing w:val="-9"/>
          <w:sz w:val="24"/>
        </w:rPr>
        <w:t xml:space="preserve"> </w:t>
      </w:r>
      <w:r>
        <w:rPr>
          <w:sz w:val="24"/>
        </w:rPr>
        <w:t>of</w:t>
      </w:r>
      <w:r>
        <w:rPr>
          <w:spacing w:val="-57"/>
          <w:sz w:val="24"/>
        </w:rPr>
        <w:t xml:space="preserve"> </w:t>
      </w:r>
      <w:r>
        <w:rPr>
          <w:sz w:val="24"/>
        </w:rPr>
        <w:t>another</w:t>
      </w:r>
      <w:r>
        <w:rPr>
          <w:spacing w:val="-3"/>
          <w:sz w:val="24"/>
        </w:rPr>
        <w:t xml:space="preserve"> </w:t>
      </w:r>
      <w:r>
        <w:rPr>
          <w:sz w:val="24"/>
        </w:rPr>
        <w:t>case</w:t>
      </w:r>
      <w:r>
        <w:rPr>
          <w:spacing w:val="-2"/>
          <w:sz w:val="24"/>
        </w:rPr>
        <w:t xml:space="preserve"> </w:t>
      </w:r>
      <w:r>
        <w:rPr>
          <w:sz w:val="24"/>
        </w:rPr>
        <w:t>related</w:t>
      </w:r>
      <w:r>
        <w:rPr>
          <w:spacing w:val="-1"/>
          <w:sz w:val="24"/>
        </w:rPr>
        <w:t xml:space="preserve"> </w:t>
      </w:r>
      <w:r>
        <w:rPr>
          <w:sz w:val="24"/>
        </w:rPr>
        <w:t>to</w:t>
      </w:r>
      <w:r>
        <w:rPr>
          <w:spacing w:val="-1"/>
          <w:sz w:val="24"/>
        </w:rPr>
        <w:t xml:space="preserve"> </w:t>
      </w:r>
      <w:r>
        <w:rPr>
          <w:sz w:val="24"/>
        </w:rPr>
        <w:t>this case</w:t>
      </w:r>
      <w:r>
        <w:rPr>
          <w:spacing w:val="-2"/>
          <w:sz w:val="24"/>
        </w:rPr>
        <w:t xml:space="preserve"> </w:t>
      </w:r>
      <w:r>
        <w:rPr>
          <w:sz w:val="24"/>
        </w:rPr>
        <w:t>or</w:t>
      </w:r>
      <w:r>
        <w:rPr>
          <w:spacing w:val="-1"/>
          <w:sz w:val="24"/>
        </w:rPr>
        <w:t xml:space="preserve"> </w:t>
      </w:r>
      <w:r>
        <w:rPr>
          <w:sz w:val="24"/>
        </w:rPr>
        <w:t>until</w:t>
      </w:r>
      <w:r>
        <w:rPr>
          <w:spacing w:val="-1"/>
          <w:sz w:val="24"/>
        </w:rPr>
        <w:t xml:space="preserve"> </w:t>
      </w:r>
      <w:r>
        <w:rPr>
          <w:sz w:val="24"/>
        </w:rPr>
        <w:t>the</w:t>
      </w:r>
      <w:r>
        <w:rPr>
          <w:spacing w:val="-2"/>
          <w:sz w:val="24"/>
        </w:rPr>
        <w:t xml:space="preserve"> </w:t>
      </w:r>
      <w:r>
        <w:rPr>
          <w:sz w:val="24"/>
        </w:rPr>
        <w:t>state</w:t>
      </w:r>
      <w:r>
        <w:rPr>
          <w:spacing w:val="-1"/>
          <w:sz w:val="24"/>
        </w:rPr>
        <w:t xml:space="preserve"> </w:t>
      </w:r>
      <w:r>
        <w:rPr>
          <w:sz w:val="24"/>
        </w:rPr>
        <w:t>body</w:t>
      </w:r>
      <w:r>
        <w:rPr>
          <w:spacing w:val="-6"/>
          <w:sz w:val="24"/>
        </w:rPr>
        <w:t xml:space="preserve"> </w:t>
      </w:r>
      <w:r>
        <w:rPr>
          <w:sz w:val="24"/>
        </w:rPr>
        <w:t>resolves</w:t>
      </w:r>
      <w:r>
        <w:rPr>
          <w:spacing w:val="-1"/>
          <w:sz w:val="24"/>
        </w:rPr>
        <w:t xml:space="preserve"> </w:t>
      </w:r>
      <w:r>
        <w:rPr>
          <w:sz w:val="24"/>
        </w:rPr>
        <w:t>another</w:t>
      </w:r>
      <w:r>
        <w:rPr>
          <w:spacing w:val="-1"/>
          <w:sz w:val="24"/>
        </w:rPr>
        <w:t xml:space="preserve"> </w:t>
      </w:r>
      <w:r>
        <w:rPr>
          <w:sz w:val="24"/>
        </w:rPr>
        <w:t>issue</w:t>
      </w:r>
      <w:r>
        <w:rPr>
          <w:spacing w:val="-2"/>
          <w:sz w:val="24"/>
        </w:rPr>
        <w:t xml:space="preserve"> </w:t>
      </w:r>
      <w:r>
        <w:rPr>
          <w:sz w:val="24"/>
        </w:rPr>
        <w:t>related to</w:t>
      </w:r>
      <w:r>
        <w:rPr>
          <w:spacing w:val="-1"/>
          <w:sz w:val="24"/>
        </w:rPr>
        <w:t xml:space="preserve"> </w:t>
      </w:r>
      <w:r>
        <w:rPr>
          <w:sz w:val="24"/>
        </w:rPr>
        <w:t>it.</w:t>
      </w:r>
      <w:r>
        <w:rPr>
          <w:spacing w:val="-1"/>
          <w:sz w:val="24"/>
        </w:rPr>
        <w:t xml:space="preserve"> </w:t>
      </w:r>
      <w:r>
        <w:rPr>
          <w:sz w:val="24"/>
        </w:rPr>
        <w:t>An</w:t>
      </w:r>
      <w:r>
        <w:rPr>
          <w:spacing w:val="-1"/>
          <w:sz w:val="24"/>
        </w:rPr>
        <w:t xml:space="preserve"> </w:t>
      </w:r>
      <w:r>
        <w:rPr>
          <w:sz w:val="24"/>
        </w:rPr>
        <w:t>order</w:t>
      </w:r>
      <w:r>
        <w:rPr>
          <w:spacing w:val="-1"/>
          <w:sz w:val="24"/>
        </w:rPr>
        <w:t xml:space="preserve"> </w:t>
      </w:r>
      <w:r>
        <w:rPr>
          <w:sz w:val="24"/>
        </w:rPr>
        <w:t>is</w:t>
      </w:r>
      <w:r>
        <w:rPr>
          <w:spacing w:val="-57"/>
          <w:sz w:val="24"/>
        </w:rPr>
        <w:t xml:space="preserve"> </w:t>
      </w:r>
      <w:r>
        <w:rPr>
          <w:sz w:val="24"/>
        </w:rPr>
        <w:t>issued</w:t>
      </w:r>
      <w:r>
        <w:rPr>
          <w:spacing w:val="-1"/>
          <w:sz w:val="24"/>
        </w:rPr>
        <w:t xml:space="preserve"> </w:t>
      </w:r>
      <w:r>
        <w:rPr>
          <w:sz w:val="24"/>
        </w:rPr>
        <w:t>to suspend and resume case</w:t>
      </w:r>
      <w:r>
        <w:rPr>
          <w:spacing w:val="1"/>
          <w:sz w:val="24"/>
        </w:rPr>
        <w:t xml:space="preserve"> </w:t>
      </w:r>
      <w:r>
        <w:rPr>
          <w:sz w:val="24"/>
        </w:rPr>
        <w:t>consideration.</w:t>
      </w:r>
    </w:p>
    <w:p w:rsidR="00DE214F" w:rsidRDefault="00854A90">
      <w:pPr>
        <w:spacing w:before="149"/>
        <w:ind w:left="573"/>
        <w:rPr>
          <w:sz w:val="24"/>
        </w:rPr>
      </w:pPr>
      <w:r>
        <w:rPr>
          <w:b/>
          <w:sz w:val="24"/>
        </w:rPr>
        <w:t>Article</w:t>
      </w:r>
      <w:r>
        <w:rPr>
          <w:b/>
          <w:spacing w:val="-1"/>
          <w:sz w:val="24"/>
        </w:rPr>
        <w:t xml:space="preserve"> </w:t>
      </w:r>
      <w:r>
        <w:rPr>
          <w:b/>
          <w:sz w:val="24"/>
        </w:rPr>
        <w:t>39.</w:t>
      </w:r>
      <w:r>
        <w:rPr>
          <w:b/>
          <w:spacing w:val="-2"/>
          <w:sz w:val="24"/>
        </w:rPr>
        <w:t xml:space="preserve"> </w:t>
      </w:r>
      <w:r>
        <w:rPr>
          <w:sz w:val="24"/>
        </w:rPr>
        <w:t>Persons</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case</w:t>
      </w:r>
    </w:p>
    <w:p w:rsidR="00DE214F" w:rsidRDefault="00854A90">
      <w:pPr>
        <w:pStyle w:val="a5"/>
        <w:numPr>
          <w:ilvl w:val="0"/>
          <w:numId w:val="38"/>
        </w:numPr>
        <w:tabs>
          <w:tab w:val="left" w:pos="830"/>
        </w:tabs>
        <w:spacing w:before="151"/>
        <w:ind w:right="130" w:firstLine="450"/>
        <w:rPr>
          <w:sz w:val="24"/>
        </w:rPr>
      </w:pPr>
      <w:r>
        <w:rPr>
          <w:sz w:val="24"/>
        </w:rPr>
        <w:t>The following shall be recognized as persons participating in the case: parties, third parties,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representatives.</w:t>
      </w:r>
    </w:p>
    <w:p w:rsidR="00DE214F" w:rsidRDefault="00854A90">
      <w:pPr>
        <w:pStyle w:val="a5"/>
        <w:numPr>
          <w:ilvl w:val="0"/>
          <w:numId w:val="38"/>
        </w:numPr>
        <w:tabs>
          <w:tab w:val="left" w:pos="835"/>
        </w:tabs>
        <w:ind w:right="127" w:firstLine="450"/>
        <w:rPr>
          <w:sz w:val="24"/>
        </w:rPr>
      </w:pPr>
      <w:r>
        <w:rPr>
          <w:sz w:val="24"/>
        </w:rPr>
        <w:t>The parties to the case are the defendant and the applicant (if the case is initiated upon the</w:t>
      </w:r>
      <w:r>
        <w:rPr>
          <w:spacing w:val="1"/>
          <w:sz w:val="24"/>
        </w:rPr>
        <w:t xml:space="preserve"> </w:t>
      </w:r>
      <w:r>
        <w:rPr>
          <w:sz w:val="24"/>
        </w:rPr>
        <w:t>relevant</w:t>
      </w:r>
      <w:r>
        <w:rPr>
          <w:spacing w:val="-1"/>
          <w:sz w:val="24"/>
        </w:rPr>
        <w:t xml:space="preserve"> </w:t>
      </w:r>
      <w:r>
        <w:rPr>
          <w:sz w:val="24"/>
        </w:rPr>
        <w:t>application).</w:t>
      </w:r>
    </w:p>
    <w:p w:rsidR="00DE214F" w:rsidRDefault="00854A90">
      <w:pPr>
        <w:pStyle w:val="a3"/>
        <w:spacing w:before="151"/>
        <w:ind w:right="131"/>
      </w:pPr>
      <w:r>
        <w:t>An applicant is a person who has filed an application or a petition about a violation of the</w:t>
      </w:r>
      <w:r>
        <w:rPr>
          <w:spacing w:val="1"/>
        </w:rPr>
        <w:t xml:space="preserve"> </w:t>
      </w:r>
      <w:r>
        <w:t>legislation</w:t>
      </w:r>
      <w:r>
        <w:rPr>
          <w:spacing w:val="-1"/>
        </w:rPr>
        <w:t xml:space="preserve"> </w:t>
      </w:r>
      <w:r>
        <w:t>on the protection of</w:t>
      </w:r>
      <w:r>
        <w:rPr>
          <w:spacing w:val="-1"/>
        </w:rPr>
        <w:t xml:space="preserve"> </w:t>
      </w:r>
      <w:r>
        <w:t>economic</w:t>
      </w:r>
      <w:r>
        <w:rPr>
          <w:spacing w:val="-1"/>
        </w:rPr>
        <w:t xml:space="preserve"> </w:t>
      </w:r>
      <w:r>
        <w:t>competition.</w:t>
      </w:r>
    </w:p>
    <w:p w:rsidR="00DE214F" w:rsidRDefault="00854A90">
      <w:pPr>
        <w:pStyle w:val="a3"/>
        <w:spacing w:before="150"/>
        <w:ind w:right="132"/>
      </w:pPr>
      <w:r>
        <w:t>A defendant is a person against whom a case on violation of the legislation on the protection of</w:t>
      </w:r>
      <w:r>
        <w:rPr>
          <w:spacing w:val="1"/>
        </w:rPr>
        <w:t xml:space="preserve"> </w:t>
      </w:r>
      <w:r>
        <w:t>economic</w:t>
      </w:r>
      <w:r>
        <w:rPr>
          <w:spacing w:val="-2"/>
        </w:rPr>
        <w:t xml:space="preserve"> </w:t>
      </w:r>
      <w:r>
        <w:t>competition is being considered.</w:t>
      </w:r>
    </w:p>
    <w:p w:rsidR="00DE214F" w:rsidRDefault="00854A90">
      <w:pPr>
        <w:pStyle w:val="a3"/>
        <w:spacing w:before="151"/>
        <w:ind w:right="128"/>
      </w:pPr>
      <w:r>
        <w:t>A third party is a person involved in a case because the decision may significantly affect his or</w:t>
      </w:r>
      <w:r>
        <w:rPr>
          <w:spacing w:val="1"/>
        </w:rPr>
        <w:t xml:space="preserve"> </w:t>
      </w:r>
      <w:r>
        <w:t>her rights and interests protected by this Law. The Antimonopoly Committee of Ukraine shall issue</w:t>
      </w:r>
      <w:r>
        <w:rPr>
          <w:spacing w:val="1"/>
        </w:rPr>
        <w:t xml:space="preserve"> </w:t>
      </w:r>
      <w:r>
        <w:t>an</w:t>
      </w:r>
      <w:r>
        <w:rPr>
          <w:spacing w:val="-1"/>
        </w:rPr>
        <w:t xml:space="preserve"> </w:t>
      </w:r>
      <w:r>
        <w:t>order</w:t>
      </w:r>
      <w:r>
        <w:rPr>
          <w:spacing w:val="1"/>
        </w:rPr>
        <w:t xml:space="preserve"> </w:t>
      </w:r>
      <w:r>
        <w:t>recognizing a</w:t>
      </w:r>
      <w:r>
        <w:rPr>
          <w:spacing w:val="-1"/>
        </w:rPr>
        <w:t xml:space="preserve"> </w:t>
      </w:r>
      <w:r>
        <w:t>third party, and notify</w:t>
      </w:r>
      <w:r>
        <w:rPr>
          <w:spacing w:val="-6"/>
        </w:rPr>
        <w:t xml:space="preserve"> </w:t>
      </w:r>
      <w:r>
        <w:t>the persons involved in the</w:t>
      </w:r>
      <w:r>
        <w:rPr>
          <w:spacing w:val="-1"/>
        </w:rPr>
        <w:t xml:space="preserve"> </w:t>
      </w:r>
      <w:r>
        <w:t>case.</w:t>
      </w:r>
    </w:p>
    <w:p w:rsidR="00DE214F" w:rsidRDefault="00854A90">
      <w:pPr>
        <w:pStyle w:val="a5"/>
        <w:numPr>
          <w:ilvl w:val="0"/>
          <w:numId w:val="38"/>
        </w:numPr>
        <w:tabs>
          <w:tab w:val="left" w:pos="811"/>
        </w:tabs>
        <w:ind w:right="128" w:firstLine="450"/>
        <w:rPr>
          <w:sz w:val="24"/>
        </w:rPr>
      </w:pPr>
      <w:r>
        <w:rPr>
          <w:sz w:val="24"/>
        </w:rPr>
        <w:t>Having</w:t>
      </w:r>
      <w:r>
        <w:rPr>
          <w:spacing w:val="-6"/>
          <w:sz w:val="24"/>
        </w:rPr>
        <w:t xml:space="preserve"> </w:t>
      </w:r>
      <w:r>
        <w:rPr>
          <w:sz w:val="24"/>
        </w:rPr>
        <w:t>established</w:t>
      </w:r>
      <w:r>
        <w:rPr>
          <w:spacing w:val="-4"/>
          <w:sz w:val="24"/>
        </w:rPr>
        <w:t xml:space="preserve"> </w:t>
      </w:r>
      <w:r>
        <w:rPr>
          <w:sz w:val="24"/>
        </w:rPr>
        <w:t>that</w:t>
      </w:r>
      <w:r>
        <w:rPr>
          <w:spacing w:val="-3"/>
          <w:sz w:val="24"/>
        </w:rPr>
        <w:t xml:space="preserve"> </w:t>
      </w:r>
      <w:r>
        <w:rPr>
          <w:sz w:val="24"/>
        </w:rPr>
        <w:t>another</w:t>
      </w:r>
      <w:r>
        <w:rPr>
          <w:spacing w:val="-5"/>
          <w:sz w:val="24"/>
        </w:rPr>
        <w:t xml:space="preserve"> </w:t>
      </w:r>
      <w:r>
        <w:rPr>
          <w:sz w:val="24"/>
        </w:rPr>
        <w:t>person</w:t>
      </w:r>
      <w:r>
        <w:rPr>
          <w:spacing w:val="-4"/>
          <w:sz w:val="24"/>
        </w:rPr>
        <w:t xml:space="preserve"> </w:t>
      </w:r>
      <w:r>
        <w:rPr>
          <w:sz w:val="24"/>
        </w:rPr>
        <w:t>must</w:t>
      </w:r>
      <w:r>
        <w:rPr>
          <w:spacing w:val="-3"/>
          <w:sz w:val="24"/>
        </w:rPr>
        <w:t xml:space="preserve"> </w:t>
      </w:r>
      <w:r>
        <w:rPr>
          <w:sz w:val="24"/>
        </w:rPr>
        <w:t>be</w:t>
      </w:r>
      <w:r>
        <w:rPr>
          <w:spacing w:val="-7"/>
          <w:sz w:val="24"/>
        </w:rPr>
        <w:t xml:space="preserve"> </w:t>
      </w:r>
      <w:r>
        <w:rPr>
          <w:sz w:val="24"/>
        </w:rPr>
        <w:t>involved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case</w:t>
      </w:r>
      <w:r>
        <w:rPr>
          <w:spacing w:val="-5"/>
          <w:sz w:val="24"/>
        </w:rPr>
        <w:t xml:space="preserve"> </w:t>
      </w:r>
      <w:r>
        <w:rPr>
          <w:sz w:val="24"/>
        </w:rPr>
        <w:t>as</w:t>
      </w:r>
      <w:r>
        <w:rPr>
          <w:spacing w:val="-4"/>
          <w:sz w:val="24"/>
        </w:rPr>
        <w:t xml:space="preserve"> </w:t>
      </w:r>
      <w:r>
        <w:rPr>
          <w:sz w:val="24"/>
        </w:rPr>
        <w:t>a</w:t>
      </w:r>
      <w:r>
        <w:rPr>
          <w:spacing w:val="-5"/>
          <w:sz w:val="24"/>
        </w:rPr>
        <w:t xml:space="preserve"> </w:t>
      </w:r>
      <w:r>
        <w:rPr>
          <w:sz w:val="24"/>
        </w:rPr>
        <w:t>defendant,</w:t>
      </w:r>
      <w:r>
        <w:rPr>
          <w:spacing w:val="-3"/>
          <w:sz w:val="24"/>
        </w:rPr>
        <w:t xml:space="preserve"> </w:t>
      </w:r>
      <w:r>
        <w:rPr>
          <w:sz w:val="24"/>
        </w:rPr>
        <w:t>the</w:t>
      </w:r>
      <w:r>
        <w:rPr>
          <w:spacing w:val="-3"/>
          <w:sz w:val="24"/>
        </w:rPr>
        <w:t xml:space="preserve"> </w:t>
      </w:r>
      <w:r>
        <w:rPr>
          <w:sz w:val="24"/>
        </w:rPr>
        <w:t>bodies</w:t>
      </w:r>
      <w:r>
        <w:rPr>
          <w:spacing w:val="-58"/>
          <w:sz w:val="24"/>
        </w:rPr>
        <w:t xml:space="preserve"> </w:t>
      </w:r>
      <w:r>
        <w:rPr>
          <w:sz w:val="24"/>
        </w:rPr>
        <w:t>of</w:t>
      </w:r>
      <w:r>
        <w:rPr>
          <w:spacing w:val="-7"/>
          <w:sz w:val="24"/>
        </w:rPr>
        <w:t xml:space="preserve"> </w:t>
      </w:r>
      <w:r>
        <w:rPr>
          <w:sz w:val="24"/>
        </w:rPr>
        <w:t>the</w:t>
      </w:r>
      <w:r>
        <w:rPr>
          <w:spacing w:val="-7"/>
          <w:sz w:val="24"/>
        </w:rPr>
        <w:t xml:space="preserve"> </w:t>
      </w:r>
      <w:r>
        <w:rPr>
          <w:sz w:val="24"/>
        </w:rPr>
        <w:t>Antimonopoly</w:t>
      </w:r>
      <w:r>
        <w:rPr>
          <w:spacing w:val="-13"/>
          <w:sz w:val="24"/>
        </w:rPr>
        <w:t xml:space="preserve"> </w:t>
      </w:r>
      <w:r>
        <w:rPr>
          <w:sz w:val="24"/>
        </w:rPr>
        <w:t>Committee</w:t>
      </w:r>
      <w:r>
        <w:rPr>
          <w:spacing w:val="-7"/>
          <w:sz w:val="24"/>
        </w:rPr>
        <w:t xml:space="preserve"> </w:t>
      </w:r>
      <w:r>
        <w:rPr>
          <w:sz w:val="24"/>
        </w:rPr>
        <w:t>of</w:t>
      </w:r>
      <w:r>
        <w:rPr>
          <w:spacing w:val="-7"/>
          <w:sz w:val="24"/>
        </w:rPr>
        <w:t xml:space="preserve"> </w:t>
      </w:r>
      <w:r>
        <w:rPr>
          <w:sz w:val="24"/>
        </w:rPr>
        <w:t>Ukraine</w:t>
      </w:r>
      <w:r>
        <w:rPr>
          <w:spacing w:val="-7"/>
          <w:sz w:val="24"/>
        </w:rPr>
        <w:t xml:space="preserve"> </w:t>
      </w:r>
      <w:r>
        <w:rPr>
          <w:sz w:val="24"/>
        </w:rPr>
        <w:t>shall</w:t>
      </w:r>
      <w:r>
        <w:rPr>
          <w:spacing w:val="-8"/>
          <w:sz w:val="24"/>
        </w:rPr>
        <w:t xml:space="preserve"> </w:t>
      </w:r>
      <w:r>
        <w:rPr>
          <w:sz w:val="24"/>
        </w:rPr>
        <w:t>issue</w:t>
      </w:r>
      <w:r>
        <w:rPr>
          <w:spacing w:val="-7"/>
          <w:sz w:val="24"/>
        </w:rPr>
        <w:t xml:space="preserve"> </w:t>
      </w:r>
      <w:r>
        <w:rPr>
          <w:sz w:val="24"/>
        </w:rPr>
        <w:t>an</w:t>
      </w:r>
      <w:r>
        <w:rPr>
          <w:spacing w:val="-6"/>
          <w:sz w:val="24"/>
        </w:rPr>
        <w:t xml:space="preserve"> </w:t>
      </w:r>
      <w:r>
        <w:rPr>
          <w:sz w:val="24"/>
        </w:rPr>
        <w:t>order</w:t>
      </w:r>
      <w:r>
        <w:rPr>
          <w:spacing w:val="-7"/>
          <w:sz w:val="24"/>
        </w:rPr>
        <w:t xml:space="preserve"> </w:t>
      </w:r>
      <w:r>
        <w:rPr>
          <w:sz w:val="24"/>
        </w:rPr>
        <w:t>to</w:t>
      </w:r>
      <w:r>
        <w:rPr>
          <w:spacing w:val="-6"/>
          <w:sz w:val="24"/>
        </w:rPr>
        <w:t xml:space="preserve"> </w:t>
      </w:r>
      <w:r>
        <w:rPr>
          <w:sz w:val="24"/>
        </w:rPr>
        <w:t>replace</w:t>
      </w:r>
      <w:r>
        <w:rPr>
          <w:spacing w:val="-7"/>
          <w:sz w:val="24"/>
        </w:rPr>
        <w:t xml:space="preserve"> </w:t>
      </w:r>
      <w:r>
        <w:rPr>
          <w:sz w:val="24"/>
        </w:rPr>
        <w:t>the</w:t>
      </w:r>
      <w:r>
        <w:rPr>
          <w:spacing w:val="-6"/>
          <w:sz w:val="24"/>
        </w:rPr>
        <w:t xml:space="preserve"> </w:t>
      </w:r>
      <w:r>
        <w:rPr>
          <w:sz w:val="24"/>
        </w:rPr>
        <w:t>defendant</w:t>
      </w:r>
      <w:r>
        <w:rPr>
          <w:spacing w:val="-6"/>
          <w:sz w:val="24"/>
        </w:rPr>
        <w:t xml:space="preserve"> </w:t>
      </w:r>
      <w:r>
        <w:rPr>
          <w:sz w:val="24"/>
        </w:rPr>
        <w:t>or</w:t>
      </w:r>
      <w:r>
        <w:rPr>
          <w:spacing w:val="-7"/>
          <w:sz w:val="24"/>
        </w:rPr>
        <w:t xml:space="preserve"> </w:t>
      </w:r>
      <w:r>
        <w:rPr>
          <w:sz w:val="24"/>
        </w:rPr>
        <w:t>to</w:t>
      </w:r>
      <w:r>
        <w:rPr>
          <w:spacing w:val="-6"/>
          <w:sz w:val="24"/>
        </w:rPr>
        <w:t xml:space="preserve"> </w:t>
      </w:r>
      <w:r>
        <w:rPr>
          <w:sz w:val="24"/>
        </w:rPr>
        <w:t>involve</w:t>
      </w:r>
      <w:r>
        <w:rPr>
          <w:spacing w:val="-58"/>
          <w:sz w:val="24"/>
        </w:rPr>
        <w:t xml:space="preserve"> </w:t>
      </w:r>
      <w:r>
        <w:rPr>
          <w:sz w:val="24"/>
        </w:rPr>
        <w:t>co-defendants</w:t>
      </w:r>
      <w:r>
        <w:rPr>
          <w:spacing w:val="-1"/>
          <w:sz w:val="24"/>
        </w:rPr>
        <w:t xml:space="preserve"> </w:t>
      </w:r>
      <w:r>
        <w:rPr>
          <w:sz w:val="24"/>
        </w:rPr>
        <w:t>in the case, and notify</w:t>
      </w:r>
      <w:r>
        <w:rPr>
          <w:spacing w:val="-5"/>
          <w:sz w:val="24"/>
        </w:rPr>
        <w:t xml:space="preserve"> </w:t>
      </w:r>
      <w:r>
        <w:rPr>
          <w:sz w:val="24"/>
        </w:rPr>
        <w:t>the persons involved in the</w:t>
      </w:r>
      <w:r>
        <w:rPr>
          <w:spacing w:val="-1"/>
          <w:sz w:val="24"/>
        </w:rPr>
        <w:t xml:space="preserve"> </w:t>
      </w:r>
      <w:r>
        <w:rPr>
          <w:sz w:val="24"/>
        </w:rPr>
        <w:t>case.</w:t>
      </w:r>
    </w:p>
    <w:p w:rsidR="00DE214F" w:rsidRDefault="00854A90">
      <w:pPr>
        <w:pStyle w:val="a3"/>
        <w:spacing w:before="152"/>
        <w:ind w:left="573" w:firstLine="0"/>
        <w:jc w:val="left"/>
      </w:pPr>
      <w:r>
        <w:rPr>
          <w:b/>
        </w:rPr>
        <w:t>Article</w:t>
      </w:r>
      <w:r>
        <w:rPr>
          <w:b/>
          <w:spacing w:val="-1"/>
        </w:rPr>
        <w:t xml:space="preserve"> </w:t>
      </w:r>
      <w:r>
        <w:rPr>
          <w:b/>
        </w:rPr>
        <w:t>40.</w:t>
      </w:r>
      <w:r>
        <w:rPr>
          <w:b/>
          <w:spacing w:val="-2"/>
        </w:rPr>
        <w:t xml:space="preserve"> </w:t>
      </w:r>
      <w:r>
        <w:t>Rights</w:t>
      </w:r>
      <w:r>
        <w:rPr>
          <w:spacing w:val="-1"/>
        </w:rPr>
        <w:t xml:space="preserve"> </w:t>
      </w:r>
      <w:r>
        <w:t>and</w:t>
      </w:r>
      <w:r>
        <w:rPr>
          <w:spacing w:val="-1"/>
        </w:rPr>
        <w:t xml:space="preserve"> </w:t>
      </w:r>
      <w:r>
        <w:t>obligations</w:t>
      </w:r>
      <w:r>
        <w:rPr>
          <w:spacing w:val="-1"/>
        </w:rPr>
        <w:t xml:space="preserve"> </w:t>
      </w:r>
      <w:r>
        <w:t>of</w:t>
      </w:r>
      <w:r>
        <w:rPr>
          <w:spacing w:val="-1"/>
        </w:rPr>
        <w:t xml:space="preserve"> </w:t>
      </w:r>
      <w:r>
        <w:t>persons</w:t>
      </w:r>
      <w:r>
        <w:rPr>
          <w:spacing w:val="-1"/>
        </w:rPr>
        <w:t xml:space="preserve"> </w:t>
      </w:r>
      <w:r>
        <w:t>involved</w:t>
      </w:r>
      <w:r>
        <w:rPr>
          <w:spacing w:val="-1"/>
        </w:rPr>
        <w:t xml:space="preserve"> </w:t>
      </w:r>
      <w:r>
        <w:t>in</w:t>
      </w:r>
      <w:r>
        <w:rPr>
          <w:spacing w:val="-1"/>
        </w:rPr>
        <w:t xml:space="preserve"> </w:t>
      </w:r>
      <w:r>
        <w:t>the</w:t>
      </w:r>
      <w:r>
        <w:rPr>
          <w:spacing w:val="-1"/>
        </w:rPr>
        <w:t xml:space="preserve"> </w:t>
      </w:r>
      <w:r>
        <w:t>case</w:t>
      </w:r>
    </w:p>
    <w:p w:rsidR="00DE214F" w:rsidRDefault="00854A90">
      <w:pPr>
        <w:pStyle w:val="a5"/>
        <w:numPr>
          <w:ilvl w:val="0"/>
          <w:numId w:val="37"/>
        </w:numPr>
        <w:tabs>
          <w:tab w:val="left" w:pos="813"/>
        </w:tabs>
        <w:spacing w:before="148"/>
        <w:rPr>
          <w:sz w:val="24"/>
        </w:rPr>
      </w:pPr>
      <w:r>
        <w:rPr>
          <w:sz w:val="24"/>
        </w:rPr>
        <w:t>Persons</w:t>
      </w:r>
      <w:r>
        <w:rPr>
          <w:spacing w:val="-1"/>
          <w:sz w:val="24"/>
        </w:rPr>
        <w:t xml:space="preserve"> </w:t>
      </w:r>
      <w:r>
        <w:rPr>
          <w:sz w:val="24"/>
        </w:rPr>
        <w:t>who</w:t>
      </w:r>
      <w:r>
        <w:rPr>
          <w:spacing w:val="-1"/>
          <w:sz w:val="24"/>
        </w:rPr>
        <w:t xml:space="preserve"> </w:t>
      </w:r>
      <w:r>
        <w:rPr>
          <w:sz w:val="24"/>
        </w:rPr>
        <w:t>participate</w:t>
      </w:r>
      <w:r>
        <w:rPr>
          <w:spacing w:val="-1"/>
          <w:sz w:val="24"/>
        </w:rPr>
        <w:t xml:space="preserve"> </w:t>
      </w:r>
      <w:r>
        <w:rPr>
          <w:sz w:val="24"/>
        </w:rPr>
        <w:t>(participated)</w:t>
      </w:r>
      <w:r>
        <w:rPr>
          <w:spacing w:val="-1"/>
          <w:sz w:val="24"/>
        </w:rPr>
        <w:t xml:space="preserve"> </w:t>
      </w:r>
      <w:r>
        <w:rPr>
          <w:sz w:val="24"/>
        </w:rPr>
        <w:t>in the</w:t>
      </w:r>
      <w:r>
        <w:rPr>
          <w:spacing w:val="-2"/>
          <w:sz w:val="24"/>
        </w:rPr>
        <w:t xml:space="preserve"> </w:t>
      </w:r>
      <w:r>
        <w:rPr>
          <w:sz w:val="24"/>
        </w:rPr>
        <w:t>case</w:t>
      </w:r>
      <w:r>
        <w:rPr>
          <w:spacing w:val="-1"/>
          <w:sz w:val="24"/>
        </w:rPr>
        <w:t xml:space="preserve"> </w:t>
      </w:r>
      <w:r>
        <w:rPr>
          <w:sz w:val="24"/>
        </w:rPr>
        <w:t>have</w:t>
      </w:r>
      <w:r>
        <w:rPr>
          <w:spacing w:val="-2"/>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p>
    <w:p w:rsidR="00DE214F" w:rsidRDefault="00854A90" w:rsidP="00F85A34">
      <w:pPr>
        <w:pStyle w:val="a3"/>
        <w:spacing w:before="152"/>
        <w:ind w:right="125"/>
        <w:sectPr w:rsidR="00DE214F">
          <w:pgSz w:w="12240" w:h="15840"/>
          <w:pgMar w:top="1060" w:right="720" w:bottom="280" w:left="1580" w:header="708" w:footer="708" w:gutter="0"/>
          <w:cols w:space="720"/>
        </w:sectPr>
      </w:pPr>
      <w:r>
        <w:t>get</w:t>
      </w:r>
      <w:r>
        <w:rPr>
          <w:spacing w:val="-8"/>
        </w:rPr>
        <w:t xml:space="preserve"> </w:t>
      </w:r>
      <w:r>
        <w:t>acquainted</w:t>
      </w:r>
      <w:r>
        <w:rPr>
          <w:spacing w:val="-9"/>
        </w:rPr>
        <w:t xml:space="preserve"> </w:t>
      </w:r>
      <w:r>
        <w:t>with</w:t>
      </w:r>
      <w:r>
        <w:rPr>
          <w:spacing w:val="-8"/>
        </w:rPr>
        <w:t xml:space="preserve"> </w:t>
      </w:r>
      <w:r>
        <w:t>the</w:t>
      </w:r>
      <w:r>
        <w:rPr>
          <w:spacing w:val="-9"/>
        </w:rPr>
        <w:t xml:space="preserve"> </w:t>
      </w:r>
      <w:r>
        <w:t>case</w:t>
      </w:r>
      <w:r>
        <w:rPr>
          <w:spacing w:val="-9"/>
        </w:rPr>
        <w:t xml:space="preserve"> </w:t>
      </w:r>
      <w:r>
        <w:t>materials,</w:t>
      </w:r>
      <w:r>
        <w:rPr>
          <w:spacing w:val="-8"/>
        </w:rPr>
        <w:t xml:space="preserve"> </w:t>
      </w:r>
      <w:r>
        <w:t>make</w:t>
      </w:r>
      <w:r>
        <w:rPr>
          <w:spacing w:val="-10"/>
        </w:rPr>
        <w:t xml:space="preserve"> </w:t>
      </w:r>
      <w:r>
        <w:t>copies</w:t>
      </w:r>
      <w:r>
        <w:rPr>
          <w:spacing w:val="-8"/>
        </w:rPr>
        <w:t xml:space="preserve"> </w:t>
      </w:r>
      <w:r>
        <w:t>(photocopies)</w:t>
      </w:r>
      <w:r>
        <w:rPr>
          <w:spacing w:val="-10"/>
        </w:rPr>
        <w:t xml:space="preserve"> </w:t>
      </w:r>
      <w:r>
        <w:t>of</w:t>
      </w:r>
      <w:r>
        <w:rPr>
          <w:spacing w:val="-9"/>
        </w:rPr>
        <w:t xml:space="preserve"> </w:t>
      </w:r>
      <w:r>
        <w:t>the</w:t>
      </w:r>
      <w:r>
        <w:rPr>
          <w:spacing w:val="-9"/>
        </w:rPr>
        <w:t xml:space="preserve"> </w:t>
      </w:r>
      <w:r>
        <w:t>case</w:t>
      </w:r>
      <w:r>
        <w:rPr>
          <w:spacing w:val="-10"/>
        </w:rPr>
        <w:t xml:space="preserve"> </w:t>
      </w:r>
      <w:r>
        <w:t>materials</w:t>
      </w:r>
      <w:r>
        <w:rPr>
          <w:spacing w:val="-7"/>
        </w:rPr>
        <w:t xml:space="preserve"> </w:t>
      </w:r>
      <w:r>
        <w:t>and</w:t>
      </w:r>
      <w:r>
        <w:rPr>
          <w:spacing w:val="-9"/>
        </w:rPr>
        <w:t xml:space="preserve"> </w:t>
      </w:r>
      <w:r>
        <w:t>make</w:t>
      </w:r>
      <w:r>
        <w:rPr>
          <w:spacing w:val="-58"/>
        </w:rPr>
        <w:t xml:space="preserve"> </w:t>
      </w:r>
      <w:r>
        <w:t>extracts (except for information with limited access and information, the disclosure of which may</w:t>
      </w:r>
      <w:r>
        <w:rPr>
          <w:spacing w:val="1"/>
        </w:rPr>
        <w:t xml:space="preserve"> </w:t>
      </w:r>
      <w:r>
        <w:t>harm the interests of other persons who take part in the case or prevent further consideration of the</w:t>
      </w:r>
      <w:r>
        <w:rPr>
          <w:spacing w:val="1"/>
        </w:rPr>
        <w:t xml:space="preserve"> </w:t>
      </w:r>
      <w:r>
        <w:t xml:space="preserve">case) - after receiving a copy of the </w:t>
      </w:r>
      <w:r w:rsidR="00F85A34">
        <w:t>s</w:t>
      </w:r>
      <w:r w:rsidR="00F85A34" w:rsidRPr="00F85A34">
        <w:t xml:space="preserve">tatement of objections </w:t>
      </w:r>
      <w:r>
        <w:t>in the case (an extract</w:t>
      </w:r>
      <w:r>
        <w:rPr>
          <w:spacing w:val="1"/>
        </w:rPr>
        <w:t xml:space="preserve"> </w:t>
      </w:r>
      <w:r>
        <w:t>from</w:t>
      </w:r>
      <w:r>
        <w:rPr>
          <w:spacing w:val="-13"/>
        </w:rPr>
        <w:t xml:space="preserve"> </w:t>
      </w:r>
      <w:r>
        <w:t>the</w:t>
      </w:r>
      <w:r>
        <w:rPr>
          <w:spacing w:val="-14"/>
        </w:rPr>
        <w:t xml:space="preserve"> </w:t>
      </w:r>
      <w:r>
        <w:t>submission</w:t>
      </w:r>
      <w:r>
        <w:rPr>
          <w:spacing w:val="-13"/>
        </w:rPr>
        <w:t xml:space="preserve"> </w:t>
      </w:r>
      <w:r>
        <w:t>that</w:t>
      </w:r>
      <w:r>
        <w:rPr>
          <w:spacing w:val="-13"/>
        </w:rPr>
        <w:t xml:space="preserve"> </w:t>
      </w:r>
      <w:r>
        <w:t>does</w:t>
      </w:r>
      <w:r>
        <w:rPr>
          <w:spacing w:val="-12"/>
        </w:rPr>
        <w:t xml:space="preserve"> </w:t>
      </w:r>
      <w:r>
        <w:t>not</w:t>
      </w:r>
      <w:r>
        <w:rPr>
          <w:spacing w:val="-13"/>
        </w:rPr>
        <w:t xml:space="preserve"> </w:t>
      </w:r>
      <w:r>
        <w:t>contain</w:t>
      </w:r>
      <w:r>
        <w:rPr>
          <w:spacing w:val="-13"/>
        </w:rPr>
        <w:t xml:space="preserve"> </w:t>
      </w:r>
      <w:r>
        <w:t>information</w:t>
      </w:r>
      <w:r>
        <w:rPr>
          <w:spacing w:val="-13"/>
        </w:rPr>
        <w:t xml:space="preserve"> </w:t>
      </w:r>
      <w:r>
        <w:t>with</w:t>
      </w:r>
      <w:r>
        <w:rPr>
          <w:spacing w:val="-12"/>
        </w:rPr>
        <w:t xml:space="preserve"> </w:t>
      </w:r>
      <w:r>
        <w:t>limited</w:t>
      </w:r>
      <w:r>
        <w:rPr>
          <w:spacing w:val="-14"/>
        </w:rPr>
        <w:t xml:space="preserve"> </w:t>
      </w:r>
      <w:r>
        <w:t>access</w:t>
      </w:r>
      <w:r>
        <w:rPr>
          <w:spacing w:val="-13"/>
        </w:rPr>
        <w:t xml:space="preserve"> </w:t>
      </w:r>
      <w:r>
        <w:t>and</w:t>
      </w:r>
      <w:r>
        <w:rPr>
          <w:spacing w:val="-13"/>
        </w:rPr>
        <w:t xml:space="preserve"> </w:t>
      </w:r>
      <w:r>
        <w:t>information</w:t>
      </w:r>
      <w:r>
        <w:rPr>
          <w:spacing w:val="-12"/>
        </w:rPr>
        <w:t xml:space="preserve"> </w:t>
      </w:r>
      <w:r>
        <w:t>determined</w:t>
      </w:r>
      <w:r>
        <w:rPr>
          <w:spacing w:val="-58"/>
        </w:rPr>
        <w:t xml:space="preserve"> </w:t>
      </w:r>
      <w:r>
        <w:rPr>
          <w:spacing w:val="-1"/>
        </w:rPr>
        <w:t>by</w:t>
      </w:r>
      <w:r>
        <w:rPr>
          <w:spacing w:val="-17"/>
        </w:rPr>
        <w:t xml:space="preserve"> </w:t>
      </w:r>
      <w:r>
        <w:rPr>
          <w:spacing w:val="-1"/>
        </w:rPr>
        <w:t>the</w:t>
      </w:r>
      <w:r>
        <w:rPr>
          <w:spacing w:val="-13"/>
        </w:rPr>
        <w:t xml:space="preserve"> </w:t>
      </w:r>
      <w:r>
        <w:t>relevant</w:t>
      </w:r>
      <w:r>
        <w:rPr>
          <w:spacing w:val="-12"/>
        </w:rPr>
        <w:t xml:space="preserve"> </w:t>
      </w:r>
      <w:r>
        <w:t>State</w:t>
      </w:r>
      <w:r>
        <w:rPr>
          <w:spacing w:val="-11"/>
        </w:rPr>
        <w:t xml:space="preserve"> </w:t>
      </w:r>
      <w:r>
        <w:t>Commissioner,</w:t>
      </w:r>
      <w:r>
        <w:rPr>
          <w:spacing w:val="-12"/>
        </w:rPr>
        <w:t xml:space="preserve"> </w:t>
      </w:r>
      <w:r>
        <w:t>the</w:t>
      </w:r>
      <w:r>
        <w:rPr>
          <w:spacing w:val="-12"/>
        </w:rPr>
        <w:t xml:space="preserve"> </w:t>
      </w:r>
      <w:r>
        <w:t>head</w:t>
      </w:r>
      <w:r>
        <w:rPr>
          <w:spacing w:val="-12"/>
        </w:rPr>
        <w:t xml:space="preserve"> </w:t>
      </w:r>
      <w:r>
        <w:t>of</w:t>
      </w:r>
      <w:r>
        <w:rPr>
          <w:spacing w:val="-11"/>
        </w:rPr>
        <w:t xml:space="preserve"> </w:t>
      </w:r>
      <w:r>
        <w:t>the</w:t>
      </w:r>
      <w:r>
        <w:rPr>
          <w:spacing w:val="-11"/>
        </w:rPr>
        <w:t xml:space="preserve"> </w:t>
      </w:r>
      <w:r w:rsidR="00F85A34">
        <w:t>regional office</w:t>
      </w:r>
      <w:r>
        <w:rPr>
          <w:spacing w:val="-9"/>
        </w:rPr>
        <w:t xml:space="preserve"> </w:t>
      </w:r>
      <w:r>
        <w:t>of</w:t>
      </w:r>
      <w:r>
        <w:rPr>
          <w:spacing w:val="-11"/>
        </w:rPr>
        <w:t xml:space="preserve"> </w:t>
      </w:r>
      <w:r>
        <w:t>the</w:t>
      </w:r>
      <w:r>
        <w:rPr>
          <w:spacing w:val="-11"/>
        </w:rPr>
        <w:t xml:space="preserve"> </w:t>
      </w:r>
      <w:r>
        <w:t>Antimonopoly</w:t>
      </w:r>
      <w:r>
        <w:rPr>
          <w:spacing w:val="-17"/>
        </w:rPr>
        <w:t xml:space="preserve"> </w:t>
      </w:r>
      <w:proofErr w:type="spellStart"/>
      <w:r>
        <w:t>Committ</w:t>
      </w:r>
      <w:r w:rsidR="00E166A0">
        <w:t>e</w:t>
      </w:r>
      <w:proofErr w:type="spellEnd"/>
    </w:p>
    <w:p w:rsidR="00DE214F" w:rsidRDefault="00854A90" w:rsidP="00F85A34">
      <w:pPr>
        <w:pStyle w:val="a3"/>
        <w:spacing w:before="72"/>
        <w:ind w:left="0" w:firstLine="0"/>
        <w:jc w:val="left"/>
      </w:pPr>
      <w:r>
        <w:lastRenderedPageBreak/>
        <w:t>of</w:t>
      </w:r>
      <w:r>
        <w:rPr>
          <w:spacing w:val="4"/>
        </w:rPr>
        <w:t xml:space="preserve"> </w:t>
      </w:r>
      <w:r>
        <w:t>Ukraine,</w:t>
      </w:r>
      <w:r>
        <w:rPr>
          <w:spacing w:val="5"/>
        </w:rPr>
        <w:t xml:space="preserve"> </w:t>
      </w:r>
      <w:r>
        <w:t>the</w:t>
      </w:r>
      <w:r>
        <w:rPr>
          <w:spacing w:val="5"/>
        </w:rPr>
        <w:t xml:space="preserve"> </w:t>
      </w:r>
      <w:r>
        <w:t>disclosure</w:t>
      </w:r>
      <w:r>
        <w:rPr>
          <w:spacing w:val="3"/>
        </w:rPr>
        <w:t xml:space="preserve"> </w:t>
      </w:r>
      <w:r>
        <w:t>of</w:t>
      </w:r>
      <w:r>
        <w:rPr>
          <w:spacing w:val="4"/>
        </w:rPr>
        <w:t xml:space="preserve"> </w:t>
      </w:r>
      <w:r>
        <w:t>which</w:t>
      </w:r>
      <w:r>
        <w:rPr>
          <w:spacing w:val="5"/>
        </w:rPr>
        <w:t xml:space="preserve"> </w:t>
      </w:r>
      <w:r>
        <w:t>may</w:t>
      </w:r>
      <w:r>
        <w:rPr>
          <w:spacing w:val="59"/>
        </w:rPr>
        <w:t xml:space="preserve"> </w:t>
      </w:r>
      <w:r>
        <w:t>harm</w:t>
      </w:r>
      <w:r>
        <w:rPr>
          <w:spacing w:val="6"/>
        </w:rPr>
        <w:t xml:space="preserve"> </w:t>
      </w:r>
      <w:r>
        <w:t>the</w:t>
      </w:r>
      <w:r>
        <w:rPr>
          <w:spacing w:val="5"/>
        </w:rPr>
        <w:t xml:space="preserve"> </w:t>
      </w:r>
      <w:r>
        <w:t>interests</w:t>
      </w:r>
      <w:r>
        <w:rPr>
          <w:spacing w:val="6"/>
        </w:rPr>
        <w:t xml:space="preserve"> </w:t>
      </w:r>
      <w:r>
        <w:t>of</w:t>
      </w:r>
      <w:r>
        <w:rPr>
          <w:spacing w:val="4"/>
        </w:rPr>
        <w:t xml:space="preserve"> </w:t>
      </w:r>
      <w:r>
        <w:t>other</w:t>
      </w:r>
      <w:r>
        <w:rPr>
          <w:spacing w:val="4"/>
        </w:rPr>
        <w:t xml:space="preserve"> </w:t>
      </w:r>
      <w:r>
        <w:t>persons</w:t>
      </w:r>
      <w:r>
        <w:rPr>
          <w:spacing w:val="5"/>
        </w:rPr>
        <w:t xml:space="preserve"> </w:t>
      </w:r>
      <w:r>
        <w:t>who</w:t>
      </w:r>
      <w:r>
        <w:rPr>
          <w:spacing w:val="5"/>
        </w:rPr>
        <w:t xml:space="preserve"> </w:t>
      </w:r>
      <w:r>
        <w:t>participate</w:t>
      </w:r>
      <w:r>
        <w:rPr>
          <w:spacing w:val="-57"/>
        </w:rPr>
        <w:t xml:space="preserve"> </w:t>
      </w:r>
      <w:r>
        <w:t>(participated)</w:t>
      </w:r>
      <w:r>
        <w:rPr>
          <w:spacing w:val="-1"/>
        </w:rPr>
        <w:t xml:space="preserve"> </w:t>
      </w:r>
      <w:r>
        <w:t>in the</w:t>
      </w:r>
      <w:r>
        <w:rPr>
          <w:spacing w:val="-1"/>
        </w:rPr>
        <w:t xml:space="preserve"> </w:t>
      </w:r>
      <w:r>
        <w:t>case,</w:t>
      </w:r>
      <w:r>
        <w:rPr>
          <w:spacing w:val="2"/>
        </w:rPr>
        <w:t xml:space="preserve"> </w:t>
      </w:r>
      <w:r>
        <w:t>or prevent</w:t>
      </w:r>
      <w:r>
        <w:rPr>
          <w:spacing w:val="-1"/>
        </w:rPr>
        <w:t xml:space="preserve"> </w:t>
      </w:r>
      <w:r>
        <w:t>further</w:t>
      </w:r>
      <w:r>
        <w:rPr>
          <w:spacing w:val="1"/>
        </w:rPr>
        <w:t xml:space="preserve"> </w:t>
      </w:r>
      <w:r>
        <w:t>consideration of</w:t>
      </w:r>
      <w:r>
        <w:rPr>
          <w:spacing w:val="-1"/>
        </w:rPr>
        <w:t xml:space="preserve"> </w:t>
      </w:r>
      <w:r>
        <w:t>the</w:t>
      </w:r>
      <w:r>
        <w:rPr>
          <w:spacing w:val="1"/>
        </w:rPr>
        <w:t xml:space="preserve"> </w:t>
      </w:r>
      <w:r>
        <w:t>case);</w:t>
      </w:r>
    </w:p>
    <w:p w:rsidR="00DE214F" w:rsidRDefault="00854A90">
      <w:pPr>
        <w:spacing w:before="151"/>
        <w:ind w:left="122" w:right="125" w:firstLine="450"/>
        <w:jc w:val="both"/>
        <w:rPr>
          <w:i/>
          <w:sz w:val="24"/>
        </w:rPr>
      </w:pPr>
      <w:r>
        <w:rPr>
          <w:i/>
          <w:sz w:val="24"/>
        </w:rPr>
        <w:t xml:space="preserve">{Paragraph two of part one of Article 40 as revised under Law </w:t>
      </w:r>
      <w:hyperlink r:id="rId161" w:anchor="_blank">
        <w:r>
          <w:rPr>
            <w:i/>
            <w:sz w:val="24"/>
          </w:rPr>
          <w:t>No. 3295-IX as of 09 August</w:t>
        </w:r>
      </w:hyperlink>
      <w:r>
        <w:rPr>
          <w:i/>
          <w:spacing w:val="1"/>
          <w:sz w:val="24"/>
        </w:rPr>
        <w:t xml:space="preserve"> </w:t>
      </w:r>
      <w:hyperlink r:id="rId162" w:anchor="_blank">
        <w:r>
          <w:rPr>
            <w:i/>
            <w:sz w:val="24"/>
          </w:rPr>
          <w:t>2023}</w:t>
        </w:r>
      </w:hyperlink>
    </w:p>
    <w:p w:rsidR="00DE214F" w:rsidRDefault="00854A90">
      <w:pPr>
        <w:pStyle w:val="a3"/>
        <w:ind w:right="128"/>
      </w:pPr>
      <w:r>
        <w:t>present evidence, submit petitions, oral and written explanations (objections), and proposals on</w:t>
      </w:r>
      <w:r>
        <w:rPr>
          <w:spacing w:val="1"/>
        </w:rPr>
        <w:t xml:space="preserve"> </w:t>
      </w:r>
      <w:r>
        <w:t>issues</w:t>
      </w:r>
      <w:r>
        <w:rPr>
          <w:spacing w:val="-1"/>
        </w:rPr>
        <w:t xml:space="preserve"> </w:t>
      </w:r>
      <w:r>
        <w:t>to be</w:t>
      </w:r>
      <w:r>
        <w:rPr>
          <w:spacing w:val="-1"/>
        </w:rPr>
        <w:t xml:space="preserve"> </w:t>
      </w:r>
      <w:r>
        <w:t>examined;</w:t>
      </w:r>
    </w:p>
    <w:p w:rsidR="00DE214F" w:rsidRDefault="00854A90">
      <w:pPr>
        <w:spacing w:before="151"/>
        <w:ind w:left="122" w:right="126" w:firstLine="450"/>
        <w:jc w:val="both"/>
        <w:rPr>
          <w:i/>
          <w:sz w:val="24"/>
        </w:rPr>
      </w:pPr>
      <w:r>
        <w:rPr>
          <w:i/>
          <w:sz w:val="24"/>
        </w:rPr>
        <w:t xml:space="preserve">{Paragraph three of part one of Article 40 as amended by Law </w:t>
      </w:r>
      <w:hyperlink r:id="rId163">
        <w:r>
          <w:rPr>
            <w:i/>
            <w:sz w:val="24"/>
          </w:rPr>
          <w:t>No. 3486-IV as of 23 February</w:t>
        </w:r>
      </w:hyperlink>
      <w:r>
        <w:rPr>
          <w:i/>
          <w:spacing w:val="1"/>
          <w:sz w:val="24"/>
        </w:rPr>
        <w:t xml:space="preserve"> </w:t>
      </w:r>
      <w:hyperlink r:id="rId164">
        <w:r>
          <w:rPr>
            <w:i/>
            <w:sz w:val="24"/>
          </w:rPr>
          <w:t>2006}</w:t>
        </w:r>
      </w:hyperlink>
    </w:p>
    <w:p w:rsidR="00DE214F" w:rsidRDefault="00854A90">
      <w:pPr>
        <w:pStyle w:val="a3"/>
        <w:ind w:right="126"/>
      </w:pPr>
      <w:r>
        <w:t>receive</w:t>
      </w:r>
      <w:r>
        <w:rPr>
          <w:spacing w:val="-12"/>
        </w:rPr>
        <w:t xml:space="preserve"> </w:t>
      </w:r>
      <w:r>
        <w:t>copies</w:t>
      </w:r>
      <w:r>
        <w:rPr>
          <w:spacing w:val="-11"/>
        </w:rPr>
        <w:t xml:space="preserve"> </w:t>
      </w:r>
      <w:r>
        <w:t>of</w:t>
      </w:r>
      <w:r>
        <w:rPr>
          <w:spacing w:val="-11"/>
        </w:rPr>
        <w:t xml:space="preserve"> </w:t>
      </w:r>
      <w:r>
        <w:t>decisions</w:t>
      </w:r>
      <w:r>
        <w:rPr>
          <w:spacing w:val="-11"/>
        </w:rPr>
        <w:t xml:space="preserve"> </w:t>
      </w:r>
      <w:r>
        <w:t>in</w:t>
      </w:r>
      <w:r>
        <w:rPr>
          <w:spacing w:val="-11"/>
        </w:rPr>
        <w:t xml:space="preserve"> </w:t>
      </w:r>
      <w:r>
        <w:t>the</w:t>
      </w:r>
      <w:r>
        <w:rPr>
          <w:spacing w:val="-11"/>
        </w:rPr>
        <w:t xml:space="preserve"> </w:t>
      </w:r>
      <w:r>
        <w:t>case</w:t>
      </w:r>
      <w:r>
        <w:rPr>
          <w:spacing w:val="-12"/>
        </w:rPr>
        <w:t xml:space="preserve"> </w:t>
      </w:r>
      <w:r>
        <w:t>(excerpts</w:t>
      </w:r>
      <w:r>
        <w:rPr>
          <w:spacing w:val="-11"/>
        </w:rPr>
        <w:t xml:space="preserve"> </w:t>
      </w:r>
      <w:r>
        <w:t>from</w:t>
      </w:r>
      <w:r>
        <w:rPr>
          <w:spacing w:val="-10"/>
        </w:rPr>
        <w:t xml:space="preserve"> </w:t>
      </w:r>
      <w:r>
        <w:t>them,</w:t>
      </w:r>
      <w:r>
        <w:rPr>
          <w:spacing w:val="-11"/>
        </w:rPr>
        <w:t xml:space="preserve"> </w:t>
      </w:r>
      <w:r>
        <w:t>except</w:t>
      </w:r>
      <w:r>
        <w:rPr>
          <w:spacing w:val="-11"/>
        </w:rPr>
        <w:t xml:space="preserve"> </w:t>
      </w:r>
      <w:r>
        <w:t>for</w:t>
      </w:r>
      <w:r>
        <w:rPr>
          <w:spacing w:val="-12"/>
        </w:rPr>
        <w:t xml:space="preserve"> </w:t>
      </w:r>
      <w:r>
        <w:t>information</w:t>
      </w:r>
      <w:r>
        <w:rPr>
          <w:spacing w:val="-11"/>
        </w:rPr>
        <w:t xml:space="preserve"> </w:t>
      </w:r>
      <w:r>
        <w:t>with</w:t>
      </w:r>
      <w:r>
        <w:rPr>
          <w:spacing w:val="-10"/>
        </w:rPr>
        <w:t xml:space="preserve"> </w:t>
      </w:r>
      <w:r>
        <w:t>restricted</w:t>
      </w:r>
      <w:r>
        <w:rPr>
          <w:spacing w:val="-58"/>
        </w:rPr>
        <w:t xml:space="preserve"> </w:t>
      </w:r>
      <w:r>
        <w:rPr>
          <w:spacing w:val="-1"/>
        </w:rPr>
        <w:t>access,</w:t>
      </w:r>
      <w:r>
        <w:rPr>
          <w:spacing w:val="-12"/>
        </w:rPr>
        <w:t xml:space="preserve"> </w:t>
      </w:r>
      <w:r>
        <w:rPr>
          <w:spacing w:val="-1"/>
        </w:rPr>
        <w:t>as</w:t>
      </w:r>
      <w:r>
        <w:rPr>
          <w:spacing w:val="-11"/>
        </w:rPr>
        <w:t xml:space="preserve"> </w:t>
      </w:r>
      <w:r>
        <w:rPr>
          <w:spacing w:val="-1"/>
        </w:rPr>
        <w:t>well</w:t>
      </w:r>
      <w:r>
        <w:rPr>
          <w:spacing w:val="-12"/>
        </w:rPr>
        <w:t xml:space="preserve"> </w:t>
      </w:r>
      <w:r>
        <w:rPr>
          <w:spacing w:val="-1"/>
        </w:rPr>
        <w:t>as</w:t>
      </w:r>
      <w:r>
        <w:rPr>
          <w:spacing w:val="-11"/>
        </w:rPr>
        <w:t xml:space="preserve"> </w:t>
      </w:r>
      <w:r>
        <w:rPr>
          <w:spacing w:val="-1"/>
        </w:rPr>
        <w:t>information</w:t>
      </w:r>
      <w:r>
        <w:rPr>
          <w:spacing w:val="-11"/>
        </w:rPr>
        <w:t xml:space="preserve"> </w:t>
      </w:r>
      <w:r>
        <w:t>the</w:t>
      </w:r>
      <w:r>
        <w:rPr>
          <w:spacing w:val="-13"/>
        </w:rPr>
        <w:t xml:space="preserve"> </w:t>
      </w:r>
      <w:r>
        <w:t>disclosure</w:t>
      </w:r>
      <w:r>
        <w:rPr>
          <w:spacing w:val="-13"/>
        </w:rPr>
        <w:t xml:space="preserve"> </w:t>
      </w:r>
      <w:r>
        <w:t>of</w:t>
      </w:r>
      <w:r>
        <w:rPr>
          <w:spacing w:val="-13"/>
        </w:rPr>
        <w:t xml:space="preserve"> </w:t>
      </w:r>
      <w:r>
        <w:t>which</w:t>
      </w:r>
      <w:r>
        <w:rPr>
          <w:spacing w:val="-11"/>
        </w:rPr>
        <w:t xml:space="preserve"> </w:t>
      </w:r>
      <w:r>
        <w:t>may</w:t>
      </w:r>
      <w:r>
        <w:rPr>
          <w:spacing w:val="-17"/>
        </w:rPr>
        <w:t xml:space="preserve"> </w:t>
      </w:r>
      <w:r>
        <w:t>harm</w:t>
      </w:r>
      <w:r>
        <w:rPr>
          <w:spacing w:val="-12"/>
        </w:rPr>
        <w:t xml:space="preserve"> </w:t>
      </w:r>
      <w:r>
        <w:t>the</w:t>
      </w:r>
      <w:r>
        <w:rPr>
          <w:spacing w:val="-12"/>
        </w:rPr>
        <w:t xml:space="preserve"> </w:t>
      </w:r>
      <w:r>
        <w:t>interests</w:t>
      </w:r>
      <w:r>
        <w:rPr>
          <w:spacing w:val="-9"/>
        </w:rPr>
        <w:t xml:space="preserve"> </w:t>
      </w:r>
      <w:r>
        <w:t>of</w:t>
      </w:r>
      <w:r>
        <w:rPr>
          <w:spacing w:val="-12"/>
        </w:rPr>
        <w:t xml:space="preserve"> </w:t>
      </w:r>
      <w:r>
        <w:t>other</w:t>
      </w:r>
      <w:r>
        <w:rPr>
          <w:spacing w:val="-14"/>
        </w:rPr>
        <w:t xml:space="preserve"> </w:t>
      </w:r>
      <w:r>
        <w:t>persons</w:t>
      </w:r>
      <w:r>
        <w:rPr>
          <w:spacing w:val="-12"/>
        </w:rPr>
        <w:t xml:space="preserve"> </w:t>
      </w:r>
      <w:r>
        <w:t>involved</w:t>
      </w:r>
      <w:r>
        <w:rPr>
          <w:spacing w:val="-58"/>
        </w:rPr>
        <w:t xml:space="preserve"> </w:t>
      </w:r>
      <w:r>
        <w:t>in</w:t>
      </w:r>
      <w:r>
        <w:rPr>
          <w:spacing w:val="-1"/>
        </w:rPr>
        <w:t xml:space="preserve"> </w:t>
      </w:r>
      <w:r>
        <w:t>the</w:t>
      </w:r>
      <w:r>
        <w:rPr>
          <w:spacing w:val="-1"/>
        </w:rPr>
        <w:t xml:space="preserve"> </w:t>
      </w:r>
      <w:r>
        <w:t>case);</w:t>
      </w:r>
    </w:p>
    <w:p w:rsidR="00DE214F" w:rsidRDefault="00854A90">
      <w:pPr>
        <w:pStyle w:val="a3"/>
        <w:spacing w:before="152"/>
        <w:ind w:right="127"/>
      </w:pPr>
      <w:r>
        <w:t>appeal against decisions and orders of the bodies of the Antimonopoly Committee of Ukraine in</w:t>
      </w:r>
      <w:r>
        <w:rPr>
          <w:spacing w:val="-57"/>
        </w:rPr>
        <w:t xml:space="preserve"> </w:t>
      </w:r>
      <w:r>
        <w:t>accordance</w:t>
      </w:r>
      <w:r>
        <w:rPr>
          <w:spacing w:val="-2"/>
        </w:rPr>
        <w:t xml:space="preserve"> </w:t>
      </w:r>
      <w:r>
        <w:t>with the</w:t>
      </w:r>
      <w:r>
        <w:rPr>
          <w:spacing w:val="-1"/>
        </w:rPr>
        <w:t xml:space="preserve"> </w:t>
      </w:r>
      <w:r>
        <w:t>procedure</w:t>
      </w:r>
      <w:r>
        <w:rPr>
          <w:spacing w:val="-2"/>
        </w:rPr>
        <w:t xml:space="preserve"> </w:t>
      </w:r>
      <w:r>
        <w:t>established by</w:t>
      </w:r>
      <w:r>
        <w:rPr>
          <w:spacing w:val="-5"/>
        </w:rPr>
        <w:t xml:space="preserve"> </w:t>
      </w:r>
      <w:r>
        <w:t>law;</w:t>
      </w:r>
    </w:p>
    <w:p w:rsidR="00DE214F" w:rsidRDefault="00854A90">
      <w:pPr>
        <w:spacing w:before="149"/>
        <w:ind w:left="122" w:right="125" w:firstLine="450"/>
        <w:jc w:val="both"/>
        <w:rPr>
          <w:i/>
          <w:sz w:val="24"/>
        </w:rPr>
      </w:pPr>
      <w:r>
        <w:rPr>
          <w:i/>
          <w:sz w:val="24"/>
        </w:rPr>
        <w:t xml:space="preserve">{Paragraph five of part one of Article 40 as revised under Law </w:t>
      </w:r>
      <w:hyperlink r:id="rId165" w:anchor="_blank">
        <w:r>
          <w:rPr>
            <w:i/>
            <w:sz w:val="24"/>
          </w:rPr>
          <w:t>No. 3295-IX as of 09 August</w:t>
        </w:r>
      </w:hyperlink>
      <w:r>
        <w:rPr>
          <w:i/>
          <w:spacing w:val="1"/>
          <w:sz w:val="24"/>
        </w:rPr>
        <w:t xml:space="preserve"> </w:t>
      </w:r>
      <w:hyperlink r:id="rId166" w:anchor="_blank">
        <w:r>
          <w:rPr>
            <w:i/>
            <w:sz w:val="24"/>
          </w:rPr>
          <w:t>2023}</w:t>
        </w:r>
      </w:hyperlink>
    </w:p>
    <w:p w:rsidR="00DE214F" w:rsidRDefault="00854A90">
      <w:pPr>
        <w:pStyle w:val="a3"/>
        <w:spacing w:before="152"/>
        <w:ind w:left="573" w:firstLine="0"/>
        <w:jc w:val="left"/>
      </w:pPr>
      <w:r>
        <w:t>use</w:t>
      </w:r>
      <w:r>
        <w:rPr>
          <w:spacing w:val="-2"/>
        </w:rPr>
        <w:t xml:space="preserve"> </w:t>
      </w:r>
      <w:r>
        <w:t>the</w:t>
      </w:r>
      <w:r>
        <w:rPr>
          <w:spacing w:val="-1"/>
        </w:rPr>
        <w:t xml:space="preserve"> </w:t>
      </w:r>
      <w:r>
        <w:t>services</w:t>
      </w:r>
      <w:r>
        <w:rPr>
          <w:spacing w:val="-1"/>
        </w:rPr>
        <w:t xml:space="preserve"> </w:t>
      </w:r>
      <w:r>
        <w:t>of</w:t>
      </w:r>
      <w:r>
        <w:rPr>
          <w:spacing w:val="-1"/>
        </w:rPr>
        <w:t xml:space="preserve"> </w:t>
      </w:r>
      <w:r>
        <w:t>an</w:t>
      </w:r>
      <w:r>
        <w:rPr>
          <w:spacing w:val="-1"/>
        </w:rPr>
        <w:t xml:space="preserve"> </w:t>
      </w:r>
      <w:r>
        <w:t>interpreter;</w:t>
      </w:r>
    </w:p>
    <w:p w:rsidR="00DE214F" w:rsidRDefault="00854A90">
      <w:pPr>
        <w:pStyle w:val="a3"/>
        <w:spacing w:before="148"/>
        <w:ind w:left="573" w:firstLine="0"/>
        <w:jc w:val="left"/>
      </w:pPr>
      <w:r>
        <w:t>other</w:t>
      </w:r>
      <w:r>
        <w:rPr>
          <w:spacing w:val="-3"/>
        </w:rPr>
        <w:t xml:space="preserve"> </w:t>
      </w:r>
      <w:r>
        <w:t>rights</w:t>
      </w:r>
      <w:r>
        <w:rPr>
          <w:spacing w:val="-1"/>
        </w:rPr>
        <w:t xml:space="preserve"> </w:t>
      </w:r>
      <w:r>
        <w:t>provided for by</w:t>
      </w:r>
      <w:r>
        <w:rPr>
          <w:spacing w:val="-5"/>
        </w:rPr>
        <w:t xml:space="preserve"> </w:t>
      </w:r>
      <w:r>
        <w:t>the</w:t>
      </w:r>
      <w:r>
        <w:rPr>
          <w:spacing w:val="-1"/>
        </w:rPr>
        <w:t xml:space="preserve"> </w:t>
      </w:r>
      <w:r>
        <w:t>legislation on</w:t>
      </w:r>
      <w:r>
        <w:rPr>
          <w:spacing w:val="-1"/>
        </w:rPr>
        <w:t xml:space="preserve"> </w:t>
      </w:r>
      <w:r>
        <w:t>the</w:t>
      </w:r>
      <w:r>
        <w:rPr>
          <w:spacing w:val="1"/>
        </w:rPr>
        <w:t xml:space="preserve"> </w:t>
      </w:r>
      <w:r>
        <w:t>protection</w:t>
      </w:r>
      <w:r>
        <w:rPr>
          <w:spacing w:val="-1"/>
        </w:rPr>
        <w:t xml:space="preserve"> </w:t>
      </w:r>
      <w:r>
        <w:t>of</w:t>
      </w:r>
      <w:r>
        <w:rPr>
          <w:spacing w:val="-1"/>
        </w:rPr>
        <w:t xml:space="preserve"> </w:t>
      </w:r>
      <w:r>
        <w:t>economic</w:t>
      </w:r>
      <w:r>
        <w:rPr>
          <w:spacing w:val="-2"/>
        </w:rPr>
        <w:t xml:space="preserve"> </w:t>
      </w:r>
      <w:r>
        <w:t>competition.</w:t>
      </w:r>
    </w:p>
    <w:p w:rsidR="00DE214F" w:rsidRDefault="00854A90">
      <w:pPr>
        <w:spacing w:before="152"/>
        <w:ind w:left="122" w:right="124" w:firstLine="450"/>
        <w:jc w:val="both"/>
        <w:rPr>
          <w:i/>
          <w:sz w:val="24"/>
        </w:rPr>
      </w:pPr>
      <w:r>
        <w:rPr>
          <w:i/>
          <w:sz w:val="24"/>
        </w:rPr>
        <w:t xml:space="preserve">{Part one of Article 40 is supplemented with paragraph seven according to Law </w:t>
      </w:r>
      <w:hyperlink r:id="rId167" w:anchor="_blank">
        <w:r>
          <w:rPr>
            <w:i/>
            <w:sz w:val="24"/>
          </w:rPr>
          <w:t>No. 3295-IX as</w:t>
        </w:r>
      </w:hyperlink>
      <w:r>
        <w:rPr>
          <w:i/>
          <w:spacing w:val="-57"/>
          <w:sz w:val="24"/>
        </w:rPr>
        <w:t xml:space="preserve"> </w:t>
      </w:r>
      <w:hyperlink r:id="rId168" w:anchor="_blank">
        <w:r>
          <w:rPr>
            <w:i/>
            <w:sz w:val="24"/>
          </w:rPr>
          <w:t>of 09 August 2023}</w:t>
        </w:r>
      </w:hyperlink>
    </w:p>
    <w:p w:rsidR="00DE214F" w:rsidRDefault="00854A90">
      <w:pPr>
        <w:pStyle w:val="a5"/>
        <w:numPr>
          <w:ilvl w:val="0"/>
          <w:numId w:val="37"/>
        </w:numPr>
        <w:tabs>
          <w:tab w:val="left" w:pos="813"/>
        </w:tabs>
        <w:spacing w:before="148"/>
        <w:rPr>
          <w:sz w:val="24"/>
        </w:rPr>
      </w:pPr>
      <w:r>
        <w:rPr>
          <w:sz w:val="24"/>
        </w:rPr>
        <w:t>The</w:t>
      </w:r>
      <w:r>
        <w:rPr>
          <w:spacing w:val="-3"/>
          <w:sz w:val="24"/>
        </w:rPr>
        <w:t xml:space="preserve"> </w:t>
      </w:r>
      <w:r>
        <w:rPr>
          <w:sz w:val="24"/>
        </w:rPr>
        <w:t>persons</w:t>
      </w:r>
      <w:r>
        <w:rPr>
          <w:spacing w:val="-1"/>
          <w:sz w:val="24"/>
        </w:rPr>
        <w:t xml:space="preserve"> </w:t>
      </w:r>
      <w:r>
        <w:rPr>
          <w:sz w:val="24"/>
        </w:rPr>
        <w:t>involved in</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shall</w:t>
      </w:r>
      <w:r>
        <w:rPr>
          <w:spacing w:val="-1"/>
          <w:sz w:val="24"/>
        </w:rPr>
        <w:t xml:space="preserve"> </w:t>
      </w:r>
      <w:r>
        <w:rPr>
          <w:sz w:val="24"/>
        </w:rPr>
        <w:t>exercise their</w:t>
      </w:r>
      <w:r>
        <w:rPr>
          <w:spacing w:val="-1"/>
          <w:sz w:val="24"/>
        </w:rPr>
        <w:t xml:space="preserve"> </w:t>
      </w:r>
      <w:r>
        <w:rPr>
          <w:sz w:val="24"/>
        </w:rPr>
        <w:t>rights</w:t>
      </w:r>
      <w:r>
        <w:rPr>
          <w:spacing w:val="-1"/>
          <w:sz w:val="24"/>
        </w:rPr>
        <w:t xml:space="preserve"> </w:t>
      </w:r>
      <w:r>
        <w:rPr>
          <w:sz w:val="24"/>
        </w:rPr>
        <w:t>in good</w:t>
      </w:r>
      <w:r>
        <w:rPr>
          <w:spacing w:val="-1"/>
          <w:sz w:val="24"/>
        </w:rPr>
        <w:t xml:space="preserve"> </w:t>
      </w:r>
      <w:r>
        <w:rPr>
          <w:sz w:val="24"/>
        </w:rPr>
        <w:t>faith.</w:t>
      </w:r>
    </w:p>
    <w:p w:rsidR="00DE214F" w:rsidRDefault="00854A90">
      <w:pPr>
        <w:pStyle w:val="a5"/>
        <w:numPr>
          <w:ilvl w:val="0"/>
          <w:numId w:val="37"/>
        </w:numPr>
        <w:tabs>
          <w:tab w:val="left" w:pos="818"/>
        </w:tabs>
        <w:spacing w:before="152"/>
        <w:ind w:left="122" w:right="131" w:firstLine="450"/>
        <w:rPr>
          <w:sz w:val="24"/>
        </w:rPr>
      </w:pPr>
      <w:r>
        <w:rPr>
          <w:sz w:val="24"/>
        </w:rPr>
        <w:t>The documents to which access has been granted to the persons participating in the case may</w:t>
      </w:r>
      <w:r>
        <w:rPr>
          <w:spacing w:val="1"/>
          <w:sz w:val="24"/>
        </w:rPr>
        <w:t xml:space="preserve"> </w:t>
      </w:r>
      <w:r>
        <w:rPr>
          <w:sz w:val="24"/>
        </w:rPr>
        <w:t>be used by them solely to ensure the exercise of the rights granted to such persons by the legislation</w:t>
      </w:r>
      <w:r>
        <w:rPr>
          <w:spacing w:val="1"/>
          <w:sz w:val="24"/>
        </w:rPr>
        <w:t xml:space="preserve"> </w:t>
      </w:r>
      <w:r>
        <w:rPr>
          <w:sz w:val="24"/>
        </w:rPr>
        <w:t>on</w:t>
      </w:r>
      <w:r>
        <w:rPr>
          <w:spacing w:val="-1"/>
          <w:sz w:val="24"/>
        </w:rPr>
        <w:t xml:space="preserve"> </w:t>
      </w:r>
      <w:r>
        <w:rPr>
          <w:sz w:val="24"/>
        </w:rPr>
        <w:t>protection of</w:t>
      </w:r>
      <w:r>
        <w:rPr>
          <w:spacing w:val="-1"/>
          <w:sz w:val="24"/>
        </w:rPr>
        <w:t xml:space="preserve"> </w:t>
      </w:r>
      <w:r>
        <w:rPr>
          <w:sz w:val="24"/>
        </w:rPr>
        <w:t>economic</w:t>
      </w:r>
      <w:r>
        <w:rPr>
          <w:spacing w:val="-1"/>
          <w:sz w:val="24"/>
        </w:rPr>
        <w:t xml:space="preserve"> </w:t>
      </w:r>
      <w:r>
        <w:rPr>
          <w:sz w:val="24"/>
        </w:rPr>
        <w:t>competition.</w:t>
      </w:r>
    </w:p>
    <w:p w:rsidR="00DE214F" w:rsidRDefault="00854A90">
      <w:pPr>
        <w:spacing w:before="149"/>
        <w:ind w:left="573"/>
        <w:rPr>
          <w:i/>
          <w:sz w:val="24"/>
        </w:rPr>
      </w:pPr>
      <w:r>
        <w:rPr>
          <w:i/>
          <w:sz w:val="24"/>
        </w:rPr>
        <w:t>{Article</w:t>
      </w:r>
      <w:r>
        <w:rPr>
          <w:i/>
          <w:spacing w:val="-7"/>
          <w:sz w:val="24"/>
        </w:rPr>
        <w:t xml:space="preserve"> </w:t>
      </w:r>
      <w:r>
        <w:rPr>
          <w:i/>
          <w:sz w:val="24"/>
        </w:rPr>
        <w:t>40</w:t>
      </w:r>
      <w:r>
        <w:rPr>
          <w:i/>
          <w:spacing w:val="-6"/>
          <w:sz w:val="24"/>
        </w:rPr>
        <w:t xml:space="preserve"> </w:t>
      </w:r>
      <w:r>
        <w:rPr>
          <w:i/>
          <w:sz w:val="24"/>
        </w:rPr>
        <w:t>is</w:t>
      </w:r>
      <w:r>
        <w:rPr>
          <w:i/>
          <w:spacing w:val="-5"/>
          <w:sz w:val="24"/>
        </w:rPr>
        <w:t xml:space="preserve"> </w:t>
      </w:r>
      <w:r>
        <w:rPr>
          <w:i/>
          <w:sz w:val="24"/>
        </w:rPr>
        <w:t>supplemented</w:t>
      </w:r>
      <w:r>
        <w:rPr>
          <w:i/>
          <w:spacing w:val="-7"/>
          <w:sz w:val="24"/>
        </w:rPr>
        <w:t xml:space="preserve"> </w:t>
      </w:r>
      <w:r>
        <w:rPr>
          <w:i/>
          <w:sz w:val="24"/>
        </w:rPr>
        <w:t>with</w:t>
      </w:r>
      <w:r>
        <w:rPr>
          <w:i/>
          <w:spacing w:val="-5"/>
          <w:sz w:val="24"/>
        </w:rPr>
        <w:t xml:space="preserve"> </w:t>
      </w:r>
      <w:r>
        <w:rPr>
          <w:i/>
          <w:sz w:val="24"/>
        </w:rPr>
        <w:t>part</w:t>
      </w:r>
      <w:r>
        <w:rPr>
          <w:i/>
          <w:spacing w:val="-6"/>
          <w:sz w:val="24"/>
        </w:rPr>
        <w:t xml:space="preserve"> </w:t>
      </w:r>
      <w:r>
        <w:rPr>
          <w:i/>
          <w:sz w:val="24"/>
        </w:rPr>
        <w:t>three</w:t>
      </w:r>
      <w:r>
        <w:rPr>
          <w:i/>
          <w:spacing w:val="-6"/>
          <w:sz w:val="24"/>
        </w:rPr>
        <w:t xml:space="preserve"> </w:t>
      </w:r>
      <w:r>
        <w:rPr>
          <w:i/>
          <w:sz w:val="24"/>
        </w:rPr>
        <w:t>according</w:t>
      </w:r>
      <w:r>
        <w:rPr>
          <w:i/>
          <w:spacing w:val="-6"/>
          <w:sz w:val="24"/>
        </w:rPr>
        <w:t xml:space="preserve"> </w:t>
      </w:r>
      <w:r>
        <w:rPr>
          <w:i/>
          <w:sz w:val="24"/>
        </w:rPr>
        <w:t>to</w:t>
      </w:r>
      <w:r>
        <w:rPr>
          <w:i/>
          <w:spacing w:val="-5"/>
          <w:sz w:val="24"/>
        </w:rPr>
        <w:t xml:space="preserve"> </w:t>
      </w:r>
      <w:r>
        <w:rPr>
          <w:i/>
          <w:sz w:val="24"/>
        </w:rPr>
        <w:t>Law</w:t>
      </w:r>
      <w:r>
        <w:rPr>
          <w:i/>
          <w:spacing w:val="-5"/>
          <w:sz w:val="24"/>
        </w:rPr>
        <w:t xml:space="preserve"> </w:t>
      </w:r>
      <w:hyperlink r:id="rId169" w:anchor="_blank">
        <w:r>
          <w:rPr>
            <w:i/>
            <w:sz w:val="24"/>
          </w:rPr>
          <w:t>No.</w:t>
        </w:r>
        <w:r>
          <w:rPr>
            <w:i/>
            <w:spacing w:val="-5"/>
            <w:sz w:val="24"/>
          </w:rPr>
          <w:t xml:space="preserve"> </w:t>
        </w:r>
        <w:r>
          <w:rPr>
            <w:i/>
            <w:sz w:val="24"/>
          </w:rPr>
          <w:t>3295-IX</w:t>
        </w:r>
        <w:r>
          <w:rPr>
            <w:i/>
            <w:spacing w:val="-6"/>
            <w:sz w:val="24"/>
          </w:rPr>
          <w:t xml:space="preserve"> </w:t>
        </w:r>
        <w:r>
          <w:rPr>
            <w:i/>
            <w:sz w:val="24"/>
          </w:rPr>
          <w:t>as</w:t>
        </w:r>
        <w:r>
          <w:rPr>
            <w:i/>
            <w:spacing w:val="-5"/>
            <w:sz w:val="24"/>
          </w:rPr>
          <w:t xml:space="preserve"> </w:t>
        </w:r>
        <w:r>
          <w:rPr>
            <w:i/>
            <w:sz w:val="24"/>
          </w:rPr>
          <w:t>of</w:t>
        </w:r>
        <w:r>
          <w:rPr>
            <w:i/>
            <w:spacing w:val="-6"/>
            <w:sz w:val="24"/>
          </w:rPr>
          <w:t xml:space="preserve"> </w:t>
        </w:r>
        <w:r>
          <w:rPr>
            <w:i/>
            <w:sz w:val="24"/>
          </w:rPr>
          <w:t>09</w:t>
        </w:r>
        <w:r>
          <w:rPr>
            <w:i/>
            <w:spacing w:val="-5"/>
            <w:sz w:val="24"/>
          </w:rPr>
          <w:t xml:space="preserve"> </w:t>
        </w:r>
        <w:r>
          <w:rPr>
            <w:i/>
            <w:sz w:val="24"/>
          </w:rPr>
          <w:t>August</w:t>
        </w:r>
        <w:r>
          <w:rPr>
            <w:i/>
            <w:spacing w:val="-6"/>
            <w:sz w:val="24"/>
          </w:rPr>
          <w:t xml:space="preserve"> </w:t>
        </w:r>
        <w:r>
          <w:rPr>
            <w:i/>
            <w:sz w:val="24"/>
          </w:rPr>
          <w:t>2023}</w:t>
        </w:r>
      </w:hyperlink>
    </w:p>
    <w:p w:rsidR="00DE214F" w:rsidRDefault="00854A90">
      <w:pPr>
        <w:pStyle w:val="a3"/>
        <w:spacing w:before="151"/>
        <w:ind w:left="573" w:firstLine="0"/>
        <w:jc w:val="left"/>
      </w:pPr>
      <w:r>
        <w:t>Article</w:t>
      </w:r>
      <w:r>
        <w:rPr>
          <w:spacing w:val="-2"/>
        </w:rPr>
        <w:t xml:space="preserve"> </w:t>
      </w:r>
      <w:r>
        <w:t>41.</w:t>
      </w:r>
      <w:r>
        <w:rPr>
          <w:spacing w:val="-3"/>
        </w:rPr>
        <w:t xml:space="preserve"> </w:t>
      </w:r>
      <w:r>
        <w:t>Securing</w:t>
      </w:r>
      <w:r>
        <w:rPr>
          <w:spacing w:val="-2"/>
        </w:rPr>
        <w:t xml:space="preserve"> </w:t>
      </w:r>
      <w:r>
        <w:t>evidence</w:t>
      </w:r>
    </w:p>
    <w:p w:rsidR="00DE214F" w:rsidRDefault="00854A90">
      <w:pPr>
        <w:pStyle w:val="a5"/>
        <w:numPr>
          <w:ilvl w:val="0"/>
          <w:numId w:val="36"/>
        </w:numPr>
        <w:tabs>
          <w:tab w:val="left" w:pos="823"/>
        </w:tabs>
        <w:ind w:right="133" w:firstLine="450"/>
        <w:rPr>
          <w:sz w:val="24"/>
        </w:rPr>
      </w:pPr>
      <w:r>
        <w:rPr>
          <w:sz w:val="24"/>
        </w:rPr>
        <w:t>Evidence in the case may be any factual data that makes it possible to establish the presence</w:t>
      </w:r>
      <w:r>
        <w:rPr>
          <w:spacing w:val="1"/>
          <w:sz w:val="24"/>
        </w:rPr>
        <w:t xml:space="preserve"> </w:t>
      </w:r>
      <w:r>
        <w:rPr>
          <w:sz w:val="24"/>
        </w:rPr>
        <w:t>or</w:t>
      </w:r>
      <w:r>
        <w:rPr>
          <w:spacing w:val="-1"/>
          <w:sz w:val="24"/>
        </w:rPr>
        <w:t xml:space="preserve"> </w:t>
      </w:r>
      <w:r>
        <w:rPr>
          <w:sz w:val="24"/>
        </w:rPr>
        <w:t>absence</w:t>
      </w:r>
      <w:r>
        <w:rPr>
          <w:spacing w:val="-1"/>
          <w:sz w:val="24"/>
        </w:rPr>
        <w:t xml:space="preserve"> </w:t>
      </w:r>
      <w:r>
        <w:rPr>
          <w:sz w:val="24"/>
        </w:rPr>
        <w:t>of a</w:t>
      </w:r>
      <w:r>
        <w:rPr>
          <w:spacing w:val="-2"/>
          <w:sz w:val="24"/>
        </w:rPr>
        <w:t xml:space="preserve"> </w:t>
      </w:r>
      <w:r>
        <w:rPr>
          <w:sz w:val="24"/>
        </w:rPr>
        <w:t>violation.</w:t>
      </w:r>
    </w:p>
    <w:p w:rsidR="00DE214F" w:rsidRDefault="00854A90">
      <w:pPr>
        <w:pStyle w:val="a3"/>
        <w:spacing w:before="151"/>
        <w:ind w:right="126"/>
      </w:pPr>
      <w:r>
        <w:t>This data shall be established by the following means: explanations of parties and third parties,</w:t>
      </w:r>
      <w:r>
        <w:rPr>
          <w:spacing w:val="1"/>
        </w:rPr>
        <w:t xml:space="preserve"> </w:t>
      </w:r>
      <w:r>
        <w:t>explanations</w:t>
      </w:r>
      <w:r>
        <w:rPr>
          <w:spacing w:val="-1"/>
        </w:rPr>
        <w:t xml:space="preserve"> </w:t>
      </w:r>
      <w:r>
        <w:t>of</w:t>
      </w:r>
      <w:r>
        <w:rPr>
          <w:spacing w:val="-1"/>
        </w:rPr>
        <w:t xml:space="preserve"> </w:t>
      </w:r>
      <w:r>
        <w:t>officials and</w:t>
      </w:r>
      <w:r>
        <w:rPr>
          <w:spacing w:val="-1"/>
        </w:rPr>
        <w:t xml:space="preserve"> </w:t>
      </w:r>
      <w:r>
        <w:t>citizens,</w:t>
      </w:r>
      <w:r>
        <w:rPr>
          <w:spacing w:val="-1"/>
        </w:rPr>
        <w:t xml:space="preserve"> </w:t>
      </w:r>
      <w:r>
        <w:t>written evidence,</w:t>
      </w:r>
      <w:r>
        <w:rPr>
          <w:spacing w:val="-1"/>
        </w:rPr>
        <w:t xml:space="preserve"> </w:t>
      </w:r>
      <w:r>
        <w:t>physical evidence</w:t>
      </w:r>
      <w:r>
        <w:rPr>
          <w:spacing w:val="-2"/>
        </w:rPr>
        <w:t xml:space="preserve"> </w:t>
      </w:r>
      <w:r>
        <w:t>and</w:t>
      </w:r>
      <w:r>
        <w:rPr>
          <w:spacing w:val="-1"/>
        </w:rPr>
        <w:t xml:space="preserve"> </w:t>
      </w:r>
      <w:r>
        <w:t>expert opinions.</w:t>
      </w:r>
    </w:p>
    <w:p w:rsidR="00DE214F" w:rsidRDefault="00854A90">
      <w:pPr>
        <w:pStyle w:val="a3"/>
        <w:ind w:right="133"/>
      </w:pPr>
      <w:r>
        <w:t>Oral explanations of the parties, third parties, officials or officers and citizens that contain data</w:t>
      </w:r>
      <w:r>
        <w:rPr>
          <w:spacing w:val="1"/>
        </w:rPr>
        <w:t xml:space="preserve"> </w:t>
      </w:r>
      <w:r>
        <w:t>indicating</w:t>
      </w:r>
      <w:r>
        <w:rPr>
          <w:spacing w:val="-4"/>
        </w:rPr>
        <w:t xml:space="preserve"> </w:t>
      </w:r>
      <w:r>
        <w:t>the presence</w:t>
      </w:r>
      <w:r>
        <w:rPr>
          <w:spacing w:val="-1"/>
        </w:rPr>
        <w:t xml:space="preserve"> </w:t>
      </w:r>
      <w:r>
        <w:t>or absence</w:t>
      </w:r>
      <w:r>
        <w:rPr>
          <w:spacing w:val="-1"/>
        </w:rPr>
        <w:t xml:space="preserve"> </w:t>
      </w:r>
      <w:r>
        <w:t>of</w:t>
      </w:r>
      <w:r>
        <w:rPr>
          <w:spacing w:val="1"/>
        </w:rPr>
        <w:t xml:space="preserve"> </w:t>
      </w:r>
      <w:r>
        <w:t>a</w:t>
      </w:r>
      <w:r>
        <w:rPr>
          <w:spacing w:val="-1"/>
        </w:rPr>
        <w:t xml:space="preserve"> </w:t>
      </w:r>
      <w:r>
        <w:t>violation shall</w:t>
      </w:r>
      <w:r>
        <w:rPr>
          <w:spacing w:val="-1"/>
        </w:rPr>
        <w:t xml:space="preserve"> </w:t>
      </w:r>
      <w:r>
        <w:t>be</w:t>
      </w:r>
      <w:r>
        <w:rPr>
          <w:spacing w:val="-1"/>
        </w:rPr>
        <w:t xml:space="preserve"> </w:t>
      </w:r>
      <w:r>
        <w:t>recorded in the</w:t>
      </w:r>
      <w:r>
        <w:rPr>
          <w:spacing w:val="-1"/>
        </w:rPr>
        <w:t xml:space="preserve"> </w:t>
      </w:r>
      <w:r>
        <w:t>protocol.</w:t>
      </w:r>
    </w:p>
    <w:p w:rsidR="00DE214F" w:rsidRDefault="00854A90">
      <w:pPr>
        <w:pStyle w:val="a5"/>
        <w:numPr>
          <w:ilvl w:val="0"/>
          <w:numId w:val="36"/>
        </w:numPr>
        <w:tabs>
          <w:tab w:val="left" w:pos="813"/>
        </w:tabs>
        <w:spacing w:before="152"/>
        <w:ind w:left="813" w:hanging="240"/>
        <w:rPr>
          <w:sz w:val="24"/>
        </w:rPr>
      </w:pPr>
      <w:r>
        <w:rPr>
          <w:sz w:val="24"/>
        </w:rPr>
        <w:t>Persons</w:t>
      </w:r>
      <w:r>
        <w:rPr>
          <w:spacing w:val="-1"/>
          <w:sz w:val="24"/>
        </w:rPr>
        <w:t xml:space="preserve"> </w:t>
      </w:r>
      <w:r>
        <w:rPr>
          <w:sz w:val="24"/>
        </w:rPr>
        <w:t>participating</w:t>
      </w:r>
      <w:r>
        <w:rPr>
          <w:spacing w:val="-4"/>
          <w:sz w:val="24"/>
        </w:rPr>
        <w:t xml:space="preserve"> </w:t>
      </w:r>
      <w:r>
        <w:rPr>
          <w:sz w:val="24"/>
        </w:rPr>
        <w:t>in the</w:t>
      </w:r>
      <w:r>
        <w:rPr>
          <w:spacing w:val="-2"/>
          <w:sz w:val="24"/>
        </w:rPr>
        <w:t xml:space="preserve"> </w:t>
      </w:r>
      <w:r>
        <w:rPr>
          <w:sz w:val="24"/>
        </w:rPr>
        <w:t>case</w:t>
      </w:r>
      <w:r>
        <w:rPr>
          <w:spacing w:val="-2"/>
          <w:sz w:val="24"/>
        </w:rPr>
        <w:t xml:space="preserve"> </w:t>
      </w:r>
      <w:r>
        <w:rPr>
          <w:sz w:val="24"/>
        </w:rPr>
        <w:t>have</w:t>
      </w:r>
      <w:r>
        <w:rPr>
          <w:spacing w:val="-1"/>
          <w:sz w:val="24"/>
        </w:rPr>
        <w:t xml:space="preserve"> </w:t>
      </w:r>
      <w:r>
        <w:rPr>
          <w:sz w:val="24"/>
        </w:rPr>
        <w:t>the right</w:t>
      </w:r>
      <w:r>
        <w:rPr>
          <w:spacing w:val="-1"/>
          <w:sz w:val="24"/>
        </w:rPr>
        <w:t xml:space="preserve"> </w:t>
      </w:r>
      <w:r>
        <w:rPr>
          <w:sz w:val="24"/>
        </w:rPr>
        <w:t>to provide</w:t>
      </w:r>
      <w:r>
        <w:rPr>
          <w:spacing w:val="-1"/>
          <w:sz w:val="24"/>
        </w:rPr>
        <w:t xml:space="preserve"> </w:t>
      </w:r>
      <w:r>
        <w:rPr>
          <w:sz w:val="24"/>
        </w:rPr>
        <w:t>evidence.</w:t>
      </w:r>
    </w:p>
    <w:p w:rsidR="00DE214F" w:rsidRDefault="00854A90">
      <w:pPr>
        <w:pStyle w:val="a5"/>
        <w:numPr>
          <w:ilvl w:val="0"/>
          <w:numId w:val="36"/>
        </w:numPr>
        <w:tabs>
          <w:tab w:val="left" w:pos="830"/>
        </w:tabs>
        <w:spacing w:before="148"/>
        <w:ind w:right="130" w:firstLine="450"/>
        <w:rPr>
          <w:sz w:val="24"/>
        </w:rPr>
      </w:pPr>
      <w:r>
        <w:rPr>
          <w:sz w:val="24"/>
        </w:rPr>
        <w:t>During the consideration of the case, the body of the Antimonopoly Committee of Ukraine,</w:t>
      </w:r>
      <w:r>
        <w:rPr>
          <w:spacing w:val="1"/>
          <w:sz w:val="24"/>
        </w:rPr>
        <w:t xml:space="preserve"> </w:t>
      </w:r>
      <w:r>
        <w:rPr>
          <w:sz w:val="24"/>
        </w:rPr>
        <w:t xml:space="preserve">the head of the </w:t>
      </w:r>
      <w:r w:rsidR="00D24CF5">
        <w:rPr>
          <w:sz w:val="24"/>
        </w:rPr>
        <w:t>regional office</w:t>
      </w:r>
      <w:r>
        <w:rPr>
          <w:sz w:val="24"/>
        </w:rPr>
        <w:t xml:space="preserve"> of the Antimonopoly Committee of Ukraine, the employees of the</w:t>
      </w:r>
      <w:r>
        <w:rPr>
          <w:spacing w:val="1"/>
          <w:sz w:val="24"/>
        </w:rPr>
        <w:t xml:space="preserve"> </w:t>
      </w:r>
      <w:r>
        <w:rPr>
          <w:sz w:val="24"/>
        </w:rPr>
        <w:t xml:space="preserve">Antimonopoly Committee of Ukraine and the </w:t>
      </w:r>
      <w:r w:rsidR="00263298">
        <w:rPr>
          <w:sz w:val="24"/>
        </w:rPr>
        <w:t>regional office</w:t>
      </w:r>
      <w:r>
        <w:rPr>
          <w:sz w:val="24"/>
        </w:rPr>
        <w:t xml:space="preserve"> authorized by them, collect evidence</w:t>
      </w:r>
      <w:r>
        <w:rPr>
          <w:spacing w:val="-57"/>
          <w:sz w:val="24"/>
        </w:rPr>
        <w:t xml:space="preserve"> </w:t>
      </w:r>
      <w:r>
        <w:rPr>
          <w:spacing w:val="-1"/>
          <w:sz w:val="24"/>
        </w:rPr>
        <w:t>by</w:t>
      </w:r>
      <w:r>
        <w:rPr>
          <w:spacing w:val="-20"/>
          <w:sz w:val="24"/>
        </w:rPr>
        <w:t xml:space="preserve"> </w:t>
      </w:r>
      <w:r>
        <w:rPr>
          <w:spacing w:val="-1"/>
          <w:sz w:val="24"/>
        </w:rPr>
        <w:t>taking</w:t>
      </w:r>
      <w:r>
        <w:rPr>
          <w:spacing w:val="-16"/>
          <w:sz w:val="24"/>
        </w:rPr>
        <w:t xml:space="preserve"> </w:t>
      </w:r>
      <w:r>
        <w:rPr>
          <w:spacing w:val="-1"/>
          <w:sz w:val="24"/>
        </w:rPr>
        <w:t>procedural</w:t>
      </w:r>
      <w:r>
        <w:rPr>
          <w:spacing w:val="-13"/>
          <w:sz w:val="24"/>
        </w:rPr>
        <w:t xml:space="preserve"> </w:t>
      </w:r>
      <w:r>
        <w:rPr>
          <w:sz w:val="24"/>
        </w:rPr>
        <w:t>actions</w:t>
      </w:r>
      <w:r>
        <w:rPr>
          <w:spacing w:val="-15"/>
          <w:sz w:val="24"/>
        </w:rPr>
        <w:t xml:space="preserve"> </w:t>
      </w:r>
      <w:r>
        <w:rPr>
          <w:sz w:val="24"/>
        </w:rPr>
        <w:t>provided</w:t>
      </w:r>
      <w:r>
        <w:rPr>
          <w:spacing w:val="-14"/>
          <w:sz w:val="24"/>
        </w:rPr>
        <w:t xml:space="preserve"> </w:t>
      </w:r>
      <w:r>
        <w:rPr>
          <w:sz w:val="24"/>
        </w:rPr>
        <w:t>for</w:t>
      </w:r>
      <w:r>
        <w:rPr>
          <w:spacing w:val="-15"/>
          <w:sz w:val="24"/>
        </w:rPr>
        <w:t xml:space="preserve"> </w:t>
      </w:r>
      <w:r>
        <w:rPr>
          <w:sz w:val="24"/>
        </w:rPr>
        <w:t>by</w:t>
      </w:r>
      <w:r>
        <w:rPr>
          <w:spacing w:val="-20"/>
          <w:sz w:val="24"/>
        </w:rPr>
        <w:t xml:space="preserve"> </w:t>
      </w:r>
      <w:r>
        <w:rPr>
          <w:sz w:val="24"/>
        </w:rPr>
        <w:t>the</w:t>
      </w:r>
      <w:r>
        <w:rPr>
          <w:spacing w:val="-14"/>
          <w:sz w:val="24"/>
        </w:rPr>
        <w:t xml:space="preserve"> </w:t>
      </w:r>
      <w:r>
        <w:rPr>
          <w:sz w:val="24"/>
        </w:rPr>
        <w:t>legislation</w:t>
      </w:r>
      <w:r>
        <w:rPr>
          <w:spacing w:val="-14"/>
          <w:sz w:val="24"/>
        </w:rPr>
        <w:t xml:space="preserve"> </w:t>
      </w:r>
      <w:r>
        <w:rPr>
          <w:sz w:val="24"/>
        </w:rPr>
        <w:t>on</w:t>
      </w:r>
      <w:r>
        <w:rPr>
          <w:spacing w:val="-15"/>
          <w:sz w:val="24"/>
        </w:rPr>
        <w:t xml:space="preserve"> </w:t>
      </w:r>
      <w:r>
        <w:rPr>
          <w:sz w:val="24"/>
        </w:rPr>
        <w:t>the</w:t>
      </w:r>
      <w:r>
        <w:rPr>
          <w:spacing w:val="-14"/>
          <w:sz w:val="24"/>
        </w:rPr>
        <w:t xml:space="preserve"> </w:t>
      </w:r>
      <w:r>
        <w:rPr>
          <w:sz w:val="24"/>
        </w:rPr>
        <w:t>protection</w:t>
      </w:r>
      <w:r>
        <w:rPr>
          <w:spacing w:val="-14"/>
          <w:sz w:val="24"/>
        </w:rPr>
        <w:t xml:space="preserve"> </w:t>
      </w:r>
      <w:r>
        <w:rPr>
          <w:sz w:val="24"/>
        </w:rPr>
        <w:t>of</w:t>
      </w:r>
      <w:r>
        <w:rPr>
          <w:spacing w:val="-16"/>
          <w:sz w:val="24"/>
        </w:rPr>
        <w:t xml:space="preserve"> </w:t>
      </w:r>
      <w:r>
        <w:rPr>
          <w:sz w:val="24"/>
        </w:rPr>
        <w:t>economic</w:t>
      </w:r>
      <w:r>
        <w:rPr>
          <w:spacing w:val="-15"/>
          <w:sz w:val="24"/>
        </w:rPr>
        <w:t xml:space="preserve"> </w:t>
      </w:r>
      <w:r>
        <w:rPr>
          <w:sz w:val="24"/>
        </w:rPr>
        <w:t>competition,</w:t>
      </w:r>
      <w:r>
        <w:rPr>
          <w:spacing w:val="-58"/>
          <w:sz w:val="24"/>
        </w:rPr>
        <w:t xml:space="preserve"> </w:t>
      </w:r>
      <w:r>
        <w:rPr>
          <w:sz w:val="24"/>
        </w:rPr>
        <w:t>as</w:t>
      </w:r>
      <w:r>
        <w:rPr>
          <w:spacing w:val="-1"/>
          <w:sz w:val="24"/>
        </w:rPr>
        <w:t xml:space="preserve"> </w:t>
      </w:r>
      <w:r>
        <w:rPr>
          <w:sz w:val="24"/>
        </w:rPr>
        <w:t>well as receive</w:t>
      </w:r>
      <w:r>
        <w:rPr>
          <w:spacing w:val="1"/>
          <w:sz w:val="24"/>
        </w:rPr>
        <w:t xml:space="preserve"> </w:t>
      </w:r>
      <w:r>
        <w:rPr>
          <w:sz w:val="24"/>
        </w:rPr>
        <w:t>evidence</w:t>
      </w:r>
      <w:r>
        <w:rPr>
          <w:spacing w:val="-1"/>
          <w:sz w:val="24"/>
        </w:rPr>
        <w:t xml:space="preserve"> </w:t>
      </w:r>
      <w:r>
        <w:rPr>
          <w:sz w:val="24"/>
        </w:rPr>
        <w:t>from other authorities.</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5"/>
        <w:numPr>
          <w:ilvl w:val="0"/>
          <w:numId w:val="36"/>
        </w:numPr>
        <w:tabs>
          <w:tab w:val="left" w:pos="806"/>
        </w:tabs>
        <w:spacing w:before="72"/>
        <w:ind w:right="129" w:firstLine="450"/>
        <w:rPr>
          <w:sz w:val="24"/>
        </w:rPr>
      </w:pPr>
      <w:r>
        <w:rPr>
          <w:sz w:val="24"/>
        </w:rPr>
        <w:lastRenderedPageBreak/>
        <w:t>Written</w:t>
      </w:r>
      <w:r>
        <w:rPr>
          <w:spacing w:val="-9"/>
          <w:sz w:val="24"/>
        </w:rPr>
        <w:t xml:space="preserve"> </w:t>
      </w:r>
      <w:r>
        <w:rPr>
          <w:sz w:val="24"/>
        </w:rPr>
        <w:t>evidence</w:t>
      </w:r>
      <w:r>
        <w:rPr>
          <w:spacing w:val="-6"/>
          <w:sz w:val="24"/>
        </w:rPr>
        <w:t xml:space="preserve"> </w:t>
      </w:r>
      <w:r>
        <w:rPr>
          <w:sz w:val="24"/>
        </w:rPr>
        <w:t>includes</w:t>
      </w:r>
      <w:r>
        <w:rPr>
          <w:spacing w:val="-8"/>
          <w:sz w:val="24"/>
        </w:rPr>
        <w:t xml:space="preserve"> </w:t>
      </w:r>
      <w:r>
        <w:rPr>
          <w:sz w:val="24"/>
        </w:rPr>
        <w:t>documents</w:t>
      </w:r>
      <w:r>
        <w:rPr>
          <w:spacing w:val="-5"/>
          <w:sz w:val="24"/>
        </w:rPr>
        <w:t xml:space="preserve"> </w:t>
      </w:r>
      <w:r>
        <w:rPr>
          <w:sz w:val="24"/>
        </w:rPr>
        <w:t>(except</w:t>
      </w:r>
      <w:r>
        <w:rPr>
          <w:spacing w:val="-7"/>
          <w:sz w:val="24"/>
        </w:rPr>
        <w:t xml:space="preserve"> </w:t>
      </w:r>
      <w:r>
        <w:rPr>
          <w:sz w:val="24"/>
        </w:rPr>
        <w:t>for</w:t>
      </w:r>
      <w:r>
        <w:rPr>
          <w:spacing w:val="-9"/>
          <w:sz w:val="24"/>
        </w:rPr>
        <w:t xml:space="preserve"> </w:t>
      </w:r>
      <w:r>
        <w:rPr>
          <w:sz w:val="24"/>
        </w:rPr>
        <w:t>electronic</w:t>
      </w:r>
      <w:r>
        <w:rPr>
          <w:spacing w:val="-8"/>
          <w:sz w:val="24"/>
        </w:rPr>
        <w:t xml:space="preserve"> </w:t>
      </w:r>
      <w:r>
        <w:rPr>
          <w:sz w:val="24"/>
        </w:rPr>
        <w:t>documents)</w:t>
      </w:r>
      <w:r>
        <w:rPr>
          <w:spacing w:val="-8"/>
          <w:sz w:val="24"/>
        </w:rPr>
        <w:t xml:space="preserve"> </w:t>
      </w:r>
      <w:r>
        <w:rPr>
          <w:sz w:val="24"/>
        </w:rPr>
        <w:t>on</w:t>
      </w:r>
      <w:r>
        <w:rPr>
          <w:spacing w:val="-9"/>
          <w:sz w:val="24"/>
        </w:rPr>
        <w:t xml:space="preserve"> </w:t>
      </w:r>
      <w:r>
        <w:rPr>
          <w:sz w:val="24"/>
        </w:rPr>
        <w:t>paper</w:t>
      </w:r>
      <w:r>
        <w:rPr>
          <w:spacing w:val="-6"/>
          <w:sz w:val="24"/>
        </w:rPr>
        <w:t xml:space="preserve"> </w:t>
      </w:r>
      <w:r>
        <w:rPr>
          <w:sz w:val="24"/>
        </w:rPr>
        <w:t>copies,</w:t>
      </w:r>
      <w:r>
        <w:rPr>
          <w:spacing w:val="-6"/>
          <w:sz w:val="24"/>
        </w:rPr>
        <w:t xml:space="preserve"> </w:t>
      </w:r>
      <w:r>
        <w:rPr>
          <w:sz w:val="24"/>
        </w:rPr>
        <w:t>other</w:t>
      </w:r>
      <w:r>
        <w:rPr>
          <w:spacing w:val="-58"/>
          <w:sz w:val="24"/>
        </w:rPr>
        <w:t xml:space="preserve"> </w:t>
      </w:r>
      <w:r>
        <w:rPr>
          <w:sz w:val="24"/>
        </w:rPr>
        <w:t>types of documents, their duly certified copies or extracts from them, containing information about</w:t>
      </w:r>
      <w:r>
        <w:rPr>
          <w:spacing w:val="1"/>
          <w:sz w:val="24"/>
        </w:rPr>
        <w:t xml:space="preserve"> </w:t>
      </w:r>
      <w:r>
        <w:rPr>
          <w:sz w:val="24"/>
        </w:rPr>
        <w:t>the circumstances that are important for the case. Written evidence can be, in particular, acts, notes,</w:t>
      </w:r>
      <w:r>
        <w:rPr>
          <w:spacing w:val="1"/>
          <w:sz w:val="24"/>
        </w:rPr>
        <w:t xml:space="preserve"> </w:t>
      </w:r>
      <w:r>
        <w:rPr>
          <w:sz w:val="24"/>
        </w:rPr>
        <w:t>correspondence, telegrams, telephone records, illustrations (maps, diagrams, organizational charts,</w:t>
      </w:r>
      <w:r>
        <w:rPr>
          <w:spacing w:val="1"/>
          <w:sz w:val="24"/>
        </w:rPr>
        <w:t xml:space="preserve"> </w:t>
      </w:r>
      <w:r>
        <w:rPr>
          <w:sz w:val="24"/>
        </w:rPr>
        <w:t>drawings,</w:t>
      </w:r>
      <w:r>
        <w:rPr>
          <w:spacing w:val="-7"/>
          <w:sz w:val="24"/>
        </w:rPr>
        <w:t xml:space="preserve"> </w:t>
      </w:r>
      <w:r>
        <w:rPr>
          <w:sz w:val="24"/>
        </w:rPr>
        <w:t>schemes,</w:t>
      </w:r>
      <w:r>
        <w:rPr>
          <w:spacing w:val="-9"/>
          <w:sz w:val="24"/>
        </w:rPr>
        <w:t xml:space="preserve"> </w:t>
      </w:r>
      <w:r>
        <w:rPr>
          <w:sz w:val="24"/>
        </w:rPr>
        <w:t>etc.).</w:t>
      </w:r>
      <w:r>
        <w:rPr>
          <w:spacing w:val="-6"/>
          <w:sz w:val="24"/>
        </w:rPr>
        <w:t xml:space="preserve"> </w:t>
      </w:r>
      <w:r>
        <w:rPr>
          <w:sz w:val="24"/>
        </w:rPr>
        <w:t>Copies</w:t>
      </w:r>
      <w:r>
        <w:rPr>
          <w:spacing w:val="-8"/>
          <w:sz w:val="24"/>
        </w:rPr>
        <w:t xml:space="preserve"> </w:t>
      </w:r>
      <w:r>
        <w:rPr>
          <w:sz w:val="24"/>
        </w:rPr>
        <w:t>of</w:t>
      </w:r>
      <w:r>
        <w:rPr>
          <w:spacing w:val="-8"/>
          <w:sz w:val="24"/>
        </w:rPr>
        <w:t xml:space="preserve"> </w:t>
      </w:r>
      <w:r>
        <w:rPr>
          <w:sz w:val="24"/>
        </w:rPr>
        <w:t>documents</w:t>
      </w:r>
      <w:r>
        <w:rPr>
          <w:spacing w:val="-7"/>
          <w:sz w:val="24"/>
        </w:rPr>
        <w:t xml:space="preserve"> </w:t>
      </w:r>
      <w:r>
        <w:rPr>
          <w:sz w:val="24"/>
        </w:rPr>
        <w:t>are</w:t>
      </w:r>
      <w:r>
        <w:rPr>
          <w:spacing w:val="-7"/>
          <w:sz w:val="24"/>
        </w:rPr>
        <w:t xml:space="preserve"> </w:t>
      </w:r>
      <w:r>
        <w:rPr>
          <w:sz w:val="24"/>
        </w:rPr>
        <w:t>considered</w:t>
      </w:r>
      <w:r>
        <w:rPr>
          <w:spacing w:val="-8"/>
          <w:sz w:val="24"/>
        </w:rPr>
        <w:t xml:space="preserve"> </w:t>
      </w:r>
      <w:r>
        <w:rPr>
          <w:sz w:val="24"/>
        </w:rPr>
        <w:t>duly</w:t>
      </w:r>
      <w:r>
        <w:rPr>
          <w:spacing w:val="-10"/>
          <w:sz w:val="24"/>
        </w:rPr>
        <w:t xml:space="preserve"> </w:t>
      </w:r>
      <w:r>
        <w:rPr>
          <w:sz w:val="24"/>
        </w:rPr>
        <w:t>certified</w:t>
      </w:r>
      <w:r>
        <w:rPr>
          <w:spacing w:val="-5"/>
          <w:sz w:val="24"/>
        </w:rPr>
        <w:t xml:space="preserve"> </w:t>
      </w:r>
      <w:r>
        <w:rPr>
          <w:sz w:val="24"/>
        </w:rPr>
        <w:t>if</w:t>
      </w:r>
      <w:r>
        <w:rPr>
          <w:spacing w:val="-8"/>
          <w:sz w:val="24"/>
        </w:rPr>
        <w:t xml:space="preserve"> </w:t>
      </w:r>
      <w:r>
        <w:rPr>
          <w:sz w:val="24"/>
        </w:rPr>
        <w:t>they</w:t>
      </w:r>
      <w:r>
        <w:rPr>
          <w:spacing w:val="-10"/>
          <w:sz w:val="24"/>
        </w:rPr>
        <w:t xml:space="preserve"> </w:t>
      </w:r>
      <w:r>
        <w:rPr>
          <w:sz w:val="24"/>
        </w:rPr>
        <w:t>are</w:t>
      </w:r>
      <w:r>
        <w:rPr>
          <w:spacing w:val="-9"/>
          <w:sz w:val="24"/>
        </w:rPr>
        <w:t xml:space="preserve"> </w:t>
      </w:r>
      <w:r>
        <w:rPr>
          <w:sz w:val="24"/>
        </w:rPr>
        <w:t>certified</w:t>
      </w:r>
      <w:r>
        <w:rPr>
          <w:spacing w:val="-8"/>
          <w:sz w:val="24"/>
        </w:rPr>
        <w:t xml:space="preserve"> </w:t>
      </w:r>
      <w:r>
        <w:rPr>
          <w:sz w:val="24"/>
        </w:rPr>
        <w:t>in</w:t>
      </w:r>
      <w:r>
        <w:rPr>
          <w:spacing w:val="-7"/>
          <w:sz w:val="24"/>
        </w:rPr>
        <w:t xml:space="preserve"> </w:t>
      </w:r>
      <w:r>
        <w:rPr>
          <w:sz w:val="24"/>
        </w:rPr>
        <w:t>the</w:t>
      </w:r>
      <w:r>
        <w:rPr>
          <w:spacing w:val="-57"/>
          <w:sz w:val="24"/>
        </w:rPr>
        <w:t xml:space="preserve"> </w:t>
      </w:r>
      <w:r>
        <w:rPr>
          <w:sz w:val="24"/>
        </w:rPr>
        <w:t>manner established by</w:t>
      </w:r>
      <w:r>
        <w:rPr>
          <w:spacing w:val="-5"/>
          <w:sz w:val="24"/>
        </w:rPr>
        <w:t xml:space="preserve"> </w:t>
      </w:r>
      <w:r>
        <w:rPr>
          <w:sz w:val="24"/>
        </w:rPr>
        <w:t>law.</w:t>
      </w:r>
    </w:p>
    <w:p w:rsidR="00DE214F" w:rsidRDefault="00854A90">
      <w:pPr>
        <w:pStyle w:val="a5"/>
        <w:numPr>
          <w:ilvl w:val="0"/>
          <w:numId w:val="36"/>
        </w:numPr>
        <w:tabs>
          <w:tab w:val="left" w:pos="799"/>
        </w:tabs>
        <w:spacing w:before="151"/>
        <w:ind w:right="124" w:firstLine="450"/>
        <w:rPr>
          <w:sz w:val="24"/>
        </w:rPr>
      </w:pPr>
      <w:r>
        <w:rPr>
          <w:spacing w:val="-1"/>
          <w:sz w:val="24"/>
        </w:rPr>
        <w:t>Electronic</w:t>
      </w:r>
      <w:r>
        <w:rPr>
          <w:spacing w:val="-16"/>
          <w:sz w:val="24"/>
        </w:rPr>
        <w:t xml:space="preserve"> </w:t>
      </w:r>
      <w:r>
        <w:rPr>
          <w:spacing w:val="-1"/>
          <w:sz w:val="24"/>
        </w:rPr>
        <w:t>evidence</w:t>
      </w:r>
      <w:r>
        <w:rPr>
          <w:spacing w:val="-16"/>
          <w:sz w:val="24"/>
        </w:rPr>
        <w:t xml:space="preserve"> </w:t>
      </w:r>
      <w:r>
        <w:rPr>
          <w:sz w:val="24"/>
        </w:rPr>
        <w:t>is</w:t>
      </w:r>
      <w:r>
        <w:rPr>
          <w:spacing w:val="-13"/>
          <w:sz w:val="24"/>
        </w:rPr>
        <w:t xml:space="preserve"> </w:t>
      </w:r>
      <w:r>
        <w:rPr>
          <w:sz w:val="24"/>
        </w:rPr>
        <w:t>information</w:t>
      </w:r>
      <w:r>
        <w:rPr>
          <w:spacing w:val="-14"/>
          <w:sz w:val="24"/>
        </w:rPr>
        <w:t xml:space="preserve"> </w:t>
      </w:r>
      <w:r>
        <w:rPr>
          <w:sz w:val="24"/>
        </w:rPr>
        <w:t>in</w:t>
      </w:r>
      <w:r>
        <w:rPr>
          <w:spacing w:val="-13"/>
          <w:sz w:val="24"/>
        </w:rPr>
        <w:t xml:space="preserve"> </w:t>
      </w:r>
      <w:r>
        <w:rPr>
          <w:sz w:val="24"/>
        </w:rPr>
        <w:t>electronic</w:t>
      </w:r>
      <w:r>
        <w:rPr>
          <w:spacing w:val="-16"/>
          <w:sz w:val="24"/>
        </w:rPr>
        <w:t xml:space="preserve"> </w:t>
      </w:r>
      <w:r>
        <w:rPr>
          <w:sz w:val="24"/>
        </w:rPr>
        <w:t>(digital)</w:t>
      </w:r>
      <w:r>
        <w:rPr>
          <w:spacing w:val="-14"/>
          <w:sz w:val="24"/>
        </w:rPr>
        <w:t xml:space="preserve"> </w:t>
      </w:r>
      <w:r>
        <w:rPr>
          <w:sz w:val="24"/>
        </w:rPr>
        <w:t>form</w:t>
      </w:r>
      <w:r>
        <w:rPr>
          <w:spacing w:val="-14"/>
          <w:sz w:val="24"/>
        </w:rPr>
        <w:t xml:space="preserve"> </w:t>
      </w:r>
      <w:r>
        <w:rPr>
          <w:sz w:val="24"/>
        </w:rPr>
        <w:t>containing</w:t>
      </w:r>
      <w:r>
        <w:rPr>
          <w:spacing w:val="-17"/>
          <w:sz w:val="24"/>
        </w:rPr>
        <w:t xml:space="preserve"> </w:t>
      </w:r>
      <w:r>
        <w:rPr>
          <w:sz w:val="24"/>
        </w:rPr>
        <w:t>data</w:t>
      </w:r>
      <w:r>
        <w:rPr>
          <w:spacing w:val="-14"/>
          <w:sz w:val="24"/>
        </w:rPr>
        <w:t xml:space="preserve"> </w:t>
      </w:r>
      <w:r>
        <w:rPr>
          <w:sz w:val="24"/>
        </w:rPr>
        <w:t>on</w:t>
      </w:r>
      <w:r>
        <w:rPr>
          <w:spacing w:val="-15"/>
          <w:sz w:val="24"/>
        </w:rPr>
        <w:t xml:space="preserve"> </w:t>
      </w:r>
      <w:r>
        <w:rPr>
          <w:sz w:val="24"/>
        </w:rPr>
        <w:t>circumstances</w:t>
      </w:r>
      <w:r>
        <w:rPr>
          <w:spacing w:val="-57"/>
          <w:sz w:val="24"/>
        </w:rPr>
        <w:t xml:space="preserve"> </w:t>
      </w:r>
      <w:r>
        <w:rPr>
          <w:sz w:val="24"/>
        </w:rPr>
        <w:t>that are important for the case, in particular electronic documents (including text documents, graphic</w:t>
      </w:r>
      <w:r>
        <w:rPr>
          <w:spacing w:val="-57"/>
          <w:sz w:val="24"/>
        </w:rPr>
        <w:t xml:space="preserve"> </w:t>
      </w:r>
      <w:r>
        <w:rPr>
          <w:sz w:val="24"/>
        </w:rPr>
        <w:t>images, plans, photographs, video and sound recordings, etc.), web - websites (web pages), text,</w:t>
      </w:r>
      <w:r>
        <w:rPr>
          <w:spacing w:val="1"/>
          <w:sz w:val="24"/>
        </w:rPr>
        <w:t xml:space="preserve"> </w:t>
      </w:r>
      <w:r>
        <w:rPr>
          <w:sz w:val="24"/>
        </w:rPr>
        <w:t>multimedia</w:t>
      </w:r>
      <w:r>
        <w:rPr>
          <w:spacing w:val="-5"/>
          <w:sz w:val="24"/>
        </w:rPr>
        <w:t xml:space="preserve"> </w:t>
      </w:r>
      <w:r>
        <w:rPr>
          <w:sz w:val="24"/>
        </w:rPr>
        <w:t>and</w:t>
      </w:r>
      <w:r>
        <w:rPr>
          <w:spacing w:val="-4"/>
          <w:sz w:val="24"/>
        </w:rPr>
        <w:t xml:space="preserve"> </w:t>
      </w:r>
      <w:r>
        <w:rPr>
          <w:sz w:val="24"/>
        </w:rPr>
        <w:t>voice</w:t>
      </w:r>
      <w:r>
        <w:rPr>
          <w:spacing w:val="-5"/>
          <w:sz w:val="24"/>
        </w:rPr>
        <w:t xml:space="preserve"> </w:t>
      </w:r>
      <w:r>
        <w:rPr>
          <w:sz w:val="24"/>
        </w:rPr>
        <w:t>messages,</w:t>
      </w:r>
      <w:r>
        <w:rPr>
          <w:spacing w:val="-4"/>
          <w:sz w:val="24"/>
        </w:rPr>
        <w:t xml:space="preserve"> </w:t>
      </w:r>
      <w:r>
        <w:rPr>
          <w:sz w:val="24"/>
        </w:rPr>
        <w:t>metadata,</w:t>
      </w:r>
      <w:r>
        <w:rPr>
          <w:spacing w:val="-3"/>
          <w:sz w:val="24"/>
        </w:rPr>
        <w:t xml:space="preserve"> </w:t>
      </w:r>
      <w:r>
        <w:rPr>
          <w:sz w:val="24"/>
        </w:rPr>
        <w:t>databases</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data</w:t>
      </w:r>
      <w:r>
        <w:rPr>
          <w:spacing w:val="-3"/>
          <w:sz w:val="24"/>
        </w:rPr>
        <w:t xml:space="preserve"> </w:t>
      </w:r>
      <w:r>
        <w:rPr>
          <w:sz w:val="24"/>
        </w:rPr>
        <w:t>in</w:t>
      </w:r>
      <w:r>
        <w:rPr>
          <w:spacing w:val="-3"/>
          <w:sz w:val="24"/>
        </w:rPr>
        <w:t xml:space="preserve"> </w:t>
      </w:r>
      <w:r>
        <w:rPr>
          <w:sz w:val="24"/>
        </w:rPr>
        <w:t>electronic</w:t>
      </w:r>
      <w:r>
        <w:rPr>
          <w:spacing w:val="-4"/>
          <w:sz w:val="24"/>
        </w:rPr>
        <w:t xml:space="preserve"> </w:t>
      </w:r>
      <w:r>
        <w:rPr>
          <w:sz w:val="24"/>
        </w:rPr>
        <w:t>form.</w:t>
      </w:r>
      <w:r>
        <w:rPr>
          <w:spacing w:val="-3"/>
          <w:sz w:val="24"/>
        </w:rPr>
        <w:t xml:space="preserve"> </w:t>
      </w:r>
      <w:r>
        <w:rPr>
          <w:sz w:val="24"/>
        </w:rPr>
        <w:t>Such</w:t>
      </w:r>
      <w:r>
        <w:rPr>
          <w:spacing w:val="-4"/>
          <w:sz w:val="24"/>
        </w:rPr>
        <w:t xml:space="preserve"> </w:t>
      </w:r>
      <w:r>
        <w:rPr>
          <w:sz w:val="24"/>
        </w:rPr>
        <w:t>data can</w:t>
      </w:r>
      <w:r>
        <w:rPr>
          <w:spacing w:val="-58"/>
          <w:sz w:val="24"/>
        </w:rPr>
        <w:t xml:space="preserve"> </w:t>
      </w:r>
      <w:r>
        <w:rPr>
          <w:sz w:val="24"/>
        </w:rPr>
        <w:t>be stored, in particular, on portable devices (memory cards, end (terminal) equipment, etc.), servers,</w:t>
      </w:r>
      <w:r>
        <w:rPr>
          <w:spacing w:val="1"/>
          <w:sz w:val="24"/>
        </w:rPr>
        <w:t xml:space="preserve"> </w:t>
      </w:r>
      <w:r>
        <w:rPr>
          <w:sz w:val="24"/>
        </w:rPr>
        <w:t>backup</w:t>
      </w:r>
      <w:r>
        <w:rPr>
          <w:spacing w:val="-1"/>
          <w:sz w:val="24"/>
        </w:rPr>
        <w:t xml:space="preserve"> </w:t>
      </w:r>
      <w:r>
        <w:rPr>
          <w:sz w:val="24"/>
        </w:rPr>
        <w:t>systems,</w:t>
      </w:r>
      <w:r>
        <w:rPr>
          <w:spacing w:val="-1"/>
          <w:sz w:val="24"/>
        </w:rPr>
        <w:t xml:space="preserve"> </w:t>
      </w:r>
      <w:r>
        <w:rPr>
          <w:sz w:val="24"/>
        </w:rPr>
        <w:t>in other</w:t>
      </w:r>
      <w:r>
        <w:rPr>
          <w:spacing w:val="-1"/>
          <w:sz w:val="24"/>
        </w:rPr>
        <w:t xml:space="preserve"> </w:t>
      </w:r>
      <w:r>
        <w:rPr>
          <w:sz w:val="24"/>
        </w:rPr>
        <w:t>places of</w:t>
      </w:r>
      <w:r>
        <w:rPr>
          <w:spacing w:val="-1"/>
          <w:sz w:val="24"/>
        </w:rPr>
        <w:t xml:space="preserve"> </w:t>
      </w:r>
      <w:r>
        <w:rPr>
          <w:sz w:val="24"/>
        </w:rPr>
        <w:t>data storage</w:t>
      </w:r>
      <w:r>
        <w:rPr>
          <w:spacing w:val="-2"/>
          <w:sz w:val="24"/>
        </w:rPr>
        <w:t xml:space="preserve"> </w:t>
      </w:r>
      <w:r>
        <w:rPr>
          <w:sz w:val="24"/>
        </w:rPr>
        <w:t>in electronic form (including</w:t>
      </w:r>
      <w:r>
        <w:rPr>
          <w:spacing w:val="-4"/>
          <w:sz w:val="24"/>
        </w:rPr>
        <w:t xml:space="preserve"> </w:t>
      </w:r>
      <w:r>
        <w:rPr>
          <w:sz w:val="24"/>
        </w:rPr>
        <w:t>in the Internet).</w:t>
      </w:r>
    </w:p>
    <w:p w:rsidR="00DE214F" w:rsidRDefault="00854A90">
      <w:pPr>
        <w:pStyle w:val="a5"/>
        <w:numPr>
          <w:ilvl w:val="0"/>
          <w:numId w:val="36"/>
        </w:numPr>
        <w:tabs>
          <w:tab w:val="left" w:pos="820"/>
        </w:tabs>
        <w:ind w:right="123" w:firstLine="450"/>
        <w:rPr>
          <w:sz w:val="24"/>
        </w:rPr>
      </w:pPr>
      <w:r>
        <w:rPr>
          <w:sz w:val="24"/>
        </w:rPr>
        <w:t>Physical evidence includes objects of the material world, the properties, presence or location</w:t>
      </w:r>
      <w:r>
        <w:rPr>
          <w:spacing w:val="1"/>
          <w:sz w:val="24"/>
        </w:rPr>
        <w:t xml:space="preserve"> </w:t>
      </w:r>
      <w:r>
        <w:rPr>
          <w:sz w:val="24"/>
        </w:rPr>
        <w:t>of which testify to the circumstances that are important for the case, as well as magnetic, electronic</w:t>
      </w:r>
      <w:r>
        <w:rPr>
          <w:spacing w:val="1"/>
          <w:sz w:val="24"/>
        </w:rPr>
        <w:t xml:space="preserve"> </w:t>
      </w:r>
      <w:r>
        <w:rPr>
          <w:sz w:val="24"/>
        </w:rPr>
        <w:t>and</w:t>
      </w:r>
      <w:r>
        <w:rPr>
          <w:spacing w:val="-1"/>
          <w:sz w:val="24"/>
        </w:rPr>
        <w:t xml:space="preserve"> </w:t>
      </w:r>
      <w:r>
        <w:rPr>
          <w:sz w:val="24"/>
        </w:rPr>
        <w:t>other</w:t>
      </w:r>
      <w:r>
        <w:rPr>
          <w:spacing w:val="-2"/>
          <w:sz w:val="24"/>
        </w:rPr>
        <w:t xml:space="preserve"> </w:t>
      </w:r>
      <w:r>
        <w:rPr>
          <w:sz w:val="24"/>
        </w:rPr>
        <w:t>material</w:t>
      </w:r>
      <w:r>
        <w:rPr>
          <w:spacing w:val="-1"/>
          <w:sz w:val="24"/>
        </w:rPr>
        <w:t xml:space="preserve"> </w:t>
      </w:r>
      <w:r>
        <w:rPr>
          <w:sz w:val="24"/>
        </w:rPr>
        <w:t>media</w:t>
      </w:r>
      <w:r>
        <w:rPr>
          <w:spacing w:val="1"/>
          <w:sz w:val="24"/>
        </w:rPr>
        <w:t xml:space="preserve"> </w:t>
      </w:r>
      <w:r>
        <w:rPr>
          <w:sz w:val="24"/>
        </w:rPr>
        <w:t>containing</w:t>
      </w:r>
      <w:r>
        <w:rPr>
          <w:spacing w:val="-1"/>
          <w:sz w:val="24"/>
        </w:rPr>
        <w:t xml:space="preserve"> </w:t>
      </w:r>
      <w:r>
        <w:rPr>
          <w:sz w:val="24"/>
        </w:rPr>
        <w:t>audiovisual information about</w:t>
      </w:r>
      <w:r>
        <w:rPr>
          <w:spacing w:val="-1"/>
          <w:sz w:val="24"/>
        </w:rPr>
        <w:t xml:space="preserve"> </w:t>
      </w:r>
      <w:r>
        <w:rPr>
          <w:sz w:val="24"/>
        </w:rPr>
        <w:t>such circumstances.</w:t>
      </w:r>
    </w:p>
    <w:p w:rsidR="00DE214F" w:rsidRDefault="00854A90">
      <w:pPr>
        <w:pStyle w:val="a5"/>
        <w:numPr>
          <w:ilvl w:val="0"/>
          <w:numId w:val="36"/>
        </w:numPr>
        <w:tabs>
          <w:tab w:val="left" w:pos="816"/>
        </w:tabs>
        <w:spacing w:before="153"/>
        <w:ind w:right="120" w:firstLine="450"/>
        <w:rPr>
          <w:sz w:val="24"/>
        </w:rPr>
      </w:pPr>
      <w:r>
        <w:rPr>
          <w:sz w:val="24"/>
        </w:rPr>
        <w:t>In</w:t>
      </w:r>
      <w:r>
        <w:rPr>
          <w:spacing w:val="-1"/>
          <w:sz w:val="24"/>
        </w:rPr>
        <w:t xml:space="preserve"> </w:t>
      </w:r>
      <w:r>
        <w:rPr>
          <w:sz w:val="24"/>
        </w:rPr>
        <w:t>the</w:t>
      </w:r>
      <w:r>
        <w:rPr>
          <w:spacing w:val="-1"/>
          <w:sz w:val="24"/>
        </w:rPr>
        <w:t xml:space="preserve"> </w:t>
      </w:r>
      <w:r>
        <w:rPr>
          <w:sz w:val="24"/>
        </w:rPr>
        <w:t>course</w:t>
      </w:r>
      <w:r>
        <w:rPr>
          <w:spacing w:val="-3"/>
          <w:sz w:val="24"/>
        </w:rPr>
        <w:t xml:space="preserve"> </w:t>
      </w:r>
      <w:r>
        <w:rPr>
          <w:sz w:val="24"/>
        </w:rPr>
        <w:t>of</w:t>
      </w:r>
      <w:r>
        <w:rPr>
          <w:spacing w:val="-1"/>
          <w:sz w:val="24"/>
        </w:rPr>
        <w:t xml:space="preserve"> </w:t>
      </w:r>
      <w:r>
        <w:rPr>
          <w:sz w:val="24"/>
        </w:rPr>
        <w:t>actions</w:t>
      </w:r>
      <w:r>
        <w:rPr>
          <w:spacing w:val="-1"/>
          <w:sz w:val="24"/>
        </w:rPr>
        <w:t xml:space="preserve"> </w:t>
      </w:r>
      <w:r>
        <w:rPr>
          <w:sz w:val="24"/>
        </w:rPr>
        <w:t>related to</w:t>
      </w:r>
      <w:r>
        <w:rPr>
          <w:spacing w:val="-1"/>
          <w:sz w:val="24"/>
        </w:rPr>
        <w:t xml:space="preserve"> </w:t>
      </w:r>
      <w:r>
        <w:rPr>
          <w:sz w:val="24"/>
        </w:rPr>
        <w:t>the</w:t>
      </w:r>
      <w:r>
        <w:rPr>
          <w:spacing w:val="-2"/>
          <w:sz w:val="24"/>
        </w:rPr>
        <w:t xml:space="preserve"> </w:t>
      </w:r>
      <w:r>
        <w:rPr>
          <w:sz w:val="24"/>
        </w:rPr>
        <w:t>consideration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case,</w:t>
      </w:r>
      <w:r>
        <w:rPr>
          <w:spacing w:val="-1"/>
          <w:sz w:val="24"/>
        </w:rPr>
        <w:t xml:space="preserve"> </w:t>
      </w:r>
      <w:r>
        <w:rPr>
          <w:sz w:val="24"/>
        </w:rPr>
        <w:t>the</w:t>
      </w:r>
      <w:r>
        <w:rPr>
          <w:spacing w:val="-1"/>
          <w:sz w:val="24"/>
        </w:rPr>
        <w:t xml:space="preserve"> </w:t>
      </w:r>
      <w:r>
        <w:rPr>
          <w:sz w:val="24"/>
        </w:rPr>
        <w:t>body</w:t>
      </w:r>
      <w:r>
        <w:rPr>
          <w:spacing w:val="-7"/>
          <w:sz w:val="24"/>
        </w:rPr>
        <w:t xml:space="preserve"> </w:t>
      </w:r>
      <w:r>
        <w:rPr>
          <w:sz w:val="24"/>
        </w:rPr>
        <w:t>of</w:t>
      </w:r>
      <w:r>
        <w:rPr>
          <w:spacing w:val="-1"/>
          <w:sz w:val="24"/>
        </w:rPr>
        <w:t xml:space="preserve"> </w:t>
      </w:r>
      <w:r>
        <w:rPr>
          <w:sz w:val="24"/>
        </w:rPr>
        <w:t>the</w:t>
      </w:r>
      <w:r>
        <w:rPr>
          <w:spacing w:val="-2"/>
          <w:sz w:val="24"/>
        </w:rPr>
        <w:t xml:space="preserve"> </w:t>
      </w:r>
      <w:r>
        <w:rPr>
          <w:sz w:val="24"/>
        </w:rPr>
        <w:t>Antimonopoly</w:t>
      </w:r>
      <w:r>
        <w:rPr>
          <w:spacing w:val="-58"/>
          <w:sz w:val="24"/>
        </w:rPr>
        <w:t xml:space="preserve"> </w:t>
      </w:r>
      <w:r>
        <w:rPr>
          <w:sz w:val="24"/>
        </w:rPr>
        <w:t>Committee</w:t>
      </w:r>
      <w:r>
        <w:rPr>
          <w:spacing w:val="-5"/>
          <w:sz w:val="24"/>
        </w:rPr>
        <w:t xml:space="preserve"> </w:t>
      </w:r>
      <w:r>
        <w:rPr>
          <w:sz w:val="24"/>
        </w:rPr>
        <w:t>of</w:t>
      </w:r>
      <w:r>
        <w:rPr>
          <w:spacing w:val="-5"/>
          <w:sz w:val="24"/>
        </w:rPr>
        <w:t xml:space="preserve"> </w:t>
      </w:r>
      <w:r>
        <w:rPr>
          <w:sz w:val="24"/>
        </w:rPr>
        <w:t>Ukraine,</w:t>
      </w:r>
      <w:r>
        <w:rPr>
          <w:spacing w:val="-3"/>
          <w:sz w:val="24"/>
        </w:rPr>
        <w:t xml:space="preserve"> </w:t>
      </w:r>
      <w:r>
        <w:rPr>
          <w:sz w:val="24"/>
        </w:rPr>
        <w:t>the</w:t>
      </w:r>
      <w:r>
        <w:rPr>
          <w:spacing w:val="-4"/>
          <w:sz w:val="24"/>
        </w:rPr>
        <w:t xml:space="preserve"> </w:t>
      </w:r>
      <w:r>
        <w:rPr>
          <w:sz w:val="24"/>
        </w:rPr>
        <w:t>head</w:t>
      </w:r>
      <w:r>
        <w:rPr>
          <w:spacing w:val="-4"/>
          <w:sz w:val="24"/>
        </w:rPr>
        <w:t xml:space="preserve"> </w:t>
      </w:r>
      <w:r>
        <w:rPr>
          <w:sz w:val="24"/>
        </w:rPr>
        <w:t>of</w:t>
      </w:r>
      <w:r>
        <w:rPr>
          <w:spacing w:val="-4"/>
          <w:sz w:val="24"/>
        </w:rPr>
        <w:t xml:space="preserve"> </w:t>
      </w:r>
      <w:r>
        <w:rPr>
          <w:sz w:val="24"/>
        </w:rPr>
        <w:t>the</w:t>
      </w:r>
      <w:r>
        <w:rPr>
          <w:spacing w:val="-4"/>
          <w:sz w:val="24"/>
        </w:rPr>
        <w:t xml:space="preserve"> </w:t>
      </w:r>
      <w:r w:rsidR="00D24CF5">
        <w:rPr>
          <w:sz w:val="24"/>
        </w:rPr>
        <w:t>regional office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Antimonopoly</w:t>
      </w:r>
      <w:r>
        <w:rPr>
          <w:spacing w:val="-9"/>
          <w:sz w:val="24"/>
        </w:rPr>
        <w:t xml:space="preserve"> </w:t>
      </w:r>
      <w:r>
        <w:rPr>
          <w:sz w:val="24"/>
        </w:rPr>
        <w:t>Committee</w:t>
      </w:r>
      <w:r>
        <w:rPr>
          <w:spacing w:val="-5"/>
          <w:sz w:val="24"/>
        </w:rPr>
        <w:t xml:space="preserve"> </w:t>
      </w:r>
      <w:r>
        <w:rPr>
          <w:sz w:val="24"/>
        </w:rPr>
        <w:t>of</w:t>
      </w:r>
      <w:r>
        <w:rPr>
          <w:spacing w:val="-4"/>
          <w:sz w:val="24"/>
        </w:rPr>
        <w:t xml:space="preserve"> </w:t>
      </w:r>
      <w:r>
        <w:rPr>
          <w:sz w:val="24"/>
        </w:rPr>
        <w:t>Ukraine,</w:t>
      </w:r>
      <w:r>
        <w:rPr>
          <w:spacing w:val="-58"/>
          <w:sz w:val="24"/>
        </w:rPr>
        <w:t xml:space="preserve"> </w:t>
      </w:r>
      <w:r>
        <w:rPr>
          <w:sz w:val="24"/>
        </w:rPr>
        <w:t xml:space="preserve">the employees of the Antimonopoly Committee of Ukraine and its </w:t>
      </w:r>
      <w:r w:rsidR="00D24CF5">
        <w:rPr>
          <w:sz w:val="24"/>
        </w:rPr>
        <w:t>regional office</w:t>
      </w:r>
      <w:r>
        <w:rPr>
          <w:sz w:val="24"/>
        </w:rPr>
        <w:t xml:space="preserve"> authorized by</w:t>
      </w:r>
      <w:r>
        <w:rPr>
          <w:spacing w:val="1"/>
          <w:sz w:val="24"/>
        </w:rPr>
        <w:t xml:space="preserve"> </w:t>
      </w:r>
      <w:r>
        <w:rPr>
          <w:sz w:val="24"/>
        </w:rPr>
        <w:t>them have the right to take photographs, audio or video recordings and recording by means of other</w:t>
      </w:r>
      <w:r>
        <w:rPr>
          <w:spacing w:val="1"/>
          <w:sz w:val="24"/>
        </w:rPr>
        <w:t xml:space="preserve"> </w:t>
      </w:r>
      <w:r>
        <w:rPr>
          <w:sz w:val="24"/>
        </w:rPr>
        <w:t>technical</w:t>
      </w:r>
      <w:r>
        <w:rPr>
          <w:spacing w:val="-1"/>
          <w:sz w:val="24"/>
        </w:rPr>
        <w:t xml:space="preserve"> </w:t>
      </w:r>
      <w:r>
        <w:rPr>
          <w:sz w:val="24"/>
        </w:rPr>
        <w:t>or software</w:t>
      </w:r>
      <w:r>
        <w:rPr>
          <w:spacing w:val="-1"/>
          <w:sz w:val="24"/>
        </w:rPr>
        <w:t xml:space="preserve"> </w:t>
      </w:r>
      <w:r>
        <w:rPr>
          <w:sz w:val="24"/>
        </w:rPr>
        <w:t>and</w:t>
      </w:r>
      <w:r>
        <w:rPr>
          <w:spacing w:val="2"/>
          <w:sz w:val="24"/>
        </w:rPr>
        <w:t xml:space="preserve"> </w:t>
      </w:r>
      <w:r>
        <w:rPr>
          <w:sz w:val="24"/>
        </w:rPr>
        <w:t>hardware</w:t>
      </w:r>
      <w:r>
        <w:rPr>
          <w:spacing w:val="-2"/>
          <w:sz w:val="24"/>
        </w:rPr>
        <w:t xml:space="preserve"> </w:t>
      </w:r>
      <w:r>
        <w:rPr>
          <w:sz w:val="24"/>
        </w:rPr>
        <w:t>means (if</w:t>
      </w:r>
      <w:r>
        <w:rPr>
          <w:spacing w:val="-1"/>
          <w:sz w:val="24"/>
        </w:rPr>
        <w:t xml:space="preserve"> </w:t>
      </w:r>
      <w:r>
        <w:rPr>
          <w:sz w:val="24"/>
        </w:rPr>
        <w:t>technically</w:t>
      </w:r>
      <w:r>
        <w:rPr>
          <w:spacing w:val="-5"/>
          <w:sz w:val="24"/>
        </w:rPr>
        <w:t xml:space="preserve"> </w:t>
      </w:r>
      <w:r>
        <w:rPr>
          <w:sz w:val="24"/>
        </w:rPr>
        <w:t>possible)</w:t>
      </w:r>
    </w:p>
    <w:p w:rsidR="00DE214F" w:rsidRDefault="00854A90">
      <w:pPr>
        <w:spacing w:before="148"/>
        <w:ind w:left="573"/>
        <w:rPr>
          <w:i/>
          <w:sz w:val="24"/>
        </w:rPr>
      </w:pPr>
      <w:r>
        <w:rPr>
          <w:i/>
          <w:sz w:val="24"/>
        </w:rPr>
        <w:t>{Article</w:t>
      </w:r>
      <w:r>
        <w:rPr>
          <w:i/>
          <w:spacing w:val="-12"/>
          <w:sz w:val="24"/>
        </w:rPr>
        <w:t xml:space="preserve"> </w:t>
      </w:r>
      <w:r>
        <w:rPr>
          <w:i/>
          <w:sz w:val="24"/>
        </w:rPr>
        <w:t>41</w:t>
      </w:r>
      <w:r>
        <w:rPr>
          <w:i/>
          <w:spacing w:val="-10"/>
          <w:sz w:val="24"/>
        </w:rPr>
        <w:t xml:space="preserve"> </w:t>
      </w:r>
      <w:r>
        <w:rPr>
          <w:i/>
          <w:sz w:val="24"/>
        </w:rPr>
        <w:t>is</w:t>
      </w:r>
      <w:r>
        <w:rPr>
          <w:i/>
          <w:spacing w:val="-10"/>
          <w:sz w:val="24"/>
        </w:rPr>
        <w:t xml:space="preserve"> </w:t>
      </w:r>
      <w:r>
        <w:rPr>
          <w:i/>
          <w:sz w:val="24"/>
        </w:rPr>
        <w:t>supplemented</w:t>
      </w:r>
      <w:r>
        <w:rPr>
          <w:i/>
          <w:spacing w:val="-10"/>
          <w:sz w:val="24"/>
        </w:rPr>
        <w:t xml:space="preserve"> </w:t>
      </w:r>
      <w:r>
        <w:rPr>
          <w:i/>
          <w:sz w:val="24"/>
        </w:rPr>
        <w:t>with</w:t>
      </w:r>
      <w:r>
        <w:rPr>
          <w:i/>
          <w:spacing w:val="-10"/>
          <w:sz w:val="24"/>
        </w:rPr>
        <w:t xml:space="preserve"> </w:t>
      </w:r>
      <w:r>
        <w:rPr>
          <w:i/>
          <w:sz w:val="24"/>
        </w:rPr>
        <w:t>a</w:t>
      </w:r>
      <w:r>
        <w:rPr>
          <w:i/>
          <w:spacing w:val="-11"/>
          <w:sz w:val="24"/>
        </w:rPr>
        <w:t xml:space="preserve"> </w:t>
      </w:r>
      <w:r>
        <w:rPr>
          <w:i/>
          <w:sz w:val="24"/>
        </w:rPr>
        <w:t>new</w:t>
      </w:r>
      <w:r>
        <w:rPr>
          <w:i/>
          <w:spacing w:val="-10"/>
          <w:sz w:val="24"/>
        </w:rPr>
        <w:t xml:space="preserve"> </w:t>
      </w:r>
      <w:r>
        <w:rPr>
          <w:i/>
          <w:sz w:val="24"/>
        </w:rPr>
        <w:t>part</w:t>
      </w:r>
      <w:r>
        <w:rPr>
          <w:i/>
          <w:spacing w:val="-10"/>
          <w:sz w:val="24"/>
        </w:rPr>
        <w:t xml:space="preserve"> </w:t>
      </w:r>
      <w:r>
        <w:rPr>
          <w:i/>
          <w:sz w:val="24"/>
        </w:rPr>
        <w:t>according</w:t>
      </w:r>
      <w:r>
        <w:rPr>
          <w:i/>
          <w:spacing w:val="-11"/>
          <w:sz w:val="24"/>
        </w:rPr>
        <w:t xml:space="preserve"> </w:t>
      </w:r>
      <w:r>
        <w:rPr>
          <w:i/>
          <w:sz w:val="24"/>
        </w:rPr>
        <w:t>to</w:t>
      </w:r>
      <w:r>
        <w:rPr>
          <w:i/>
          <w:spacing w:val="-10"/>
          <w:sz w:val="24"/>
        </w:rPr>
        <w:t xml:space="preserve"> </w:t>
      </w:r>
      <w:r>
        <w:rPr>
          <w:i/>
          <w:sz w:val="24"/>
        </w:rPr>
        <w:t>Law</w:t>
      </w:r>
      <w:r>
        <w:rPr>
          <w:i/>
          <w:spacing w:val="-6"/>
          <w:sz w:val="24"/>
        </w:rPr>
        <w:t xml:space="preserve"> </w:t>
      </w:r>
      <w:hyperlink r:id="rId170" w:anchor="_blank">
        <w:r>
          <w:rPr>
            <w:i/>
            <w:sz w:val="24"/>
          </w:rPr>
          <w:t>No.</w:t>
        </w:r>
        <w:r>
          <w:rPr>
            <w:i/>
            <w:spacing w:val="-11"/>
            <w:sz w:val="24"/>
          </w:rPr>
          <w:t xml:space="preserve"> </w:t>
        </w:r>
        <w:r>
          <w:rPr>
            <w:i/>
            <w:sz w:val="24"/>
          </w:rPr>
          <w:t>3295-IX</w:t>
        </w:r>
        <w:r>
          <w:rPr>
            <w:i/>
            <w:spacing w:val="-9"/>
            <w:sz w:val="24"/>
          </w:rPr>
          <w:t xml:space="preserve"> </w:t>
        </w:r>
        <w:r>
          <w:rPr>
            <w:i/>
            <w:sz w:val="24"/>
          </w:rPr>
          <w:t>as</w:t>
        </w:r>
        <w:r>
          <w:rPr>
            <w:i/>
            <w:spacing w:val="-10"/>
            <w:sz w:val="24"/>
          </w:rPr>
          <w:t xml:space="preserve"> </w:t>
        </w:r>
        <w:r>
          <w:rPr>
            <w:i/>
            <w:sz w:val="24"/>
          </w:rPr>
          <w:t>of</w:t>
        </w:r>
        <w:r>
          <w:rPr>
            <w:i/>
            <w:spacing w:val="-11"/>
            <w:sz w:val="24"/>
          </w:rPr>
          <w:t xml:space="preserve"> </w:t>
        </w:r>
        <w:r>
          <w:rPr>
            <w:i/>
            <w:sz w:val="24"/>
          </w:rPr>
          <w:t>09</w:t>
        </w:r>
        <w:r>
          <w:rPr>
            <w:i/>
            <w:spacing w:val="-10"/>
            <w:sz w:val="24"/>
          </w:rPr>
          <w:t xml:space="preserve"> </w:t>
        </w:r>
        <w:r>
          <w:rPr>
            <w:i/>
            <w:sz w:val="24"/>
          </w:rPr>
          <w:t>August</w:t>
        </w:r>
        <w:r>
          <w:rPr>
            <w:i/>
            <w:spacing w:val="-10"/>
            <w:sz w:val="24"/>
          </w:rPr>
          <w:t xml:space="preserve"> </w:t>
        </w:r>
        <w:r>
          <w:rPr>
            <w:i/>
            <w:sz w:val="24"/>
          </w:rPr>
          <w:t>2023}</w:t>
        </w:r>
      </w:hyperlink>
    </w:p>
    <w:p w:rsidR="00DE214F" w:rsidRDefault="00854A90">
      <w:pPr>
        <w:pStyle w:val="a5"/>
        <w:numPr>
          <w:ilvl w:val="0"/>
          <w:numId w:val="36"/>
        </w:numPr>
        <w:tabs>
          <w:tab w:val="left" w:pos="842"/>
        </w:tabs>
        <w:spacing w:before="151"/>
        <w:ind w:right="136" w:firstLine="450"/>
        <w:rPr>
          <w:sz w:val="24"/>
        </w:rPr>
      </w:pPr>
      <w:r>
        <w:rPr>
          <w:sz w:val="24"/>
        </w:rPr>
        <w:t xml:space="preserve">Evidence shall be collected by the Antimonopoly Committee of Ukraine and its </w:t>
      </w:r>
      <w:r w:rsidR="00D24CF5">
        <w:rPr>
          <w:sz w:val="24"/>
        </w:rPr>
        <w:t>regional offices</w:t>
      </w:r>
      <w:r>
        <w:rPr>
          <w:spacing w:val="1"/>
          <w:sz w:val="24"/>
        </w:rPr>
        <w:t xml:space="preserve"> </w:t>
      </w:r>
      <w:r>
        <w:rPr>
          <w:sz w:val="24"/>
        </w:rPr>
        <w:t>regardless of the</w:t>
      </w:r>
      <w:r>
        <w:rPr>
          <w:spacing w:val="-1"/>
          <w:sz w:val="24"/>
        </w:rPr>
        <w:t xml:space="preserve"> </w:t>
      </w:r>
      <w:r>
        <w:rPr>
          <w:sz w:val="24"/>
        </w:rPr>
        <w:t>location of</w:t>
      </w:r>
      <w:r>
        <w:rPr>
          <w:spacing w:val="-1"/>
          <w:sz w:val="24"/>
        </w:rPr>
        <w:t xml:space="preserve"> </w:t>
      </w:r>
      <w:r>
        <w:rPr>
          <w:sz w:val="24"/>
        </w:rPr>
        <w:t>the evidence.</w:t>
      </w:r>
    </w:p>
    <w:p w:rsidR="00DE214F" w:rsidRDefault="00854A90">
      <w:pPr>
        <w:pStyle w:val="a5"/>
        <w:numPr>
          <w:ilvl w:val="0"/>
          <w:numId w:val="36"/>
        </w:numPr>
        <w:tabs>
          <w:tab w:val="left" w:pos="856"/>
        </w:tabs>
        <w:spacing w:before="150"/>
        <w:ind w:right="124" w:firstLine="450"/>
        <w:rPr>
          <w:sz w:val="24"/>
        </w:rPr>
      </w:pPr>
      <w:r>
        <w:rPr>
          <w:sz w:val="24"/>
        </w:rPr>
        <w:t>Persons involved in the case have the right to provide evidence and prove its reliability</w:t>
      </w:r>
      <w:r>
        <w:rPr>
          <w:spacing w:val="1"/>
          <w:sz w:val="24"/>
        </w:rPr>
        <w:t xml:space="preserve"> </w:t>
      </w:r>
      <w:r>
        <w:rPr>
          <w:sz w:val="24"/>
        </w:rPr>
        <w:t>(objectivity).</w:t>
      </w:r>
    </w:p>
    <w:p w:rsidR="00DE214F" w:rsidRDefault="00854A90">
      <w:pPr>
        <w:pStyle w:val="a3"/>
        <w:spacing w:before="151"/>
        <w:ind w:right="131"/>
      </w:pPr>
      <w:r>
        <w:rPr>
          <w:b/>
        </w:rPr>
        <w:t xml:space="preserve">Article 42. </w:t>
      </w:r>
      <w:r>
        <w:t>Statute of limitations for bringing to liability for violation of legislation on the</w:t>
      </w:r>
      <w:r>
        <w:rPr>
          <w:spacing w:val="1"/>
        </w:rPr>
        <w:t xml:space="preserve"> </w:t>
      </w:r>
      <w:r>
        <w:t>protection</w:t>
      </w:r>
      <w:r>
        <w:rPr>
          <w:spacing w:val="-1"/>
        </w:rPr>
        <w:t xml:space="preserve"> </w:t>
      </w:r>
      <w:r>
        <w:t>of</w:t>
      </w:r>
      <w:r>
        <w:rPr>
          <w:spacing w:val="-1"/>
        </w:rPr>
        <w:t xml:space="preserve"> </w:t>
      </w:r>
      <w:r>
        <w:t>economic</w:t>
      </w:r>
      <w:r>
        <w:rPr>
          <w:spacing w:val="-1"/>
        </w:rPr>
        <w:t xml:space="preserve"> </w:t>
      </w:r>
      <w:r>
        <w:t>competition</w:t>
      </w:r>
    </w:p>
    <w:p w:rsidR="00DE214F" w:rsidRDefault="00854A90">
      <w:pPr>
        <w:pStyle w:val="a5"/>
        <w:numPr>
          <w:ilvl w:val="0"/>
          <w:numId w:val="35"/>
        </w:numPr>
        <w:tabs>
          <w:tab w:val="left" w:pos="840"/>
        </w:tabs>
        <w:ind w:right="128" w:firstLine="450"/>
        <w:rPr>
          <w:sz w:val="24"/>
        </w:rPr>
      </w:pPr>
      <w:r>
        <w:rPr>
          <w:sz w:val="24"/>
        </w:rPr>
        <w:t>An undertaking may not be held liable for violation of the legislation on the protection of</w:t>
      </w:r>
      <w:r>
        <w:rPr>
          <w:spacing w:val="1"/>
          <w:sz w:val="24"/>
        </w:rPr>
        <w:t xml:space="preserve"> </w:t>
      </w:r>
      <w:r>
        <w:rPr>
          <w:sz w:val="24"/>
        </w:rPr>
        <w:t>economic</w:t>
      </w:r>
      <w:r>
        <w:rPr>
          <w:spacing w:val="-2"/>
          <w:sz w:val="24"/>
        </w:rPr>
        <w:t xml:space="preserve"> </w:t>
      </w:r>
      <w:r>
        <w:rPr>
          <w:sz w:val="24"/>
        </w:rPr>
        <w:t>competition if</w:t>
      </w:r>
      <w:r>
        <w:rPr>
          <w:spacing w:val="1"/>
          <w:sz w:val="24"/>
        </w:rPr>
        <w:t xml:space="preserve"> </w:t>
      </w:r>
      <w:r>
        <w:rPr>
          <w:sz w:val="24"/>
        </w:rPr>
        <w:t>the statute</w:t>
      </w:r>
      <w:r>
        <w:rPr>
          <w:spacing w:val="-1"/>
          <w:sz w:val="24"/>
        </w:rPr>
        <w:t xml:space="preserve"> </w:t>
      </w:r>
      <w:r>
        <w:rPr>
          <w:sz w:val="24"/>
        </w:rPr>
        <w:t>of limitations</w:t>
      </w:r>
      <w:r>
        <w:rPr>
          <w:spacing w:val="-3"/>
          <w:sz w:val="24"/>
        </w:rPr>
        <w:t xml:space="preserve"> </w:t>
      </w:r>
      <w:r>
        <w:rPr>
          <w:sz w:val="24"/>
        </w:rPr>
        <w:t>for</w:t>
      </w:r>
      <w:r>
        <w:rPr>
          <w:spacing w:val="-2"/>
          <w:sz w:val="24"/>
        </w:rPr>
        <w:t xml:space="preserve"> </w:t>
      </w:r>
      <w:r>
        <w:rPr>
          <w:sz w:val="24"/>
        </w:rPr>
        <w:t>bringing</w:t>
      </w:r>
      <w:r>
        <w:rPr>
          <w:spacing w:val="-3"/>
          <w:sz w:val="24"/>
        </w:rPr>
        <w:t xml:space="preserve"> </w:t>
      </w:r>
      <w:r>
        <w:rPr>
          <w:sz w:val="24"/>
        </w:rPr>
        <w:t>to liability</w:t>
      </w:r>
      <w:r>
        <w:rPr>
          <w:spacing w:val="-8"/>
          <w:sz w:val="24"/>
        </w:rPr>
        <w:t xml:space="preserve"> </w:t>
      </w:r>
      <w:r>
        <w:rPr>
          <w:sz w:val="24"/>
        </w:rPr>
        <w:t>has expired.</w:t>
      </w:r>
    </w:p>
    <w:p w:rsidR="00DE214F" w:rsidRDefault="00854A90">
      <w:pPr>
        <w:pStyle w:val="a3"/>
        <w:spacing w:before="151"/>
        <w:ind w:right="127"/>
      </w:pPr>
      <w:r>
        <w:t>The</w:t>
      </w:r>
      <w:r>
        <w:rPr>
          <w:spacing w:val="-5"/>
        </w:rPr>
        <w:t xml:space="preserve"> </w:t>
      </w:r>
      <w:r>
        <w:t>statute</w:t>
      </w:r>
      <w:r>
        <w:rPr>
          <w:spacing w:val="-4"/>
        </w:rPr>
        <w:t xml:space="preserve"> </w:t>
      </w:r>
      <w:r>
        <w:t>of</w:t>
      </w:r>
      <w:r>
        <w:rPr>
          <w:spacing w:val="-4"/>
        </w:rPr>
        <w:t xml:space="preserve"> </w:t>
      </w:r>
      <w:r>
        <w:t>limitations</w:t>
      </w:r>
      <w:r>
        <w:rPr>
          <w:spacing w:val="-6"/>
        </w:rPr>
        <w:t xml:space="preserve"> </w:t>
      </w:r>
      <w:r>
        <w:t>for</w:t>
      </w:r>
      <w:r>
        <w:rPr>
          <w:spacing w:val="-4"/>
        </w:rPr>
        <w:t xml:space="preserve"> </w:t>
      </w:r>
      <w:r>
        <w:t>bringing</w:t>
      </w:r>
      <w:r>
        <w:rPr>
          <w:spacing w:val="-6"/>
        </w:rPr>
        <w:t xml:space="preserve"> </w:t>
      </w:r>
      <w:r>
        <w:t>to</w:t>
      </w:r>
      <w:r>
        <w:rPr>
          <w:spacing w:val="-3"/>
        </w:rPr>
        <w:t xml:space="preserve"> </w:t>
      </w:r>
      <w:r>
        <w:t>liability</w:t>
      </w:r>
      <w:r>
        <w:rPr>
          <w:spacing w:val="-8"/>
        </w:rPr>
        <w:t xml:space="preserve"> </w:t>
      </w:r>
      <w:r>
        <w:t>for</w:t>
      </w:r>
      <w:r>
        <w:rPr>
          <w:spacing w:val="-5"/>
        </w:rPr>
        <w:t xml:space="preserve"> </w:t>
      </w:r>
      <w:r>
        <w:t>violation</w:t>
      </w:r>
      <w:r>
        <w:rPr>
          <w:spacing w:val="-3"/>
        </w:rPr>
        <w:t xml:space="preserve"> </w:t>
      </w:r>
      <w:r>
        <w:t>of</w:t>
      </w:r>
      <w:r>
        <w:rPr>
          <w:spacing w:val="-5"/>
        </w:rPr>
        <w:t xml:space="preserve"> </w:t>
      </w:r>
      <w:r>
        <w:t>the</w:t>
      </w:r>
      <w:r>
        <w:rPr>
          <w:spacing w:val="-4"/>
        </w:rPr>
        <w:t xml:space="preserve"> </w:t>
      </w:r>
      <w:r>
        <w:t>legislation</w:t>
      </w:r>
      <w:r>
        <w:rPr>
          <w:spacing w:val="-3"/>
        </w:rPr>
        <w:t xml:space="preserve"> </w:t>
      </w:r>
      <w:r>
        <w:t>on</w:t>
      </w:r>
      <w:r>
        <w:rPr>
          <w:spacing w:val="-4"/>
        </w:rPr>
        <w:t xml:space="preserve"> </w:t>
      </w:r>
      <w:r>
        <w:t>the</w:t>
      </w:r>
      <w:r>
        <w:rPr>
          <w:spacing w:val="-3"/>
        </w:rPr>
        <w:t xml:space="preserve"> </w:t>
      </w:r>
      <w:r>
        <w:t>protection</w:t>
      </w:r>
      <w:r>
        <w:rPr>
          <w:spacing w:val="-58"/>
        </w:rPr>
        <w:t xml:space="preserve"> </w:t>
      </w:r>
      <w:r>
        <w:t>of</w:t>
      </w:r>
      <w:r>
        <w:rPr>
          <w:spacing w:val="-7"/>
        </w:rPr>
        <w:t xml:space="preserve"> </w:t>
      </w:r>
      <w:r>
        <w:t>economic</w:t>
      </w:r>
      <w:r>
        <w:rPr>
          <w:spacing w:val="-5"/>
        </w:rPr>
        <w:t xml:space="preserve"> </w:t>
      </w:r>
      <w:r>
        <w:t>competition</w:t>
      </w:r>
      <w:r>
        <w:rPr>
          <w:spacing w:val="-2"/>
        </w:rPr>
        <w:t xml:space="preserve"> </w:t>
      </w:r>
      <w:r>
        <w:t>shall</w:t>
      </w:r>
      <w:r>
        <w:rPr>
          <w:spacing w:val="-6"/>
        </w:rPr>
        <w:t xml:space="preserve"> </w:t>
      </w:r>
      <w:r>
        <w:t>be</w:t>
      </w:r>
      <w:r>
        <w:rPr>
          <w:spacing w:val="-7"/>
        </w:rPr>
        <w:t xml:space="preserve"> </w:t>
      </w:r>
      <w:r>
        <w:t>five years</w:t>
      </w:r>
      <w:r>
        <w:rPr>
          <w:spacing w:val="-7"/>
        </w:rPr>
        <w:t xml:space="preserve"> </w:t>
      </w:r>
      <w:r>
        <w:t>from</w:t>
      </w:r>
      <w:r>
        <w:rPr>
          <w:spacing w:val="-3"/>
        </w:rPr>
        <w:t xml:space="preserve"> </w:t>
      </w:r>
      <w:r>
        <w:t>the</w:t>
      </w:r>
      <w:r>
        <w:rPr>
          <w:spacing w:val="-7"/>
        </w:rPr>
        <w:t xml:space="preserve"> </w:t>
      </w:r>
      <w:r>
        <w:t>date</w:t>
      </w:r>
      <w:r>
        <w:rPr>
          <w:spacing w:val="-5"/>
        </w:rPr>
        <w:t xml:space="preserve"> </w:t>
      </w:r>
      <w:r>
        <w:t>of</w:t>
      </w:r>
      <w:r>
        <w:rPr>
          <w:spacing w:val="-6"/>
        </w:rPr>
        <w:t xml:space="preserve"> </w:t>
      </w:r>
      <w:r>
        <w:t>the</w:t>
      </w:r>
      <w:r>
        <w:rPr>
          <w:spacing w:val="-5"/>
        </w:rPr>
        <w:t xml:space="preserve"> </w:t>
      </w:r>
      <w:r>
        <w:t>violation,</w:t>
      </w:r>
      <w:r>
        <w:rPr>
          <w:spacing w:val="-5"/>
        </w:rPr>
        <w:t xml:space="preserve"> </w:t>
      </w:r>
      <w:r>
        <w:t>and</w:t>
      </w:r>
      <w:r>
        <w:rPr>
          <w:spacing w:val="-6"/>
        </w:rPr>
        <w:t xml:space="preserve"> </w:t>
      </w:r>
      <w:r>
        <w:t>in</w:t>
      </w:r>
      <w:r>
        <w:rPr>
          <w:spacing w:val="-6"/>
        </w:rPr>
        <w:t xml:space="preserve"> </w:t>
      </w:r>
      <w:r>
        <w:t>case</w:t>
      </w:r>
      <w:r>
        <w:rPr>
          <w:spacing w:val="-4"/>
        </w:rPr>
        <w:t xml:space="preserve"> </w:t>
      </w:r>
      <w:r>
        <w:t>of</w:t>
      </w:r>
      <w:r>
        <w:rPr>
          <w:spacing w:val="-5"/>
        </w:rPr>
        <w:t xml:space="preserve"> </w:t>
      </w:r>
      <w:r>
        <w:t>a</w:t>
      </w:r>
      <w:r>
        <w:rPr>
          <w:spacing w:val="-6"/>
        </w:rPr>
        <w:t xml:space="preserve"> </w:t>
      </w:r>
      <w:r>
        <w:t>continuing</w:t>
      </w:r>
      <w:r>
        <w:rPr>
          <w:spacing w:val="-58"/>
        </w:rPr>
        <w:t xml:space="preserve"> </w:t>
      </w:r>
      <w:r>
        <w:t>violation</w:t>
      </w:r>
      <w:r>
        <w:rPr>
          <w:spacing w:val="-1"/>
        </w:rPr>
        <w:t xml:space="preserve"> </w:t>
      </w:r>
      <w:r>
        <w:t>— from the</w:t>
      </w:r>
      <w:r>
        <w:rPr>
          <w:spacing w:val="-1"/>
        </w:rPr>
        <w:t xml:space="preserve"> </w:t>
      </w:r>
      <w:r>
        <w:t>date of</w:t>
      </w:r>
      <w:r>
        <w:rPr>
          <w:spacing w:val="-2"/>
        </w:rPr>
        <w:t xml:space="preserve"> </w:t>
      </w:r>
      <w:r>
        <w:t>termination of</w:t>
      </w:r>
      <w:r>
        <w:rPr>
          <w:spacing w:val="-1"/>
        </w:rPr>
        <w:t xml:space="preserve"> </w:t>
      </w:r>
      <w:r>
        <w:t>the violation.</w:t>
      </w:r>
    </w:p>
    <w:p w:rsidR="00DE214F" w:rsidRDefault="00854A90">
      <w:pPr>
        <w:pStyle w:val="a3"/>
        <w:ind w:right="126"/>
      </w:pPr>
      <w:r>
        <w:rPr>
          <w:spacing w:val="-1"/>
        </w:rPr>
        <w:t>The</w:t>
      </w:r>
      <w:r>
        <w:rPr>
          <w:spacing w:val="-11"/>
        </w:rPr>
        <w:t xml:space="preserve"> </w:t>
      </w:r>
      <w:r>
        <w:t>statute</w:t>
      </w:r>
      <w:r>
        <w:rPr>
          <w:spacing w:val="-10"/>
        </w:rPr>
        <w:t xml:space="preserve"> </w:t>
      </w:r>
      <w:r>
        <w:t>of</w:t>
      </w:r>
      <w:r>
        <w:rPr>
          <w:spacing w:val="-11"/>
        </w:rPr>
        <w:t xml:space="preserve"> </w:t>
      </w:r>
      <w:r>
        <w:t>limitations</w:t>
      </w:r>
      <w:r>
        <w:rPr>
          <w:spacing w:val="-10"/>
        </w:rPr>
        <w:t xml:space="preserve"> </w:t>
      </w:r>
      <w:r>
        <w:t>for</w:t>
      </w:r>
      <w:r>
        <w:rPr>
          <w:spacing w:val="-12"/>
        </w:rPr>
        <w:t xml:space="preserve"> </w:t>
      </w:r>
      <w:r>
        <w:t>bringing</w:t>
      </w:r>
      <w:r>
        <w:rPr>
          <w:spacing w:val="-12"/>
        </w:rPr>
        <w:t xml:space="preserve"> </w:t>
      </w:r>
      <w:r>
        <w:t>to</w:t>
      </w:r>
      <w:r>
        <w:rPr>
          <w:spacing w:val="-10"/>
        </w:rPr>
        <w:t xml:space="preserve"> </w:t>
      </w:r>
      <w:r>
        <w:t>liability</w:t>
      </w:r>
      <w:r>
        <w:rPr>
          <w:spacing w:val="-15"/>
        </w:rPr>
        <w:t xml:space="preserve"> </w:t>
      </w:r>
      <w:r>
        <w:t>for</w:t>
      </w:r>
      <w:r>
        <w:rPr>
          <w:spacing w:val="-11"/>
        </w:rPr>
        <w:t xml:space="preserve"> </w:t>
      </w:r>
      <w:r>
        <w:t>violations</w:t>
      </w:r>
      <w:r>
        <w:rPr>
          <w:spacing w:val="-10"/>
        </w:rPr>
        <w:t xml:space="preserve"> </w:t>
      </w:r>
      <w:r>
        <w:t>of</w:t>
      </w:r>
      <w:r>
        <w:rPr>
          <w:spacing w:val="-11"/>
        </w:rPr>
        <w:t xml:space="preserve"> </w:t>
      </w:r>
      <w:r>
        <w:t>the</w:t>
      </w:r>
      <w:r>
        <w:rPr>
          <w:spacing w:val="-11"/>
        </w:rPr>
        <w:t xml:space="preserve"> </w:t>
      </w:r>
      <w:r>
        <w:t>legislation</w:t>
      </w:r>
      <w:r>
        <w:rPr>
          <w:spacing w:val="-10"/>
        </w:rPr>
        <w:t xml:space="preserve"> </w:t>
      </w:r>
      <w:r>
        <w:t>on</w:t>
      </w:r>
      <w:r>
        <w:rPr>
          <w:spacing w:val="-10"/>
        </w:rPr>
        <w:t xml:space="preserve"> </w:t>
      </w:r>
      <w:r>
        <w:t>the</w:t>
      </w:r>
      <w:r>
        <w:rPr>
          <w:spacing w:val="-11"/>
        </w:rPr>
        <w:t xml:space="preserve"> </w:t>
      </w:r>
      <w:r>
        <w:t>protection</w:t>
      </w:r>
      <w:r>
        <w:rPr>
          <w:spacing w:val="-57"/>
        </w:rPr>
        <w:t xml:space="preserve"> </w:t>
      </w:r>
      <w:r>
        <w:t xml:space="preserve">of economic competition provided for in </w:t>
      </w:r>
      <w:hyperlink w:anchor="_bookmark45" w:history="1">
        <w:r>
          <w:t xml:space="preserve">clauses 13-16 </w:t>
        </w:r>
      </w:hyperlink>
      <w:r>
        <w:t>of Article 50 of this Law shall be three years</w:t>
      </w:r>
      <w:r>
        <w:rPr>
          <w:spacing w:val="1"/>
        </w:rPr>
        <w:t xml:space="preserve"> </w:t>
      </w:r>
      <w:r>
        <w:t>from</w:t>
      </w:r>
      <w:r>
        <w:rPr>
          <w:spacing w:val="-3"/>
        </w:rPr>
        <w:t xml:space="preserve"> </w:t>
      </w:r>
      <w:r>
        <w:t>the</w:t>
      </w:r>
      <w:r>
        <w:rPr>
          <w:spacing w:val="-4"/>
        </w:rPr>
        <w:t xml:space="preserve"> </w:t>
      </w:r>
      <w:r>
        <w:t>date</w:t>
      </w:r>
      <w:r>
        <w:rPr>
          <w:spacing w:val="-4"/>
        </w:rPr>
        <w:t xml:space="preserve"> </w:t>
      </w:r>
      <w:r>
        <w:t>of</w:t>
      </w:r>
      <w:r>
        <w:rPr>
          <w:spacing w:val="-4"/>
        </w:rPr>
        <w:t xml:space="preserve"> </w:t>
      </w:r>
      <w:r>
        <w:t>the</w:t>
      </w:r>
      <w:r>
        <w:rPr>
          <w:spacing w:val="-4"/>
        </w:rPr>
        <w:t xml:space="preserve"> </w:t>
      </w:r>
      <w:r>
        <w:t>violation,</w:t>
      </w:r>
      <w:r>
        <w:rPr>
          <w:spacing w:val="-4"/>
        </w:rPr>
        <w:t xml:space="preserve"> </w:t>
      </w:r>
      <w:r>
        <w:t>and</w:t>
      </w:r>
      <w:r>
        <w:rPr>
          <w:spacing w:val="-4"/>
        </w:rPr>
        <w:t xml:space="preserve"> </w:t>
      </w:r>
      <w:r>
        <w:t>in</w:t>
      </w:r>
      <w:r>
        <w:rPr>
          <w:spacing w:val="-2"/>
        </w:rPr>
        <w:t xml:space="preserve"> </w:t>
      </w:r>
      <w:r>
        <w:t>case</w:t>
      </w:r>
      <w:r>
        <w:rPr>
          <w:spacing w:val="-5"/>
        </w:rPr>
        <w:t xml:space="preserve"> </w:t>
      </w:r>
      <w:r>
        <w:t>of</w:t>
      </w:r>
      <w:r>
        <w:rPr>
          <w:spacing w:val="-5"/>
        </w:rPr>
        <w:t xml:space="preserve"> </w:t>
      </w:r>
      <w:r>
        <w:t>a</w:t>
      </w:r>
      <w:r>
        <w:rPr>
          <w:spacing w:val="-4"/>
        </w:rPr>
        <w:t xml:space="preserve"> </w:t>
      </w:r>
      <w:r>
        <w:t>continuing</w:t>
      </w:r>
      <w:r>
        <w:rPr>
          <w:spacing w:val="-6"/>
        </w:rPr>
        <w:t xml:space="preserve"> </w:t>
      </w:r>
      <w:r>
        <w:t>violation</w:t>
      </w:r>
      <w:r>
        <w:rPr>
          <w:spacing w:val="-1"/>
        </w:rPr>
        <w:t xml:space="preserve"> </w:t>
      </w:r>
      <w:r>
        <w:t>—</w:t>
      </w:r>
      <w:r>
        <w:rPr>
          <w:spacing w:val="-3"/>
        </w:rPr>
        <w:t xml:space="preserve"> </w:t>
      </w:r>
      <w:r>
        <w:t>from</w:t>
      </w:r>
      <w:r>
        <w:rPr>
          <w:spacing w:val="-2"/>
        </w:rPr>
        <w:t xml:space="preserve"> </w:t>
      </w:r>
      <w:r>
        <w:t>the</w:t>
      </w:r>
      <w:r>
        <w:rPr>
          <w:spacing w:val="-4"/>
        </w:rPr>
        <w:t xml:space="preserve"> </w:t>
      </w:r>
      <w:r>
        <w:t>date</w:t>
      </w:r>
      <w:r>
        <w:rPr>
          <w:spacing w:val="-4"/>
        </w:rPr>
        <w:t xml:space="preserve"> </w:t>
      </w:r>
      <w:r>
        <w:t>of</w:t>
      </w:r>
      <w:r>
        <w:rPr>
          <w:spacing w:val="-5"/>
        </w:rPr>
        <w:t xml:space="preserve"> </w:t>
      </w:r>
      <w:r>
        <w:t>termination</w:t>
      </w:r>
      <w:r>
        <w:rPr>
          <w:spacing w:val="-3"/>
        </w:rPr>
        <w:t xml:space="preserve"> </w:t>
      </w:r>
      <w:r>
        <w:t>of</w:t>
      </w:r>
      <w:r>
        <w:rPr>
          <w:spacing w:val="-58"/>
        </w:rPr>
        <w:t xml:space="preserve"> </w:t>
      </w:r>
      <w:r>
        <w:t>the violation.</w:t>
      </w:r>
    </w:p>
    <w:p w:rsidR="00DE214F" w:rsidRDefault="00854A90">
      <w:pPr>
        <w:pStyle w:val="a5"/>
        <w:numPr>
          <w:ilvl w:val="0"/>
          <w:numId w:val="35"/>
        </w:numPr>
        <w:tabs>
          <w:tab w:val="left" w:pos="820"/>
        </w:tabs>
        <w:spacing w:before="152"/>
        <w:ind w:right="127" w:firstLine="450"/>
        <w:rPr>
          <w:sz w:val="24"/>
        </w:rPr>
      </w:pPr>
      <w:r>
        <w:rPr>
          <w:sz w:val="24"/>
        </w:rPr>
        <w:t>The statute of limitations shall be suspended while the Antimonopoly Committee of Ukraine</w:t>
      </w:r>
      <w:r>
        <w:rPr>
          <w:spacing w:val="1"/>
          <w:sz w:val="24"/>
        </w:rPr>
        <w:t xml:space="preserve"> </w:t>
      </w:r>
      <w:r>
        <w:rPr>
          <w:sz w:val="24"/>
        </w:rPr>
        <w:t>considers</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on violation of</w:t>
      </w:r>
      <w:r>
        <w:rPr>
          <w:spacing w:val="-1"/>
          <w:sz w:val="24"/>
        </w:rPr>
        <w:t xml:space="preserve"> </w:t>
      </w:r>
      <w:r>
        <w:rPr>
          <w:sz w:val="24"/>
        </w:rPr>
        <w:t>the</w:t>
      </w:r>
      <w:r>
        <w:rPr>
          <w:spacing w:val="-1"/>
          <w:sz w:val="24"/>
        </w:rPr>
        <w:t xml:space="preserve"> </w:t>
      </w:r>
      <w:r>
        <w:rPr>
          <w:sz w:val="24"/>
        </w:rPr>
        <w:t>legislation on the protection</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competition.</w:t>
      </w:r>
    </w:p>
    <w:p w:rsidR="00DE214F" w:rsidRDefault="00854A90">
      <w:pPr>
        <w:spacing w:before="149"/>
        <w:ind w:left="573"/>
        <w:rPr>
          <w:sz w:val="24"/>
        </w:rPr>
      </w:pPr>
      <w:bookmarkStart w:id="31" w:name="_bookmark31"/>
      <w:bookmarkEnd w:id="31"/>
      <w:r>
        <w:rPr>
          <w:b/>
          <w:sz w:val="24"/>
        </w:rPr>
        <w:t>Article</w:t>
      </w:r>
      <w:r>
        <w:rPr>
          <w:b/>
          <w:spacing w:val="-1"/>
          <w:sz w:val="24"/>
        </w:rPr>
        <w:t xml:space="preserve"> </w:t>
      </w:r>
      <w:r>
        <w:rPr>
          <w:b/>
          <w:sz w:val="24"/>
        </w:rPr>
        <w:t>43.</w:t>
      </w:r>
      <w:r>
        <w:rPr>
          <w:b/>
          <w:spacing w:val="-1"/>
          <w:sz w:val="24"/>
        </w:rPr>
        <w:t xml:space="preserve"> </w:t>
      </w:r>
      <w:r>
        <w:rPr>
          <w:sz w:val="24"/>
        </w:rPr>
        <w:t>Ensuring</w:t>
      </w:r>
      <w:r>
        <w:rPr>
          <w:spacing w:val="-3"/>
          <w:sz w:val="24"/>
        </w:rPr>
        <w:t xml:space="preserve"> </w:t>
      </w:r>
      <w:r>
        <w:rPr>
          <w:sz w:val="24"/>
        </w:rPr>
        <w:t>the examination</w:t>
      </w:r>
    </w:p>
    <w:p w:rsidR="00DE214F" w:rsidRDefault="00854A90">
      <w:pPr>
        <w:pStyle w:val="a5"/>
        <w:numPr>
          <w:ilvl w:val="0"/>
          <w:numId w:val="34"/>
        </w:numPr>
        <w:tabs>
          <w:tab w:val="left" w:pos="801"/>
        </w:tabs>
        <w:spacing w:before="151"/>
        <w:ind w:right="127" w:firstLine="450"/>
        <w:rPr>
          <w:sz w:val="24"/>
        </w:rPr>
      </w:pPr>
      <w:r>
        <w:rPr>
          <w:spacing w:val="-1"/>
          <w:sz w:val="24"/>
        </w:rPr>
        <w:t>The</w:t>
      </w:r>
      <w:r>
        <w:rPr>
          <w:spacing w:val="-14"/>
          <w:sz w:val="24"/>
        </w:rPr>
        <w:t xml:space="preserve"> </w:t>
      </w:r>
      <w:r>
        <w:rPr>
          <w:spacing w:val="-1"/>
          <w:sz w:val="24"/>
        </w:rPr>
        <w:t>bodies</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Antimonopoly</w:t>
      </w:r>
      <w:r>
        <w:rPr>
          <w:spacing w:val="-20"/>
          <w:sz w:val="24"/>
        </w:rPr>
        <w:t xml:space="preserve"> </w:t>
      </w:r>
      <w:r>
        <w:rPr>
          <w:sz w:val="24"/>
        </w:rPr>
        <w:t>Committee</w:t>
      </w:r>
      <w:r>
        <w:rPr>
          <w:spacing w:val="-13"/>
          <w:sz w:val="24"/>
        </w:rPr>
        <w:t xml:space="preserve"> </w:t>
      </w:r>
      <w:r>
        <w:rPr>
          <w:sz w:val="24"/>
        </w:rPr>
        <w:t>of</w:t>
      </w:r>
      <w:r>
        <w:rPr>
          <w:spacing w:val="-11"/>
          <w:sz w:val="24"/>
        </w:rPr>
        <w:t xml:space="preserve"> </w:t>
      </w:r>
      <w:r>
        <w:rPr>
          <w:sz w:val="24"/>
        </w:rPr>
        <w:t>Ukraine,</w:t>
      </w:r>
      <w:r>
        <w:rPr>
          <w:spacing w:val="-13"/>
          <w:sz w:val="24"/>
        </w:rPr>
        <w:t xml:space="preserve"> </w:t>
      </w:r>
      <w:r>
        <w:rPr>
          <w:sz w:val="24"/>
        </w:rPr>
        <w:t>on</w:t>
      </w:r>
      <w:r>
        <w:rPr>
          <w:spacing w:val="-12"/>
          <w:sz w:val="24"/>
        </w:rPr>
        <w:t xml:space="preserve"> </w:t>
      </w:r>
      <w:r>
        <w:rPr>
          <w:sz w:val="24"/>
        </w:rPr>
        <w:t>their</w:t>
      </w:r>
      <w:r>
        <w:rPr>
          <w:spacing w:val="-13"/>
          <w:sz w:val="24"/>
        </w:rPr>
        <w:t xml:space="preserve"> </w:t>
      </w:r>
      <w:r>
        <w:rPr>
          <w:sz w:val="24"/>
        </w:rPr>
        <w:t>own</w:t>
      </w:r>
      <w:r>
        <w:rPr>
          <w:spacing w:val="-9"/>
          <w:sz w:val="24"/>
        </w:rPr>
        <w:t xml:space="preserve"> </w:t>
      </w:r>
      <w:r>
        <w:rPr>
          <w:sz w:val="24"/>
        </w:rPr>
        <w:t>initiative</w:t>
      </w:r>
      <w:r>
        <w:rPr>
          <w:spacing w:val="-13"/>
          <w:sz w:val="24"/>
        </w:rPr>
        <w:t xml:space="preserve"> </w:t>
      </w:r>
      <w:r>
        <w:rPr>
          <w:sz w:val="24"/>
        </w:rPr>
        <w:t>or</w:t>
      </w:r>
      <w:r>
        <w:rPr>
          <w:spacing w:val="-13"/>
          <w:sz w:val="24"/>
        </w:rPr>
        <w:t xml:space="preserve"> </w:t>
      </w:r>
      <w:r>
        <w:rPr>
          <w:sz w:val="24"/>
        </w:rPr>
        <w:t>at</w:t>
      </w:r>
      <w:r>
        <w:rPr>
          <w:spacing w:val="-12"/>
          <w:sz w:val="24"/>
        </w:rPr>
        <w:t xml:space="preserve"> </w:t>
      </w:r>
      <w:r>
        <w:rPr>
          <w:sz w:val="24"/>
        </w:rPr>
        <w:t>the</w:t>
      </w:r>
      <w:r>
        <w:rPr>
          <w:spacing w:val="-13"/>
          <w:sz w:val="24"/>
        </w:rPr>
        <w:t xml:space="preserve"> </w:t>
      </w:r>
      <w:r>
        <w:rPr>
          <w:sz w:val="24"/>
        </w:rPr>
        <w:t>request</w:t>
      </w:r>
      <w:r>
        <w:rPr>
          <w:spacing w:val="-57"/>
          <w:sz w:val="24"/>
        </w:rPr>
        <w:t xml:space="preserve"> </w:t>
      </w:r>
      <w:r>
        <w:rPr>
          <w:sz w:val="24"/>
        </w:rPr>
        <w:t>of a person involved in the case, shall have the right to commission an expert examination, and an</w:t>
      </w:r>
      <w:r>
        <w:rPr>
          <w:spacing w:val="1"/>
          <w:sz w:val="24"/>
        </w:rPr>
        <w:t xml:space="preserve"> </w:t>
      </w:r>
      <w:r>
        <w:rPr>
          <w:sz w:val="24"/>
        </w:rPr>
        <w:t>order</w:t>
      </w:r>
      <w:r>
        <w:rPr>
          <w:spacing w:val="-1"/>
          <w:sz w:val="24"/>
        </w:rPr>
        <w:t xml:space="preserve"> </w:t>
      </w:r>
      <w:r>
        <w:rPr>
          <w:sz w:val="24"/>
        </w:rPr>
        <w:t>shall be</w:t>
      </w:r>
      <w:r>
        <w:rPr>
          <w:spacing w:val="-1"/>
          <w:sz w:val="24"/>
        </w:rPr>
        <w:t xml:space="preserve"> </w:t>
      </w:r>
      <w:r>
        <w:rPr>
          <w:sz w:val="24"/>
        </w:rPr>
        <w:t>issued.</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5"/>
        <w:numPr>
          <w:ilvl w:val="0"/>
          <w:numId w:val="34"/>
        </w:numPr>
        <w:tabs>
          <w:tab w:val="left" w:pos="816"/>
        </w:tabs>
        <w:spacing w:before="72"/>
        <w:ind w:right="126" w:firstLine="450"/>
        <w:rPr>
          <w:sz w:val="24"/>
        </w:rPr>
      </w:pPr>
      <w:r>
        <w:rPr>
          <w:sz w:val="24"/>
        </w:rPr>
        <w:lastRenderedPageBreak/>
        <w:t>When commissioning an expert examination and establishing the range of questions to be put</w:t>
      </w:r>
      <w:r>
        <w:rPr>
          <w:spacing w:val="-57"/>
          <w:sz w:val="24"/>
        </w:rPr>
        <w:t xml:space="preserve"> </w:t>
      </w:r>
      <w:r>
        <w:rPr>
          <w:sz w:val="24"/>
        </w:rPr>
        <w:t xml:space="preserve">to the experts, the relevant body of the Antimonopoly Committee of Ukraine shall </w:t>
      </w:r>
      <w:proofErr w:type="gramStart"/>
      <w:r>
        <w:rPr>
          <w:sz w:val="24"/>
        </w:rPr>
        <w:t>take into account</w:t>
      </w:r>
      <w:proofErr w:type="gramEnd"/>
      <w:r>
        <w:rPr>
          <w:spacing w:val="1"/>
          <w:sz w:val="24"/>
        </w:rPr>
        <w:t xml:space="preserve"> </w:t>
      </w:r>
      <w:r>
        <w:rPr>
          <w:sz w:val="24"/>
        </w:rPr>
        <w:t>the proposals of the parties and other persons involved in the case. The body of the Antimonopoly</w:t>
      </w:r>
      <w:r>
        <w:rPr>
          <w:spacing w:val="1"/>
          <w:sz w:val="24"/>
        </w:rPr>
        <w:t xml:space="preserve"> </w:t>
      </w:r>
      <w:r>
        <w:rPr>
          <w:sz w:val="24"/>
        </w:rPr>
        <w:t>Committee</w:t>
      </w:r>
      <w:r>
        <w:rPr>
          <w:spacing w:val="-3"/>
          <w:sz w:val="24"/>
        </w:rPr>
        <w:t xml:space="preserve"> </w:t>
      </w:r>
      <w:r>
        <w:rPr>
          <w:sz w:val="24"/>
        </w:rPr>
        <w:t>of</w:t>
      </w:r>
      <w:r>
        <w:rPr>
          <w:spacing w:val="-1"/>
          <w:sz w:val="24"/>
        </w:rPr>
        <w:t xml:space="preserve"> </w:t>
      </w:r>
      <w:r>
        <w:rPr>
          <w:sz w:val="24"/>
        </w:rPr>
        <w:t>Ukraine</w:t>
      </w:r>
      <w:r>
        <w:rPr>
          <w:spacing w:val="-1"/>
          <w:sz w:val="24"/>
        </w:rPr>
        <w:t xml:space="preserve"> </w:t>
      </w:r>
      <w:r>
        <w:rPr>
          <w:sz w:val="24"/>
        </w:rPr>
        <w:t>must</w:t>
      </w:r>
      <w:r>
        <w:rPr>
          <w:spacing w:val="-1"/>
          <w:sz w:val="24"/>
        </w:rPr>
        <w:t xml:space="preserve"> </w:t>
      </w:r>
      <w:r>
        <w:rPr>
          <w:sz w:val="24"/>
        </w:rPr>
        <w:t>give</w:t>
      </w:r>
      <w:r>
        <w:rPr>
          <w:spacing w:val="-1"/>
          <w:sz w:val="24"/>
        </w:rPr>
        <w:t xml:space="preserve"> </w:t>
      </w:r>
      <w:r>
        <w:rPr>
          <w:sz w:val="24"/>
        </w:rPr>
        <w:t>reasons for</w:t>
      </w:r>
      <w:r>
        <w:rPr>
          <w:spacing w:val="-1"/>
          <w:sz w:val="24"/>
        </w:rPr>
        <w:t xml:space="preserve"> </w:t>
      </w:r>
      <w:r>
        <w:rPr>
          <w:sz w:val="24"/>
        </w:rPr>
        <w:t>rejecting</w:t>
      </w:r>
      <w:r>
        <w:rPr>
          <w:spacing w:val="-4"/>
          <w:sz w:val="24"/>
        </w:rPr>
        <w:t xml:space="preserve"> </w:t>
      </w:r>
      <w:r>
        <w:rPr>
          <w:sz w:val="24"/>
        </w:rPr>
        <w:t>the</w:t>
      </w:r>
      <w:r>
        <w:rPr>
          <w:spacing w:val="-1"/>
          <w:sz w:val="24"/>
        </w:rPr>
        <w:t xml:space="preserve"> </w:t>
      </w:r>
      <w:r>
        <w:rPr>
          <w:sz w:val="24"/>
        </w:rPr>
        <w:t>issues</w:t>
      </w:r>
      <w:r>
        <w:rPr>
          <w:spacing w:val="-1"/>
          <w:sz w:val="24"/>
        </w:rPr>
        <w:t xml:space="preserve"> </w:t>
      </w:r>
      <w:r>
        <w:rPr>
          <w:sz w:val="24"/>
        </w:rPr>
        <w:t>proposed by</w:t>
      </w:r>
      <w:r>
        <w:rPr>
          <w:spacing w:val="-6"/>
          <w:sz w:val="24"/>
        </w:rPr>
        <w:t xml:space="preserve"> </w:t>
      </w:r>
      <w:r>
        <w:rPr>
          <w:sz w:val="24"/>
        </w:rPr>
        <w:t>the</w:t>
      </w:r>
      <w:r>
        <w:rPr>
          <w:spacing w:val="-1"/>
          <w:sz w:val="24"/>
        </w:rPr>
        <w:t xml:space="preserve"> </w:t>
      </w:r>
      <w:r>
        <w:rPr>
          <w:sz w:val="24"/>
        </w:rPr>
        <w:t>persons</w:t>
      </w:r>
      <w:r>
        <w:rPr>
          <w:spacing w:val="-1"/>
          <w:sz w:val="24"/>
        </w:rPr>
        <w:t xml:space="preserve"> </w:t>
      </w:r>
      <w:r>
        <w:rPr>
          <w:sz w:val="24"/>
        </w:rPr>
        <w:t>involved</w:t>
      </w:r>
      <w:r>
        <w:rPr>
          <w:spacing w:val="-1"/>
          <w:sz w:val="24"/>
        </w:rPr>
        <w:t xml:space="preserve"> </w:t>
      </w:r>
      <w:r>
        <w:rPr>
          <w:sz w:val="24"/>
        </w:rPr>
        <w:t>in</w:t>
      </w:r>
      <w:r>
        <w:rPr>
          <w:spacing w:val="-57"/>
          <w:sz w:val="24"/>
        </w:rPr>
        <w:t xml:space="preserve"> </w:t>
      </w:r>
      <w:r>
        <w:rPr>
          <w:sz w:val="24"/>
        </w:rPr>
        <w:t>the case. The order to commission an expert examination specifies the issues that require expert</w:t>
      </w:r>
      <w:r>
        <w:rPr>
          <w:spacing w:val="1"/>
          <w:sz w:val="24"/>
        </w:rPr>
        <w:t xml:space="preserve"> </w:t>
      </w:r>
      <w:r>
        <w:rPr>
          <w:sz w:val="24"/>
        </w:rPr>
        <w:t>opinions</w:t>
      </w:r>
      <w:r>
        <w:rPr>
          <w:spacing w:val="-1"/>
          <w:sz w:val="24"/>
        </w:rPr>
        <w:t xml:space="preserve"> </w:t>
      </w:r>
      <w:r>
        <w:rPr>
          <w:sz w:val="24"/>
        </w:rPr>
        <w:t>and the person</w:t>
      </w:r>
      <w:r>
        <w:rPr>
          <w:spacing w:val="2"/>
          <w:sz w:val="24"/>
        </w:rPr>
        <w:t xml:space="preserve"> </w:t>
      </w:r>
      <w:r>
        <w:rPr>
          <w:sz w:val="24"/>
        </w:rPr>
        <w:t>who will conduct the</w:t>
      </w:r>
      <w:r>
        <w:rPr>
          <w:spacing w:val="-1"/>
          <w:sz w:val="24"/>
        </w:rPr>
        <w:t xml:space="preserve"> </w:t>
      </w:r>
      <w:r>
        <w:rPr>
          <w:sz w:val="24"/>
        </w:rPr>
        <w:t>examination.</w:t>
      </w:r>
    </w:p>
    <w:p w:rsidR="00DE214F" w:rsidRDefault="00854A90">
      <w:pPr>
        <w:spacing w:before="151"/>
        <w:ind w:left="573"/>
        <w:rPr>
          <w:i/>
          <w:sz w:val="24"/>
        </w:rPr>
      </w:pPr>
      <w:r>
        <w:rPr>
          <w:i/>
          <w:sz w:val="24"/>
        </w:rPr>
        <w:t>{Part</w:t>
      </w:r>
      <w:r>
        <w:rPr>
          <w:i/>
          <w:spacing w:val="-1"/>
          <w:sz w:val="24"/>
        </w:rPr>
        <w:t xml:space="preserve"> </w:t>
      </w:r>
      <w:r>
        <w:rPr>
          <w:i/>
          <w:sz w:val="24"/>
        </w:rPr>
        <w:t>two</w:t>
      </w:r>
      <w:r>
        <w:rPr>
          <w:i/>
          <w:spacing w:val="-1"/>
          <w:sz w:val="24"/>
        </w:rPr>
        <w:t xml:space="preserve"> </w:t>
      </w:r>
      <w:r>
        <w:rPr>
          <w:i/>
          <w:sz w:val="24"/>
        </w:rPr>
        <w:t>of Article</w:t>
      </w:r>
      <w:r>
        <w:rPr>
          <w:i/>
          <w:spacing w:val="-2"/>
          <w:sz w:val="24"/>
        </w:rPr>
        <w:t xml:space="preserve"> </w:t>
      </w:r>
      <w:r>
        <w:rPr>
          <w:i/>
          <w:sz w:val="24"/>
        </w:rPr>
        <w:t>43 as</w:t>
      </w:r>
      <w:r>
        <w:rPr>
          <w:i/>
          <w:spacing w:val="-1"/>
          <w:sz w:val="24"/>
        </w:rPr>
        <w:t xml:space="preserve"> </w:t>
      </w:r>
      <w:r>
        <w:rPr>
          <w:i/>
          <w:sz w:val="24"/>
        </w:rPr>
        <w:t>revised under</w:t>
      </w:r>
      <w:r>
        <w:rPr>
          <w:i/>
          <w:spacing w:val="-1"/>
          <w:sz w:val="24"/>
        </w:rPr>
        <w:t xml:space="preserve"> </w:t>
      </w:r>
      <w:r>
        <w:rPr>
          <w:i/>
          <w:sz w:val="24"/>
        </w:rPr>
        <w:t>Law</w:t>
      </w:r>
      <w:r>
        <w:rPr>
          <w:i/>
          <w:spacing w:val="2"/>
          <w:sz w:val="24"/>
        </w:rPr>
        <w:t xml:space="preserve"> </w:t>
      </w:r>
      <w:hyperlink r:id="rId171">
        <w:r>
          <w:rPr>
            <w:i/>
            <w:sz w:val="24"/>
          </w:rPr>
          <w:t>No.</w:t>
        </w:r>
        <w:r>
          <w:rPr>
            <w:i/>
            <w:spacing w:val="-1"/>
            <w:sz w:val="24"/>
          </w:rPr>
          <w:t xml:space="preserve"> </w:t>
        </w:r>
        <w:r>
          <w:rPr>
            <w:i/>
            <w:sz w:val="24"/>
          </w:rPr>
          <w:t>3486-IV</w:t>
        </w:r>
        <w:r>
          <w:rPr>
            <w:i/>
            <w:spacing w:val="-1"/>
            <w:sz w:val="24"/>
          </w:rPr>
          <w:t xml:space="preserve"> </w:t>
        </w:r>
        <w:r>
          <w:rPr>
            <w:i/>
            <w:sz w:val="24"/>
          </w:rPr>
          <w:t>as</w:t>
        </w:r>
        <w:r>
          <w:rPr>
            <w:i/>
            <w:spacing w:val="-1"/>
            <w:sz w:val="24"/>
          </w:rPr>
          <w:t xml:space="preserve"> </w:t>
        </w:r>
        <w:r>
          <w:rPr>
            <w:i/>
            <w:sz w:val="24"/>
          </w:rPr>
          <w:t>of 23</w:t>
        </w:r>
        <w:r>
          <w:rPr>
            <w:i/>
            <w:spacing w:val="-1"/>
            <w:sz w:val="24"/>
          </w:rPr>
          <w:t xml:space="preserve"> </w:t>
        </w:r>
        <w:r>
          <w:rPr>
            <w:i/>
            <w:sz w:val="24"/>
          </w:rPr>
          <w:t>February</w:t>
        </w:r>
        <w:r>
          <w:rPr>
            <w:i/>
            <w:spacing w:val="-1"/>
            <w:sz w:val="24"/>
          </w:rPr>
          <w:t xml:space="preserve"> </w:t>
        </w:r>
        <w:r>
          <w:rPr>
            <w:i/>
            <w:sz w:val="24"/>
          </w:rPr>
          <w:t>2006}</w:t>
        </w:r>
      </w:hyperlink>
    </w:p>
    <w:p w:rsidR="00DE214F" w:rsidRDefault="00854A90">
      <w:pPr>
        <w:pStyle w:val="a5"/>
        <w:numPr>
          <w:ilvl w:val="0"/>
          <w:numId w:val="34"/>
        </w:numPr>
        <w:tabs>
          <w:tab w:val="left" w:pos="809"/>
        </w:tabs>
        <w:ind w:right="128" w:firstLine="450"/>
        <w:rPr>
          <w:sz w:val="24"/>
        </w:rPr>
      </w:pPr>
      <w:r>
        <w:rPr>
          <w:sz w:val="24"/>
        </w:rPr>
        <w:t>The</w:t>
      </w:r>
      <w:r>
        <w:rPr>
          <w:spacing w:val="-5"/>
          <w:sz w:val="24"/>
        </w:rPr>
        <w:t xml:space="preserve"> </w:t>
      </w:r>
      <w:r>
        <w:rPr>
          <w:sz w:val="24"/>
        </w:rPr>
        <w:t>examination</w:t>
      </w:r>
      <w:r>
        <w:rPr>
          <w:spacing w:val="-5"/>
          <w:sz w:val="24"/>
        </w:rPr>
        <w:t xml:space="preserve"> </w:t>
      </w:r>
      <w:r>
        <w:rPr>
          <w:sz w:val="24"/>
        </w:rPr>
        <w:t>shall</w:t>
      </w:r>
      <w:r>
        <w:rPr>
          <w:spacing w:val="-6"/>
          <w:sz w:val="24"/>
        </w:rPr>
        <w:t xml:space="preserve"> </w:t>
      </w:r>
      <w:r>
        <w:rPr>
          <w:sz w:val="24"/>
        </w:rPr>
        <w:t>be</w:t>
      </w:r>
      <w:r>
        <w:rPr>
          <w:spacing w:val="-6"/>
          <w:sz w:val="24"/>
        </w:rPr>
        <w:t xml:space="preserve"> </w:t>
      </w:r>
      <w:r>
        <w:rPr>
          <w:sz w:val="24"/>
        </w:rPr>
        <w:t>carried</w:t>
      </w:r>
      <w:r>
        <w:rPr>
          <w:spacing w:val="-4"/>
          <w:sz w:val="24"/>
        </w:rPr>
        <w:t xml:space="preserve"> </w:t>
      </w:r>
      <w:r>
        <w:rPr>
          <w:sz w:val="24"/>
        </w:rPr>
        <w:t>out</w:t>
      </w:r>
      <w:r>
        <w:rPr>
          <w:spacing w:val="-6"/>
          <w:sz w:val="24"/>
        </w:rPr>
        <w:t xml:space="preserve"> </w:t>
      </w:r>
      <w:r>
        <w:rPr>
          <w:sz w:val="24"/>
        </w:rPr>
        <w:t>by</w:t>
      </w:r>
      <w:r>
        <w:rPr>
          <w:spacing w:val="-8"/>
          <w:sz w:val="24"/>
        </w:rPr>
        <w:t xml:space="preserve"> </w:t>
      </w:r>
      <w:r>
        <w:rPr>
          <w:sz w:val="24"/>
        </w:rPr>
        <w:t>experts</w:t>
      </w:r>
      <w:r>
        <w:rPr>
          <w:spacing w:val="-5"/>
          <w:sz w:val="24"/>
        </w:rPr>
        <w:t xml:space="preserve"> </w:t>
      </w:r>
      <w:r>
        <w:rPr>
          <w:sz w:val="24"/>
        </w:rPr>
        <w:t>of</w:t>
      </w:r>
      <w:r>
        <w:rPr>
          <w:spacing w:val="-7"/>
          <w:sz w:val="24"/>
        </w:rPr>
        <w:t xml:space="preserve"> </w:t>
      </w:r>
      <w:r>
        <w:rPr>
          <w:sz w:val="24"/>
        </w:rPr>
        <w:t>the</w:t>
      </w:r>
      <w:r>
        <w:rPr>
          <w:spacing w:val="-3"/>
          <w:sz w:val="24"/>
        </w:rPr>
        <w:t xml:space="preserve"> </w:t>
      </w:r>
      <w:r>
        <w:rPr>
          <w:sz w:val="24"/>
        </w:rPr>
        <w:t>relevant</w:t>
      </w:r>
      <w:r>
        <w:rPr>
          <w:spacing w:val="-2"/>
          <w:sz w:val="24"/>
        </w:rPr>
        <w:t xml:space="preserve"> </w:t>
      </w:r>
      <w:r>
        <w:rPr>
          <w:sz w:val="24"/>
        </w:rPr>
        <w:t>institutions</w:t>
      </w:r>
      <w:r>
        <w:rPr>
          <w:spacing w:val="-5"/>
          <w:sz w:val="24"/>
        </w:rPr>
        <w:t xml:space="preserve"> </w:t>
      </w:r>
      <w:r>
        <w:rPr>
          <w:sz w:val="24"/>
        </w:rPr>
        <w:t>or</w:t>
      </w:r>
      <w:r>
        <w:rPr>
          <w:spacing w:val="-6"/>
          <w:sz w:val="24"/>
        </w:rPr>
        <w:t xml:space="preserve"> </w:t>
      </w:r>
      <w:r>
        <w:rPr>
          <w:sz w:val="24"/>
        </w:rPr>
        <w:t>other</w:t>
      </w:r>
      <w:r>
        <w:rPr>
          <w:spacing w:val="-5"/>
          <w:sz w:val="24"/>
        </w:rPr>
        <w:t xml:space="preserve"> </w:t>
      </w:r>
      <w:r>
        <w:rPr>
          <w:sz w:val="24"/>
        </w:rPr>
        <w:t>specialists.</w:t>
      </w:r>
      <w:r>
        <w:rPr>
          <w:spacing w:val="-57"/>
          <w:sz w:val="24"/>
        </w:rPr>
        <w:t xml:space="preserve"> </w:t>
      </w:r>
      <w:r>
        <w:rPr>
          <w:sz w:val="24"/>
        </w:rPr>
        <w:t>Any</w:t>
      </w:r>
      <w:r>
        <w:rPr>
          <w:spacing w:val="-5"/>
          <w:sz w:val="24"/>
        </w:rPr>
        <w:t xml:space="preserve"> </w:t>
      </w:r>
      <w:r>
        <w:rPr>
          <w:sz w:val="24"/>
        </w:rPr>
        <w:t>person who has the</w:t>
      </w:r>
      <w:r>
        <w:rPr>
          <w:spacing w:val="1"/>
          <w:sz w:val="24"/>
        </w:rPr>
        <w:t xml:space="preserve"> </w:t>
      </w:r>
      <w:r>
        <w:rPr>
          <w:sz w:val="24"/>
        </w:rPr>
        <w:t>necessary</w:t>
      </w:r>
      <w:r>
        <w:rPr>
          <w:spacing w:val="-5"/>
          <w:sz w:val="24"/>
        </w:rPr>
        <w:t xml:space="preserve"> </w:t>
      </w:r>
      <w:r>
        <w:rPr>
          <w:sz w:val="24"/>
        </w:rPr>
        <w:t>knowledge</w:t>
      </w:r>
      <w:r>
        <w:rPr>
          <w:spacing w:val="-1"/>
          <w:sz w:val="24"/>
        </w:rPr>
        <w:t xml:space="preserve"> </w:t>
      </w:r>
      <w:r>
        <w:rPr>
          <w:sz w:val="24"/>
        </w:rPr>
        <w:t>to give</w:t>
      </w:r>
      <w:r>
        <w:rPr>
          <w:spacing w:val="1"/>
          <w:sz w:val="24"/>
        </w:rPr>
        <w:t xml:space="preserve"> </w:t>
      </w:r>
      <w:r>
        <w:rPr>
          <w:sz w:val="24"/>
        </w:rPr>
        <w:t>an opinion may</w:t>
      </w:r>
      <w:r>
        <w:rPr>
          <w:spacing w:val="-5"/>
          <w:sz w:val="24"/>
        </w:rPr>
        <w:t xml:space="preserve"> </w:t>
      </w:r>
      <w:r>
        <w:rPr>
          <w:sz w:val="24"/>
        </w:rPr>
        <w:t>be</w:t>
      </w:r>
      <w:r>
        <w:rPr>
          <w:spacing w:val="-1"/>
          <w:sz w:val="24"/>
        </w:rPr>
        <w:t xml:space="preserve"> </w:t>
      </w:r>
      <w:r>
        <w:rPr>
          <w:sz w:val="24"/>
        </w:rPr>
        <w:t>appointed as</w:t>
      </w:r>
      <w:r>
        <w:rPr>
          <w:spacing w:val="1"/>
          <w:sz w:val="24"/>
        </w:rPr>
        <w:t xml:space="preserve"> </w:t>
      </w:r>
      <w:r>
        <w:rPr>
          <w:sz w:val="24"/>
        </w:rPr>
        <w:t>an expert.</w:t>
      </w:r>
    </w:p>
    <w:p w:rsidR="00DE214F" w:rsidRDefault="00854A90">
      <w:pPr>
        <w:pStyle w:val="a5"/>
        <w:numPr>
          <w:ilvl w:val="0"/>
          <w:numId w:val="34"/>
        </w:numPr>
        <w:tabs>
          <w:tab w:val="left" w:pos="806"/>
        </w:tabs>
        <w:spacing w:before="151"/>
        <w:ind w:right="126" w:firstLine="450"/>
        <w:rPr>
          <w:sz w:val="24"/>
        </w:rPr>
      </w:pPr>
      <w:r>
        <w:rPr>
          <w:spacing w:val="-1"/>
          <w:sz w:val="24"/>
        </w:rPr>
        <w:t>The</w:t>
      </w:r>
      <w:r>
        <w:rPr>
          <w:spacing w:val="-9"/>
          <w:sz w:val="24"/>
        </w:rPr>
        <w:t xml:space="preserve"> </w:t>
      </w:r>
      <w:r>
        <w:rPr>
          <w:sz w:val="24"/>
        </w:rPr>
        <w:t>authority</w:t>
      </w:r>
      <w:r>
        <w:rPr>
          <w:spacing w:val="-12"/>
          <w:sz w:val="24"/>
        </w:rPr>
        <w:t xml:space="preserve"> </w:t>
      </w:r>
      <w:r>
        <w:rPr>
          <w:sz w:val="24"/>
        </w:rPr>
        <w:t>of</w:t>
      </w:r>
      <w:r>
        <w:rPr>
          <w:spacing w:val="-8"/>
          <w:sz w:val="24"/>
        </w:rPr>
        <w:t xml:space="preserve"> </w:t>
      </w:r>
      <w:r>
        <w:rPr>
          <w:sz w:val="24"/>
        </w:rPr>
        <w:t>the</w:t>
      </w:r>
      <w:r>
        <w:rPr>
          <w:spacing w:val="-8"/>
          <w:sz w:val="24"/>
        </w:rPr>
        <w:t xml:space="preserve"> </w:t>
      </w:r>
      <w:r>
        <w:rPr>
          <w:sz w:val="24"/>
        </w:rPr>
        <w:t>Antimonopoly</w:t>
      </w:r>
      <w:r>
        <w:rPr>
          <w:spacing w:val="-15"/>
          <w:sz w:val="24"/>
        </w:rPr>
        <w:t xml:space="preserve"> </w:t>
      </w:r>
      <w:r>
        <w:rPr>
          <w:sz w:val="24"/>
        </w:rPr>
        <w:t>Committee</w:t>
      </w:r>
      <w:r>
        <w:rPr>
          <w:spacing w:val="-9"/>
          <w:sz w:val="24"/>
        </w:rPr>
        <w:t xml:space="preserve"> </w:t>
      </w:r>
      <w:r>
        <w:rPr>
          <w:sz w:val="24"/>
        </w:rPr>
        <w:t>of</w:t>
      </w:r>
      <w:r>
        <w:rPr>
          <w:spacing w:val="-8"/>
          <w:sz w:val="24"/>
        </w:rPr>
        <w:t xml:space="preserve"> </w:t>
      </w:r>
      <w:r>
        <w:rPr>
          <w:sz w:val="24"/>
        </w:rPr>
        <w:t>Ukraine,</w:t>
      </w:r>
      <w:r>
        <w:rPr>
          <w:spacing w:val="-8"/>
          <w:sz w:val="24"/>
        </w:rPr>
        <w:t xml:space="preserve"> </w:t>
      </w:r>
      <w:r>
        <w:rPr>
          <w:sz w:val="24"/>
        </w:rPr>
        <w:t>if</w:t>
      </w:r>
      <w:r>
        <w:rPr>
          <w:spacing w:val="-8"/>
          <w:sz w:val="24"/>
        </w:rPr>
        <w:t xml:space="preserve"> </w:t>
      </w:r>
      <w:r>
        <w:rPr>
          <w:sz w:val="24"/>
        </w:rPr>
        <w:t>it</w:t>
      </w:r>
      <w:r>
        <w:rPr>
          <w:spacing w:val="-7"/>
          <w:sz w:val="24"/>
        </w:rPr>
        <w:t xml:space="preserve"> </w:t>
      </w:r>
      <w:r>
        <w:rPr>
          <w:sz w:val="24"/>
        </w:rPr>
        <w:t>is</w:t>
      </w:r>
      <w:r>
        <w:rPr>
          <w:spacing w:val="-7"/>
          <w:sz w:val="24"/>
        </w:rPr>
        <w:t xml:space="preserve"> </w:t>
      </w:r>
      <w:r>
        <w:rPr>
          <w:sz w:val="24"/>
        </w:rPr>
        <w:t>necessary</w:t>
      </w:r>
      <w:r>
        <w:rPr>
          <w:spacing w:val="-15"/>
          <w:sz w:val="24"/>
        </w:rPr>
        <w:t xml:space="preserve"> </w:t>
      </w:r>
      <w:r>
        <w:rPr>
          <w:sz w:val="24"/>
        </w:rPr>
        <w:t>to</w:t>
      </w:r>
      <w:r>
        <w:rPr>
          <w:spacing w:val="-5"/>
          <w:sz w:val="24"/>
        </w:rPr>
        <w:t xml:space="preserve"> </w:t>
      </w:r>
      <w:r>
        <w:rPr>
          <w:sz w:val="24"/>
        </w:rPr>
        <w:t>give</w:t>
      </w:r>
      <w:r>
        <w:rPr>
          <w:spacing w:val="-8"/>
          <w:sz w:val="24"/>
        </w:rPr>
        <w:t xml:space="preserve"> </w:t>
      </w:r>
      <w:r>
        <w:rPr>
          <w:sz w:val="24"/>
        </w:rPr>
        <w:t>an</w:t>
      </w:r>
      <w:r>
        <w:rPr>
          <w:spacing w:val="-8"/>
          <w:sz w:val="24"/>
        </w:rPr>
        <w:t xml:space="preserve"> </w:t>
      </w:r>
      <w:r>
        <w:rPr>
          <w:sz w:val="24"/>
        </w:rPr>
        <w:t>opinion,</w:t>
      </w:r>
      <w:r>
        <w:rPr>
          <w:spacing w:val="-57"/>
          <w:sz w:val="24"/>
        </w:rPr>
        <w:t xml:space="preserve"> </w:t>
      </w:r>
      <w:r>
        <w:rPr>
          <w:sz w:val="24"/>
        </w:rPr>
        <w:t>may provide the expert with the case materials for review. At the same time, the expert has no right</w:t>
      </w:r>
      <w:r>
        <w:rPr>
          <w:spacing w:val="1"/>
          <w:sz w:val="24"/>
        </w:rPr>
        <w:t xml:space="preserve"> </w:t>
      </w:r>
      <w:r>
        <w:rPr>
          <w:sz w:val="24"/>
        </w:rPr>
        <w:t>to disclose information with restricted access, as well as information, the disclosure of which may</w:t>
      </w:r>
      <w:r>
        <w:rPr>
          <w:spacing w:val="1"/>
          <w:sz w:val="24"/>
        </w:rPr>
        <w:t xml:space="preserve"> </w:t>
      </w:r>
      <w:r>
        <w:rPr>
          <w:sz w:val="24"/>
        </w:rPr>
        <w:t>harm the interests of other persons involved in the case or prevent further consideration of the case</w:t>
      </w:r>
      <w:r>
        <w:rPr>
          <w:spacing w:val="1"/>
          <w:sz w:val="24"/>
        </w:rPr>
        <w:t xml:space="preserve"> </w:t>
      </w:r>
      <w:r>
        <w:rPr>
          <w:sz w:val="24"/>
        </w:rPr>
        <w:t>contained</w:t>
      </w:r>
      <w:r>
        <w:rPr>
          <w:spacing w:val="-1"/>
          <w:sz w:val="24"/>
        </w:rPr>
        <w:t xml:space="preserve"> </w:t>
      </w:r>
      <w:r>
        <w:rPr>
          <w:sz w:val="24"/>
        </w:rPr>
        <w:t>in the</w:t>
      </w:r>
      <w:r>
        <w:rPr>
          <w:spacing w:val="-1"/>
          <w:sz w:val="24"/>
        </w:rPr>
        <w:t xml:space="preserve"> </w:t>
      </w:r>
      <w:r>
        <w:rPr>
          <w:sz w:val="24"/>
        </w:rPr>
        <w:t>case</w:t>
      </w:r>
      <w:r>
        <w:rPr>
          <w:spacing w:val="-1"/>
          <w:sz w:val="24"/>
        </w:rPr>
        <w:t xml:space="preserve"> </w:t>
      </w:r>
      <w:r>
        <w:rPr>
          <w:sz w:val="24"/>
        </w:rPr>
        <w:t>file.</w:t>
      </w:r>
    </w:p>
    <w:p w:rsidR="00DE214F" w:rsidRDefault="00854A90">
      <w:pPr>
        <w:pStyle w:val="a5"/>
        <w:numPr>
          <w:ilvl w:val="0"/>
          <w:numId w:val="34"/>
        </w:numPr>
        <w:tabs>
          <w:tab w:val="left" w:pos="830"/>
        </w:tabs>
        <w:spacing w:before="150"/>
        <w:ind w:right="130" w:firstLine="450"/>
        <w:rPr>
          <w:sz w:val="24"/>
        </w:rPr>
      </w:pPr>
      <w:r>
        <w:rPr>
          <w:sz w:val="24"/>
        </w:rPr>
        <w:t>The expert has the right to file a request for the provision of materials necessary to give an</w:t>
      </w:r>
      <w:r>
        <w:rPr>
          <w:spacing w:val="1"/>
          <w:sz w:val="24"/>
        </w:rPr>
        <w:t xml:space="preserve"> </w:t>
      </w:r>
      <w:r>
        <w:rPr>
          <w:sz w:val="24"/>
        </w:rPr>
        <w:t>opinion</w:t>
      </w:r>
      <w:r>
        <w:rPr>
          <w:spacing w:val="-4"/>
          <w:sz w:val="24"/>
        </w:rPr>
        <w:t xml:space="preserve"> </w:t>
      </w:r>
      <w:r>
        <w:rPr>
          <w:sz w:val="24"/>
        </w:rPr>
        <w:t>and</w:t>
      </w:r>
      <w:r>
        <w:rPr>
          <w:spacing w:val="-4"/>
          <w:sz w:val="24"/>
        </w:rPr>
        <w:t xml:space="preserve"> </w:t>
      </w:r>
      <w:r>
        <w:rPr>
          <w:sz w:val="24"/>
        </w:rPr>
        <w:t>to</w:t>
      </w:r>
      <w:r>
        <w:rPr>
          <w:spacing w:val="-3"/>
          <w:sz w:val="24"/>
        </w:rPr>
        <w:t xml:space="preserve"> </w:t>
      </w:r>
      <w:r>
        <w:rPr>
          <w:sz w:val="24"/>
        </w:rPr>
        <w:t>indicate</w:t>
      </w:r>
      <w:r>
        <w:rPr>
          <w:spacing w:val="-4"/>
          <w:sz w:val="24"/>
        </w:rPr>
        <w:t xml:space="preserve"> </w:t>
      </w:r>
      <w:r>
        <w:rPr>
          <w:sz w:val="24"/>
        </w:rPr>
        <w:t>in the</w:t>
      </w:r>
      <w:r>
        <w:rPr>
          <w:spacing w:val="-4"/>
          <w:sz w:val="24"/>
        </w:rPr>
        <w:t xml:space="preserve"> </w:t>
      </w:r>
      <w:r>
        <w:rPr>
          <w:sz w:val="24"/>
        </w:rPr>
        <w:t>opinion</w:t>
      </w:r>
      <w:r>
        <w:rPr>
          <w:spacing w:val="-4"/>
          <w:sz w:val="24"/>
        </w:rPr>
        <w:t xml:space="preserve"> </w:t>
      </w:r>
      <w:r>
        <w:rPr>
          <w:sz w:val="24"/>
        </w:rPr>
        <w:t>the</w:t>
      </w:r>
      <w:r>
        <w:rPr>
          <w:spacing w:val="-4"/>
          <w:sz w:val="24"/>
        </w:rPr>
        <w:t xml:space="preserve"> </w:t>
      </w:r>
      <w:r>
        <w:rPr>
          <w:sz w:val="24"/>
        </w:rPr>
        <w:t>circumstances</w:t>
      </w:r>
      <w:r>
        <w:rPr>
          <w:spacing w:val="-3"/>
          <w:sz w:val="24"/>
        </w:rPr>
        <w:t xml:space="preserve"> </w:t>
      </w:r>
      <w:r>
        <w:rPr>
          <w:sz w:val="24"/>
        </w:rPr>
        <w:t>that</w:t>
      </w:r>
      <w:r>
        <w:rPr>
          <w:spacing w:val="-1"/>
          <w:sz w:val="24"/>
        </w:rPr>
        <w:t xml:space="preserve"> </w:t>
      </w:r>
      <w:r>
        <w:rPr>
          <w:sz w:val="24"/>
        </w:rPr>
        <w:t>are</w:t>
      </w:r>
      <w:r>
        <w:rPr>
          <w:spacing w:val="-5"/>
          <w:sz w:val="24"/>
        </w:rPr>
        <w:t xml:space="preserve"> </w:t>
      </w:r>
      <w:r>
        <w:rPr>
          <w:sz w:val="24"/>
        </w:rPr>
        <w:t>relevant</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case,</w:t>
      </w:r>
      <w:r>
        <w:rPr>
          <w:spacing w:val="-2"/>
          <w:sz w:val="24"/>
        </w:rPr>
        <w:t xml:space="preserve"> </w:t>
      </w:r>
      <w:r>
        <w:rPr>
          <w:sz w:val="24"/>
        </w:rPr>
        <w:t>but</w:t>
      </w:r>
      <w:r>
        <w:rPr>
          <w:spacing w:val="-3"/>
          <w:sz w:val="24"/>
        </w:rPr>
        <w:t xml:space="preserve"> </w:t>
      </w:r>
      <w:r>
        <w:rPr>
          <w:sz w:val="24"/>
        </w:rPr>
        <w:t>in</w:t>
      </w:r>
      <w:r>
        <w:rPr>
          <w:spacing w:val="-3"/>
          <w:sz w:val="24"/>
        </w:rPr>
        <w:t xml:space="preserve"> </w:t>
      </w:r>
      <w:r>
        <w:rPr>
          <w:sz w:val="24"/>
        </w:rPr>
        <w:t>respect</w:t>
      </w:r>
      <w:r>
        <w:rPr>
          <w:spacing w:val="-2"/>
          <w:sz w:val="24"/>
        </w:rPr>
        <w:t xml:space="preserve"> </w:t>
      </w:r>
      <w:r>
        <w:rPr>
          <w:sz w:val="24"/>
        </w:rPr>
        <w:t>of</w:t>
      </w:r>
      <w:r>
        <w:rPr>
          <w:spacing w:val="-58"/>
          <w:sz w:val="24"/>
        </w:rPr>
        <w:t xml:space="preserve"> </w:t>
      </w:r>
      <w:r>
        <w:rPr>
          <w:sz w:val="24"/>
        </w:rPr>
        <w:t>which he or she was not asked questions. An expert has the right to refuse to give an opinion if the</w:t>
      </w:r>
      <w:r>
        <w:rPr>
          <w:spacing w:val="1"/>
          <w:sz w:val="24"/>
        </w:rPr>
        <w:t xml:space="preserve"> </w:t>
      </w:r>
      <w:r>
        <w:rPr>
          <w:sz w:val="24"/>
        </w:rPr>
        <w:t>materials provided to him/her are insufficient or if he/she does not have the necessary knowledge to</w:t>
      </w:r>
      <w:r>
        <w:rPr>
          <w:spacing w:val="1"/>
          <w:sz w:val="24"/>
        </w:rPr>
        <w:t xml:space="preserve"> </w:t>
      </w:r>
      <w:r>
        <w:rPr>
          <w:sz w:val="24"/>
        </w:rPr>
        <w:t>fulfill</w:t>
      </w:r>
      <w:r>
        <w:rPr>
          <w:spacing w:val="-1"/>
          <w:sz w:val="24"/>
        </w:rPr>
        <w:t xml:space="preserve"> </w:t>
      </w:r>
      <w:r>
        <w:rPr>
          <w:sz w:val="24"/>
        </w:rPr>
        <w:t>the</w:t>
      </w:r>
      <w:r>
        <w:rPr>
          <w:spacing w:val="-1"/>
          <w:sz w:val="24"/>
        </w:rPr>
        <w:t xml:space="preserve"> </w:t>
      </w:r>
      <w:r>
        <w:rPr>
          <w:sz w:val="24"/>
        </w:rPr>
        <w:t>obligation imposed on him/her.</w:t>
      </w:r>
    </w:p>
    <w:p w:rsidR="00DE214F" w:rsidRDefault="00854A90">
      <w:pPr>
        <w:spacing w:before="152"/>
        <w:ind w:left="573"/>
        <w:rPr>
          <w:i/>
          <w:sz w:val="24"/>
        </w:rPr>
      </w:pPr>
      <w:r>
        <w:rPr>
          <w:i/>
          <w:sz w:val="24"/>
        </w:rPr>
        <w:t>{Part</w:t>
      </w:r>
      <w:r>
        <w:rPr>
          <w:i/>
          <w:spacing w:val="-1"/>
          <w:sz w:val="24"/>
        </w:rPr>
        <w:t xml:space="preserve"> </w:t>
      </w:r>
      <w:r>
        <w:rPr>
          <w:i/>
          <w:sz w:val="24"/>
        </w:rPr>
        <w:t>five</w:t>
      </w:r>
      <w:r>
        <w:rPr>
          <w:i/>
          <w:spacing w:val="-2"/>
          <w:sz w:val="24"/>
        </w:rPr>
        <w:t xml:space="preserve"> </w:t>
      </w:r>
      <w:r>
        <w:rPr>
          <w:i/>
          <w:sz w:val="24"/>
        </w:rPr>
        <w:t>of Article</w:t>
      </w:r>
      <w:r>
        <w:rPr>
          <w:i/>
          <w:spacing w:val="-2"/>
          <w:sz w:val="24"/>
        </w:rPr>
        <w:t xml:space="preserve"> </w:t>
      </w:r>
      <w:r>
        <w:rPr>
          <w:i/>
          <w:sz w:val="24"/>
        </w:rPr>
        <w:t>43 as revised under</w:t>
      </w:r>
      <w:r>
        <w:rPr>
          <w:i/>
          <w:spacing w:val="-1"/>
          <w:sz w:val="24"/>
        </w:rPr>
        <w:t xml:space="preserve"> </w:t>
      </w:r>
      <w:r>
        <w:rPr>
          <w:i/>
          <w:sz w:val="24"/>
        </w:rPr>
        <w:t>Law</w:t>
      </w:r>
      <w:r>
        <w:rPr>
          <w:i/>
          <w:spacing w:val="1"/>
          <w:sz w:val="24"/>
        </w:rPr>
        <w:t xml:space="preserve"> </w:t>
      </w:r>
      <w:hyperlink r:id="rId172">
        <w:r>
          <w:rPr>
            <w:i/>
            <w:sz w:val="24"/>
          </w:rPr>
          <w:t>No. 3486-IV</w:t>
        </w:r>
        <w:r>
          <w:rPr>
            <w:i/>
            <w:spacing w:val="-1"/>
            <w:sz w:val="24"/>
          </w:rPr>
          <w:t xml:space="preserve"> </w:t>
        </w:r>
        <w:r>
          <w:rPr>
            <w:i/>
            <w:sz w:val="24"/>
          </w:rPr>
          <w:t>as</w:t>
        </w:r>
        <w:r>
          <w:rPr>
            <w:i/>
            <w:spacing w:val="-1"/>
            <w:sz w:val="24"/>
          </w:rPr>
          <w:t xml:space="preserve"> </w:t>
        </w:r>
        <w:r>
          <w:rPr>
            <w:i/>
            <w:sz w:val="24"/>
          </w:rPr>
          <w:t>of 23 February</w:t>
        </w:r>
        <w:r>
          <w:rPr>
            <w:i/>
            <w:spacing w:val="-2"/>
            <w:sz w:val="24"/>
          </w:rPr>
          <w:t xml:space="preserve"> </w:t>
        </w:r>
        <w:r>
          <w:rPr>
            <w:i/>
            <w:sz w:val="24"/>
          </w:rPr>
          <w:t>2006}</w:t>
        </w:r>
      </w:hyperlink>
    </w:p>
    <w:p w:rsidR="00DE214F" w:rsidRDefault="00854A90">
      <w:pPr>
        <w:pStyle w:val="a5"/>
        <w:numPr>
          <w:ilvl w:val="0"/>
          <w:numId w:val="34"/>
        </w:numPr>
        <w:tabs>
          <w:tab w:val="left" w:pos="880"/>
        </w:tabs>
        <w:spacing w:before="148"/>
        <w:ind w:right="133" w:firstLine="450"/>
        <w:rPr>
          <w:sz w:val="24"/>
        </w:rPr>
      </w:pPr>
      <w:r>
        <w:rPr>
          <w:sz w:val="24"/>
        </w:rPr>
        <w:t>If</w:t>
      </w:r>
      <w:r>
        <w:rPr>
          <w:spacing w:val="1"/>
          <w:sz w:val="24"/>
        </w:rPr>
        <w:t xml:space="preserve"> </w:t>
      </w:r>
      <w:r>
        <w:rPr>
          <w:sz w:val="24"/>
        </w:rPr>
        <w:t>additional</w:t>
      </w:r>
      <w:r>
        <w:rPr>
          <w:spacing w:val="1"/>
          <w:sz w:val="24"/>
        </w:rPr>
        <w:t xml:space="preserve"> </w:t>
      </w:r>
      <w:r>
        <w:rPr>
          <w:sz w:val="24"/>
        </w:rPr>
        <w:t>research</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conclusions</w:t>
      </w:r>
      <w:r>
        <w:rPr>
          <w:spacing w:val="1"/>
          <w:sz w:val="24"/>
        </w:rPr>
        <w:t xml:space="preserve"> </w:t>
      </w:r>
      <w:r>
        <w:rPr>
          <w:sz w:val="24"/>
        </w:rPr>
        <w:t>of</w:t>
      </w:r>
      <w:r>
        <w:rPr>
          <w:spacing w:val="1"/>
          <w:sz w:val="24"/>
        </w:rPr>
        <w:t xml:space="preserve"> </w:t>
      </w:r>
      <w:r>
        <w:rPr>
          <w:sz w:val="24"/>
        </w:rPr>
        <w:t>several</w:t>
      </w:r>
      <w:r>
        <w:rPr>
          <w:spacing w:val="1"/>
          <w:sz w:val="24"/>
        </w:rPr>
        <w:t xml:space="preserve"> </w:t>
      </w:r>
      <w:r>
        <w:rPr>
          <w:sz w:val="24"/>
        </w:rPr>
        <w:t>experts</w:t>
      </w:r>
      <w:r>
        <w:rPr>
          <w:spacing w:val="1"/>
          <w:sz w:val="24"/>
        </w:rPr>
        <w:t xml:space="preserve"> </w:t>
      </w:r>
      <w:r>
        <w:rPr>
          <w:sz w:val="24"/>
        </w:rPr>
        <w:t>are</w:t>
      </w:r>
      <w:r>
        <w:rPr>
          <w:spacing w:val="-57"/>
          <w:sz w:val="24"/>
        </w:rPr>
        <w:t xml:space="preserve"> </w:t>
      </w:r>
      <w:r>
        <w:rPr>
          <w:sz w:val="24"/>
        </w:rPr>
        <w:t>contradictory,</w:t>
      </w:r>
      <w:r>
        <w:rPr>
          <w:spacing w:val="1"/>
          <w:sz w:val="24"/>
        </w:rPr>
        <w:t xml:space="preserve"> </w:t>
      </w:r>
      <w:r>
        <w:rPr>
          <w:sz w:val="24"/>
        </w:rPr>
        <w:t>the Antimonopoly Committee of Ukraine may appoint</w:t>
      </w:r>
      <w:r>
        <w:rPr>
          <w:spacing w:val="1"/>
          <w:sz w:val="24"/>
        </w:rPr>
        <w:t xml:space="preserve"> </w:t>
      </w:r>
      <w:r>
        <w:rPr>
          <w:sz w:val="24"/>
        </w:rPr>
        <w:t>an</w:t>
      </w:r>
      <w:r>
        <w:rPr>
          <w:spacing w:val="1"/>
          <w:sz w:val="24"/>
        </w:rPr>
        <w:t xml:space="preserve"> </w:t>
      </w:r>
      <w:r>
        <w:rPr>
          <w:sz w:val="24"/>
        </w:rPr>
        <w:t>additional</w:t>
      </w:r>
      <w:r>
        <w:rPr>
          <w:spacing w:val="1"/>
          <w:sz w:val="24"/>
        </w:rPr>
        <w:t xml:space="preserve"> </w:t>
      </w:r>
      <w:r>
        <w:rPr>
          <w:sz w:val="24"/>
        </w:rPr>
        <w:t>or repeated</w:t>
      </w:r>
      <w:r>
        <w:rPr>
          <w:spacing w:val="1"/>
          <w:sz w:val="24"/>
        </w:rPr>
        <w:t xml:space="preserve"> </w:t>
      </w:r>
      <w:r>
        <w:rPr>
          <w:sz w:val="24"/>
        </w:rPr>
        <w:t>examination.</w:t>
      </w:r>
    </w:p>
    <w:p w:rsidR="00DE214F" w:rsidRDefault="00854A90">
      <w:pPr>
        <w:pStyle w:val="a5"/>
        <w:numPr>
          <w:ilvl w:val="0"/>
          <w:numId w:val="34"/>
        </w:numPr>
        <w:tabs>
          <w:tab w:val="left" w:pos="840"/>
        </w:tabs>
        <w:spacing w:before="152"/>
        <w:ind w:right="129" w:firstLine="450"/>
        <w:rPr>
          <w:sz w:val="24"/>
        </w:rPr>
      </w:pPr>
      <w:r>
        <w:rPr>
          <w:sz w:val="24"/>
        </w:rPr>
        <w:t>An expert shall be criminally liable in accordance with the law for disclosure of restricted</w:t>
      </w:r>
      <w:r>
        <w:rPr>
          <w:spacing w:val="1"/>
          <w:sz w:val="24"/>
        </w:rPr>
        <w:t xml:space="preserve"> </w:t>
      </w:r>
      <w:r>
        <w:rPr>
          <w:sz w:val="24"/>
        </w:rPr>
        <w:t>information or other information the disclosure of which is prohibited, for giving a false opinion or</w:t>
      </w:r>
      <w:r>
        <w:rPr>
          <w:spacing w:val="1"/>
          <w:sz w:val="24"/>
        </w:rPr>
        <w:t xml:space="preserve"> </w:t>
      </w:r>
      <w:r>
        <w:rPr>
          <w:sz w:val="24"/>
        </w:rPr>
        <w:t>for</w:t>
      </w:r>
      <w:r>
        <w:rPr>
          <w:spacing w:val="-3"/>
          <w:sz w:val="24"/>
        </w:rPr>
        <w:t xml:space="preserve"> </w:t>
      </w:r>
      <w:r>
        <w:rPr>
          <w:sz w:val="24"/>
        </w:rPr>
        <w:t>refusal to perform his/her duties without good</w:t>
      </w:r>
      <w:r>
        <w:rPr>
          <w:spacing w:val="1"/>
          <w:sz w:val="24"/>
        </w:rPr>
        <w:t xml:space="preserve"> </w:t>
      </w:r>
      <w:r>
        <w:rPr>
          <w:sz w:val="24"/>
        </w:rPr>
        <w:t>reason.</w:t>
      </w:r>
    </w:p>
    <w:p w:rsidR="00DE214F" w:rsidRDefault="00854A90">
      <w:pPr>
        <w:pStyle w:val="a5"/>
        <w:numPr>
          <w:ilvl w:val="0"/>
          <w:numId w:val="34"/>
        </w:numPr>
        <w:tabs>
          <w:tab w:val="left" w:pos="813"/>
        </w:tabs>
        <w:ind w:right="124" w:firstLine="450"/>
        <w:rPr>
          <w:sz w:val="24"/>
        </w:rPr>
      </w:pPr>
      <w:r>
        <w:rPr>
          <w:sz w:val="24"/>
        </w:rPr>
        <w:t>The</w:t>
      </w:r>
      <w:r>
        <w:rPr>
          <w:spacing w:val="-3"/>
          <w:sz w:val="24"/>
        </w:rPr>
        <w:t xml:space="preserve"> </w:t>
      </w:r>
      <w:r>
        <w:rPr>
          <w:sz w:val="24"/>
        </w:rPr>
        <w:t>costs</w:t>
      </w:r>
      <w:r>
        <w:rPr>
          <w:spacing w:val="-1"/>
          <w:sz w:val="24"/>
        </w:rPr>
        <w:t xml:space="preserve"> </w:t>
      </w:r>
      <w:r>
        <w:rPr>
          <w:sz w:val="24"/>
        </w:rPr>
        <w:t>of the</w:t>
      </w:r>
      <w:r>
        <w:rPr>
          <w:spacing w:val="-3"/>
          <w:sz w:val="24"/>
        </w:rPr>
        <w:t xml:space="preserve"> </w:t>
      </w:r>
      <w:r>
        <w:rPr>
          <w:sz w:val="24"/>
        </w:rPr>
        <w:t>examination</w:t>
      </w:r>
      <w:r>
        <w:rPr>
          <w:spacing w:val="-1"/>
          <w:sz w:val="24"/>
        </w:rPr>
        <w:t xml:space="preserve"> </w:t>
      </w:r>
      <w:r>
        <w:rPr>
          <w:sz w:val="24"/>
        </w:rPr>
        <w:t>shall be</w:t>
      </w:r>
      <w:r>
        <w:rPr>
          <w:spacing w:val="-2"/>
          <w:sz w:val="24"/>
        </w:rPr>
        <w:t xml:space="preserve"> </w:t>
      </w:r>
      <w:r>
        <w:rPr>
          <w:sz w:val="24"/>
        </w:rPr>
        <w:t>reimbursed</w:t>
      </w:r>
      <w:r>
        <w:rPr>
          <w:spacing w:val="-1"/>
          <w:sz w:val="24"/>
        </w:rPr>
        <w:t xml:space="preserve"> </w:t>
      </w:r>
      <w:r>
        <w:rPr>
          <w:sz w:val="24"/>
        </w:rPr>
        <w:t>at the</w:t>
      </w:r>
      <w:r>
        <w:rPr>
          <w:spacing w:val="-2"/>
          <w:sz w:val="24"/>
        </w:rPr>
        <w:t xml:space="preserve"> </w:t>
      </w:r>
      <w:r>
        <w:rPr>
          <w:sz w:val="24"/>
        </w:rPr>
        <w:t>expense</w:t>
      </w:r>
      <w:r>
        <w:rPr>
          <w:spacing w:val="-2"/>
          <w:sz w:val="24"/>
        </w:rPr>
        <w:t xml:space="preserve"> </w:t>
      </w:r>
      <w:r>
        <w:rPr>
          <w:sz w:val="24"/>
        </w:rPr>
        <w:t>of the</w:t>
      </w:r>
      <w:r>
        <w:rPr>
          <w:spacing w:val="-3"/>
          <w:sz w:val="24"/>
        </w:rPr>
        <w:t xml:space="preserve"> </w:t>
      </w:r>
      <w:r>
        <w:rPr>
          <w:sz w:val="24"/>
        </w:rPr>
        <w:t>person</w:t>
      </w:r>
      <w:r>
        <w:rPr>
          <w:spacing w:val="-1"/>
          <w:sz w:val="24"/>
        </w:rPr>
        <w:t xml:space="preserve"> </w:t>
      </w:r>
      <w:r>
        <w:rPr>
          <w:sz w:val="24"/>
        </w:rPr>
        <w:t>who committed</w:t>
      </w:r>
      <w:r>
        <w:rPr>
          <w:spacing w:val="-58"/>
          <w:sz w:val="24"/>
        </w:rPr>
        <w:t xml:space="preserve"> </w:t>
      </w:r>
      <w:r>
        <w:rPr>
          <w:sz w:val="24"/>
        </w:rPr>
        <w:t>the violation of the legislation on the protection of economic competition. In case of refusal to</w:t>
      </w:r>
      <w:r>
        <w:rPr>
          <w:spacing w:val="1"/>
          <w:sz w:val="24"/>
        </w:rPr>
        <w:t xml:space="preserve"> </w:t>
      </w:r>
      <w:r>
        <w:rPr>
          <w:sz w:val="24"/>
        </w:rPr>
        <w:t>compensate</w:t>
      </w:r>
      <w:r>
        <w:rPr>
          <w:spacing w:val="-4"/>
          <w:sz w:val="24"/>
        </w:rPr>
        <w:t xml:space="preserve"> </w:t>
      </w:r>
      <w:r>
        <w:rPr>
          <w:sz w:val="24"/>
        </w:rPr>
        <w:t>for</w:t>
      </w:r>
      <w:r>
        <w:rPr>
          <w:spacing w:val="-5"/>
          <w:sz w:val="24"/>
        </w:rPr>
        <w:t xml:space="preserve"> </w:t>
      </w:r>
      <w:r>
        <w:rPr>
          <w:sz w:val="24"/>
        </w:rPr>
        <w:t>these</w:t>
      </w:r>
      <w:r>
        <w:rPr>
          <w:spacing w:val="-5"/>
          <w:sz w:val="24"/>
        </w:rPr>
        <w:t xml:space="preserve"> </w:t>
      </w:r>
      <w:r>
        <w:rPr>
          <w:sz w:val="24"/>
        </w:rPr>
        <w:t>expenses,</w:t>
      </w:r>
      <w:r>
        <w:rPr>
          <w:spacing w:val="-3"/>
          <w:sz w:val="24"/>
        </w:rPr>
        <w:t xml:space="preserve"> </w:t>
      </w:r>
      <w:r>
        <w:rPr>
          <w:sz w:val="24"/>
        </w:rPr>
        <w:t>the</w:t>
      </w:r>
      <w:r>
        <w:rPr>
          <w:spacing w:val="-4"/>
          <w:sz w:val="24"/>
        </w:rPr>
        <w:t xml:space="preserve"> </w:t>
      </w:r>
      <w:r>
        <w:rPr>
          <w:sz w:val="24"/>
        </w:rPr>
        <w:t>person</w:t>
      </w:r>
      <w:r>
        <w:rPr>
          <w:spacing w:val="-4"/>
          <w:sz w:val="24"/>
        </w:rPr>
        <w:t xml:space="preserve"> </w:t>
      </w:r>
      <w:r>
        <w:rPr>
          <w:sz w:val="24"/>
        </w:rPr>
        <w:t>who</w:t>
      </w:r>
      <w:r>
        <w:rPr>
          <w:spacing w:val="-3"/>
          <w:sz w:val="24"/>
        </w:rPr>
        <w:t xml:space="preserve"> </w:t>
      </w:r>
      <w:r>
        <w:rPr>
          <w:sz w:val="24"/>
        </w:rPr>
        <w:t>incurred</w:t>
      </w:r>
      <w:r>
        <w:rPr>
          <w:spacing w:val="-4"/>
          <w:sz w:val="24"/>
        </w:rPr>
        <w:t xml:space="preserve"> </w:t>
      </w:r>
      <w:r>
        <w:rPr>
          <w:sz w:val="24"/>
        </w:rPr>
        <w:t>these</w:t>
      </w:r>
      <w:r>
        <w:rPr>
          <w:spacing w:val="-5"/>
          <w:sz w:val="24"/>
        </w:rPr>
        <w:t xml:space="preserve"> </w:t>
      </w:r>
      <w:r>
        <w:rPr>
          <w:sz w:val="24"/>
        </w:rPr>
        <w:t>expenses</w:t>
      </w:r>
      <w:r>
        <w:rPr>
          <w:spacing w:val="-4"/>
          <w:sz w:val="24"/>
        </w:rPr>
        <w:t xml:space="preserve"> </w:t>
      </w:r>
      <w:r>
        <w:rPr>
          <w:sz w:val="24"/>
        </w:rPr>
        <w:t>may</w:t>
      </w:r>
      <w:r>
        <w:rPr>
          <w:spacing w:val="-5"/>
          <w:sz w:val="24"/>
        </w:rPr>
        <w:t xml:space="preserve"> </w:t>
      </w:r>
      <w:r>
        <w:rPr>
          <w:sz w:val="24"/>
        </w:rPr>
        <w:t>apply</w:t>
      </w:r>
      <w:r>
        <w:rPr>
          <w:spacing w:val="-11"/>
          <w:sz w:val="24"/>
        </w:rPr>
        <w:t xml:space="preserve"> </w:t>
      </w:r>
      <w:r>
        <w:rPr>
          <w:sz w:val="24"/>
        </w:rPr>
        <w:t>to</w:t>
      </w:r>
      <w:r>
        <w:rPr>
          <w:spacing w:val="-3"/>
          <w:sz w:val="24"/>
        </w:rPr>
        <w:t xml:space="preserve"> </w:t>
      </w:r>
      <w:r>
        <w:rPr>
          <w:sz w:val="24"/>
        </w:rPr>
        <w:t>the</w:t>
      </w:r>
      <w:r>
        <w:rPr>
          <w:spacing w:val="-3"/>
          <w:sz w:val="24"/>
        </w:rPr>
        <w:t xml:space="preserve"> </w:t>
      </w:r>
      <w:r>
        <w:rPr>
          <w:sz w:val="24"/>
        </w:rPr>
        <w:t>commercial</w:t>
      </w:r>
      <w:r>
        <w:rPr>
          <w:spacing w:val="-58"/>
          <w:sz w:val="24"/>
        </w:rPr>
        <w:t xml:space="preserve"> </w:t>
      </w:r>
      <w:r>
        <w:rPr>
          <w:sz w:val="24"/>
        </w:rPr>
        <w:t>court</w:t>
      </w:r>
      <w:r>
        <w:rPr>
          <w:spacing w:val="-1"/>
          <w:sz w:val="24"/>
        </w:rPr>
        <w:t xml:space="preserve"> </w:t>
      </w:r>
      <w:r>
        <w:rPr>
          <w:sz w:val="24"/>
        </w:rPr>
        <w:t>for their</w:t>
      </w:r>
      <w:r>
        <w:rPr>
          <w:spacing w:val="1"/>
          <w:sz w:val="24"/>
        </w:rPr>
        <w:t xml:space="preserve"> </w:t>
      </w:r>
      <w:r>
        <w:rPr>
          <w:sz w:val="24"/>
        </w:rPr>
        <w:t>compensation.</w:t>
      </w:r>
    </w:p>
    <w:p w:rsidR="00DE214F" w:rsidRDefault="00854A90">
      <w:pPr>
        <w:spacing w:before="151"/>
        <w:ind w:left="573"/>
        <w:rPr>
          <w:sz w:val="24"/>
        </w:rPr>
      </w:pPr>
      <w:bookmarkStart w:id="32" w:name="_bookmark32"/>
      <w:bookmarkEnd w:id="32"/>
      <w:r>
        <w:rPr>
          <w:b/>
          <w:sz w:val="24"/>
        </w:rPr>
        <w:t>Article</w:t>
      </w:r>
      <w:r>
        <w:rPr>
          <w:b/>
          <w:spacing w:val="-2"/>
          <w:sz w:val="24"/>
        </w:rPr>
        <w:t xml:space="preserve"> </w:t>
      </w:r>
      <w:r>
        <w:rPr>
          <w:b/>
          <w:sz w:val="24"/>
        </w:rPr>
        <w:t>44.</w:t>
      </w:r>
      <w:r>
        <w:rPr>
          <w:b/>
          <w:spacing w:val="-2"/>
          <w:sz w:val="24"/>
        </w:rPr>
        <w:t xml:space="preserve"> </w:t>
      </w:r>
      <w:r>
        <w:rPr>
          <w:sz w:val="24"/>
        </w:rPr>
        <w:t>Seizure</w:t>
      </w:r>
      <w:r>
        <w:rPr>
          <w:spacing w:val="-4"/>
          <w:sz w:val="24"/>
        </w:rPr>
        <w:t xml:space="preserve"> </w:t>
      </w:r>
      <w:r>
        <w:rPr>
          <w:sz w:val="24"/>
        </w:rPr>
        <w:t>of evidence,</w:t>
      </w:r>
      <w:r>
        <w:rPr>
          <w:spacing w:val="-1"/>
          <w:sz w:val="24"/>
        </w:rPr>
        <w:t xml:space="preserve"> </w:t>
      </w:r>
      <w:r>
        <w:rPr>
          <w:sz w:val="24"/>
        </w:rPr>
        <w:t>imposing</w:t>
      </w:r>
      <w:r>
        <w:rPr>
          <w:spacing w:val="-3"/>
          <w:sz w:val="24"/>
        </w:rPr>
        <w:t xml:space="preserve"> </w:t>
      </w:r>
      <w:r>
        <w:rPr>
          <w:sz w:val="24"/>
        </w:rPr>
        <w:t>arrest</w:t>
      </w:r>
    </w:p>
    <w:p w:rsidR="00DE214F" w:rsidRDefault="00854A90">
      <w:pPr>
        <w:pStyle w:val="a5"/>
        <w:numPr>
          <w:ilvl w:val="0"/>
          <w:numId w:val="33"/>
        </w:numPr>
        <w:tabs>
          <w:tab w:val="left" w:pos="801"/>
        </w:tabs>
        <w:ind w:right="127" w:firstLine="450"/>
        <w:rPr>
          <w:sz w:val="24"/>
        </w:rPr>
      </w:pPr>
      <w:r>
        <w:rPr>
          <w:spacing w:val="-1"/>
          <w:sz w:val="24"/>
        </w:rPr>
        <w:t>Seizure</w:t>
      </w:r>
      <w:r>
        <w:rPr>
          <w:spacing w:val="-14"/>
          <w:sz w:val="24"/>
        </w:rPr>
        <w:t xml:space="preserve"> </w:t>
      </w:r>
      <w:r>
        <w:rPr>
          <w:spacing w:val="-1"/>
          <w:sz w:val="24"/>
        </w:rPr>
        <w:t>of</w:t>
      </w:r>
      <w:r>
        <w:rPr>
          <w:spacing w:val="-12"/>
          <w:sz w:val="24"/>
        </w:rPr>
        <w:t xml:space="preserve"> </w:t>
      </w:r>
      <w:r>
        <w:rPr>
          <w:spacing w:val="-1"/>
          <w:sz w:val="24"/>
        </w:rPr>
        <w:t>written</w:t>
      </w:r>
      <w:r>
        <w:rPr>
          <w:spacing w:val="-13"/>
          <w:sz w:val="24"/>
        </w:rPr>
        <w:t xml:space="preserve"> </w:t>
      </w:r>
      <w:r>
        <w:rPr>
          <w:spacing w:val="-1"/>
          <w:sz w:val="24"/>
        </w:rPr>
        <w:t>and</w:t>
      </w:r>
      <w:r>
        <w:rPr>
          <w:spacing w:val="-14"/>
          <w:sz w:val="24"/>
        </w:rPr>
        <w:t xml:space="preserve"> </w:t>
      </w:r>
      <w:r>
        <w:rPr>
          <w:spacing w:val="-1"/>
          <w:sz w:val="24"/>
        </w:rPr>
        <w:t>material</w:t>
      </w:r>
      <w:r>
        <w:rPr>
          <w:spacing w:val="-12"/>
          <w:sz w:val="24"/>
        </w:rPr>
        <w:t xml:space="preserve"> </w:t>
      </w:r>
      <w:r>
        <w:rPr>
          <w:sz w:val="24"/>
        </w:rPr>
        <w:t>evidence,</w:t>
      </w:r>
      <w:r>
        <w:rPr>
          <w:spacing w:val="-11"/>
          <w:sz w:val="24"/>
        </w:rPr>
        <w:t xml:space="preserve"> </w:t>
      </w:r>
      <w:r>
        <w:rPr>
          <w:sz w:val="24"/>
        </w:rPr>
        <w:t>in</w:t>
      </w:r>
      <w:r>
        <w:rPr>
          <w:spacing w:val="-11"/>
          <w:sz w:val="24"/>
        </w:rPr>
        <w:t xml:space="preserve"> </w:t>
      </w:r>
      <w:r>
        <w:rPr>
          <w:sz w:val="24"/>
        </w:rPr>
        <w:t>particular</w:t>
      </w:r>
      <w:r>
        <w:rPr>
          <w:spacing w:val="-13"/>
          <w:sz w:val="24"/>
        </w:rPr>
        <w:t xml:space="preserve"> </w:t>
      </w:r>
      <w:r>
        <w:rPr>
          <w:sz w:val="24"/>
        </w:rPr>
        <w:t>documents,</w:t>
      </w:r>
      <w:r>
        <w:rPr>
          <w:spacing w:val="-11"/>
          <w:sz w:val="24"/>
        </w:rPr>
        <w:t xml:space="preserve"> </w:t>
      </w:r>
      <w:r>
        <w:rPr>
          <w:sz w:val="24"/>
        </w:rPr>
        <w:t>objects</w:t>
      </w:r>
      <w:r>
        <w:rPr>
          <w:spacing w:val="-12"/>
          <w:sz w:val="24"/>
        </w:rPr>
        <w:t xml:space="preserve"> </w:t>
      </w:r>
      <w:r>
        <w:rPr>
          <w:sz w:val="24"/>
        </w:rPr>
        <w:t>or</w:t>
      </w:r>
      <w:r>
        <w:rPr>
          <w:spacing w:val="-12"/>
          <w:sz w:val="24"/>
        </w:rPr>
        <w:t xml:space="preserve"> </w:t>
      </w:r>
      <w:r>
        <w:rPr>
          <w:sz w:val="24"/>
        </w:rPr>
        <w:t>other</w:t>
      </w:r>
      <w:r>
        <w:rPr>
          <w:spacing w:val="-13"/>
          <w:sz w:val="24"/>
        </w:rPr>
        <w:t xml:space="preserve"> </w:t>
      </w:r>
      <w:r>
        <w:rPr>
          <w:sz w:val="24"/>
        </w:rPr>
        <w:t>data</w:t>
      </w:r>
      <w:r>
        <w:rPr>
          <w:spacing w:val="-13"/>
          <w:sz w:val="24"/>
        </w:rPr>
        <w:t xml:space="preserve"> </w:t>
      </w:r>
      <w:r>
        <w:rPr>
          <w:sz w:val="24"/>
        </w:rPr>
        <w:t>carriers,</w:t>
      </w:r>
      <w:r>
        <w:rPr>
          <w:spacing w:val="-57"/>
          <w:sz w:val="24"/>
        </w:rPr>
        <w:t xml:space="preserve"> </w:t>
      </w:r>
      <w:r>
        <w:rPr>
          <w:sz w:val="24"/>
        </w:rPr>
        <w:t>which may indicate signs of violation of the legislation on the protection of economic competition or</w:t>
      </w:r>
      <w:r>
        <w:rPr>
          <w:spacing w:val="-57"/>
          <w:sz w:val="24"/>
        </w:rPr>
        <w:t xml:space="preserve"> </w:t>
      </w:r>
      <w:r>
        <w:rPr>
          <w:sz w:val="24"/>
        </w:rPr>
        <w:t>serve as evidence or a source of evidence in case of violation of the legislation on the protection of</w:t>
      </w:r>
      <w:r>
        <w:rPr>
          <w:spacing w:val="1"/>
          <w:sz w:val="24"/>
        </w:rPr>
        <w:t xml:space="preserve"> </w:t>
      </w:r>
      <w:r>
        <w:rPr>
          <w:sz w:val="24"/>
        </w:rPr>
        <w:t>economic competition, is carried out on the basis of a court decision of the commercial court in the</w:t>
      </w:r>
      <w:r>
        <w:rPr>
          <w:spacing w:val="1"/>
          <w:sz w:val="24"/>
        </w:rPr>
        <w:t xml:space="preserve"> </w:t>
      </w:r>
      <w:r>
        <w:rPr>
          <w:sz w:val="24"/>
        </w:rPr>
        <w:t>presence</w:t>
      </w:r>
      <w:r>
        <w:rPr>
          <w:spacing w:val="-2"/>
          <w:sz w:val="24"/>
        </w:rPr>
        <w:t xml:space="preserve"> </w:t>
      </w:r>
      <w:r>
        <w:rPr>
          <w:sz w:val="24"/>
        </w:rPr>
        <w:t>of at least one of the</w:t>
      </w:r>
      <w:r>
        <w:rPr>
          <w:spacing w:val="-2"/>
          <w:sz w:val="24"/>
        </w:rPr>
        <w:t xml:space="preserve"> </w:t>
      </w:r>
      <w:r>
        <w:rPr>
          <w:sz w:val="24"/>
        </w:rPr>
        <w:t>following circumstances:</w:t>
      </w:r>
    </w:p>
    <w:p w:rsidR="00DE214F" w:rsidRDefault="00854A90">
      <w:pPr>
        <w:pStyle w:val="a3"/>
        <w:spacing w:before="152"/>
        <w:ind w:right="126"/>
        <w:jc w:val="left"/>
      </w:pPr>
      <w:r>
        <w:rPr>
          <w:spacing w:val="-1"/>
        </w:rPr>
        <w:t>evidence</w:t>
      </w:r>
      <w:r>
        <w:rPr>
          <w:spacing w:val="-16"/>
        </w:rPr>
        <w:t xml:space="preserve"> </w:t>
      </w:r>
      <w:r>
        <w:rPr>
          <w:spacing w:val="-1"/>
        </w:rPr>
        <w:t>has</w:t>
      </w:r>
      <w:r>
        <w:rPr>
          <w:spacing w:val="-15"/>
        </w:rPr>
        <w:t xml:space="preserve"> </w:t>
      </w:r>
      <w:r>
        <w:rPr>
          <w:spacing w:val="-1"/>
        </w:rPr>
        <w:t>not</w:t>
      </w:r>
      <w:r>
        <w:rPr>
          <w:spacing w:val="-14"/>
        </w:rPr>
        <w:t xml:space="preserve"> </w:t>
      </w:r>
      <w:r>
        <w:t>been</w:t>
      </w:r>
      <w:r>
        <w:rPr>
          <w:spacing w:val="-15"/>
        </w:rPr>
        <w:t xml:space="preserve"> </w:t>
      </w:r>
      <w:r>
        <w:t>provided</w:t>
      </w:r>
      <w:r>
        <w:rPr>
          <w:spacing w:val="-15"/>
        </w:rPr>
        <w:t xml:space="preserve"> </w:t>
      </w:r>
      <w:r>
        <w:t>and</w:t>
      </w:r>
      <w:r>
        <w:rPr>
          <w:spacing w:val="-15"/>
        </w:rPr>
        <w:t xml:space="preserve"> </w:t>
      </w:r>
      <w:r>
        <w:t>there</w:t>
      </w:r>
      <w:r>
        <w:rPr>
          <w:spacing w:val="-13"/>
        </w:rPr>
        <w:t xml:space="preserve"> </w:t>
      </w:r>
      <w:r>
        <w:t>are</w:t>
      </w:r>
      <w:r>
        <w:rPr>
          <w:spacing w:val="-17"/>
        </w:rPr>
        <w:t xml:space="preserve"> </w:t>
      </w:r>
      <w:r>
        <w:t>sufficient</w:t>
      </w:r>
      <w:r>
        <w:rPr>
          <w:spacing w:val="-14"/>
        </w:rPr>
        <w:t xml:space="preserve"> </w:t>
      </w:r>
      <w:r>
        <w:t>grounds</w:t>
      </w:r>
      <w:r>
        <w:rPr>
          <w:spacing w:val="-15"/>
        </w:rPr>
        <w:t xml:space="preserve"> </w:t>
      </w:r>
      <w:r>
        <w:t>to</w:t>
      </w:r>
      <w:r>
        <w:rPr>
          <w:spacing w:val="-14"/>
        </w:rPr>
        <w:t xml:space="preserve"> </w:t>
      </w:r>
      <w:r>
        <w:t>believe</w:t>
      </w:r>
      <w:r>
        <w:rPr>
          <w:spacing w:val="-16"/>
        </w:rPr>
        <w:t xml:space="preserve"> </w:t>
      </w:r>
      <w:r>
        <w:t>that</w:t>
      </w:r>
      <w:r>
        <w:rPr>
          <w:spacing w:val="-14"/>
        </w:rPr>
        <w:t xml:space="preserve"> </w:t>
      </w:r>
      <w:r>
        <w:t>documents,</w:t>
      </w:r>
      <w:r>
        <w:rPr>
          <w:spacing w:val="-15"/>
        </w:rPr>
        <w:t xml:space="preserve"> </w:t>
      </w:r>
      <w:r>
        <w:t>objects</w:t>
      </w:r>
      <w:r>
        <w:rPr>
          <w:spacing w:val="-57"/>
        </w:rPr>
        <w:t xml:space="preserve"> </w:t>
      </w:r>
      <w:r>
        <w:t>or</w:t>
      </w:r>
      <w:r>
        <w:rPr>
          <w:spacing w:val="-1"/>
        </w:rPr>
        <w:t xml:space="preserve"> </w:t>
      </w:r>
      <w:r>
        <w:t>other</w:t>
      </w:r>
      <w:r>
        <w:rPr>
          <w:spacing w:val="-1"/>
        </w:rPr>
        <w:t xml:space="preserve"> </w:t>
      </w:r>
      <w:r>
        <w:t>data</w:t>
      </w:r>
      <w:r>
        <w:rPr>
          <w:spacing w:val="1"/>
        </w:rPr>
        <w:t xml:space="preserve"> </w:t>
      </w:r>
      <w:r>
        <w:t>carriers</w:t>
      </w:r>
      <w:r>
        <w:rPr>
          <w:spacing w:val="1"/>
        </w:rPr>
        <w:t xml:space="preserve"> </w:t>
      </w:r>
      <w:r>
        <w:t>are in a certain</w:t>
      </w:r>
      <w:r>
        <w:rPr>
          <w:spacing w:val="-1"/>
        </w:rPr>
        <w:t xml:space="preserve"> </w:t>
      </w:r>
      <w:r>
        <w:t>place;</w:t>
      </w:r>
    </w:p>
    <w:p w:rsidR="00DE214F" w:rsidRDefault="00854A90">
      <w:pPr>
        <w:spacing w:before="149"/>
        <w:ind w:left="122" w:right="122" w:firstLine="450"/>
        <w:rPr>
          <w:i/>
          <w:sz w:val="24"/>
        </w:rPr>
      </w:pPr>
      <w:r>
        <w:rPr>
          <w:i/>
          <w:sz w:val="24"/>
        </w:rPr>
        <w:t>{Paragraph</w:t>
      </w:r>
      <w:r>
        <w:rPr>
          <w:i/>
          <w:spacing w:val="23"/>
          <w:sz w:val="24"/>
        </w:rPr>
        <w:t xml:space="preserve"> </w:t>
      </w:r>
      <w:r>
        <w:rPr>
          <w:i/>
          <w:sz w:val="24"/>
        </w:rPr>
        <w:t>two</w:t>
      </w:r>
      <w:r>
        <w:rPr>
          <w:i/>
          <w:spacing w:val="22"/>
          <w:sz w:val="24"/>
        </w:rPr>
        <w:t xml:space="preserve"> </w:t>
      </w:r>
      <w:r>
        <w:rPr>
          <w:i/>
          <w:sz w:val="24"/>
        </w:rPr>
        <w:t>of</w:t>
      </w:r>
      <w:r>
        <w:rPr>
          <w:i/>
          <w:spacing w:val="20"/>
          <w:sz w:val="24"/>
        </w:rPr>
        <w:t xml:space="preserve"> </w:t>
      </w:r>
      <w:r>
        <w:rPr>
          <w:i/>
          <w:sz w:val="24"/>
        </w:rPr>
        <w:t>part</w:t>
      </w:r>
      <w:r>
        <w:rPr>
          <w:i/>
          <w:spacing w:val="20"/>
          <w:sz w:val="24"/>
        </w:rPr>
        <w:t xml:space="preserve"> </w:t>
      </w:r>
      <w:r>
        <w:rPr>
          <w:i/>
          <w:sz w:val="24"/>
        </w:rPr>
        <w:t>one</w:t>
      </w:r>
      <w:r>
        <w:rPr>
          <w:i/>
          <w:spacing w:val="22"/>
          <w:sz w:val="24"/>
        </w:rPr>
        <w:t xml:space="preserve"> </w:t>
      </w:r>
      <w:r>
        <w:rPr>
          <w:i/>
          <w:sz w:val="24"/>
        </w:rPr>
        <w:t>of</w:t>
      </w:r>
      <w:r>
        <w:rPr>
          <w:i/>
          <w:spacing w:val="23"/>
          <w:sz w:val="24"/>
        </w:rPr>
        <w:t xml:space="preserve"> </w:t>
      </w:r>
      <w:r>
        <w:rPr>
          <w:i/>
          <w:sz w:val="24"/>
        </w:rPr>
        <w:t>Article</w:t>
      </w:r>
      <w:r>
        <w:rPr>
          <w:i/>
          <w:spacing w:val="22"/>
          <w:sz w:val="24"/>
        </w:rPr>
        <w:t xml:space="preserve"> </w:t>
      </w:r>
      <w:r>
        <w:rPr>
          <w:i/>
          <w:sz w:val="24"/>
        </w:rPr>
        <w:t>44</w:t>
      </w:r>
      <w:r>
        <w:rPr>
          <w:i/>
          <w:spacing w:val="22"/>
          <w:sz w:val="24"/>
        </w:rPr>
        <w:t xml:space="preserve"> </w:t>
      </w:r>
      <w:r>
        <w:rPr>
          <w:i/>
          <w:sz w:val="24"/>
        </w:rPr>
        <w:t>as</w:t>
      </w:r>
      <w:r>
        <w:rPr>
          <w:i/>
          <w:spacing w:val="23"/>
          <w:sz w:val="24"/>
        </w:rPr>
        <w:t xml:space="preserve"> </w:t>
      </w:r>
      <w:r>
        <w:rPr>
          <w:i/>
          <w:sz w:val="24"/>
        </w:rPr>
        <w:t>revised</w:t>
      </w:r>
      <w:r>
        <w:rPr>
          <w:i/>
          <w:spacing w:val="23"/>
          <w:sz w:val="24"/>
        </w:rPr>
        <w:t xml:space="preserve"> </w:t>
      </w:r>
      <w:r>
        <w:rPr>
          <w:i/>
          <w:sz w:val="24"/>
        </w:rPr>
        <w:t>under</w:t>
      </w:r>
      <w:r>
        <w:rPr>
          <w:i/>
          <w:spacing w:val="23"/>
          <w:sz w:val="24"/>
        </w:rPr>
        <w:t xml:space="preserve"> </w:t>
      </w:r>
      <w:r>
        <w:rPr>
          <w:i/>
          <w:sz w:val="24"/>
        </w:rPr>
        <w:t>Law</w:t>
      </w:r>
      <w:r>
        <w:rPr>
          <w:i/>
          <w:spacing w:val="28"/>
          <w:sz w:val="24"/>
        </w:rPr>
        <w:t xml:space="preserve"> </w:t>
      </w:r>
      <w:hyperlink r:id="rId173" w:anchor="_blank">
        <w:r>
          <w:rPr>
            <w:i/>
            <w:sz w:val="24"/>
          </w:rPr>
          <w:t>No.</w:t>
        </w:r>
        <w:r>
          <w:rPr>
            <w:i/>
            <w:spacing w:val="22"/>
            <w:sz w:val="24"/>
          </w:rPr>
          <w:t xml:space="preserve"> </w:t>
        </w:r>
        <w:r>
          <w:rPr>
            <w:i/>
            <w:sz w:val="24"/>
          </w:rPr>
          <w:t>3295-IX</w:t>
        </w:r>
        <w:r>
          <w:rPr>
            <w:i/>
            <w:spacing w:val="22"/>
            <w:sz w:val="24"/>
          </w:rPr>
          <w:t xml:space="preserve"> </w:t>
        </w:r>
        <w:r>
          <w:rPr>
            <w:i/>
            <w:sz w:val="24"/>
          </w:rPr>
          <w:t>as</w:t>
        </w:r>
        <w:r>
          <w:rPr>
            <w:i/>
            <w:spacing w:val="23"/>
            <w:sz w:val="24"/>
          </w:rPr>
          <w:t xml:space="preserve"> </w:t>
        </w:r>
        <w:r>
          <w:rPr>
            <w:i/>
            <w:sz w:val="24"/>
          </w:rPr>
          <w:t>of</w:t>
        </w:r>
        <w:r>
          <w:rPr>
            <w:i/>
            <w:spacing w:val="23"/>
            <w:sz w:val="24"/>
          </w:rPr>
          <w:t xml:space="preserve"> </w:t>
        </w:r>
        <w:r>
          <w:rPr>
            <w:i/>
            <w:sz w:val="24"/>
          </w:rPr>
          <w:t>09</w:t>
        </w:r>
        <w:r>
          <w:rPr>
            <w:i/>
            <w:spacing w:val="22"/>
            <w:sz w:val="24"/>
          </w:rPr>
          <w:t xml:space="preserve"> </w:t>
        </w:r>
        <w:r>
          <w:rPr>
            <w:i/>
            <w:sz w:val="24"/>
          </w:rPr>
          <w:t>August</w:t>
        </w:r>
      </w:hyperlink>
      <w:r>
        <w:rPr>
          <w:i/>
          <w:spacing w:val="-57"/>
          <w:sz w:val="24"/>
        </w:rPr>
        <w:t xml:space="preserve"> </w:t>
      </w:r>
      <w:hyperlink r:id="rId174" w:anchor="_blank">
        <w:r>
          <w:rPr>
            <w:i/>
            <w:sz w:val="24"/>
          </w:rPr>
          <w:t>2023}</w:t>
        </w:r>
      </w:hyperlink>
    </w:p>
    <w:p w:rsidR="00DE214F" w:rsidRDefault="00854A90">
      <w:pPr>
        <w:pStyle w:val="a3"/>
        <w:spacing w:before="151"/>
        <w:ind w:left="573" w:firstLine="0"/>
        <w:jc w:val="left"/>
      </w:pPr>
      <w:r>
        <w:t>there</w:t>
      </w:r>
      <w:r>
        <w:rPr>
          <w:spacing w:val="-2"/>
        </w:rPr>
        <w:t xml:space="preserve"> </w:t>
      </w:r>
      <w:r>
        <w:t>is a threat that the</w:t>
      </w:r>
      <w:r>
        <w:rPr>
          <w:spacing w:val="-1"/>
        </w:rPr>
        <w:t xml:space="preserve"> </w:t>
      </w:r>
      <w:r>
        <w:t>relevant documents,</w:t>
      </w:r>
      <w:r>
        <w:rPr>
          <w:spacing w:val="-1"/>
        </w:rPr>
        <w:t xml:space="preserve"> </w:t>
      </w:r>
      <w:r>
        <w:t>objects, or other</w:t>
      </w:r>
      <w:r>
        <w:rPr>
          <w:spacing w:val="-2"/>
        </w:rPr>
        <w:t xml:space="preserve"> </w:t>
      </w:r>
      <w:r>
        <w:t>media</w:t>
      </w:r>
      <w:r>
        <w:rPr>
          <w:spacing w:val="-1"/>
        </w:rPr>
        <w:t xml:space="preserve"> </w:t>
      </w:r>
      <w:r>
        <w:t>may</w:t>
      </w:r>
      <w:r>
        <w:rPr>
          <w:spacing w:val="-5"/>
        </w:rPr>
        <w:t xml:space="preserve"> </w:t>
      </w:r>
      <w:r>
        <w:t>be</w:t>
      </w:r>
      <w:r>
        <w:rPr>
          <w:spacing w:val="1"/>
        </w:rPr>
        <w:t xml:space="preserve"> </w:t>
      </w:r>
      <w:r>
        <w:t>destroyed.</w:t>
      </w:r>
    </w:p>
    <w:p w:rsidR="00DE214F" w:rsidRDefault="00DE214F">
      <w:pPr>
        <w:sectPr w:rsidR="00DE214F">
          <w:pgSz w:w="12240" w:h="15840"/>
          <w:pgMar w:top="1060" w:right="720" w:bottom="280" w:left="1580" w:header="708" w:footer="708" w:gutter="0"/>
          <w:cols w:space="720"/>
        </w:sectPr>
      </w:pPr>
    </w:p>
    <w:p w:rsidR="00DE214F" w:rsidRDefault="00854A90">
      <w:pPr>
        <w:pStyle w:val="a5"/>
        <w:numPr>
          <w:ilvl w:val="0"/>
          <w:numId w:val="33"/>
        </w:numPr>
        <w:tabs>
          <w:tab w:val="left" w:pos="813"/>
        </w:tabs>
        <w:spacing w:before="72"/>
        <w:ind w:right="131" w:firstLine="450"/>
        <w:rPr>
          <w:sz w:val="24"/>
        </w:rPr>
      </w:pPr>
      <w:r>
        <w:rPr>
          <w:sz w:val="24"/>
        </w:rPr>
        <w:lastRenderedPageBreak/>
        <w:t>In</w:t>
      </w:r>
      <w:r>
        <w:rPr>
          <w:spacing w:val="-2"/>
          <w:sz w:val="24"/>
        </w:rPr>
        <w:t xml:space="preserve"> </w:t>
      </w:r>
      <w:r>
        <w:rPr>
          <w:sz w:val="24"/>
        </w:rPr>
        <w:t>case</w:t>
      </w:r>
      <w:r>
        <w:rPr>
          <w:spacing w:val="-5"/>
          <w:sz w:val="24"/>
        </w:rPr>
        <w:t xml:space="preserve"> </w:t>
      </w:r>
      <w:r>
        <w:rPr>
          <w:sz w:val="24"/>
        </w:rPr>
        <w:t>of</w:t>
      </w:r>
      <w:r>
        <w:rPr>
          <w:spacing w:val="-4"/>
          <w:sz w:val="24"/>
        </w:rPr>
        <w:t xml:space="preserve"> </w:t>
      </w:r>
      <w:r>
        <w:rPr>
          <w:sz w:val="24"/>
        </w:rPr>
        <w:t>seizure</w:t>
      </w:r>
      <w:r>
        <w:rPr>
          <w:spacing w:val="-5"/>
          <w:sz w:val="24"/>
        </w:rPr>
        <w:t xml:space="preserve"> </w:t>
      </w:r>
      <w:r>
        <w:rPr>
          <w:sz w:val="24"/>
        </w:rPr>
        <w:t>of</w:t>
      </w:r>
      <w:r>
        <w:rPr>
          <w:spacing w:val="-5"/>
          <w:sz w:val="24"/>
        </w:rPr>
        <w:t xml:space="preserve"> </w:t>
      </w:r>
      <w:r>
        <w:rPr>
          <w:sz w:val="24"/>
        </w:rPr>
        <w:t>original</w:t>
      </w:r>
      <w:r>
        <w:rPr>
          <w:spacing w:val="-3"/>
          <w:sz w:val="24"/>
        </w:rPr>
        <w:t xml:space="preserve"> </w:t>
      </w:r>
      <w:r>
        <w:rPr>
          <w:sz w:val="24"/>
        </w:rPr>
        <w:t>written</w:t>
      </w:r>
      <w:r>
        <w:rPr>
          <w:spacing w:val="-1"/>
          <w:sz w:val="24"/>
        </w:rPr>
        <w:t xml:space="preserve"> </w:t>
      </w:r>
      <w:r>
        <w:rPr>
          <w:sz w:val="24"/>
        </w:rPr>
        <w:t>evidence,</w:t>
      </w:r>
      <w:r>
        <w:rPr>
          <w:spacing w:val="-4"/>
          <w:sz w:val="24"/>
        </w:rPr>
        <w:t xml:space="preserve"> </w:t>
      </w:r>
      <w:r>
        <w:rPr>
          <w:sz w:val="24"/>
        </w:rPr>
        <w:t>the</w:t>
      </w:r>
      <w:r>
        <w:rPr>
          <w:spacing w:val="-4"/>
          <w:sz w:val="24"/>
        </w:rPr>
        <w:t xml:space="preserve"> </w:t>
      </w:r>
      <w:r>
        <w:rPr>
          <w:sz w:val="24"/>
        </w:rPr>
        <w:t>Antimonopoly</w:t>
      </w:r>
      <w:r>
        <w:rPr>
          <w:spacing w:val="-8"/>
          <w:sz w:val="24"/>
        </w:rPr>
        <w:t xml:space="preserve"> </w:t>
      </w:r>
      <w:r>
        <w:rPr>
          <w:sz w:val="24"/>
        </w:rPr>
        <w:t>Committee</w:t>
      </w:r>
      <w:r>
        <w:rPr>
          <w:spacing w:val="-5"/>
          <w:sz w:val="24"/>
        </w:rPr>
        <w:t xml:space="preserve"> </w:t>
      </w:r>
      <w:r>
        <w:rPr>
          <w:sz w:val="24"/>
        </w:rPr>
        <w:t>of</w:t>
      </w:r>
      <w:r>
        <w:rPr>
          <w:spacing w:val="-4"/>
          <w:sz w:val="24"/>
        </w:rPr>
        <w:t xml:space="preserve"> </w:t>
      </w:r>
      <w:r>
        <w:rPr>
          <w:sz w:val="24"/>
        </w:rPr>
        <w:t>Ukraine</w:t>
      </w:r>
      <w:r>
        <w:rPr>
          <w:spacing w:val="-4"/>
          <w:sz w:val="24"/>
        </w:rPr>
        <w:t xml:space="preserve"> </w:t>
      </w:r>
      <w:r>
        <w:rPr>
          <w:sz w:val="24"/>
        </w:rPr>
        <w:t>or</w:t>
      </w:r>
      <w:r>
        <w:rPr>
          <w:spacing w:val="-4"/>
          <w:sz w:val="24"/>
        </w:rPr>
        <w:t xml:space="preserve"> </w:t>
      </w:r>
      <w:r>
        <w:rPr>
          <w:sz w:val="24"/>
        </w:rPr>
        <w:t>its</w:t>
      </w:r>
      <w:r>
        <w:rPr>
          <w:spacing w:val="-58"/>
          <w:sz w:val="24"/>
        </w:rPr>
        <w:t xml:space="preserve"> </w:t>
      </w:r>
      <w:r w:rsidR="00A76BF0">
        <w:rPr>
          <w:sz w:val="24"/>
        </w:rPr>
        <w:t>regional office</w:t>
      </w:r>
      <w:r>
        <w:rPr>
          <w:sz w:val="24"/>
        </w:rPr>
        <w:t>, at the request of the person from whom the relevant evidence was seized, shall</w:t>
      </w:r>
      <w:r>
        <w:rPr>
          <w:spacing w:val="1"/>
          <w:sz w:val="24"/>
        </w:rPr>
        <w:t xml:space="preserve"> </w:t>
      </w:r>
      <w:r>
        <w:rPr>
          <w:sz w:val="24"/>
        </w:rPr>
        <w:t>provide this person with certified copies of such evidence within three days from the date of the</w:t>
      </w:r>
      <w:r>
        <w:rPr>
          <w:spacing w:val="1"/>
          <w:sz w:val="24"/>
        </w:rPr>
        <w:t xml:space="preserve"> </w:t>
      </w:r>
      <w:r>
        <w:rPr>
          <w:sz w:val="24"/>
        </w:rPr>
        <w:t>request. Copies of written evidence certified by the Antimonopoly Committee of Ukraine or its</w:t>
      </w:r>
      <w:r>
        <w:rPr>
          <w:spacing w:val="1"/>
          <w:sz w:val="24"/>
        </w:rPr>
        <w:t xml:space="preserve"> </w:t>
      </w:r>
      <w:r w:rsidR="00A86B9F">
        <w:rPr>
          <w:sz w:val="24"/>
        </w:rPr>
        <w:t>regional office</w:t>
      </w:r>
      <w:r>
        <w:rPr>
          <w:sz w:val="24"/>
        </w:rPr>
        <w:t xml:space="preserve"> shall have</w:t>
      </w:r>
      <w:r>
        <w:rPr>
          <w:spacing w:val="-1"/>
          <w:sz w:val="24"/>
        </w:rPr>
        <w:t xml:space="preserve"> </w:t>
      </w:r>
      <w:r>
        <w:rPr>
          <w:sz w:val="24"/>
        </w:rPr>
        <w:t>the force</w:t>
      </w:r>
      <w:r>
        <w:rPr>
          <w:spacing w:val="-2"/>
          <w:sz w:val="24"/>
        </w:rPr>
        <w:t xml:space="preserve"> </w:t>
      </w:r>
      <w:r>
        <w:rPr>
          <w:sz w:val="24"/>
        </w:rPr>
        <w:t>of the</w:t>
      </w:r>
      <w:r>
        <w:rPr>
          <w:spacing w:val="-2"/>
          <w:sz w:val="24"/>
        </w:rPr>
        <w:t xml:space="preserve"> </w:t>
      </w:r>
      <w:r>
        <w:rPr>
          <w:sz w:val="24"/>
        </w:rPr>
        <w:t>original when presented</w:t>
      </w:r>
      <w:r>
        <w:rPr>
          <w:spacing w:val="-1"/>
          <w:sz w:val="24"/>
        </w:rPr>
        <w:t xml:space="preserve"> </w:t>
      </w:r>
      <w:r>
        <w:rPr>
          <w:sz w:val="24"/>
        </w:rPr>
        <w:t>to other persons.</w:t>
      </w:r>
    </w:p>
    <w:p w:rsidR="00DE214F" w:rsidRDefault="00854A90">
      <w:pPr>
        <w:pStyle w:val="a5"/>
        <w:numPr>
          <w:ilvl w:val="0"/>
          <w:numId w:val="33"/>
        </w:numPr>
        <w:tabs>
          <w:tab w:val="left" w:pos="823"/>
        </w:tabs>
        <w:spacing w:before="152"/>
        <w:ind w:right="130" w:firstLine="450"/>
        <w:rPr>
          <w:sz w:val="24"/>
        </w:rPr>
      </w:pPr>
      <w:r>
        <w:rPr>
          <w:sz w:val="24"/>
        </w:rPr>
        <w:t>If the seizure of written evidence is complicated, for example due to its number or due to the</w:t>
      </w:r>
      <w:r>
        <w:rPr>
          <w:spacing w:val="1"/>
          <w:sz w:val="24"/>
        </w:rPr>
        <w:t xml:space="preserve"> </w:t>
      </w:r>
      <w:r>
        <w:rPr>
          <w:sz w:val="24"/>
        </w:rPr>
        <w:t>fact</w:t>
      </w:r>
      <w:r>
        <w:rPr>
          <w:spacing w:val="-1"/>
          <w:sz w:val="24"/>
        </w:rPr>
        <w:t xml:space="preserve"> </w:t>
      </w:r>
      <w:r>
        <w:rPr>
          <w:sz w:val="24"/>
        </w:rPr>
        <w:t>that</w:t>
      </w:r>
      <w:r>
        <w:rPr>
          <w:spacing w:val="-1"/>
          <w:sz w:val="24"/>
        </w:rPr>
        <w:t xml:space="preserve"> </w:t>
      </w:r>
      <w:r>
        <w:rPr>
          <w:sz w:val="24"/>
        </w:rPr>
        <w:t>only</w:t>
      </w:r>
      <w:r>
        <w:rPr>
          <w:spacing w:val="-6"/>
          <w:sz w:val="24"/>
        </w:rPr>
        <w:t xml:space="preserve"> </w:t>
      </w:r>
      <w:r>
        <w:rPr>
          <w:sz w:val="24"/>
        </w:rPr>
        <w:t>a</w:t>
      </w:r>
      <w:r>
        <w:rPr>
          <w:spacing w:val="-2"/>
          <w:sz w:val="24"/>
        </w:rPr>
        <w:t xml:space="preserve"> </w:t>
      </w:r>
      <w:r>
        <w:rPr>
          <w:sz w:val="24"/>
        </w:rPr>
        <w:t>part of</w:t>
      </w:r>
      <w:r>
        <w:rPr>
          <w:spacing w:val="-2"/>
          <w:sz w:val="24"/>
        </w:rPr>
        <w:t xml:space="preserve"> </w:t>
      </w:r>
      <w:r>
        <w:rPr>
          <w:sz w:val="24"/>
        </w:rPr>
        <w:t>it</w:t>
      </w:r>
      <w:r>
        <w:rPr>
          <w:spacing w:val="-1"/>
          <w:sz w:val="24"/>
        </w:rPr>
        <w:t xml:space="preserve"> </w:t>
      </w:r>
      <w:r>
        <w:rPr>
          <w:sz w:val="24"/>
        </w:rPr>
        <w:t>contains</w:t>
      </w:r>
      <w:r>
        <w:rPr>
          <w:spacing w:val="-1"/>
          <w:sz w:val="24"/>
        </w:rPr>
        <w:t xml:space="preserve"> </w:t>
      </w:r>
      <w:r>
        <w:rPr>
          <w:sz w:val="24"/>
        </w:rPr>
        <w:t>information</w:t>
      </w:r>
      <w:r>
        <w:rPr>
          <w:spacing w:val="-1"/>
          <w:sz w:val="24"/>
        </w:rPr>
        <w:t xml:space="preserve"> </w:t>
      </w:r>
      <w:r>
        <w:rPr>
          <w:sz w:val="24"/>
        </w:rPr>
        <w:t>about circumstances</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important</w:t>
      </w:r>
      <w:r>
        <w:rPr>
          <w:spacing w:val="-1"/>
          <w:sz w:val="24"/>
        </w:rPr>
        <w:t xml:space="preserve"> </w:t>
      </w:r>
      <w:r>
        <w:rPr>
          <w:sz w:val="24"/>
        </w:rPr>
        <w:t>for</w:t>
      </w:r>
      <w:r>
        <w:rPr>
          <w:spacing w:val="-1"/>
          <w:sz w:val="24"/>
        </w:rPr>
        <w:t xml:space="preserve"> </w:t>
      </w:r>
      <w:r>
        <w:rPr>
          <w:sz w:val="24"/>
        </w:rPr>
        <w:t>establishing</w:t>
      </w:r>
      <w:r>
        <w:rPr>
          <w:spacing w:val="-58"/>
          <w:sz w:val="24"/>
        </w:rPr>
        <w:t xml:space="preserve"> </w:t>
      </w:r>
      <w:r>
        <w:rPr>
          <w:sz w:val="24"/>
        </w:rPr>
        <w:t>signs</w:t>
      </w:r>
      <w:r>
        <w:rPr>
          <w:spacing w:val="-6"/>
          <w:sz w:val="24"/>
        </w:rPr>
        <w:t xml:space="preserve"> </w:t>
      </w:r>
      <w:r>
        <w:rPr>
          <w:sz w:val="24"/>
        </w:rPr>
        <w:t>of</w:t>
      </w:r>
      <w:r>
        <w:rPr>
          <w:spacing w:val="-7"/>
          <w:sz w:val="24"/>
        </w:rPr>
        <w:t xml:space="preserve"> </w:t>
      </w:r>
      <w:r>
        <w:rPr>
          <w:sz w:val="24"/>
        </w:rPr>
        <w:t>a</w:t>
      </w:r>
      <w:r>
        <w:rPr>
          <w:spacing w:val="-7"/>
          <w:sz w:val="24"/>
        </w:rPr>
        <w:t xml:space="preserve"> </w:t>
      </w:r>
      <w:r>
        <w:rPr>
          <w:sz w:val="24"/>
        </w:rPr>
        <w:t>violation</w:t>
      </w:r>
      <w:r>
        <w:rPr>
          <w:spacing w:val="-6"/>
          <w:sz w:val="24"/>
        </w:rPr>
        <w:t xml:space="preserve"> </w:t>
      </w:r>
      <w:r>
        <w:rPr>
          <w:sz w:val="24"/>
        </w:rPr>
        <w:t>or</w:t>
      </w:r>
      <w:r>
        <w:rPr>
          <w:spacing w:val="-6"/>
          <w:sz w:val="24"/>
        </w:rPr>
        <w:t xml:space="preserve"> </w:t>
      </w:r>
      <w:r>
        <w:rPr>
          <w:sz w:val="24"/>
        </w:rPr>
        <w:t>for</w:t>
      </w:r>
      <w:r>
        <w:rPr>
          <w:spacing w:val="-8"/>
          <w:sz w:val="24"/>
        </w:rPr>
        <w:t xml:space="preserve"> </w:t>
      </w:r>
      <w:r>
        <w:rPr>
          <w:sz w:val="24"/>
        </w:rPr>
        <w:t>the</w:t>
      </w:r>
      <w:r>
        <w:rPr>
          <w:spacing w:val="-7"/>
          <w:sz w:val="24"/>
        </w:rPr>
        <w:t xml:space="preserve"> </w:t>
      </w:r>
      <w:r>
        <w:rPr>
          <w:sz w:val="24"/>
        </w:rPr>
        <w:t>case,</w:t>
      </w:r>
      <w:r>
        <w:rPr>
          <w:spacing w:val="-6"/>
          <w:sz w:val="24"/>
        </w:rPr>
        <w:t xml:space="preserve"> </w:t>
      </w:r>
      <w:r>
        <w:rPr>
          <w:sz w:val="24"/>
        </w:rPr>
        <w:t>authorized</w:t>
      </w:r>
      <w:r>
        <w:rPr>
          <w:spacing w:val="-5"/>
          <w:sz w:val="24"/>
        </w:rPr>
        <w:t xml:space="preserve"> </w:t>
      </w:r>
      <w:r>
        <w:rPr>
          <w:sz w:val="24"/>
        </w:rPr>
        <w:t>employees</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Antimonopoly</w:t>
      </w:r>
      <w:r>
        <w:rPr>
          <w:spacing w:val="-11"/>
          <w:sz w:val="24"/>
        </w:rPr>
        <w:t xml:space="preserve"> </w:t>
      </w:r>
      <w:r>
        <w:rPr>
          <w:sz w:val="24"/>
        </w:rPr>
        <w:t>Committee</w:t>
      </w:r>
      <w:r>
        <w:rPr>
          <w:spacing w:val="-8"/>
          <w:sz w:val="24"/>
        </w:rPr>
        <w:t xml:space="preserve"> </w:t>
      </w:r>
      <w:r>
        <w:rPr>
          <w:sz w:val="24"/>
        </w:rPr>
        <w:t>of</w:t>
      </w:r>
      <w:r>
        <w:rPr>
          <w:spacing w:val="-6"/>
          <w:sz w:val="24"/>
        </w:rPr>
        <w:t xml:space="preserve"> </w:t>
      </w:r>
      <w:r>
        <w:rPr>
          <w:sz w:val="24"/>
        </w:rPr>
        <w:t>Ukraine</w:t>
      </w:r>
      <w:r>
        <w:rPr>
          <w:spacing w:val="-58"/>
          <w:sz w:val="24"/>
        </w:rPr>
        <w:t xml:space="preserve"> </w:t>
      </w:r>
      <w:r>
        <w:rPr>
          <w:sz w:val="24"/>
        </w:rPr>
        <w:t xml:space="preserve">or its </w:t>
      </w:r>
      <w:r w:rsidR="00A86B9F">
        <w:rPr>
          <w:sz w:val="24"/>
        </w:rPr>
        <w:t>regional offices</w:t>
      </w:r>
      <w:r>
        <w:rPr>
          <w:sz w:val="24"/>
        </w:rPr>
        <w:t xml:space="preserve"> may receive extracts of it, duly certified by the person to whom the</w:t>
      </w:r>
      <w:r>
        <w:rPr>
          <w:spacing w:val="1"/>
          <w:sz w:val="24"/>
        </w:rPr>
        <w:t xml:space="preserve"> </w:t>
      </w:r>
      <w:r>
        <w:rPr>
          <w:sz w:val="24"/>
        </w:rPr>
        <w:t>documents</w:t>
      </w:r>
      <w:r>
        <w:rPr>
          <w:spacing w:val="-1"/>
          <w:sz w:val="24"/>
        </w:rPr>
        <w:t xml:space="preserve"> </w:t>
      </w:r>
      <w:r>
        <w:rPr>
          <w:sz w:val="24"/>
        </w:rPr>
        <w:t>belong.</w:t>
      </w:r>
    </w:p>
    <w:p w:rsidR="00DE214F" w:rsidRDefault="00854A90">
      <w:pPr>
        <w:pStyle w:val="a3"/>
        <w:ind w:right="124"/>
      </w:pPr>
      <w:r>
        <w:t>If</w:t>
      </w:r>
      <w:r>
        <w:rPr>
          <w:spacing w:val="-7"/>
        </w:rPr>
        <w:t xml:space="preserve"> </w:t>
      </w:r>
      <w:r>
        <w:t>the</w:t>
      </w:r>
      <w:r>
        <w:rPr>
          <w:spacing w:val="-6"/>
        </w:rPr>
        <w:t xml:space="preserve"> </w:t>
      </w:r>
      <w:r>
        <w:t>State</w:t>
      </w:r>
      <w:r>
        <w:rPr>
          <w:spacing w:val="-7"/>
        </w:rPr>
        <w:t xml:space="preserve"> </w:t>
      </w:r>
      <w:r>
        <w:t>Commissioner</w:t>
      </w:r>
      <w:r>
        <w:rPr>
          <w:spacing w:val="-6"/>
        </w:rPr>
        <w:t xml:space="preserve"> </w:t>
      </w:r>
      <w:r>
        <w:t>of</w:t>
      </w:r>
      <w:r>
        <w:rPr>
          <w:spacing w:val="-7"/>
        </w:rPr>
        <w:t xml:space="preserve"> </w:t>
      </w:r>
      <w:r>
        <w:t>the</w:t>
      </w:r>
      <w:r>
        <w:rPr>
          <w:spacing w:val="-6"/>
        </w:rPr>
        <w:t xml:space="preserve"> </w:t>
      </w:r>
      <w:r>
        <w:t>Antimonopoly</w:t>
      </w:r>
      <w:r>
        <w:rPr>
          <w:spacing w:val="-10"/>
        </w:rPr>
        <w:t xml:space="preserve"> </w:t>
      </w:r>
      <w:r>
        <w:t>Committee</w:t>
      </w:r>
      <w:r>
        <w:rPr>
          <w:spacing w:val="-8"/>
        </w:rPr>
        <w:t xml:space="preserve"> </w:t>
      </w:r>
      <w:r>
        <w:t>of</w:t>
      </w:r>
      <w:r>
        <w:rPr>
          <w:spacing w:val="-6"/>
        </w:rPr>
        <w:t xml:space="preserve"> </w:t>
      </w:r>
      <w:r>
        <w:t>Ukraine,</w:t>
      </w:r>
      <w:r>
        <w:rPr>
          <w:spacing w:val="-7"/>
        </w:rPr>
        <w:t xml:space="preserve"> </w:t>
      </w:r>
      <w:r>
        <w:t>the</w:t>
      </w:r>
      <w:r>
        <w:rPr>
          <w:spacing w:val="-3"/>
        </w:rPr>
        <w:t xml:space="preserve"> </w:t>
      </w:r>
      <w:r>
        <w:t>head</w:t>
      </w:r>
      <w:r>
        <w:rPr>
          <w:spacing w:val="-6"/>
        </w:rPr>
        <w:t xml:space="preserve"> </w:t>
      </w:r>
      <w:r>
        <w:t>of</w:t>
      </w:r>
      <w:r>
        <w:rPr>
          <w:spacing w:val="-6"/>
        </w:rPr>
        <w:t xml:space="preserve"> </w:t>
      </w:r>
      <w:r>
        <w:t>the</w:t>
      </w:r>
      <w:r>
        <w:rPr>
          <w:spacing w:val="-6"/>
        </w:rPr>
        <w:t xml:space="preserve"> </w:t>
      </w:r>
      <w:r w:rsidR="00A86B9F">
        <w:t>regional office</w:t>
      </w:r>
      <w:r>
        <w:t xml:space="preserve"> of the Antimonopoly Committee of Ukraine, the employees of the Antimonopoly Committee</w:t>
      </w:r>
      <w:r>
        <w:rPr>
          <w:spacing w:val="1"/>
        </w:rPr>
        <w:t xml:space="preserve"> </w:t>
      </w:r>
      <w:r>
        <w:t>of</w:t>
      </w:r>
      <w:r>
        <w:rPr>
          <w:spacing w:val="-7"/>
        </w:rPr>
        <w:t xml:space="preserve"> </w:t>
      </w:r>
      <w:r>
        <w:t>Ukraine</w:t>
      </w:r>
      <w:r>
        <w:rPr>
          <w:spacing w:val="-4"/>
        </w:rPr>
        <w:t xml:space="preserve"> </w:t>
      </w:r>
      <w:r>
        <w:t>or</w:t>
      </w:r>
      <w:r>
        <w:rPr>
          <w:spacing w:val="-6"/>
        </w:rPr>
        <w:t xml:space="preserve"> </w:t>
      </w:r>
      <w:r>
        <w:t>its</w:t>
      </w:r>
      <w:r>
        <w:rPr>
          <w:spacing w:val="-5"/>
        </w:rPr>
        <w:t xml:space="preserve"> </w:t>
      </w:r>
      <w:r w:rsidR="00A86B9F">
        <w:t>regional office</w:t>
      </w:r>
      <w:r>
        <w:rPr>
          <w:spacing w:val="-3"/>
        </w:rPr>
        <w:t xml:space="preserve"> </w:t>
      </w:r>
      <w:r>
        <w:t>authorized</w:t>
      </w:r>
      <w:r>
        <w:rPr>
          <w:spacing w:val="-5"/>
        </w:rPr>
        <w:t xml:space="preserve"> </w:t>
      </w:r>
      <w:r>
        <w:t>by</w:t>
      </w:r>
      <w:r>
        <w:rPr>
          <w:spacing w:val="-10"/>
        </w:rPr>
        <w:t xml:space="preserve"> </w:t>
      </w:r>
      <w:r>
        <w:t>them,</w:t>
      </w:r>
      <w:r>
        <w:rPr>
          <w:spacing w:val="-6"/>
        </w:rPr>
        <w:t xml:space="preserve"> </w:t>
      </w:r>
      <w:r>
        <w:t>who</w:t>
      </w:r>
      <w:r>
        <w:rPr>
          <w:spacing w:val="-6"/>
        </w:rPr>
        <w:t xml:space="preserve"> </w:t>
      </w:r>
      <w:r>
        <w:t>have</w:t>
      </w:r>
      <w:r>
        <w:rPr>
          <w:spacing w:val="-6"/>
        </w:rPr>
        <w:t xml:space="preserve"> </w:t>
      </w:r>
      <w:r>
        <w:t>the</w:t>
      </w:r>
      <w:r>
        <w:rPr>
          <w:spacing w:val="-6"/>
        </w:rPr>
        <w:t xml:space="preserve"> </w:t>
      </w:r>
      <w:r>
        <w:t>authority</w:t>
      </w:r>
      <w:r>
        <w:rPr>
          <w:spacing w:val="-11"/>
        </w:rPr>
        <w:t xml:space="preserve"> </w:t>
      </w:r>
      <w:r>
        <w:t>to</w:t>
      </w:r>
      <w:r>
        <w:rPr>
          <w:spacing w:val="-5"/>
        </w:rPr>
        <w:t xml:space="preserve"> </w:t>
      </w:r>
      <w:r>
        <w:t>perform</w:t>
      </w:r>
      <w:r>
        <w:rPr>
          <w:spacing w:val="-5"/>
        </w:rPr>
        <w:t xml:space="preserve"> </w:t>
      </w:r>
      <w:r>
        <w:t>the</w:t>
      </w:r>
      <w:r>
        <w:rPr>
          <w:spacing w:val="-3"/>
        </w:rPr>
        <w:t xml:space="preserve"> </w:t>
      </w:r>
      <w:r>
        <w:t>relevant</w:t>
      </w:r>
      <w:r>
        <w:rPr>
          <w:spacing w:val="-58"/>
        </w:rPr>
        <w:t xml:space="preserve"> </w:t>
      </w:r>
      <w:r>
        <w:t>procedural</w:t>
      </w:r>
      <w:r>
        <w:rPr>
          <w:spacing w:val="-6"/>
        </w:rPr>
        <w:t xml:space="preserve"> </w:t>
      </w:r>
      <w:r>
        <w:t>actions</w:t>
      </w:r>
      <w:r>
        <w:rPr>
          <w:spacing w:val="-5"/>
        </w:rPr>
        <w:t xml:space="preserve"> </w:t>
      </w:r>
      <w:r>
        <w:t>provided</w:t>
      </w:r>
      <w:r>
        <w:rPr>
          <w:spacing w:val="-6"/>
        </w:rPr>
        <w:t xml:space="preserve"> </w:t>
      </w:r>
      <w:r>
        <w:t>for</w:t>
      </w:r>
      <w:r>
        <w:rPr>
          <w:spacing w:val="-7"/>
        </w:rPr>
        <w:t xml:space="preserve"> </w:t>
      </w:r>
      <w:r>
        <w:t>by</w:t>
      </w:r>
      <w:r>
        <w:rPr>
          <w:spacing w:val="-10"/>
        </w:rPr>
        <w:t xml:space="preserve"> </w:t>
      </w:r>
      <w:r>
        <w:t>this</w:t>
      </w:r>
      <w:r>
        <w:rPr>
          <w:spacing w:val="-4"/>
        </w:rPr>
        <w:t xml:space="preserve"> </w:t>
      </w:r>
      <w:r>
        <w:t>Law,</w:t>
      </w:r>
      <w:r>
        <w:rPr>
          <w:spacing w:val="-6"/>
        </w:rPr>
        <w:t xml:space="preserve"> </w:t>
      </w:r>
      <w:r>
        <w:t>are</w:t>
      </w:r>
      <w:r>
        <w:rPr>
          <w:spacing w:val="-7"/>
        </w:rPr>
        <w:t xml:space="preserve"> </w:t>
      </w:r>
      <w:r>
        <w:t>denied</w:t>
      </w:r>
      <w:r>
        <w:rPr>
          <w:spacing w:val="-6"/>
        </w:rPr>
        <w:t xml:space="preserve"> </w:t>
      </w:r>
      <w:r>
        <w:t>access</w:t>
      </w:r>
      <w:r>
        <w:rPr>
          <w:spacing w:val="-5"/>
        </w:rPr>
        <w:t xml:space="preserve"> </w:t>
      </w:r>
      <w:r>
        <w:t>to</w:t>
      </w:r>
      <w:r>
        <w:rPr>
          <w:spacing w:val="-5"/>
        </w:rPr>
        <w:t xml:space="preserve"> </w:t>
      </w:r>
      <w:r>
        <w:t>premises,</w:t>
      </w:r>
      <w:r>
        <w:rPr>
          <w:spacing w:val="-4"/>
        </w:rPr>
        <w:t xml:space="preserve"> </w:t>
      </w:r>
      <w:r>
        <w:t>other</w:t>
      </w:r>
      <w:r>
        <w:rPr>
          <w:spacing w:val="-6"/>
        </w:rPr>
        <w:t xml:space="preserve"> </w:t>
      </w:r>
      <w:r>
        <w:t>possessions</w:t>
      </w:r>
      <w:r>
        <w:rPr>
          <w:spacing w:val="-5"/>
        </w:rPr>
        <w:t xml:space="preserve"> </w:t>
      </w:r>
      <w:r>
        <w:t>or</w:t>
      </w:r>
      <w:r>
        <w:rPr>
          <w:spacing w:val="-7"/>
        </w:rPr>
        <w:t xml:space="preserve"> </w:t>
      </w:r>
      <w:r>
        <w:t>other</w:t>
      </w:r>
      <w:r>
        <w:rPr>
          <w:spacing w:val="-57"/>
        </w:rPr>
        <w:t xml:space="preserve"> </w:t>
      </w:r>
      <w:r>
        <w:t>places of storage of information carriers or create other obstacles and at the same time there are</w:t>
      </w:r>
      <w:r>
        <w:rPr>
          <w:spacing w:val="1"/>
        </w:rPr>
        <w:t xml:space="preserve"> </w:t>
      </w:r>
      <w:r>
        <w:t>sufficient grounds to believe that in such premises, other possessions or another place of storage of</w:t>
      </w:r>
      <w:r>
        <w:rPr>
          <w:spacing w:val="1"/>
        </w:rPr>
        <w:t xml:space="preserve"> </w:t>
      </w:r>
      <w:r>
        <w:t>information carriers may be stored items, documents or other information carriers that may testify to</w:t>
      </w:r>
      <w:r>
        <w:rPr>
          <w:spacing w:val="-57"/>
        </w:rPr>
        <w:t xml:space="preserve"> </w:t>
      </w:r>
      <w:r>
        <w:t>signs of violation or be evidence in the case, authorized employees of the Antimonopoly Committee</w:t>
      </w:r>
      <w:r>
        <w:rPr>
          <w:spacing w:val="1"/>
        </w:rPr>
        <w:t xml:space="preserve"> </w:t>
      </w:r>
      <w:r>
        <w:t xml:space="preserve">of Ukraine, the </w:t>
      </w:r>
      <w:r w:rsidR="00A86B9F">
        <w:t>regional office</w:t>
      </w:r>
      <w:r>
        <w:t xml:space="preserve"> of the Antimonopoly Committee of Ukraine have the right to seal</w:t>
      </w:r>
      <w:r>
        <w:rPr>
          <w:spacing w:val="1"/>
        </w:rPr>
        <w:t xml:space="preserve"> </w:t>
      </w:r>
      <w:r>
        <w:t>such premises or other places of storage of information carriers in order to ensure the preservation of</w:t>
      </w:r>
      <w:r>
        <w:rPr>
          <w:spacing w:val="-57"/>
        </w:rPr>
        <w:t xml:space="preserve"> </w:t>
      </w:r>
      <w:r>
        <w:t>evidence for the period and in the amount necessary for conducting an inspection on the basis of a</w:t>
      </w:r>
      <w:r>
        <w:rPr>
          <w:spacing w:val="1"/>
        </w:rPr>
        <w:t xml:space="preserve"> </w:t>
      </w:r>
      <w:r>
        <w:t>court</w:t>
      </w:r>
      <w:r>
        <w:rPr>
          <w:spacing w:val="-10"/>
        </w:rPr>
        <w:t xml:space="preserve"> </w:t>
      </w:r>
      <w:r>
        <w:t>decision</w:t>
      </w:r>
      <w:r>
        <w:rPr>
          <w:spacing w:val="-9"/>
        </w:rPr>
        <w:t xml:space="preserve"> </w:t>
      </w:r>
      <w:r>
        <w:t>of</w:t>
      </w:r>
      <w:r>
        <w:rPr>
          <w:spacing w:val="-9"/>
        </w:rPr>
        <w:t xml:space="preserve"> </w:t>
      </w:r>
      <w:r>
        <w:t>the</w:t>
      </w:r>
      <w:r>
        <w:rPr>
          <w:spacing w:val="-9"/>
        </w:rPr>
        <w:t xml:space="preserve"> </w:t>
      </w:r>
      <w:r>
        <w:t>commercial</w:t>
      </w:r>
      <w:r>
        <w:rPr>
          <w:spacing w:val="-9"/>
        </w:rPr>
        <w:t xml:space="preserve"> </w:t>
      </w:r>
      <w:r>
        <w:t>court.</w:t>
      </w:r>
      <w:r>
        <w:rPr>
          <w:spacing w:val="-9"/>
        </w:rPr>
        <w:t xml:space="preserve"> </w:t>
      </w:r>
      <w:r>
        <w:t>The</w:t>
      </w:r>
      <w:r>
        <w:rPr>
          <w:spacing w:val="-10"/>
        </w:rPr>
        <w:t xml:space="preserve"> </w:t>
      </w:r>
      <w:r>
        <w:t>term</w:t>
      </w:r>
      <w:r>
        <w:rPr>
          <w:spacing w:val="-8"/>
        </w:rPr>
        <w:t xml:space="preserve"> </w:t>
      </w:r>
      <w:r>
        <w:t>for</w:t>
      </w:r>
      <w:r>
        <w:rPr>
          <w:spacing w:val="-10"/>
        </w:rPr>
        <w:t xml:space="preserve"> </w:t>
      </w:r>
      <w:r>
        <w:t>which</w:t>
      </w:r>
      <w:r>
        <w:rPr>
          <w:spacing w:val="-9"/>
        </w:rPr>
        <w:t xml:space="preserve"> </w:t>
      </w:r>
      <w:r>
        <w:t>the</w:t>
      </w:r>
      <w:r>
        <w:rPr>
          <w:spacing w:val="-9"/>
        </w:rPr>
        <w:t xml:space="preserve"> </w:t>
      </w:r>
      <w:r>
        <w:t>premises,</w:t>
      </w:r>
      <w:r>
        <w:rPr>
          <w:spacing w:val="-8"/>
        </w:rPr>
        <w:t xml:space="preserve"> </w:t>
      </w:r>
      <w:r>
        <w:t>other</w:t>
      </w:r>
      <w:r>
        <w:rPr>
          <w:spacing w:val="-9"/>
        </w:rPr>
        <w:t xml:space="preserve"> </w:t>
      </w:r>
      <w:r>
        <w:t>property</w:t>
      </w:r>
      <w:r>
        <w:rPr>
          <w:spacing w:val="-13"/>
        </w:rPr>
        <w:t xml:space="preserve"> </w:t>
      </w:r>
      <w:r>
        <w:t>or</w:t>
      </w:r>
      <w:r>
        <w:rPr>
          <w:spacing w:val="-9"/>
        </w:rPr>
        <w:t xml:space="preserve"> </w:t>
      </w:r>
      <w:r>
        <w:t>other</w:t>
      </w:r>
      <w:r>
        <w:rPr>
          <w:spacing w:val="-10"/>
        </w:rPr>
        <w:t xml:space="preserve"> </w:t>
      </w:r>
      <w:r>
        <w:t>place</w:t>
      </w:r>
      <w:r>
        <w:rPr>
          <w:spacing w:val="-58"/>
        </w:rPr>
        <w:t xml:space="preserve"> </w:t>
      </w:r>
      <w:r>
        <w:t>of</w:t>
      </w:r>
      <w:r>
        <w:rPr>
          <w:spacing w:val="-1"/>
        </w:rPr>
        <w:t xml:space="preserve"> </w:t>
      </w:r>
      <w:r>
        <w:t>storage</w:t>
      </w:r>
      <w:r>
        <w:rPr>
          <w:spacing w:val="-1"/>
        </w:rPr>
        <w:t xml:space="preserve"> </w:t>
      </w:r>
      <w:r>
        <w:t>of</w:t>
      </w:r>
      <w:r>
        <w:rPr>
          <w:spacing w:val="-1"/>
        </w:rPr>
        <w:t xml:space="preserve"> </w:t>
      </w:r>
      <w:r>
        <w:t>information</w:t>
      </w:r>
      <w:r>
        <w:rPr>
          <w:spacing w:val="2"/>
        </w:rPr>
        <w:t xml:space="preserve"> </w:t>
      </w:r>
      <w:r>
        <w:t>carriers</w:t>
      </w:r>
      <w:r>
        <w:rPr>
          <w:spacing w:val="-1"/>
        </w:rPr>
        <w:t xml:space="preserve"> </w:t>
      </w:r>
      <w:r>
        <w:t>is sealed is</w:t>
      </w:r>
      <w:r>
        <w:rPr>
          <w:spacing w:val="-1"/>
        </w:rPr>
        <w:t xml:space="preserve"> </w:t>
      </w:r>
      <w:r>
        <w:t>determined by</w:t>
      </w:r>
      <w:r>
        <w:rPr>
          <w:spacing w:val="-6"/>
        </w:rPr>
        <w:t xml:space="preserve"> </w:t>
      </w:r>
      <w:r>
        <w:t>a</w:t>
      </w:r>
      <w:r>
        <w:rPr>
          <w:spacing w:val="-1"/>
        </w:rPr>
        <w:t xml:space="preserve"> </w:t>
      </w:r>
      <w:r>
        <w:t>decision</w:t>
      </w:r>
      <w:r>
        <w:rPr>
          <w:spacing w:val="-1"/>
        </w:rPr>
        <w:t xml:space="preserve"> </w:t>
      </w:r>
      <w:r>
        <w:t>of</w:t>
      </w:r>
      <w:r>
        <w:rPr>
          <w:spacing w:val="-1"/>
        </w:rPr>
        <w:t xml:space="preserve"> </w:t>
      </w:r>
      <w:r>
        <w:t>the</w:t>
      </w:r>
      <w:r>
        <w:rPr>
          <w:spacing w:val="-1"/>
        </w:rPr>
        <w:t xml:space="preserve"> </w:t>
      </w:r>
      <w:r>
        <w:t>commercial</w:t>
      </w:r>
      <w:r>
        <w:rPr>
          <w:spacing w:val="-1"/>
        </w:rPr>
        <w:t xml:space="preserve"> </w:t>
      </w:r>
      <w:r>
        <w:t>court.</w:t>
      </w:r>
    </w:p>
    <w:p w:rsidR="00DE214F" w:rsidRDefault="00854A90">
      <w:pPr>
        <w:pStyle w:val="a3"/>
        <w:spacing w:before="151"/>
        <w:ind w:right="126"/>
      </w:pPr>
      <w:r>
        <w:t>A protocol is drawn up on the sealing of the premises, other possession or other place of storage</w:t>
      </w:r>
      <w:r>
        <w:rPr>
          <w:spacing w:val="-57"/>
        </w:rPr>
        <w:t xml:space="preserve"> </w:t>
      </w:r>
      <w:r>
        <w:t>of information carriers, that indicates which premises, other possession or other place of storage of</w:t>
      </w:r>
      <w:r>
        <w:rPr>
          <w:spacing w:val="1"/>
        </w:rPr>
        <w:t xml:space="preserve"> </w:t>
      </w:r>
      <w:r>
        <w:t>information carriers is sealed and for what period, as well as the grounds that allow it to be assumed</w:t>
      </w:r>
      <w:r>
        <w:rPr>
          <w:spacing w:val="1"/>
        </w:rPr>
        <w:t xml:space="preserve"> </w:t>
      </w:r>
      <w:r>
        <w:t>that in such a place, other possession or other place of storage of information carriers, objects,</w:t>
      </w:r>
      <w:r>
        <w:rPr>
          <w:spacing w:val="1"/>
        </w:rPr>
        <w:t xml:space="preserve"> </w:t>
      </w:r>
      <w:r>
        <w:t>documents or other information carriers are stored that may indicate signs of violation or serve as</w:t>
      </w:r>
      <w:r>
        <w:rPr>
          <w:spacing w:val="1"/>
        </w:rPr>
        <w:t xml:space="preserve"> </w:t>
      </w:r>
      <w:r>
        <w:t>evidence</w:t>
      </w:r>
      <w:r>
        <w:rPr>
          <w:spacing w:val="-2"/>
        </w:rPr>
        <w:t xml:space="preserve"> </w:t>
      </w:r>
      <w:r>
        <w:t>in the</w:t>
      </w:r>
      <w:r>
        <w:rPr>
          <w:spacing w:val="1"/>
        </w:rPr>
        <w:t xml:space="preserve"> </w:t>
      </w:r>
      <w:r>
        <w:t>case.</w:t>
      </w:r>
    </w:p>
    <w:p w:rsidR="00DE214F" w:rsidRDefault="00854A90">
      <w:pPr>
        <w:pStyle w:val="a3"/>
        <w:spacing w:before="150"/>
        <w:ind w:right="125"/>
      </w:pPr>
      <w:r>
        <w:t>A copy of the protocol on sealing the premises, other possession or other place of storage of</w:t>
      </w:r>
      <w:r>
        <w:rPr>
          <w:spacing w:val="1"/>
        </w:rPr>
        <w:t xml:space="preserve"> </w:t>
      </w:r>
      <w:r>
        <w:t>information carriers is provided to the present attorney, a representative of the object of inspection,</w:t>
      </w:r>
      <w:r>
        <w:rPr>
          <w:spacing w:val="1"/>
        </w:rPr>
        <w:t xml:space="preserve"> </w:t>
      </w:r>
      <w:r>
        <w:t>the premises, other possession or other place of storage of information carriers of which is sealed. In</w:t>
      </w:r>
      <w:r>
        <w:rPr>
          <w:spacing w:val="-57"/>
        </w:rPr>
        <w:t xml:space="preserve"> </w:t>
      </w:r>
      <w:r>
        <w:t>the absence of the specified persons, a copy of the protocol is sent by mail no later than the next day</w:t>
      </w:r>
      <w:r>
        <w:rPr>
          <w:spacing w:val="1"/>
        </w:rPr>
        <w:t xml:space="preserve"> </w:t>
      </w:r>
      <w:r>
        <w:t>after</w:t>
      </w:r>
      <w:r>
        <w:rPr>
          <w:spacing w:val="-1"/>
        </w:rPr>
        <w:t xml:space="preserve"> </w:t>
      </w:r>
      <w:r>
        <w:t>the end of</w:t>
      </w:r>
      <w:r>
        <w:rPr>
          <w:spacing w:val="-1"/>
        </w:rPr>
        <w:t xml:space="preserve"> </w:t>
      </w:r>
      <w:r>
        <w:t>the inspection.</w:t>
      </w:r>
    </w:p>
    <w:p w:rsidR="00DE214F" w:rsidRDefault="00854A90">
      <w:pPr>
        <w:pStyle w:val="a3"/>
        <w:spacing w:before="151"/>
        <w:ind w:right="127"/>
      </w:pPr>
      <w:r>
        <w:t>The employees of the object of inspection shall ensure the inviolability of the sealed premises,</w:t>
      </w:r>
      <w:r>
        <w:rPr>
          <w:spacing w:val="1"/>
        </w:rPr>
        <w:t xml:space="preserve"> </w:t>
      </w:r>
      <w:r>
        <w:t>other possession or other place of storage of information carriers and the integrity of seals until the</w:t>
      </w:r>
      <w:r>
        <w:rPr>
          <w:spacing w:val="1"/>
        </w:rPr>
        <w:t xml:space="preserve"> </w:t>
      </w:r>
      <w:r>
        <w:t>expiration</w:t>
      </w:r>
      <w:r>
        <w:rPr>
          <w:spacing w:val="1"/>
        </w:rPr>
        <w:t xml:space="preserve"> </w:t>
      </w:r>
      <w:r>
        <w:t>of</w:t>
      </w:r>
      <w:r>
        <w:rPr>
          <w:spacing w:val="1"/>
        </w:rPr>
        <w:t xml:space="preserve"> </w:t>
      </w:r>
      <w:r>
        <w:t>the</w:t>
      </w:r>
      <w:r>
        <w:rPr>
          <w:spacing w:val="1"/>
        </w:rPr>
        <w:t xml:space="preserve"> </w:t>
      </w:r>
      <w:r>
        <w:t>period</w:t>
      </w:r>
      <w:r>
        <w:rPr>
          <w:spacing w:val="1"/>
        </w:rPr>
        <w:t xml:space="preserve"> </w:t>
      </w:r>
      <w:r>
        <w:t>specified</w:t>
      </w:r>
      <w:r>
        <w:rPr>
          <w:spacing w:val="1"/>
        </w:rPr>
        <w:t xml:space="preserve"> </w:t>
      </w:r>
      <w:r>
        <w:t>in</w:t>
      </w:r>
      <w:r>
        <w:rPr>
          <w:spacing w:val="1"/>
        </w:rPr>
        <w:t xml:space="preserve"> </w:t>
      </w:r>
      <w:r>
        <w:t>the</w:t>
      </w:r>
      <w:r>
        <w:rPr>
          <w:spacing w:val="1"/>
        </w:rPr>
        <w:t xml:space="preserve"> </w:t>
      </w:r>
      <w:r>
        <w:t>sealing</w:t>
      </w:r>
      <w:r>
        <w:rPr>
          <w:spacing w:val="1"/>
        </w:rPr>
        <w:t xml:space="preserve"> </w:t>
      </w:r>
      <w:r>
        <w:t>protocol.</w:t>
      </w:r>
      <w:r>
        <w:rPr>
          <w:spacing w:val="1"/>
        </w:rPr>
        <w:t xml:space="preserve"> </w:t>
      </w:r>
      <w:r>
        <w:t>Access</w:t>
      </w:r>
      <w:r>
        <w:rPr>
          <w:spacing w:val="1"/>
        </w:rPr>
        <w:t xml:space="preserve"> </w:t>
      </w:r>
      <w:r>
        <w:t>of</w:t>
      </w:r>
      <w:r>
        <w:rPr>
          <w:spacing w:val="1"/>
        </w:rPr>
        <w:t xml:space="preserve"> </w:t>
      </w:r>
      <w:r>
        <w:t>any</w:t>
      </w:r>
      <w:r>
        <w:rPr>
          <w:spacing w:val="1"/>
        </w:rPr>
        <w:t xml:space="preserve"> </w:t>
      </w:r>
      <w:r>
        <w:t>persons</w:t>
      </w:r>
      <w:r>
        <w:rPr>
          <w:spacing w:val="1"/>
        </w:rPr>
        <w:t xml:space="preserve"> </w:t>
      </w:r>
      <w:r>
        <w:t>without</w:t>
      </w:r>
      <w:r>
        <w:rPr>
          <w:spacing w:val="1"/>
        </w:rPr>
        <w:t xml:space="preserve"> </w:t>
      </w:r>
      <w:r>
        <w:t>the</w:t>
      </w:r>
      <w:r>
        <w:rPr>
          <w:spacing w:val="1"/>
        </w:rPr>
        <w:t xml:space="preserve"> </w:t>
      </w:r>
      <w:r>
        <w:t xml:space="preserve">participation of the authorized employees of the Antimonopoly Committee of Ukraine, </w:t>
      </w:r>
      <w:r w:rsidR="00A86B9F">
        <w:t>regional office</w:t>
      </w:r>
      <w:r>
        <w:rPr>
          <w:spacing w:val="-1"/>
        </w:rPr>
        <w:t xml:space="preserve"> </w:t>
      </w:r>
      <w:r>
        <w:t>of</w:t>
      </w:r>
      <w:r>
        <w:rPr>
          <w:spacing w:val="-1"/>
        </w:rPr>
        <w:t xml:space="preserve"> </w:t>
      </w:r>
      <w:r>
        <w:t>the</w:t>
      </w:r>
      <w:r>
        <w:rPr>
          <w:spacing w:val="-3"/>
        </w:rPr>
        <w:t xml:space="preserve"> </w:t>
      </w:r>
      <w:r>
        <w:t>Antimonopoly</w:t>
      </w:r>
      <w:r>
        <w:rPr>
          <w:spacing w:val="-9"/>
        </w:rPr>
        <w:t xml:space="preserve"> </w:t>
      </w:r>
      <w:r>
        <w:t>Committee</w:t>
      </w:r>
      <w:r>
        <w:rPr>
          <w:spacing w:val="-2"/>
        </w:rPr>
        <w:t xml:space="preserve"> </w:t>
      </w:r>
      <w:r>
        <w:t>of</w:t>
      </w:r>
      <w:r>
        <w:rPr>
          <w:spacing w:val="-1"/>
        </w:rPr>
        <w:t xml:space="preserve"> </w:t>
      </w:r>
      <w:r>
        <w:t>Ukraine</w:t>
      </w:r>
      <w:r>
        <w:rPr>
          <w:spacing w:val="-2"/>
        </w:rPr>
        <w:t xml:space="preserve"> </w:t>
      </w:r>
      <w:r>
        <w:t>conducting</w:t>
      </w:r>
      <w:r>
        <w:rPr>
          <w:spacing w:val="-4"/>
        </w:rPr>
        <w:t xml:space="preserve"> </w:t>
      </w:r>
      <w:r>
        <w:t>the inspection</w:t>
      </w:r>
      <w:r>
        <w:rPr>
          <w:spacing w:val="-1"/>
        </w:rPr>
        <w:t xml:space="preserve"> </w:t>
      </w:r>
      <w:r>
        <w:t>to</w:t>
      </w:r>
      <w:r>
        <w:rPr>
          <w:spacing w:val="-1"/>
        </w:rPr>
        <w:t xml:space="preserve"> </w:t>
      </w:r>
      <w:r>
        <w:t>the</w:t>
      </w:r>
      <w:r>
        <w:rPr>
          <w:spacing w:val="-5"/>
        </w:rPr>
        <w:t xml:space="preserve"> </w:t>
      </w:r>
      <w:r>
        <w:t>sealed premises,</w:t>
      </w:r>
      <w:r>
        <w:rPr>
          <w:spacing w:val="-58"/>
        </w:rPr>
        <w:t xml:space="preserve"> </w:t>
      </w:r>
      <w:r>
        <w:t>other property or other place of storage of information carriers is prohibited and entails liability</w:t>
      </w:r>
      <w:r>
        <w:rPr>
          <w:spacing w:val="1"/>
        </w:rPr>
        <w:t xml:space="preserve"> </w:t>
      </w:r>
      <w:r>
        <w:t>established by</w:t>
      </w:r>
      <w:r>
        <w:rPr>
          <w:spacing w:val="-5"/>
        </w:rPr>
        <w:t xml:space="preserve"> </w:t>
      </w:r>
      <w:r>
        <w:t>law.</w:t>
      </w:r>
    </w:p>
    <w:p w:rsidR="00DE214F" w:rsidRDefault="00854A90">
      <w:pPr>
        <w:pStyle w:val="a3"/>
        <w:spacing w:before="150"/>
        <w:ind w:right="128"/>
      </w:pPr>
      <w:r>
        <w:t>At</w:t>
      </w:r>
      <w:r>
        <w:rPr>
          <w:spacing w:val="-13"/>
        </w:rPr>
        <w:t xml:space="preserve"> </w:t>
      </w:r>
      <w:r>
        <w:t>the</w:t>
      </w:r>
      <w:r>
        <w:rPr>
          <w:spacing w:val="-14"/>
        </w:rPr>
        <w:t xml:space="preserve"> </w:t>
      </w:r>
      <w:r>
        <w:t>request</w:t>
      </w:r>
      <w:r>
        <w:rPr>
          <w:spacing w:val="-12"/>
        </w:rPr>
        <w:t xml:space="preserve"> </w:t>
      </w:r>
      <w:r>
        <w:t>of</w:t>
      </w:r>
      <w:r>
        <w:rPr>
          <w:spacing w:val="-14"/>
        </w:rPr>
        <w:t xml:space="preserve"> </w:t>
      </w:r>
      <w:r>
        <w:t>persons</w:t>
      </w:r>
      <w:r>
        <w:rPr>
          <w:spacing w:val="-10"/>
        </w:rPr>
        <w:t xml:space="preserve"> </w:t>
      </w:r>
      <w:r>
        <w:t>from</w:t>
      </w:r>
      <w:r>
        <w:rPr>
          <w:spacing w:val="-13"/>
        </w:rPr>
        <w:t xml:space="preserve"> </w:t>
      </w:r>
      <w:r>
        <w:t>whom</w:t>
      </w:r>
      <w:r>
        <w:rPr>
          <w:spacing w:val="-12"/>
        </w:rPr>
        <w:t xml:space="preserve"> </w:t>
      </w:r>
      <w:r>
        <w:t>the</w:t>
      </w:r>
      <w:r>
        <w:rPr>
          <w:spacing w:val="-14"/>
        </w:rPr>
        <w:t xml:space="preserve"> </w:t>
      </w:r>
      <w:r>
        <w:t>originals</w:t>
      </w:r>
      <w:r>
        <w:rPr>
          <w:spacing w:val="-9"/>
        </w:rPr>
        <w:t xml:space="preserve"> </w:t>
      </w:r>
      <w:r>
        <w:t>of</w:t>
      </w:r>
      <w:r>
        <w:rPr>
          <w:spacing w:val="-14"/>
        </w:rPr>
        <w:t xml:space="preserve"> </w:t>
      </w:r>
      <w:r>
        <w:t>written</w:t>
      </w:r>
      <w:r>
        <w:rPr>
          <w:spacing w:val="-13"/>
        </w:rPr>
        <w:t xml:space="preserve"> </w:t>
      </w:r>
      <w:r>
        <w:t>evidence</w:t>
      </w:r>
      <w:r>
        <w:rPr>
          <w:spacing w:val="-12"/>
        </w:rPr>
        <w:t xml:space="preserve"> </w:t>
      </w:r>
      <w:r>
        <w:t>were</w:t>
      </w:r>
      <w:r>
        <w:rPr>
          <w:spacing w:val="-13"/>
        </w:rPr>
        <w:t xml:space="preserve"> </w:t>
      </w:r>
      <w:r>
        <w:t>seized,</w:t>
      </w:r>
      <w:r>
        <w:rPr>
          <w:spacing w:val="-12"/>
        </w:rPr>
        <w:t xml:space="preserve"> </w:t>
      </w:r>
      <w:r>
        <w:t>such</w:t>
      </w:r>
      <w:r>
        <w:rPr>
          <w:spacing w:val="-13"/>
        </w:rPr>
        <w:t xml:space="preserve"> </w:t>
      </w:r>
      <w:r>
        <w:t>evidence</w:t>
      </w:r>
      <w:r>
        <w:rPr>
          <w:spacing w:val="-57"/>
        </w:rPr>
        <w:t xml:space="preserve"> </w:t>
      </w:r>
      <w:r>
        <w:t>may be returned after the expiry of the period for appealing the relevant decision of the body of the</w:t>
      </w:r>
      <w:r>
        <w:rPr>
          <w:spacing w:val="1"/>
        </w:rPr>
        <w:t xml:space="preserve"> </w:t>
      </w:r>
      <w:r>
        <w:t>Antimonopoly</w:t>
      </w:r>
      <w:r>
        <w:rPr>
          <w:spacing w:val="27"/>
        </w:rPr>
        <w:t xml:space="preserve"> </w:t>
      </w:r>
      <w:r>
        <w:t>Committee</w:t>
      </w:r>
      <w:r>
        <w:rPr>
          <w:spacing w:val="34"/>
        </w:rPr>
        <w:t xml:space="preserve"> </w:t>
      </w:r>
      <w:r>
        <w:t>of</w:t>
      </w:r>
      <w:r>
        <w:rPr>
          <w:spacing w:val="34"/>
        </w:rPr>
        <w:t xml:space="preserve"> </w:t>
      </w:r>
      <w:r>
        <w:t>Ukraine</w:t>
      </w:r>
      <w:r>
        <w:rPr>
          <w:spacing w:val="35"/>
        </w:rPr>
        <w:t xml:space="preserve"> </w:t>
      </w:r>
      <w:r>
        <w:t>to</w:t>
      </w:r>
      <w:r>
        <w:rPr>
          <w:spacing w:val="36"/>
        </w:rPr>
        <w:t xml:space="preserve"> </w:t>
      </w:r>
      <w:r>
        <w:t>the</w:t>
      </w:r>
      <w:r>
        <w:rPr>
          <w:spacing w:val="34"/>
        </w:rPr>
        <w:t xml:space="preserve"> </w:t>
      </w:r>
      <w:r>
        <w:t>commercial</w:t>
      </w:r>
      <w:r>
        <w:rPr>
          <w:spacing w:val="35"/>
        </w:rPr>
        <w:t xml:space="preserve"> </w:t>
      </w:r>
      <w:r>
        <w:t>court.</w:t>
      </w:r>
      <w:r>
        <w:rPr>
          <w:spacing w:val="35"/>
        </w:rPr>
        <w:t xml:space="preserve"> </w:t>
      </w:r>
      <w:r>
        <w:t>The</w:t>
      </w:r>
      <w:r>
        <w:rPr>
          <w:spacing w:val="33"/>
        </w:rPr>
        <w:t xml:space="preserve"> </w:t>
      </w:r>
      <w:r>
        <w:t>Antimonopoly</w:t>
      </w:r>
      <w:r>
        <w:rPr>
          <w:spacing w:val="28"/>
        </w:rPr>
        <w:t xml:space="preserve"> </w:t>
      </w:r>
      <w:r>
        <w:t>Committee</w:t>
      </w:r>
      <w:r>
        <w:rPr>
          <w:spacing w:val="34"/>
        </w:rPr>
        <w:t xml:space="preserve"> </w:t>
      </w:r>
      <w:r>
        <w:t>of</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26" w:firstLine="0"/>
        <w:jc w:val="left"/>
      </w:pPr>
      <w:r>
        <w:rPr>
          <w:spacing w:val="-1"/>
        </w:rPr>
        <w:lastRenderedPageBreak/>
        <w:t>Ukraine,</w:t>
      </w:r>
      <w:r>
        <w:rPr>
          <w:spacing w:val="-8"/>
        </w:rPr>
        <w:t xml:space="preserve"> </w:t>
      </w:r>
      <w:r>
        <w:t>the</w:t>
      </w:r>
      <w:r>
        <w:rPr>
          <w:spacing w:val="-8"/>
        </w:rPr>
        <w:t xml:space="preserve"> </w:t>
      </w:r>
      <w:r w:rsidR="00A86B9F">
        <w:t>regional office</w:t>
      </w:r>
      <w:r>
        <w:rPr>
          <w:spacing w:val="-8"/>
        </w:rPr>
        <w:t xml:space="preserve"> </w:t>
      </w:r>
      <w:r>
        <w:t>of</w:t>
      </w:r>
      <w:r>
        <w:rPr>
          <w:spacing w:val="-8"/>
        </w:rPr>
        <w:t xml:space="preserve"> </w:t>
      </w:r>
      <w:r>
        <w:t>the</w:t>
      </w:r>
      <w:r>
        <w:rPr>
          <w:spacing w:val="-8"/>
        </w:rPr>
        <w:t xml:space="preserve"> </w:t>
      </w:r>
      <w:r>
        <w:t>Antimonopoly</w:t>
      </w:r>
      <w:r>
        <w:rPr>
          <w:spacing w:val="-12"/>
        </w:rPr>
        <w:t xml:space="preserve"> </w:t>
      </w:r>
      <w:r>
        <w:t>Committee</w:t>
      </w:r>
      <w:r>
        <w:rPr>
          <w:spacing w:val="-9"/>
        </w:rPr>
        <w:t xml:space="preserve"> </w:t>
      </w:r>
      <w:r>
        <w:t>of</w:t>
      </w:r>
      <w:r>
        <w:rPr>
          <w:spacing w:val="-8"/>
        </w:rPr>
        <w:t xml:space="preserve"> </w:t>
      </w:r>
      <w:r>
        <w:t>Ukraine</w:t>
      </w:r>
      <w:r>
        <w:rPr>
          <w:spacing w:val="-8"/>
        </w:rPr>
        <w:t xml:space="preserve"> </w:t>
      </w:r>
      <w:r>
        <w:t>keeps</w:t>
      </w:r>
      <w:r>
        <w:rPr>
          <w:spacing w:val="-7"/>
        </w:rPr>
        <w:t xml:space="preserve"> </w:t>
      </w:r>
      <w:r>
        <w:t>a</w:t>
      </w:r>
      <w:r>
        <w:rPr>
          <w:spacing w:val="-9"/>
        </w:rPr>
        <w:t xml:space="preserve"> </w:t>
      </w:r>
      <w:r>
        <w:t>copy</w:t>
      </w:r>
      <w:r>
        <w:rPr>
          <w:spacing w:val="-15"/>
        </w:rPr>
        <w:t xml:space="preserve"> </w:t>
      </w:r>
      <w:r>
        <w:t>of</w:t>
      </w:r>
      <w:r>
        <w:rPr>
          <w:spacing w:val="-8"/>
        </w:rPr>
        <w:t xml:space="preserve"> </w:t>
      </w:r>
      <w:r>
        <w:t>the</w:t>
      </w:r>
      <w:r>
        <w:rPr>
          <w:spacing w:val="-8"/>
        </w:rPr>
        <w:t xml:space="preserve"> </w:t>
      </w:r>
      <w:r>
        <w:t>written</w:t>
      </w:r>
      <w:r>
        <w:rPr>
          <w:spacing w:val="-57"/>
        </w:rPr>
        <w:t xml:space="preserve"> </w:t>
      </w:r>
      <w:r>
        <w:t>evidence,</w:t>
      </w:r>
      <w:r>
        <w:rPr>
          <w:spacing w:val="-1"/>
        </w:rPr>
        <w:t xml:space="preserve"> </w:t>
      </w:r>
      <w:r>
        <w:t>duly</w:t>
      </w:r>
      <w:r>
        <w:rPr>
          <w:spacing w:val="-3"/>
        </w:rPr>
        <w:t xml:space="preserve"> </w:t>
      </w:r>
      <w:r>
        <w:t>certified by</w:t>
      </w:r>
      <w:r>
        <w:rPr>
          <w:spacing w:val="-3"/>
        </w:rPr>
        <w:t xml:space="preserve"> </w:t>
      </w:r>
      <w:r>
        <w:t>the person to whom the</w:t>
      </w:r>
      <w:r>
        <w:rPr>
          <w:spacing w:val="1"/>
        </w:rPr>
        <w:t xml:space="preserve"> </w:t>
      </w:r>
      <w:r>
        <w:t>original is returned.</w:t>
      </w:r>
    </w:p>
    <w:p w:rsidR="00DE214F" w:rsidRDefault="00DE214F">
      <w:pPr>
        <w:pStyle w:val="a3"/>
        <w:spacing w:before="0"/>
        <w:ind w:left="0" w:firstLine="0"/>
        <w:jc w:val="left"/>
        <w:rPr>
          <w:sz w:val="26"/>
        </w:rPr>
      </w:pPr>
    </w:p>
    <w:p w:rsidR="00DE214F" w:rsidRDefault="00DE214F">
      <w:pPr>
        <w:pStyle w:val="a3"/>
        <w:spacing w:before="1"/>
        <w:ind w:left="0" w:firstLine="0"/>
        <w:jc w:val="left"/>
      </w:pPr>
    </w:p>
    <w:p w:rsidR="00DE214F" w:rsidRDefault="00854A90">
      <w:pPr>
        <w:pStyle w:val="a3"/>
        <w:spacing w:before="0"/>
        <w:ind w:right="125"/>
      </w:pPr>
      <w:r>
        <w:t>In some cases, material evidence, after its inspection and research by the relevant body of the</w:t>
      </w:r>
      <w:r>
        <w:rPr>
          <w:spacing w:val="1"/>
        </w:rPr>
        <w:t xml:space="preserve"> </w:t>
      </w:r>
      <w:r>
        <w:t>Antimonopoly Committee of Ukraine, may be returned at the request of the persons from whom it</w:t>
      </w:r>
      <w:r>
        <w:rPr>
          <w:spacing w:val="1"/>
        </w:rPr>
        <w:t xml:space="preserve"> </w:t>
      </w:r>
      <w:r>
        <w:t xml:space="preserve">was received, before resolving the issue on the initiation of </w:t>
      </w:r>
      <w:r w:rsidR="00A86B9F">
        <w:t>proceeding</w:t>
      </w:r>
      <w:r>
        <w:t xml:space="preserve"> and/or the end of </w:t>
      </w:r>
      <w:r w:rsidR="00A86B9F">
        <w:t>proceeding</w:t>
      </w:r>
      <w:r>
        <w:t>, if the</w:t>
      </w:r>
      <w:r>
        <w:rPr>
          <w:spacing w:val="1"/>
        </w:rPr>
        <w:t xml:space="preserve"> </w:t>
      </w:r>
      <w:r>
        <w:t>fulfillment</w:t>
      </w:r>
      <w:r>
        <w:rPr>
          <w:spacing w:val="-1"/>
        </w:rPr>
        <w:t xml:space="preserve"> </w:t>
      </w:r>
      <w:r>
        <w:t>of such a</w:t>
      </w:r>
      <w:r>
        <w:rPr>
          <w:spacing w:val="-1"/>
        </w:rPr>
        <w:t xml:space="preserve"> </w:t>
      </w:r>
      <w:r>
        <w:t>request</w:t>
      </w:r>
      <w:r>
        <w:rPr>
          <w:spacing w:val="-1"/>
        </w:rPr>
        <w:t xml:space="preserve"> </w:t>
      </w:r>
      <w:r>
        <w:t>does not prevent the</w:t>
      </w:r>
      <w:r>
        <w:rPr>
          <w:spacing w:val="1"/>
        </w:rPr>
        <w:t xml:space="preserve"> </w:t>
      </w:r>
      <w:r>
        <w:t>resolution</w:t>
      </w:r>
      <w:r>
        <w:rPr>
          <w:spacing w:val="-1"/>
        </w:rPr>
        <w:t xml:space="preserve"> </w:t>
      </w:r>
      <w:r>
        <w:t>of the</w:t>
      </w:r>
      <w:r>
        <w:rPr>
          <w:spacing w:val="-1"/>
        </w:rPr>
        <w:t xml:space="preserve"> </w:t>
      </w:r>
      <w:r>
        <w:t>issue</w:t>
      </w:r>
      <w:r>
        <w:rPr>
          <w:spacing w:val="-1"/>
        </w:rPr>
        <w:t xml:space="preserve"> </w:t>
      </w:r>
      <w:r>
        <w:t>essentially.</w:t>
      </w:r>
    </w:p>
    <w:p w:rsidR="00DE214F" w:rsidRDefault="00854A90">
      <w:pPr>
        <w:pStyle w:val="a3"/>
        <w:spacing w:before="151"/>
        <w:ind w:right="128"/>
      </w:pPr>
      <w:r>
        <w:t>If there is a substantiated request of the object of inspection, the bodies of the Antimonopoly</w:t>
      </w:r>
      <w:r>
        <w:rPr>
          <w:spacing w:val="1"/>
        </w:rPr>
        <w:t xml:space="preserve"> </w:t>
      </w:r>
      <w:r>
        <w:t>Committee</w:t>
      </w:r>
      <w:r>
        <w:rPr>
          <w:spacing w:val="1"/>
        </w:rPr>
        <w:t xml:space="preserve"> </w:t>
      </w:r>
      <w:r>
        <w:t>of</w:t>
      </w:r>
      <w:r>
        <w:rPr>
          <w:spacing w:val="1"/>
        </w:rPr>
        <w:t xml:space="preserve"> </w:t>
      </w:r>
      <w:r>
        <w:t>Ukraine</w:t>
      </w:r>
      <w:r>
        <w:rPr>
          <w:spacing w:val="1"/>
        </w:rPr>
        <w:t xml:space="preserve"> </w:t>
      </w:r>
      <w:r>
        <w:t>may</w:t>
      </w:r>
      <w:r>
        <w:rPr>
          <w:spacing w:val="1"/>
        </w:rPr>
        <w:t xml:space="preserve"> </w:t>
      </w:r>
      <w:r>
        <w:t>decide</w:t>
      </w:r>
      <w:r>
        <w:rPr>
          <w:spacing w:val="1"/>
        </w:rPr>
        <w:t xml:space="preserve"> </w:t>
      </w:r>
      <w:r>
        <w:t>to</w:t>
      </w:r>
      <w:r>
        <w:rPr>
          <w:spacing w:val="1"/>
        </w:rPr>
        <w:t xml:space="preserve"> </w:t>
      </w:r>
      <w:r>
        <w:t>unseal</w:t>
      </w:r>
      <w:r>
        <w:rPr>
          <w:spacing w:val="1"/>
        </w:rPr>
        <w:t xml:space="preserve"> </w:t>
      </w:r>
      <w:r>
        <w:t>(unseal</w:t>
      </w:r>
      <w:r>
        <w:rPr>
          <w:spacing w:val="1"/>
        </w:rPr>
        <w:t xml:space="preserve"> </w:t>
      </w:r>
      <w:r>
        <w:t>the</w:t>
      </w:r>
      <w:r>
        <w:rPr>
          <w:spacing w:val="1"/>
        </w:rPr>
        <w:t xml:space="preserve"> </w:t>
      </w:r>
      <w:r>
        <w:t>premises</w:t>
      </w:r>
      <w:r>
        <w:rPr>
          <w:spacing w:val="1"/>
        </w:rPr>
        <w:t xml:space="preserve"> </w:t>
      </w:r>
      <w:r>
        <w:t>(other</w:t>
      </w:r>
      <w:r>
        <w:rPr>
          <w:spacing w:val="1"/>
        </w:rPr>
        <w:t xml:space="preserve"> </w:t>
      </w:r>
      <w:r>
        <w:t>property),</w:t>
      </w:r>
      <w:r>
        <w:rPr>
          <w:spacing w:val="1"/>
        </w:rPr>
        <w:t xml:space="preserve"> </w:t>
      </w:r>
      <w:r>
        <w:t>electronic</w:t>
      </w:r>
      <w:r>
        <w:rPr>
          <w:spacing w:val="-57"/>
        </w:rPr>
        <w:t xml:space="preserve"> </w:t>
      </w:r>
      <w:r>
        <w:t>communications system or the place of storage of information of the object of inspection, by the</w:t>
      </w:r>
      <w:r>
        <w:rPr>
          <w:spacing w:val="1"/>
        </w:rPr>
        <w:t xml:space="preserve"> </w:t>
      </w:r>
      <w:r>
        <w:t xml:space="preserve">employees of the Antimonopoly Committee of Ukraine, its </w:t>
      </w:r>
      <w:r w:rsidR="00A86B9F">
        <w:t>regional office</w:t>
      </w:r>
      <w:r>
        <w:t xml:space="preserve"> by the term specified in</w:t>
      </w:r>
      <w:r>
        <w:rPr>
          <w:spacing w:val="-57"/>
        </w:rPr>
        <w:t xml:space="preserve"> </w:t>
      </w:r>
      <w:r>
        <w:t>the corresponding</w:t>
      </w:r>
      <w:r>
        <w:rPr>
          <w:spacing w:val="-4"/>
        </w:rPr>
        <w:t xml:space="preserve"> </w:t>
      </w:r>
      <w:r>
        <w:t>protocol.</w:t>
      </w:r>
    </w:p>
    <w:p w:rsidR="00DE214F" w:rsidRDefault="00854A90">
      <w:pPr>
        <w:pStyle w:val="a5"/>
        <w:numPr>
          <w:ilvl w:val="0"/>
          <w:numId w:val="33"/>
        </w:numPr>
        <w:tabs>
          <w:tab w:val="left" w:pos="837"/>
        </w:tabs>
        <w:spacing w:before="150"/>
        <w:ind w:right="130" w:firstLine="450"/>
        <w:rPr>
          <w:sz w:val="24"/>
        </w:rPr>
      </w:pPr>
      <w:r>
        <w:rPr>
          <w:sz w:val="24"/>
        </w:rPr>
        <w:t xml:space="preserve">If it is impossible to seize the evidence, the State Commissioner, the head of the </w:t>
      </w:r>
      <w:r w:rsidR="00A86B9F">
        <w:rPr>
          <w:sz w:val="24"/>
        </w:rPr>
        <w:t>regional office</w:t>
      </w:r>
      <w:r>
        <w:rPr>
          <w:spacing w:val="-12"/>
          <w:sz w:val="24"/>
        </w:rPr>
        <w:t xml:space="preserve"> </w:t>
      </w:r>
      <w:r>
        <w:rPr>
          <w:sz w:val="24"/>
        </w:rPr>
        <w:t>of</w:t>
      </w:r>
      <w:r>
        <w:rPr>
          <w:spacing w:val="-13"/>
          <w:sz w:val="24"/>
        </w:rPr>
        <w:t xml:space="preserve"> </w:t>
      </w:r>
      <w:r>
        <w:rPr>
          <w:sz w:val="24"/>
        </w:rPr>
        <w:t>the</w:t>
      </w:r>
      <w:r>
        <w:rPr>
          <w:spacing w:val="-12"/>
          <w:sz w:val="24"/>
        </w:rPr>
        <w:t xml:space="preserve"> </w:t>
      </w:r>
      <w:r>
        <w:rPr>
          <w:sz w:val="24"/>
        </w:rPr>
        <w:t>Antimonopoly</w:t>
      </w:r>
      <w:r>
        <w:rPr>
          <w:spacing w:val="-17"/>
          <w:sz w:val="24"/>
        </w:rPr>
        <w:t xml:space="preserve"> </w:t>
      </w:r>
      <w:r>
        <w:rPr>
          <w:sz w:val="24"/>
        </w:rPr>
        <w:t>Committee</w:t>
      </w:r>
      <w:r>
        <w:rPr>
          <w:spacing w:val="-13"/>
          <w:sz w:val="24"/>
        </w:rPr>
        <w:t xml:space="preserve"> </w:t>
      </w:r>
      <w:r>
        <w:rPr>
          <w:sz w:val="24"/>
        </w:rPr>
        <w:t>of</w:t>
      </w:r>
      <w:r>
        <w:rPr>
          <w:spacing w:val="-13"/>
          <w:sz w:val="24"/>
        </w:rPr>
        <w:t xml:space="preserve"> </w:t>
      </w:r>
      <w:r>
        <w:rPr>
          <w:sz w:val="24"/>
        </w:rPr>
        <w:t>Ukraine</w:t>
      </w:r>
      <w:r>
        <w:rPr>
          <w:spacing w:val="-12"/>
          <w:sz w:val="24"/>
        </w:rPr>
        <w:t xml:space="preserve"> </w:t>
      </w:r>
      <w:r>
        <w:rPr>
          <w:sz w:val="24"/>
        </w:rPr>
        <w:t>or</w:t>
      </w:r>
      <w:r>
        <w:rPr>
          <w:spacing w:val="-13"/>
          <w:sz w:val="24"/>
        </w:rPr>
        <w:t xml:space="preserve"> </w:t>
      </w:r>
      <w:r>
        <w:rPr>
          <w:sz w:val="24"/>
        </w:rPr>
        <w:t>the</w:t>
      </w:r>
      <w:r>
        <w:rPr>
          <w:spacing w:val="-13"/>
          <w:sz w:val="24"/>
        </w:rPr>
        <w:t xml:space="preserve"> </w:t>
      </w:r>
      <w:r>
        <w:rPr>
          <w:sz w:val="24"/>
        </w:rPr>
        <w:t>employees</w:t>
      </w:r>
      <w:r>
        <w:rPr>
          <w:spacing w:val="-11"/>
          <w:sz w:val="24"/>
        </w:rPr>
        <w:t xml:space="preserve"> </w:t>
      </w:r>
      <w:r>
        <w:rPr>
          <w:sz w:val="24"/>
        </w:rPr>
        <w:t>of</w:t>
      </w:r>
      <w:r>
        <w:rPr>
          <w:spacing w:val="-13"/>
          <w:sz w:val="24"/>
        </w:rPr>
        <w:t xml:space="preserve"> </w:t>
      </w:r>
      <w:r>
        <w:rPr>
          <w:sz w:val="24"/>
        </w:rPr>
        <w:t>the</w:t>
      </w:r>
      <w:r>
        <w:rPr>
          <w:spacing w:val="-10"/>
          <w:sz w:val="24"/>
        </w:rPr>
        <w:t xml:space="preserve"> </w:t>
      </w:r>
      <w:r>
        <w:rPr>
          <w:sz w:val="24"/>
        </w:rPr>
        <w:t>Antimonopoly</w:t>
      </w:r>
      <w:r>
        <w:rPr>
          <w:spacing w:val="-20"/>
          <w:sz w:val="24"/>
        </w:rPr>
        <w:t xml:space="preserve"> </w:t>
      </w:r>
      <w:r>
        <w:rPr>
          <w:sz w:val="24"/>
        </w:rPr>
        <w:t>Committee</w:t>
      </w:r>
      <w:r>
        <w:rPr>
          <w:spacing w:val="-57"/>
          <w:sz w:val="24"/>
        </w:rPr>
        <w:t xml:space="preserve"> </w:t>
      </w:r>
      <w:r>
        <w:rPr>
          <w:sz w:val="24"/>
        </w:rPr>
        <w:t xml:space="preserve">of Ukraine or its </w:t>
      </w:r>
      <w:r w:rsidR="00A86B9F">
        <w:rPr>
          <w:sz w:val="24"/>
        </w:rPr>
        <w:t>regional office</w:t>
      </w:r>
      <w:r>
        <w:rPr>
          <w:sz w:val="24"/>
        </w:rPr>
        <w:t xml:space="preserve"> authorized by them shall impose an arrest on property, objects,</w:t>
      </w:r>
      <w:r>
        <w:rPr>
          <w:spacing w:val="1"/>
          <w:sz w:val="24"/>
        </w:rPr>
        <w:t xml:space="preserve"> </w:t>
      </w:r>
      <w:r>
        <w:rPr>
          <w:sz w:val="24"/>
        </w:rPr>
        <w:t>documents, other data carriers that may indicate signs of a violation or serve as evidence in the case,</w:t>
      </w:r>
      <w:r>
        <w:rPr>
          <w:spacing w:val="-57"/>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procedure</w:t>
      </w:r>
      <w:r>
        <w:rPr>
          <w:spacing w:val="1"/>
          <w:sz w:val="24"/>
        </w:rPr>
        <w:t xml:space="preserve"> </w:t>
      </w:r>
      <w:r>
        <w:rPr>
          <w:sz w:val="24"/>
        </w:rPr>
        <w:t>established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Antimonopoly</w:t>
      </w:r>
      <w:r>
        <w:rPr>
          <w:spacing w:val="1"/>
          <w:sz w:val="24"/>
        </w:rPr>
        <w:t xml:space="preserve"> </w:t>
      </w:r>
      <w:r>
        <w:rPr>
          <w:sz w:val="24"/>
        </w:rPr>
        <w:t>Committee</w:t>
      </w:r>
      <w:r>
        <w:rPr>
          <w:spacing w:val="1"/>
          <w:sz w:val="24"/>
        </w:rPr>
        <w:t xml:space="preserve"> </w:t>
      </w:r>
      <w:r>
        <w:rPr>
          <w:sz w:val="24"/>
        </w:rPr>
        <w:t>of</w:t>
      </w:r>
      <w:r>
        <w:rPr>
          <w:spacing w:val="1"/>
          <w:sz w:val="24"/>
        </w:rPr>
        <w:t xml:space="preserve"> </w:t>
      </w:r>
      <w:r>
        <w:rPr>
          <w:sz w:val="24"/>
        </w:rPr>
        <w:t>Ukraine</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 this</w:t>
      </w:r>
      <w:r>
        <w:rPr>
          <w:spacing w:val="2"/>
          <w:sz w:val="24"/>
        </w:rPr>
        <w:t xml:space="preserve"> </w:t>
      </w:r>
      <w:r>
        <w:rPr>
          <w:sz w:val="24"/>
        </w:rPr>
        <w:t>Law.</w:t>
      </w:r>
    </w:p>
    <w:p w:rsidR="00DE214F" w:rsidRDefault="00854A90">
      <w:pPr>
        <w:pStyle w:val="a3"/>
        <w:spacing w:before="151"/>
        <w:ind w:right="128"/>
      </w:pPr>
      <w:r>
        <w:t>Arrest</w:t>
      </w:r>
      <w:r>
        <w:rPr>
          <w:spacing w:val="-1"/>
        </w:rPr>
        <w:t xml:space="preserve"> </w:t>
      </w:r>
      <w:r>
        <w:t>is</w:t>
      </w:r>
      <w:r>
        <w:rPr>
          <w:spacing w:val="-1"/>
        </w:rPr>
        <w:t xml:space="preserve"> </w:t>
      </w:r>
      <w:r>
        <w:t>imposed</w:t>
      </w:r>
      <w:r>
        <w:rPr>
          <w:spacing w:val="-1"/>
        </w:rPr>
        <w:t xml:space="preserve"> </w:t>
      </w:r>
      <w:r>
        <w:t>on the</w:t>
      </w:r>
      <w:r>
        <w:rPr>
          <w:spacing w:val="-1"/>
        </w:rPr>
        <w:t xml:space="preserve"> </w:t>
      </w:r>
      <w:r>
        <w:t>basis</w:t>
      </w:r>
      <w:r>
        <w:rPr>
          <w:spacing w:val="-1"/>
        </w:rPr>
        <w:t xml:space="preserve"> </w:t>
      </w:r>
      <w:r>
        <w:t>of</w:t>
      </w:r>
      <w:r>
        <w:rPr>
          <w:spacing w:val="-1"/>
        </w:rPr>
        <w:t xml:space="preserve"> </w:t>
      </w:r>
      <w:r>
        <w:t>a</w:t>
      </w:r>
      <w:r>
        <w:rPr>
          <w:spacing w:val="-2"/>
        </w:rPr>
        <w:t xml:space="preserve"> </w:t>
      </w:r>
      <w:r>
        <w:t>court</w:t>
      </w:r>
      <w:r>
        <w:rPr>
          <w:spacing w:val="-1"/>
        </w:rPr>
        <w:t xml:space="preserve"> </w:t>
      </w:r>
      <w:r>
        <w:t>decision</w:t>
      </w:r>
      <w:r>
        <w:rPr>
          <w:spacing w:val="-1"/>
        </w:rPr>
        <w:t xml:space="preserve"> </w:t>
      </w:r>
      <w:r>
        <w:t>of a</w:t>
      </w:r>
      <w:r>
        <w:rPr>
          <w:spacing w:val="-3"/>
        </w:rPr>
        <w:t xml:space="preserve"> </w:t>
      </w:r>
      <w:r>
        <w:t>commercial</w:t>
      </w:r>
      <w:r>
        <w:rPr>
          <w:spacing w:val="-1"/>
        </w:rPr>
        <w:t xml:space="preserve"> </w:t>
      </w:r>
      <w:r>
        <w:t>court</w:t>
      </w:r>
      <w:r>
        <w:rPr>
          <w:spacing w:val="-1"/>
        </w:rPr>
        <w:t xml:space="preserve"> </w:t>
      </w:r>
      <w:r>
        <w:t>on</w:t>
      </w:r>
      <w:r>
        <w:rPr>
          <w:spacing w:val="1"/>
        </w:rPr>
        <w:t xml:space="preserve"> </w:t>
      </w:r>
      <w:r>
        <w:t>evidence</w:t>
      </w:r>
      <w:r>
        <w:rPr>
          <w:spacing w:val="-2"/>
        </w:rPr>
        <w:t xml:space="preserve"> </w:t>
      </w:r>
      <w:r>
        <w:t>that,</w:t>
      </w:r>
      <w:r>
        <w:rPr>
          <w:spacing w:val="-1"/>
        </w:rPr>
        <w:t xml:space="preserve"> </w:t>
      </w:r>
      <w:r>
        <w:t>due</w:t>
      </w:r>
      <w:r>
        <w:rPr>
          <w:spacing w:val="-2"/>
        </w:rPr>
        <w:t xml:space="preserve"> </w:t>
      </w:r>
      <w:r>
        <w:t>to</w:t>
      </w:r>
      <w:r>
        <w:rPr>
          <w:spacing w:val="-57"/>
        </w:rPr>
        <w:t xml:space="preserve"> </w:t>
      </w:r>
      <w:r>
        <w:t>its technical structure or other properties, cannot be transported or whose transportation can be</w:t>
      </w:r>
      <w:r>
        <w:rPr>
          <w:spacing w:val="1"/>
        </w:rPr>
        <w:t xml:space="preserve"> </w:t>
      </w:r>
      <w:r>
        <w:t>complicated,</w:t>
      </w:r>
      <w:r>
        <w:rPr>
          <w:spacing w:val="-1"/>
        </w:rPr>
        <w:t xml:space="preserve"> </w:t>
      </w:r>
      <w:r>
        <w:t>as well</w:t>
      </w:r>
      <w:r>
        <w:rPr>
          <w:spacing w:val="-1"/>
        </w:rPr>
        <w:t xml:space="preserve"> </w:t>
      </w:r>
      <w:r>
        <w:t>as if</w:t>
      </w:r>
      <w:r>
        <w:rPr>
          <w:spacing w:val="2"/>
        </w:rPr>
        <w:t xml:space="preserve"> </w:t>
      </w:r>
      <w:r>
        <w:t>their</w:t>
      </w:r>
      <w:r>
        <w:rPr>
          <w:spacing w:val="-2"/>
        </w:rPr>
        <w:t xml:space="preserve"> </w:t>
      </w:r>
      <w:r>
        <w:t>seizure</w:t>
      </w:r>
      <w:r>
        <w:rPr>
          <w:spacing w:val="-2"/>
        </w:rPr>
        <w:t xml:space="preserve"> </w:t>
      </w:r>
      <w:r>
        <w:t>is impossible</w:t>
      </w:r>
      <w:r>
        <w:rPr>
          <w:spacing w:val="-2"/>
        </w:rPr>
        <w:t xml:space="preserve"> </w:t>
      </w:r>
      <w:r>
        <w:t>or impractical for</w:t>
      </w:r>
      <w:r>
        <w:rPr>
          <w:spacing w:val="-2"/>
        </w:rPr>
        <w:t xml:space="preserve"> </w:t>
      </w:r>
      <w:r>
        <w:t>other</w:t>
      </w:r>
      <w:r>
        <w:rPr>
          <w:spacing w:val="1"/>
        </w:rPr>
        <w:t xml:space="preserve"> </w:t>
      </w:r>
      <w:r>
        <w:t>reasons.</w:t>
      </w:r>
    </w:p>
    <w:p w:rsidR="00DE214F" w:rsidRDefault="00854A90">
      <w:pPr>
        <w:pStyle w:val="a3"/>
        <w:spacing w:before="150"/>
        <w:ind w:right="126"/>
      </w:pPr>
      <w:r>
        <w:t>Imposing</w:t>
      </w:r>
      <w:r>
        <w:rPr>
          <w:spacing w:val="-9"/>
        </w:rPr>
        <w:t xml:space="preserve"> </w:t>
      </w:r>
      <w:r>
        <w:t>arrest</w:t>
      </w:r>
      <w:r>
        <w:rPr>
          <w:spacing w:val="-6"/>
        </w:rPr>
        <w:t xml:space="preserve"> </w:t>
      </w:r>
      <w:r>
        <w:t>of</w:t>
      </w:r>
      <w:r>
        <w:rPr>
          <w:spacing w:val="-7"/>
        </w:rPr>
        <w:t xml:space="preserve"> </w:t>
      </w:r>
      <w:r>
        <w:t>evidence</w:t>
      </w:r>
      <w:r>
        <w:rPr>
          <w:spacing w:val="-7"/>
        </w:rPr>
        <w:t xml:space="preserve"> </w:t>
      </w:r>
      <w:r>
        <w:t>consists</w:t>
      </w:r>
      <w:r>
        <w:rPr>
          <w:spacing w:val="-6"/>
        </w:rPr>
        <w:t xml:space="preserve"> </w:t>
      </w:r>
      <w:r>
        <w:t>in</w:t>
      </w:r>
      <w:r>
        <w:rPr>
          <w:spacing w:val="-6"/>
        </w:rPr>
        <w:t xml:space="preserve"> </w:t>
      </w:r>
      <w:r>
        <w:t>carrying</w:t>
      </w:r>
      <w:r>
        <w:rPr>
          <w:spacing w:val="-9"/>
        </w:rPr>
        <w:t xml:space="preserve"> </w:t>
      </w:r>
      <w:r>
        <w:t>out</w:t>
      </w:r>
      <w:r>
        <w:rPr>
          <w:spacing w:val="-6"/>
        </w:rPr>
        <w:t xml:space="preserve"> </w:t>
      </w:r>
      <w:r>
        <w:t>their</w:t>
      </w:r>
      <w:r>
        <w:rPr>
          <w:spacing w:val="-7"/>
        </w:rPr>
        <w:t xml:space="preserve"> </w:t>
      </w:r>
      <w:r>
        <w:t>description</w:t>
      </w:r>
      <w:r>
        <w:rPr>
          <w:spacing w:val="-6"/>
        </w:rPr>
        <w:t xml:space="preserve"> </w:t>
      </w:r>
      <w:r>
        <w:t>and</w:t>
      </w:r>
      <w:r>
        <w:rPr>
          <w:spacing w:val="-6"/>
        </w:rPr>
        <w:t xml:space="preserve"> </w:t>
      </w:r>
      <w:r>
        <w:t>declaring</w:t>
      </w:r>
      <w:r>
        <w:rPr>
          <w:spacing w:val="-9"/>
        </w:rPr>
        <w:t xml:space="preserve"> </w:t>
      </w:r>
      <w:r>
        <w:t>a</w:t>
      </w:r>
      <w:r>
        <w:rPr>
          <w:spacing w:val="-6"/>
        </w:rPr>
        <w:t xml:space="preserve"> </w:t>
      </w:r>
      <w:r>
        <w:t>ban</w:t>
      </w:r>
      <w:r>
        <w:rPr>
          <w:spacing w:val="-6"/>
        </w:rPr>
        <w:t xml:space="preserve"> </w:t>
      </w:r>
      <w:r>
        <w:t>on</w:t>
      </w:r>
      <w:r>
        <w:rPr>
          <w:spacing w:val="-6"/>
        </w:rPr>
        <w:t xml:space="preserve"> </w:t>
      </w:r>
      <w:r>
        <w:t>their</w:t>
      </w:r>
      <w:r>
        <w:rPr>
          <w:spacing w:val="-58"/>
        </w:rPr>
        <w:t xml:space="preserve"> </w:t>
      </w:r>
      <w:r>
        <w:t>disposal, and, if necessary, in limiting the right to use them. The types, scope and term of sealing,</w:t>
      </w:r>
      <w:r>
        <w:rPr>
          <w:spacing w:val="1"/>
        </w:rPr>
        <w:t xml:space="preserve"> </w:t>
      </w:r>
      <w:r>
        <w:t>seizure,</w:t>
      </w:r>
      <w:r>
        <w:rPr>
          <w:spacing w:val="-11"/>
        </w:rPr>
        <w:t xml:space="preserve"> </w:t>
      </w:r>
      <w:r>
        <w:t>imposing</w:t>
      </w:r>
      <w:r>
        <w:rPr>
          <w:spacing w:val="-12"/>
        </w:rPr>
        <w:t xml:space="preserve"> </w:t>
      </w:r>
      <w:r>
        <w:t>an</w:t>
      </w:r>
      <w:r>
        <w:rPr>
          <w:spacing w:val="-10"/>
        </w:rPr>
        <w:t xml:space="preserve"> </w:t>
      </w:r>
      <w:r>
        <w:t>arrest</w:t>
      </w:r>
      <w:r>
        <w:rPr>
          <w:spacing w:val="-9"/>
        </w:rPr>
        <w:t xml:space="preserve"> </w:t>
      </w:r>
      <w:r>
        <w:t>are</w:t>
      </w:r>
      <w:r>
        <w:rPr>
          <w:spacing w:val="-12"/>
        </w:rPr>
        <w:t xml:space="preserve"> </w:t>
      </w:r>
      <w:r>
        <w:t>established</w:t>
      </w:r>
      <w:r>
        <w:rPr>
          <w:spacing w:val="-10"/>
        </w:rPr>
        <w:t xml:space="preserve"> </w:t>
      </w:r>
      <w:r>
        <w:t>by</w:t>
      </w:r>
      <w:r>
        <w:rPr>
          <w:spacing w:val="-12"/>
        </w:rPr>
        <w:t xml:space="preserve"> </w:t>
      </w:r>
      <w:r>
        <w:t>a</w:t>
      </w:r>
      <w:r>
        <w:rPr>
          <w:spacing w:val="-11"/>
        </w:rPr>
        <w:t xml:space="preserve"> </w:t>
      </w:r>
      <w:r>
        <w:t>court</w:t>
      </w:r>
      <w:r>
        <w:rPr>
          <w:spacing w:val="-10"/>
        </w:rPr>
        <w:t xml:space="preserve"> </w:t>
      </w:r>
      <w:r>
        <w:t>decision</w:t>
      </w:r>
      <w:r>
        <w:rPr>
          <w:spacing w:val="-10"/>
        </w:rPr>
        <w:t xml:space="preserve"> </w:t>
      </w:r>
      <w:r>
        <w:t>of</w:t>
      </w:r>
      <w:r>
        <w:rPr>
          <w:spacing w:val="-11"/>
        </w:rPr>
        <w:t xml:space="preserve"> </w:t>
      </w:r>
      <w:r>
        <w:t>the</w:t>
      </w:r>
      <w:r>
        <w:rPr>
          <w:spacing w:val="-11"/>
        </w:rPr>
        <w:t xml:space="preserve"> </w:t>
      </w:r>
      <w:r>
        <w:t>commercial</w:t>
      </w:r>
      <w:r>
        <w:rPr>
          <w:spacing w:val="-10"/>
        </w:rPr>
        <w:t xml:space="preserve"> </w:t>
      </w:r>
      <w:r>
        <w:t>court</w:t>
      </w:r>
      <w:r>
        <w:rPr>
          <w:spacing w:val="-11"/>
        </w:rPr>
        <w:t xml:space="preserve"> </w:t>
      </w:r>
      <w:r>
        <w:t>in</w:t>
      </w:r>
      <w:r>
        <w:rPr>
          <w:spacing w:val="-10"/>
        </w:rPr>
        <w:t xml:space="preserve"> </w:t>
      </w:r>
      <w:r>
        <w:t>each</w:t>
      </w:r>
      <w:r>
        <w:rPr>
          <w:spacing w:val="-10"/>
        </w:rPr>
        <w:t xml:space="preserve"> </w:t>
      </w:r>
      <w:r>
        <w:t>specific</w:t>
      </w:r>
      <w:r>
        <w:rPr>
          <w:spacing w:val="-57"/>
        </w:rPr>
        <w:t xml:space="preserve"> </w:t>
      </w:r>
      <w:r>
        <w:rPr>
          <w:spacing w:val="-1"/>
        </w:rPr>
        <w:t>case,</w:t>
      </w:r>
      <w:r>
        <w:rPr>
          <w:spacing w:val="-12"/>
        </w:rPr>
        <w:t xml:space="preserve"> </w:t>
      </w:r>
      <w:proofErr w:type="gramStart"/>
      <w:r>
        <w:t>taking</w:t>
      </w:r>
      <w:r>
        <w:rPr>
          <w:spacing w:val="-12"/>
        </w:rPr>
        <w:t xml:space="preserve"> </w:t>
      </w:r>
      <w:r>
        <w:t>into</w:t>
      </w:r>
      <w:r>
        <w:rPr>
          <w:spacing w:val="-12"/>
        </w:rPr>
        <w:t xml:space="preserve"> </w:t>
      </w:r>
      <w:r>
        <w:t>account</w:t>
      </w:r>
      <w:proofErr w:type="gramEnd"/>
      <w:r>
        <w:rPr>
          <w:spacing w:val="-12"/>
        </w:rPr>
        <w:t xml:space="preserve"> </w:t>
      </w:r>
      <w:r>
        <w:t>the</w:t>
      </w:r>
      <w:r>
        <w:rPr>
          <w:spacing w:val="-13"/>
        </w:rPr>
        <w:t xml:space="preserve"> </w:t>
      </w:r>
      <w:r>
        <w:t>features</w:t>
      </w:r>
      <w:r>
        <w:rPr>
          <w:spacing w:val="-12"/>
        </w:rPr>
        <w:t xml:space="preserve"> </w:t>
      </w:r>
      <w:r>
        <w:t>of</w:t>
      </w:r>
      <w:r>
        <w:rPr>
          <w:spacing w:val="-13"/>
        </w:rPr>
        <w:t xml:space="preserve"> </w:t>
      </w:r>
      <w:r>
        <w:t>the</w:t>
      </w:r>
      <w:r>
        <w:rPr>
          <w:spacing w:val="-11"/>
        </w:rPr>
        <w:t xml:space="preserve"> </w:t>
      </w:r>
      <w:r>
        <w:t>property,</w:t>
      </w:r>
      <w:r>
        <w:rPr>
          <w:spacing w:val="-9"/>
        </w:rPr>
        <w:t xml:space="preserve"> </w:t>
      </w:r>
      <w:r>
        <w:t>its</w:t>
      </w:r>
      <w:r>
        <w:rPr>
          <w:spacing w:val="-12"/>
        </w:rPr>
        <w:t xml:space="preserve"> </w:t>
      </w:r>
      <w:r>
        <w:t>importance</w:t>
      </w:r>
      <w:r>
        <w:rPr>
          <w:spacing w:val="-11"/>
        </w:rPr>
        <w:t xml:space="preserve"> </w:t>
      </w:r>
      <w:r>
        <w:t>for</w:t>
      </w:r>
      <w:r>
        <w:rPr>
          <w:spacing w:val="-14"/>
        </w:rPr>
        <w:t xml:space="preserve"> </w:t>
      </w:r>
      <w:r>
        <w:t>the</w:t>
      </w:r>
      <w:r>
        <w:rPr>
          <w:spacing w:val="-11"/>
        </w:rPr>
        <w:t xml:space="preserve"> </w:t>
      </w:r>
      <w:r>
        <w:t>activity</w:t>
      </w:r>
      <w:r>
        <w:rPr>
          <w:spacing w:val="-17"/>
        </w:rPr>
        <w:t xml:space="preserve"> </w:t>
      </w:r>
      <w:r>
        <w:t>of</w:t>
      </w:r>
      <w:r>
        <w:rPr>
          <w:spacing w:val="-13"/>
        </w:rPr>
        <w:t xml:space="preserve"> </w:t>
      </w:r>
      <w:r>
        <w:t>the</w:t>
      </w:r>
      <w:r>
        <w:rPr>
          <w:spacing w:val="-13"/>
        </w:rPr>
        <w:t xml:space="preserve"> </w:t>
      </w:r>
      <w:r>
        <w:t>undertaking,</w:t>
      </w:r>
      <w:r>
        <w:rPr>
          <w:spacing w:val="-57"/>
        </w:rPr>
        <w:t xml:space="preserve"> </w:t>
      </w:r>
      <w:r>
        <w:rPr>
          <w:spacing w:val="-1"/>
        </w:rPr>
        <w:t>association,</w:t>
      </w:r>
      <w:r>
        <w:rPr>
          <w:spacing w:val="-12"/>
        </w:rPr>
        <w:t xml:space="preserve"> </w:t>
      </w:r>
      <w:r>
        <w:rPr>
          <w:spacing w:val="-1"/>
        </w:rPr>
        <w:t>government</w:t>
      </w:r>
      <w:r>
        <w:rPr>
          <w:spacing w:val="-11"/>
        </w:rPr>
        <w:t xml:space="preserve"> </w:t>
      </w:r>
      <w:r>
        <w:t>body,</w:t>
      </w:r>
      <w:r>
        <w:rPr>
          <w:spacing w:val="-15"/>
        </w:rPr>
        <w:t xml:space="preserve"> </w:t>
      </w:r>
      <w:r>
        <w:t>local</w:t>
      </w:r>
      <w:r>
        <w:rPr>
          <w:spacing w:val="-13"/>
        </w:rPr>
        <w:t xml:space="preserve"> </w:t>
      </w:r>
      <w:r>
        <w:t>self-government</w:t>
      </w:r>
      <w:r>
        <w:rPr>
          <w:spacing w:val="-13"/>
        </w:rPr>
        <w:t xml:space="preserve"> </w:t>
      </w:r>
      <w:r>
        <w:t>body,</w:t>
      </w:r>
      <w:r>
        <w:rPr>
          <w:spacing w:val="-15"/>
        </w:rPr>
        <w:t xml:space="preserve"> </w:t>
      </w:r>
      <w:r>
        <w:t>administrative</w:t>
      </w:r>
      <w:r>
        <w:rPr>
          <w:spacing w:val="-12"/>
        </w:rPr>
        <w:t xml:space="preserve"> </w:t>
      </w:r>
      <w:r>
        <w:t>and</w:t>
      </w:r>
      <w:r>
        <w:rPr>
          <w:spacing w:val="-15"/>
        </w:rPr>
        <w:t xml:space="preserve"> </w:t>
      </w:r>
      <w:r>
        <w:t>economic</w:t>
      </w:r>
      <w:r>
        <w:rPr>
          <w:spacing w:val="-13"/>
        </w:rPr>
        <w:t xml:space="preserve"> </w:t>
      </w:r>
      <w:r>
        <w:t>management</w:t>
      </w:r>
      <w:r>
        <w:rPr>
          <w:spacing w:val="-58"/>
        </w:rPr>
        <w:t xml:space="preserve"> </w:t>
      </w:r>
      <w:r>
        <w:t>and</w:t>
      </w:r>
      <w:r>
        <w:rPr>
          <w:spacing w:val="-1"/>
        </w:rPr>
        <w:t xml:space="preserve"> </w:t>
      </w:r>
      <w:r>
        <w:t>control body</w:t>
      </w:r>
      <w:r>
        <w:rPr>
          <w:spacing w:val="-5"/>
        </w:rPr>
        <w:t xml:space="preserve"> </w:t>
      </w:r>
      <w:r>
        <w:t>that is checked, the need for its</w:t>
      </w:r>
      <w:r>
        <w:rPr>
          <w:spacing w:val="-1"/>
        </w:rPr>
        <w:t xml:space="preserve"> </w:t>
      </w:r>
      <w:r>
        <w:t>use</w:t>
      </w:r>
      <w:r>
        <w:rPr>
          <w:spacing w:val="-1"/>
        </w:rPr>
        <w:t xml:space="preserve"> </w:t>
      </w:r>
      <w:r>
        <w:t>and other circumstances.</w:t>
      </w:r>
    </w:p>
    <w:p w:rsidR="00DE214F" w:rsidRDefault="00854A90">
      <w:pPr>
        <w:pStyle w:val="a3"/>
        <w:spacing w:before="151"/>
        <w:ind w:right="132" w:firstLine="570"/>
      </w:pPr>
      <w:r>
        <w:t>Violation of the ban on disposal or use of property, objects, documents, other data carriers,</w:t>
      </w:r>
      <w:r>
        <w:rPr>
          <w:spacing w:val="1"/>
        </w:rPr>
        <w:t xml:space="preserve"> </w:t>
      </w:r>
      <w:r>
        <w:t>which</w:t>
      </w:r>
      <w:r>
        <w:rPr>
          <w:spacing w:val="-1"/>
        </w:rPr>
        <w:t xml:space="preserve"> </w:t>
      </w:r>
      <w:r>
        <w:t>have</w:t>
      </w:r>
      <w:r>
        <w:rPr>
          <w:spacing w:val="-1"/>
        </w:rPr>
        <w:t xml:space="preserve"> </w:t>
      </w:r>
      <w:r>
        <w:t>been seized,</w:t>
      </w:r>
      <w:r>
        <w:rPr>
          <w:spacing w:val="2"/>
        </w:rPr>
        <w:t xml:space="preserve"> </w:t>
      </w:r>
      <w:r>
        <w:t>entails liability</w:t>
      </w:r>
      <w:r>
        <w:rPr>
          <w:spacing w:val="-6"/>
        </w:rPr>
        <w:t xml:space="preserve"> </w:t>
      </w:r>
      <w:r>
        <w:t>established by</w:t>
      </w:r>
      <w:r>
        <w:rPr>
          <w:spacing w:val="-5"/>
        </w:rPr>
        <w:t xml:space="preserve"> </w:t>
      </w:r>
      <w:r>
        <w:t>law.</w:t>
      </w:r>
    </w:p>
    <w:p w:rsidR="00DE214F" w:rsidRDefault="00854A90">
      <w:pPr>
        <w:pStyle w:val="a5"/>
        <w:numPr>
          <w:ilvl w:val="0"/>
          <w:numId w:val="33"/>
        </w:numPr>
        <w:tabs>
          <w:tab w:val="left" w:pos="823"/>
        </w:tabs>
        <w:ind w:right="126" w:firstLine="450"/>
        <w:rPr>
          <w:sz w:val="24"/>
        </w:rPr>
      </w:pPr>
      <w:r>
        <w:rPr>
          <w:sz w:val="24"/>
        </w:rPr>
        <w:t>Seizure or imposing arrest of property, objects, documents, other media is carried out during</w:t>
      </w:r>
      <w:r>
        <w:rPr>
          <w:spacing w:val="1"/>
          <w:sz w:val="24"/>
        </w:rPr>
        <w:t xml:space="preserve"> </w:t>
      </w:r>
      <w:r>
        <w:rPr>
          <w:sz w:val="24"/>
        </w:rPr>
        <w:t>working hours from 8 a.m. to 6 p.m. in the premises of undertakings, associations, authorities, local</w:t>
      </w:r>
      <w:r>
        <w:rPr>
          <w:spacing w:val="1"/>
          <w:sz w:val="24"/>
        </w:rPr>
        <w:t xml:space="preserve"> </w:t>
      </w:r>
      <w:r>
        <w:rPr>
          <w:sz w:val="24"/>
        </w:rPr>
        <w:t>self-government</w:t>
      </w:r>
      <w:r>
        <w:rPr>
          <w:spacing w:val="1"/>
          <w:sz w:val="24"/>
        </w:rPr>
        <w:t xml:space="preserve"> </w:t>
      </w:r>
      <w:r>
        <w:rPr>
          <w:sz w:val="24"/>
        </w:rPr>
        <w:t>bodies,</w:t>
      </w:r>
      <w:r>
        <w:rPr>
          <w:spacing w:val="1"/>
          <w:sz w:val="24"/>
        </w:rPr>
        <w:t xml:space="preserve"> </w:t>
      </w:r>
      <w:r>
        <w:rPr>
          <w:sz w:val="24"/>
        </w:rPr>
        <w:t>administrative</w:t>
      </w:r>
      <w:r>
        <w:rPr>
          <w:spacing w:val="1"/>
          <w:sz w:val="24"/>
        </w:rPr>
        <w:t xml:space="preserve"> </w:t>
      </w:r>
      <w:r>
        <w:rPr>
          <w:sz w:val="24"/>
        </w:rPr>
        <w:t>and</w:t>
      </w:r>
      <w:r>
        <w:rPr>
          <w:spacing w:val="1"/>
          <w:sz w:val="24"/>
        </w:rPr>
        <w:t xml:space="preserve"> </w:t>
      </w:r>
      <w:r>
        <w:rPr>
          <w:sz w:val="24"/>
        </w:rPr>
        <w:t>economic</w:t>
      </w:r>
      <w:r>
        <w:rPr>
          <w:spacing w:val="1"/>
          <w:sz w:val="24"/>
        </w:rPr>
        <w:t xml:space="preserve"> </w:t>
      </w:r>
      <w:r>
        <w:rPr>
          <w:sz w:val="24"/>
        </w:rPr>
        <w:t>management</w:t>
      </w:r>
      <w:r>
        <w:rPr>
          <w:spacing w:val="1"/>
          <w:sz w:val="24"/>
        </w:rPr>
        <w:t xml:space="preserve"> </w:t>
      </w:r>
      <w:r>
        <w:rPr>
          <w:sz w:val="24"/>
        </w:rPr>
        <w:t>and</w:t>
      </w:r>
      <w:r>
        <w:rPr>
          <w:spacing w:val="1"/>
          <w:sz w:val="24"/>
        </w:rPr>
        <w:t xml:space="preserve"> </w:t>
      </w:r>
      <w:r>
        <w:rPr>
          <w:sz w:val="24"/>
        </w:rPr>
        <w:t>control</w:t>
      </w:r>
      <w:r>
        <w:rPr>
          <w:spacing w:val="1"/>
          <w:sz w:val="24"/>
        </w:rPr>
        <w:t xml:space="preserve"> </w:t>
      </w:r>
      <w:r>
        <w:rPr>
          <w:sz w:val="24"/>
        </w:rPr>
        <w:t>bodies,</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workplaces</w:t>
      </w:r>
      <w:r>
        <w:rPr>
          <w:spacing w:val="-1"/>
          <w:sz w:val="24"/>
        </w:rPr>
        <w:t xml:space="preserve"> </w:t>
      </w:r>
      <w:r>
        <w:rPr>
          <w:sz w:val="24"/>
        </w:rPr>
        <w:t>of employees, on the</w:t>
      </w:r>
      <w:r>
        <w:rPr>
          <w:spacing w:val="-1"/>
          <w:sz w:val="24"/>
        </w:rPr>
        <w:t xml:space="preserve"> </w:t>
      </w:r>
      <w:r>
        <w:rPr>
          <w:sz w:val="24"/>
        </w:rPr>
        <w:t>basis of a</w:t>
      </w:r>
      <w:r>
        <w:rPr>
          <w:spacing w:val="-2"/>
          <w:sz w:val="24"/>
        </w:rPr>
        <w:t xml:space="preserve"> </w:t>
      </w:r>
      <w:r>
        <w:rPr>
          <w:sz w:val="24"/>
        </w:rPr>
        <w:t>decision of</w:t>
      </w:r>
      <w:r>
        <w:rPr>
          <w:spacing w:val="-2"/>
          <w:sz w:val="24"/>
        </w:rPr>
        <w:t xml:space="preserve"> </w:t>
      </w:r>
      <w:r>
        <w:rPr>
          <w:sz w:val="24"/>
        </w:rPr>
        <w:t>the commercial court.</w:t>
      </w:r>
    </w:p>
    <w:p w:rsidR="00DE214F" w:rsidRDefault="00854A90">
      <w:pPr>
        <w:pStyle w:val="a3"/>
        <w:spacing w:before="151"/>
        <w:ind w:right="128" w:firstLine="510"/>
      </w:pPr>
      <w:r>
        <w:t>The</w:t>
      </w:r>
      <w:r>
        <w:rPr>
          <w:spacing w:val="-9"/>
        </w:rPr>
        <w:t xml:space="preserve"> </w:t>
      </w:r>
      <w:r>
        <w:t>time</w:t>
      </w:r>
      <w:r>
        <w:rPr>
          <w:spacing w:val="-8"/>
        </w:rPr>
        <w:t xml:space="preserve"> </w:t>
      </w:r>
      <w:r>
        <w:t>for</w:t>
      </w:r>
      <w:r>
        <w:rPr>
          <w:spacing w:val="-6"/>
        </w:rPr>
        <w:t xml:space="preserve"> </w:t>
      </w:r>
      <w:r>
        <w:t>carrying</w:t>
      </w:r>
      <w:r>
        <w:rPr>
          <w:spacing w:val="-8"/>
        </w:rPr>
        <w:t xml:space="preserve"> </w:t>
      </w:r>
      <w:r>
        <w:t>out</w:t>
      </w:r>
      <w:r>
        <w:rPr>
          <w:spacing w:val="-7"/>
        </w:rPr>
        <w:t xml:space="preserve"> </w:t>
      </w:r>
      <w:r>
        <w:t>the</w:t>
      </w:r>
      <w:r>
        <w:rPr>
          <w:spacing w:val="-8"/>
        </w:rPr>
        <w:t xml:space="preserve"> </w:t>
      </w:r>
      <w:r>
        <w:t>specified</w:t>
      </w:r>
      <w:r>
        <w:rPr>
          <w:spacing w:val="-5"/>
        </w:rPr>
        <w:t xml:space="preserve"> </w:t>
      </w:r>
      <w:r>
        <w:t>actions</w:t>
      </w:r>
      <w:r>
        <w:rPr>
          <w:spacing w:val="-7"/>
        </w:rPr>
        <w:t xml:space="preserve"> </w:t>
      </w:r>
      <w:r>
        <w:t>may</w:t>
      </w:r>
      <w:r>
        <w:rPr>
          <w:spacing w:val="-10"/>
        </w:rPr>
        <w:t xml:space="preserve"> </w:t>
      </w:r>
      <w:r>
        <w:t>be</w:t>
      </w:r>
      <w:r>
        <w:rPr>
          <w:spacing w:val="-5"/>
        </w:rPr>
        <w:t xml:space="preserve"> </w:t>
      </w:r>
      <w:r>
        <w:t>extended</w:t>
      </w:r>
      <w:r>
        <w:rPr>
          <w:spacing w:val="-8"/>
        </w:rPr>
        <w:t xml:space="preserve"> </w:t>
      </w:r>
      <w:r>
        <w:t>if</w:t>
      </w:r>
      <w:r>
        <w:rPr>
          <w:spacing w:val="-8"/>
        </w:rPr>
        <w:t xml:space="preserve"> </w:t>
      </w:r>
      <w:r>
        <w:t>it</w:t>
      </w:r>
      <w:r>
        <w:rPr>
          <w:spacing w:val="-7"/>
        </w:rPr>
        <w:t xml:space="preserve"> </w:t>
      </w:r>
      <w:r>
        <w:t>is</w:t>
      </w:r>
      <w:r>
        <w:rPr>
          <w:spacing w:val="-7"/>
        </w:rPr>
        <w:t xml:space="preserve"> </w:t>
      </w:r>
      <w:r>
        <w:t>necessary</w:t>
      </w:r>
      <w:r>
        <w:rPr>
          <w:spacing w:val="-12"/>
        </w:rPr>
        <w:t xml:space="preserve"> </w:t>
      </w:r>
      <w:r>
        <w:t>to</w:t>
      </w:r>
      <w:r>
        <w:rPr>
          <w:spacing w:val="-5"/>
        </w:rPr>
        <w:t xml:space="preserve"> </w:t>
      </w:r>
      <w:r>
        <w:t>complete</w:t>
      </w:r>
      <w:r>
        <w:rPr>
          <w:spacing w:val="-8"/>
        </w:rPr>
        <w:t xml:space="preserve"> </w:t>
      </w:r>
      <w:r>
        <w:t>the</w:t>
      </w:r>
      <w:r>
        <w:rPr>
          <w:spacing w:val="-57"/>
        </w:rPr>
        <w:t xml:space="preserve"> </w:t>
      </w:r>
      <w:r>
        <w:t>procedural</w:t>
      </w:r>
      <w:r>
        <w:rPr>
          <w:spacing w:val="-1"/>
        </w:rPr>
        <w:t xml:space="preserve"> </w:t>
      </w:r>
      <w:r>
        <w:t>actions in</w:t>
      </w:r>
      <w:r>
        <w:rPr>
          <w:spacing w:val="-1"/>
        </w:rPr>
        <w:t xml:space="preserve"> </w:t>
      </w:r>
      <w:r>
        <w:t>full, if a</w:t>
      </w:r>
      <w:r>
        <w:rPr>
          <w:spacing w:val="-3"/>
        </w:rPr>
        <w:t xml:space="preserve"> </w:t>
      </w:r>
      <w:r>
        <w:t>delay</w:t>
      </w:r>
      <w:r>
        <w:rPr>
          <w:spacing w:val="-8"/>
        </w:rPr>
        <w:t xml:space="preserve"> </w:t>
      </w:r>
      <w:r>
        <w:t>in</w:t>
      </w:r>
      <w:r>
        <w:rPr>
          <w:spacing w:val="-1"/>
        </w:rPr>
        <w:t xml:space="preserve"> </w:t>
      </w:r>
      <w:r>
        <w:t>carrying</w:t>
      </w:r>
      <w:r>
        <w:rPr>
          <w:spacing w:val="-3"/>
        </w:rPr>
        <w:t xml:space="preserve"> </w:t>
      </w:r>
      <w:r>
        <w:t>out such</w:t>
      </w:r>
      <w:r>
        <w:rPr>
          <w:spacing w:val="-1"/>
        </w:rPr>
        <w:t xml:space="preserve"> </w:t>
      </w:r>
      <w:r>
        <w:t>actions or</w:t>
      </w:r>
      <w:r>
        <w:rPr>
          <w:spacing w:val="-1"/>
        </w:rPr>
        <w:t xml:space="preserve"> </w:t>
      </w:r>
      <w:r>
        <w:t>their failure</w:t>
      </w:r>
      <w:r>
        <w:rPr>
          <w:spacing w:val="-2"/>
        </w:rPr>
        <w:t xml:space="preserve"> </w:t>
      </w:r>
      <w:r>
        <w:t>to</w:t>
      </w:r>
      <w:r>
        <w:rPr>
          <w:spacing w:val="4"/>
        </w:rPr>
        <w:t xml:space="preserve"> </w:t>
      </w:r>
      <w:r>
        <w:t>complete may</w:t>
      </w:r>
      <w:r>
        <w:rPr>
          <w:spacing w:val="-5"/>
        </w:rPr>
        <w:t xml:space="preserve"> </w:t>
      </w:r>
      <w:r>
        <w:t>lead</w:t>
      </w:r>
      <w:r>
        <w:rPr>
          <w:spacing w:val="-58"/>
        </w:rPr>
        <w:t xml:space="preserve"> </w:t>
      </w:r>
      <w:r>
        <w:t>to</w:t>
      </w:r>
      <w:r>
        <w:rPr>
          <w:spacing w:val="-1"/>
        </w:rPr>
        <w:t xml:space="preserve"> </w:t>
      </w:r>
      <w:r>
        <w:t>the</w:t>
      </w:r>
      <w:r>
        <w:rPr>
          <w:spacing w:val="-1"/>
        </w:rPr>
        <w:t xml:space="preserve"> </w:t>
      </w:r>
      <w:r>
        <w:t>loss of evidence, but no later</w:t>
      </w:r>
      <w:r>
        <w:rPr>
          <w:spacing w:val="-2"/>
        </w:rPr>
        <w:t xml:space="preserve"> </w:t>
      </w:r>
      <w:r>
        <w:t>than 21 hours.</w:t>
      </w:r>
    </w:p>
    <w:p w:rsidR="00DE214F" w:rsidRDefault="00854A90">
      <w:pPr>
        <w:pStyle w:val="a3"/>
        <w:spacing w:before="150"/>
        <w:ind w:right="125" w:firstLine="513"/>
      </w:pPr>
      <w:r>
        <w:t>It is not allowed to carry out the specified actions from 9 p.m. to 7 a.m. or on holidays, non-</w:t>
      </w:r>
      <w:r>
        <w:rPr>
          <w:spacing w:val="1"/>
        </w:rPr>
        <w:t xml:space="preserve"> </w:t>
      </w:r>
      <w:r>
        <w:t>working</w:t>
      </w:r>
      <w:r>
        <w:rPr>
          <w:spacing w:val="-3"/>
        </w:rPr>
        <w:t xml:space="preserve"> </w:t>
      </w:r>
      <w:r>
        <w:t>days and weekends.</w:t>
      </w:r>
    </w:p>
    <w:p w:rsidR="00DE214F" w:rsidRDefault="00854A90">
      <w:pPr>
        <w:pStyle w:val="a3"/>
        <w:spacing w:before="151"/>
        <w:ind w:right="124"/>
      </w:pPr>
      <w:r>
        <w:t>Seizure or imposing arrest of property, objects, documents, other media is carried out under the</w:t>
      </w:r>
      <w:r>
        <w:rPr>
          <w:spacing w:val="1"/>
        </w:rPr>
        <w:t xml:space="preserve"> </w:t>
      </w:r>
      <w:r>
        <w:t>condition that such actions are recorded by means of audio or video recording and in the presence of</w:t>
      </w:r>
      <w:r>
        <w:rPr>
          <w:spacing w:val="-57"/>
        </w:rPr>
        <w:t xml:space="preserve"> </w:t>
      </w:r>
      <w:r>
        <w:rPr>
          <w:spacing w:val="-1"/>
        </w:rPr>
        <w:t>at</w:t>
      </w:r>
      <w:r>
        <w:rPr>
          <w:spacing w:val="-10"/>
        </w:rPr>
        <w:t xml:space="preserve"> </w:t>
      </w:r>
      <w:r>
        <w:rPr>
          <w:spacing w:val="-1"/>
        </w:rPr>
        <w:t>least</w:t>
      </w:r>
      <w:r>
        <w:rPr>
          <w:spacing w:val="-8"/>
        </w:rPr>
        <w:t xml:space="preserve"> </w:t>
      </w:r>
      <w:r>
        <w:rPr>
          <w:spacing w:val="-1"/>
        </w:rPr>
        <w:t>two</w:t>
      </w:r>
      <w:r>
        <w:rPr>
          <w:spacing w:val="-10"/>
        </w:rPr>
        <w:t xml:space="preserve"> </w:t>
      </w:r>
      <w:r>
        <w:rPr>
          <w:spacing w:val="-1"/>
        </w:rPr>
        <w:t>authorized</w:t>
      </w:r>
      <w:r>
        <w:rPr>
          <w:spacing w:val="-9"/>
        </w:rPr>
        <w:t xml:space="preserve"> </w:t>
      </w:r>
      <w:r>
        <w:t>employees</w:t>
      </w:r>
      <w:r>
        <w:rPr>
          <w:spacing w:val="-9"/>
        </w:rPr>
        <w:t xml:space="preserve"> </w:t>
      </w:r>
      <w:r>
        <w:t>of</w:t>
      </w:r>
      <w:r>
        <w:rPr>
          <w:spacing w:val="-11"/>
        </w:rPr>
        <w:t xml:space="preserve"> </w:t>
      </w:r>
      <w:r>
        <w:t>the</w:t>
      </w:r>
      <w:r>
        <w:rPr>
          <w:spacing w:val="-10"/>
        </w:rPr>
        <w:t xml:space="preserve"> </w:t>
      </w:r>
      <w:r>
        <w:t>Antimonopoly</w:t>
      </w:r>
      <w:r>
        <w:rPr>
          <w:spacing w:val="-15"/>
        </w:rPr>
        <w:t xml:space="preserve"> </w:t>
      </w:r>
      <w:r>
        <w:t>Committee</w:t>
      </w:r>
      <w:r>
        <w:rPr>
          <w:spacing w:val="-11"/>
        </w:rPr>
        <w:t xml:space="preserve"> </w:t>
      </w:r>
      <w:r>
        <w:t>of</w:t>
      </w:r>
      <w:r>
        <w:rPr>
          <w:spacing w:val="-10"/>
        </w:rPr>
        <w:t xml:space="preserve"> </w:t>
      </w:r>
      <w:r>
        <w:t>Ukraine</w:t>
      </w:r>
      <w:r>
        <w:rPr>
          <w:spacing w:val="-11"/>
        </w:rPr>
        <w:t xml:space="preserve"> </w:t>
      </w:r>
      <w:r>
        <w:t>or</w:t>
      </w:r>
      <w:r>
        <w:rPr>
          <w:spacing w:val="-10"/>
        </w:rPr>
        <w:t xml:space="preserve"> </w:t>
      </w:r>
      <w:r>
        <w:t>its</w:t>
      </w:r>
      <w:r>
        <w:rPr>
          <w:spacing w:val="-10"/>
        </w:rPr>
        <w:t xml:space="preserve"> </w:t>
      </w:r>
      <w:r w:rsidR="00A86B9F">
        <w:t>regional office</w:t>
      </w:r>
      <w:r>
        <w:t>.</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29" w:firstLine="510"/>
      </w:pPr>
      <w:r>
        <w:lastRenderedPageBreak/>
        <w:t>Seizure or imposing arrest of property, objects, documents, other media at the request of the</w:t>
      </w:r>
      <w:r>
        <w:rPr>
          <w:spacing w:val="1"/>
        </w:rPr>
        <w:t xml:space="preserve"> </w:t>
      </w:r>
      <w:r>
        <w:t>person</w:t>
      </w:r>
      <w:r>
        <w:rPr>
          <w:spacing w:val="-8"/>
        </w:rPr>
        <w:t xml:space="preserve"> </w:t>
      </w:r>
      <w:r>
        <w:t>from</w:t>
      </w:r>
      <w:r>
        <w:rPr>
          <w:spacing w:val="-6"/>
        </w:rPr>
        <w:t xml:space="preserve"> </w:t>
      </w:r>
      <w:r>
        <w:t>whom</w:t>
      </w:r>
      <w:r>
        <w:rPr>
          <w:spacing w:val="-7"/>
        </w:rPr>
        <w:t xml:space="preserve"> </w:t>
      </w:r>
      <w:r>
        <w:t>such</w:t>
      </w:r>
      <w:r>
        <w:rPr>
          <w:spacing w:val="-6"/>
        </w:rPr>
        <w:t xml:space="preserve"> </w:t>
      </w:r>
      <w:r>
        <w:t>seizure</w:t>
      </w:r>
      <w:r>
        <w:rPr>
          <w:spacing w:val="-9"/>
        </w:rPr>
        <w:t xml:space="preserve"> </w:t>
      </w:r>
      <w:r>
        <w:t>or</w:t>
      </w:r>
      <w:r>
        <w:rPr>
          <w:spacing w:val="-7"/>
        </w:rPr>
        <w:t xml:space="preserve"> </w:t>
      </w:r>
      <w:r>
        <w:t>arrest</w:t>
      </w:r>
      <w:r>
        <w:rPr>
          <w:spacing w:val="-7"/>
        </w:rPr>
        <w:t xml:space="preserve"> </w:t>
      </w:r>
      <w:r>
        <w:t>is</w:t>
      </w:r>
      <w:r>
        <w:rPr>
          <w:spacing w:val="-6"/>
        </w:rPr>
        <w:t xml:space="preserve"> </w:t>
      </w:r>
      <w:r>
        <w:t>carried</w:t>
      </w:r>
      <w:r>
        <w:rPr>
          <w:spacing w:val="-8"/>
        </w:rPr>
        <w:t xml:space="preserve"> </w:t>
      </w:r>
      <w:r>
        <w:t>out</w:t>
      </w:r>
      <w:r>
        <w:rPr>
          <w:spacing w:val="-6"/>
        </w:rPr>
        <w:t xml:space="preserve"> </w:t>
      </w:r>
      <w:r>
        <w:t>takes</w:t>
      </w:r>
      <w:r>
        <w:rPr>
          <w:spacing w:val="-7"/>
        </w:rPr>
        <w:t xml:space="preserve"> </w:t>
      </w:r>
      <w:r>
        <w:t>place</w:t>
      </w:r>
      <w:r>
        <w:rPr>
          <w:spacing w:val="-7"/>
        </w:rPr>
        <w:t xml:space="preserve"> </w:t>
      </w:r>
      <w:r>
        <w:t>in</w:t>
      </w:r>
      <w:r>
        <w:rPr>
          <w:spacing w:val="-6"/>
        </w:rPr>
        <w:t xml:space="preserve"> </w:t>
      </w:r>
      <w:r>
        <w:t>the</w:t>
      </w:r>
      <w:r>
        <w:rPr>
          <w:spacing w:val="-8"/>
        </w:rPr>
        <w:t xml:space="preserve"> </w:t>
      </w:r>
      <w:r>
        <w:t>presence</w:t>
      </w:r>
      <w:r>
        <w:rPr>
          <w:spacing w:val="-7"/>
        </w:rPr>
        <w:t xml:space="preserve"> </w:t>
      </w:r>
      <w:r>
        <w:t>of</w:t>
      </w:r>
      <w:r>
        <w:rPr>
          <w:spacing w:val="-8"/>
        </w:rPr>
        <w:t xml:space="preserve"> </w:t>
      </w:r>
      <w:r>
        <w:t>a</w:t>
      </w:r>
      <w:r>
        <w:rPr>
          <w:spacing w:val="-7"/>
        </w:rPr>
        <w:t xml:space="preserve"> </w:t>
      </w:r>
      <w:r>
        <w:t>lawyer</w:t>
      </w:r>
      <w:r>
        <w:rPr>
          <w:spacing w:val="-8"/>
        </w:rPr>
        <w:t xml:space="preserve"> </w:t>
      </w:r>
      <w:r>
        <w:t>or</w:t>
      </w:r>
      <w:r>
        <w:rPr>
          <w:spacing w:val="-7"/>
        </w:rPr>
        <w:t xml:space="preserve"> </w:t>
      </w:r>
      <w:r>
        <w:t>other</w:t>
      </w:r>
      <w:r>
        <w:rPr>
          <w:spacing w:val="-58"/>
        </w:rPr>
        <w:t xml:space="preserve"> </w:t>
      </w:r>
      <w:r>
        <w:t>authorized representative of such person. Failure of a lawyer or an authorized representative of a</w:t>
      </w:r>
      <w:r>
        <w:rPr>
          <w:spacing w:val="1"/>
        </w:rPr>
        <w:t xml:space="preserve"> </w:t>
      </w:r>
      <w:r>
        <w:t>person</w:t>
      </w:r>
      <w:r>
        <w:rPr>
          <w:spacing w:val="-1"/>
        </w:rPr>
        <w:t xml:space="preserve"> </w:t>
      </w:r>
      <w:r>
        <w:t>to</w:t>
      </w:r>
      <w:r>
        <w:rPr>
          <w:spacing w:val="-1"/>
        </w:rPr>
        <w:t xml:space="preserve"> </w:t>
      </w:r>
      <w:r>
        <w:t>appear</w:t>
      </w:r>
      <w:r>
        <w:rPr>
          <w:spacing w:val="-1"/>
        </w:rPr>
        <w:t xml:space="preserve"> </w:t>
      </w:r>
      <w:r>
        <w:t>for</w:t>
      </w:r>
      <w:r>
        <w:rPr>
          <w:spacing w:val="-1"/>
        </w:rPr>
        <w:t xml:space="preserve"> </w:t>
      </w:r>
      <w:r>
        <w:t>participation</w:t>
      </w:r>
      <w:r>
        <w:rPr>
          <w:spacing w:val="-1"/>
        </w:rPr>
        <w:t xml:space="preserve"> </w:t>
      </w:r>
      <w:r>
        <w:t>in</w:t>
      </w:r>
      <w:r>
        <w:rPr>
          <w:spacing w:val="-1"/>
        </w:rPr>
        <w:t xml:space="preserve"> </w:t>
      </w:r>
      <w:r>
        <w:t>such</w:t>
      </w:r>
      <w:r>
        <w:rPr>
          <w:spacing w:val="-1"/>
        </w:rPr>
        <w:t xml:space="preserve"> </w:t>
      </w:r>
      <w:r>
        <w:t>action</w:t>
      </w:r>
      <w:r>
        <w:rPr>
          <w:spacing w:val="-1"/>
        </w:rPr>
        <w:t xml:space="preserve"> </w:t>
      </w:r>
      <w:r>
        <w:t>within</w:t>
      </w:r>
      <w:r>
        <w:rPr>
          <w:spacing w:val="-1"/>
        </w:rPr>
        <w:t xml:space="preserve"> </w:t>
      </w:r>
      <w:r>
        <w:t>three</w:t>
      </w:r>
      <w:r>
        <w:rPr>
          <w:spacing w:val="-2"/>
        </w:rPr>
        <w:t xml:space="preserve"> </w:t>
      </w:r>
      <w:r>
        <w:t>hours does</w:t>
      </w:r>
      <w:r>
        <w:rPr>
          <w:spacing w:val="-1"/>
        </w:rPr>
        <w:t xml:space="preserve"> </w:t>
      </w:r>
      <w:r>
        <w:t>not</w:t>
      </w:r>
      <w:r>
        <w:rPr>
          <w:spacing w:val="1"/>
        </w:rPr>
        <w:t xml:space="preserve"> </w:t>
      </w:r>
      <w:r>
        <w:t>prevent</w:t>
      </w:r>
      <w:r>
        <w:rPr>
          <w:spacing w:val="-1"/>
        </w:rPr>
        <w:t xml:space="preserve"> </w:t>
      </w:r>
      <w:r>
        <w:t>its</w:t>
      </w:r>
      <w:r>
        <w:rPr>
          <w:spacing w:val="-1"/>
        </w:rPr>
        <w:t xml:space="preserve"> </w:t>
      </w:r>
      <w:r>
        <w:t>performance.</w:t>
      </w:r>
    </w:p>
    <w:p w:rsidR="00DE214F" w:rsidRDefault="00854A90">
      <w:pPr>
        <w:pStyle w:val="a3"/>
        <w:spacing w:before="151"/>
        <w:ind w:right="129"/>
      </w:pPr>
      <w:r>
        <w:t>A protocol is drawn up on seizure or imposing arrest of property, objects, documents, other</w:t>
      </w:r>
      <w:r>
        <w:rPr>
          <w:spacing w:val="1"/>
        </w:rPr>
        <w:t xml:space="preserve"> </w:t>
      </w:r>
      <w:r>
        <w:t>media,</w:t>
      </w:r>
      <w:r>
        <w:rPr>
          <w:spacing w:val="-4"/>
        </w:rPr>
        <w:t xml:space="preserve"> </w:t>
      </w:r>
      <w:r>
        <w:t>which</w:t>
      </w:r>
      <w:r>
        <w:rPr>
          <w:spacing w:val="-3"/>
        </w:rPr>
        <w:t xml:space="preserve"> </w:t>
      </w:r>
      <w:r>
        <w:t>is</w:t>
      </w:r>
      <w:r>
        <w:rPr>
          <w:spacing w:val="-3"/>
        </w:rPr>
        <w:t xml:space="preserve"> </w:t>
      </w:r>
      <w:r>
        <w:t>signed</w:t>
      </w:r>
      <w:r>
        <w:rPr>
          <w:spacing w:val="-3"/>
        </w:rPr>
        <w:t xml:space="preserve"> </w:t>
      </w:r>
      <w:r>
        <w:t>by</w:t>
      </w:r>
      <w:r>
        <w:rPr>
          <w:spacing w:val="-5"/>
        </w:rPr>
        <w:t xml:space="preserve"> </w:t>
      </w:r>
      <w:r>
        <w:t>two</w:t>
      </w:r>
      <w:r>
        <w:rPr>
          <w:spacing w:val="-1"/>
        </w:rPr>
        <w:t xml:space="preserve"> </w:t>
      </w:r>
      <w:r>
        <w:t>authorized</w:t>
      </w:r>
      <w:r>
        <w:rPr>
          <w:spacing w:val="-3"/>
        </w:rPr>
        <w:t xml:space="preserve"> </w:t>
      </w:r>
      <w:r>
        <w:t>employees</w:t>
      </w:r>
      <w:r>
        <w:rPr>
          <w:spacing w:val="-3"/>
        </w:rPr>
        <w:t xml:space="preserve"> </w:t>
      </w:r>
      <w:r>
        <w:t>of</w:t>
      </w:r>
      <w:r>
        <w:rPr>
          <w:spacing w:val="-5"/>
        </w:rPr>
        <w:t xml:space="preserve"> </w:t>
      </w:r>
      <w:r>
        <w:t>the</w:t>
      </w:r>
      <w:r>
        <w:rPr>
          <w:spacing w:val="-1"/>
        </w:rPr>
        <w:t xml:space="preserve"> </w:t>
      </w:r>
      <w:r>
        <w:t>Antimonopoly</w:t>
      </w:r>
      <w:r>
        <w:rPr>
          <w:spacing w:val="-6"/>
        </w:rPr>
        <w:t xml:space="preserve"> </w:t>
      </w:r>
      <w:r>
        <w:t>Committee</w:t>
      </w:r>
      <w:r>
        <w:rPr>
          <w:spacing w:val="-4"/>
        </w:rPr>
        <w:t xml:space="preserve"> </w:t>
      </w:r>
      <w:r>
        <w:t>of</w:t>
      </w:r>
      <w:r>
        <w:rPr>
          <w:spacing w:val="-4"/>
        </w:rPr>
        <w:t xml:space="preserve"> </w:t>
      </w:r>
      <w:r>
        <w:t>Ukraine,</w:t>
      </w:r>
      <w:r>
        <w:rPr>
          <w:spacing w:val="-4"/>
        </w:rPr>
        <w:t xml:space="preserve"> </w:t>
      </w:r>
      <w:r>
        <w:t>its</w:t>
      </w:r>
      <w:r>
        <w:rPr>
          <w:spacing w:val="-57"/>
        </w:rPr>
        <w:t xml:space="preserve"> </w:t>
      </w:r>
      <w:r w:rsidR="00A86B9F">
        <w:t>regional office</w:t>
      </w:r>
      <w:r>
        <w:t>, who</w:t>
      </w:r>
      <w:r>
        <w:rPr>
          <w:spacing w:val="-1"/>
        </w:rPr>
        <w:t xml:space="preserve"> </w:t>
      </w:r>
      <w:r>
        <w:t>carried out</w:t>
      </w:r>
      <w:r>
        <w:rPr>
          <w:spacing w:val="-1"/>
        </w:rPr>
        <w:t xml:space="preserve"> </w:t>
      </w:r>
      <w:r>
        <w:t>the seizure</w:t>
      </w:r>
      <w:r>
        <w:rPr>
          <w:spacing w:val="-3"/>
        </w:rPr>
        <w:t xml:space="preserve"> </w:t>
      </w:r>
      <w:r>
        <w:t>and</w:t>
      </w:r>
      <w:r>
        <w:rPr>
          <w:spacing w:val="2"/>
        </w:rPr>
        <w:t xml:space="preserve"> </w:t>
      </w:r>
      <w:r>
        <w:t>arrest,</w:t>
      </w:r>
      <w:r>
        <w:rPr>
          <w:spacing w:val="-1"/>
        </w:rPr>
        <w:t xml:space="preserve"> </w:t>
      </w:r>
      <w:r>
        <w:t>and by</w:t>
      </w:r>
      <w:r>
        <w:rPr>
          <w:spacing w:val="-5"/>
        </w:rPr>
        <w:t xml:space="preserve"> </w:t>
      </w:r>
      <w:r>
        <w:t>the</w:t>
      </w:r>
      <w:r>
        <w:rPr>
          <w:spacing w:val="-2"/>
        </w:rPr>
        <w:t xml:space="preserve"> </w:t>
      </w:r>
      <w:r>
        <w:t>persons</w:t>
      </w:r>
      <w:r>
        <w:rPr>
          <w:spacing w:val="1"/>
        </w:rPr>
        <w:t xml:space="preserve"> </w:t>
      </w:r>
      <w:r>
        <w:t>who</w:t>
      </w:r>
      <w:r>
        <w:rPr>
          <w:spacing w:val="-1"/>
        </w:rPr>
        <w:t xml:space="preserve"> </w:t>
      </w:r>
      <w:r>
        <w:t>were</w:t>
      </w:r>
      <w:r>
        <w:rPr>
          <w:spacing w:val="-2"/>
        </w:rPr>
        <w:t xml:space="preserve"> </w:t>
      </w:r>
      <w:r>
        <w:t>present</w:t>
      </w:r>
      <w:r>
        <w:rPr>
          <w:spacing w:val="-1"/>
        </w:rPr>
        <w:t xml:space="preserve"> </w:t>
      </w:r>
      <w:r>
        <w:t>during</w:t>
      </w:r>
      <w:r>
        <w:rPr>
          <w:spacing w:val="-57"/>
        </w:rPr>
        <w:t xml:space="preserve"> </w:t>
      </w:r>
      <w:r>
        <w:t>the</w:t>
      </w:r>
      <w:r>
        <w:rPr>
          <w:spacing w:val="-1"/>
        </w:rPr>
        <w:t xml:space="preserve"> </w:t>
      </w:r>
      <w:r>
        <w:t>seizure</w:t>
      </w:r>
      <w:r>
        <w:rPr>
          <w:spacing w:val="-2"/>
        </w:rPr>
        <w:t xml:space="preserve"> </w:t>
      </w:r>
      <w:r>
        <w:t>and imposing</w:t>
      </w:r>
      <w:r>
        <w:rPr>
          <w:spacing w:val="-1"/>
        </w:rPr>
        <w:t xml:space="preserve"> </w:t>
      </w:r>
      <w:r>
        <w:t>arrest.</w:t>
      </w:r>
    </w:p>
    <w:p w:rsidR="00DE214F" w:rsidRDefault="00854A90">
      <w:pPr>
        <w:pStyle w:val="a3"/>
        <w:ind w:right="125"/>
      </w:pPr>
      <w:r>
        <w:t>The</w:t>
      </w:r>
      <w:r>
        <w:rPr>
          <w:spacing w:val="-12"/>
        </w:rPr>
        <w:t xml:space="preserve"> </w:t>
      </w:r>
      <w:r>
        <w:t>protocol</w:t>
      </w:r>
      <w:r>
        <w:rPr>
          <w:spacing w:val="-10"/>
        </w:rPr>
        <w:t xml:space="preserve"> </w:t>
      </w:r>
      <w:r>
        <w:t>on</w:t>
      </w:r>
      <w:r>
        <w:rPr>
          <w:spacing w:val="-11"/>
        </w:rPr>
        <w:t xml:space="preserve"> </w:t>
      </w:r>
      <w:r>
        <w:t>seizure</w:t>
      </w:r>
      <w:r>
        <w:rPr>
          <w:spacing w:val="-12"/>
        </w:rPr>
        <w:t xml:space="preserve"> </w:t>
      </w:r>
      <w:r>
        <w:t>or</w:t>
      </w:r>
      <w:r>
        <w:rPr>
          <w:spacing w:val="-12"/>
        </w:rPr>
        <w:t xml:space="preserve"> </w:t>
      </w:r>
      <w:r>
        <w:t>imposing</w:t>
      </w:r>
      <w:r>
        <w:rPr>
          <w:spacing w:val="-12"/>
        </w:rPr>
        <w:t xml:space="preserve"> </w:t>
      </w:r>
      <w:r>
        <w:t>arrest</w:t>
      </w:r>
      <w:r>
        <w:rPr>
          <w:spacing w:val="-10"/>
        </w:rPr>
        <w:t xml:space="preserve"> </w:t>
      </w:r>
      <w:r>
        <w:t>of</w:t>
      </w:r>
      <w:r>
        <w:rPr>
          <w:spacing w:val="-11"/>
        </w:rPr>
        <w:t xml:space="preserve"> </w:t>
      </w:r>
      <w:r>
        <w:t>property,</w:t>
      </w:r>
      <w:r>
        <w:rPr>
          <w:spacing w:val="-11"/>
        </w:rPr>
        <w:t xml:space="preserve"> </w:t>
      </w:r>
      <w:r>
        <w:t>items,</w:t>
      </w:r>
      <w:r>
        <w:rPr>
          <w:spacing w:val="-9"/>
        </w:rPr>
        <w:t xml:space="preserve"> </w:t>
      </w:r>
      <w:r>
        <w:t>documents,</w:t>
      </w:r>
      <w:r>
        <w:rPr>
          <w:spacing w:val="-11"/>
        </w:rPr>
        <w:t xml:space="preserve"> </w:t>
      </w:r>
      <w:r>
        <w:t>other</w:t>
      </w:r>
      <w:r>
        <w:rPr>
          <w:spacing w:val="-11"/>
        </w:rPr>
        <w:t xml:space="preserve"> </w:t>
      </w:r>
      <w:r>
        <w:t>data</w:t>
      </w:r>
      <w:r>
        <w:rPr>
          <w:spacing w:val="-12"/>
        </w:rPr>
        <w:t xml:space="preserve"> </w:t>
      </w:r>
      <w:r>
        <w:t>carriers</w:t>
      </w:r>
      <w:r>
        <w:rPr>
          <w:spacing w:val="-11"/>
        </w:rPr>
        <w:t xml:space="preserve"> </w:t>
      </w:r>
      <w:r>
        <w:t>shall</w:t>
      </w:r>
      <w:r>
        <w:rPr>
          <w:spacing w:val="-58"/>
        </w:rPr>
        <w:t xml:space="preserve"> </w:t>
      </w:r>
      <w:r>
        <w:t>contain</w:t>
      </w:r>
      <w:r>
        <w:rPr>
          <w:spacing w:val="-1"/>
        </w:rPr>
        <w:t xml:space="preserve"> </w:t>
      </w:r>
      <w:r>
        <w:t>the following</w:t>
      </w:r>
      <w:r>
        <w:rPr>
          <w:spacing w:val="-3"/>
        </w:rPr>
        <w:t xml:space="preserve"> </w:t>
      </w:r>
      <w:r>
        <w:t>information:</w:t>
      </w:r>
    </w:p>
    <w:p w:rsidR="00DE214F" w:rsidRDefault="00854A90">
      <w:pPr>
        <w:pStyle w:val="a5"/>
        <w:numPr>
          <w:ilvl w:val="0"/>
          <w:numId w:val="32"/>
        </w:numPr>
        <w:tabs>
          <w:tab w:val="left" w:pos="833"/>
        </w:tabs>
        <w:spacing w:before="152"/>
        <w:rPr>
          <w:sz w:val="24"/>
        </w:rPr>
      </w:pPr>
      <w:r>
        <w:rPr>
          <w:sz w:val="24"/>
        </w:rPr>
        <w:t>date</w:t>
      </w:r>
      <w:r>
        <w:rPr>
          <w:spacing w:val="-1"/>
          <w:sz w:val="24"/>
        </w:rPr>
        <w:t xml:space="preserve"> </w:t>
      </w:r>
      <w:r>
        <w:rPr>
          <w:sz w:val="24"/>
        </w:rPr>
        <w:t>of</w:t>
      </w:r>
      <w:r>
        <w:rPr>
          <w:spacing w:val="-3"/>
          <w:sz w:val="24"/>
        </w:rPr>
        <w:t xml:space="preserve"> </w:t>
      </w:r>
      <w:r>
        <w:rPr>
          <w:sz w:val="24"/>
        </w:rPr>
        <w:t>its compilation</w:t>
      </w:r>
      <w:r>
        <w:rPr>
          <w:spacing w:val="-1"/>
          <w:sz w:val="24"/>
        </w:rPr>
        <w:t xml:space="preserve"> </w:t>
      </w:r>
      <w:r>
        <w:rPr>
          <w:sz w:val="24"/>
        </w:rPr>
        <w:t>and</w:t>
      </w:r>
      <w:r>
        <w:rPr>
          <w:spacing w:val="-1"/>
          <w:sz w:val="24"/>
        </w:rPr>
        <w:t xml:space="preserve"> </w:t>
      </w:r>
      <w:r>
        <w:rPr>
          <w:sz w:val="24"/>
        </w:rPr>
        <w:t>number;</w:t>
      </w:r>
    </w:p>
    <w:p w:rsidR="00DE214F" w:rsidRDefault="00854A90">
      <w:pPr>
        <w:pStyle w:val="a5"/>
        <w:numPr>
          <w:ilvl w:val="0"/>
          <w:numId w:val="32"/>
        </w:numPr>
        <w:tabs>
          <w:tab w:val="left" w:pos="866"/>
        </w:tabs>
        <w:spacing w:before="148"/>
        <w:ind w:left="122" w:right="127" w:firstLine="450"/>
        <w:rPr>
          <w:sz w:val="24"/>
        </w:rPr>
      </w:pPr>
      <w:r>
        <w:rPr>
          <w:sz w:val="24"/>
        </w:rPr>
        <w:t>surname, first name, patronymic (if any) and position of the authorized employees of the</w:t>
      </w:r>
      <w:r>
        <w:rPr>
          <w:spacing w:val="1"/>
          <w:sz w:val="24"/>
        </w:rPr>
        <w:t xml:space="preserve"> </w:t>
      </w:r>
      <w:r>
        <w:rPr>
          <w:sz w:val="24"/>
        </w:rPr>
        <w:t xml:space="preserve">Antimonopoly Committee of Ukraine or its </w:t>
      </w:r>
      <w:r w:rsidR="00A86B9F">
        <w:rPr>
          <w:sz w:val="24"/>
        </w:rPr>
        <w:t>regional office</w:t>
      </w:r>
      <w:r>
        <w:rPr>
          <w:sz w:val="24"/>
        </w:rPr>
        <w:t xml:space="preserve"> who carried out the seizure or imposed</w:t>
      </w:r>
      <w:r>
        <w:rPr>
          <w:spacing w:val="-57"/>
          <w:sz w:val="24"/>
        </w:rPr>
        <w:t xml:space="preserve"> </w:t>
      </w:r>
      <w:r>
        <w:rPr>
          <w:sz w:val="24"/>
        </w:rPr>
        <w:t>the</w:t>
      </w:r>
      <w:r>
        <w:rPr>
          <w:spacing w:val="-1"/>
          <w:sz w:val="24"/>
        </w:rPr>
        <w:t xml:space="preserve"> </w:t>
      </w:r>
      <w:r>
        <w:rPr>
          <w:sz w:val="24"/>
        </w:rPr>
        <w:t>arrest;</w:t>
      </w:r>
    </w:p>
    <w:p w:rsidR="00DE214F" w:rsidRDefault="00854A90">
      <w:pPr>
        <w:pStyle w:val="a5"/>
        <w:numPr>
          <w:ilvl w:val="0"/>
          <w:numId w:val="32"/>
        </w:numPr>
        <w:tabs>
          <w:tab w:val="left" w:pos="849"/>
        </w:tabs>
        <w:spacing w:before="153"/>
        <w:ind w:left="122" w:right="132" w:firstLine="450"/>
        <w:rPr>
          <w:sz w:val="24"/>
        </w:rPr>
      </w:pPr>
      <w:r>
        <w:rPr>
          <w:sz w:val="24"/>
        </w:rPr>
        <w:t>address of the object of inspection, at which the property, items, documents, and other data</w:t>
      </w:r>
      <w:r>
        <w:rPr>
          <w:spacing w:val="1"/>
          <w:sz w:val="24"/>
        </w:rPr>
        <w:t xml:space="preserve"> </w:t>
      </w:r>
      <w:r>
        <w:rPr>
          <w:sz w:val="24"/>
        </w:rPr>
        <w:t>carriers</w:t>
      </w:r>
      <w:r>
        <w:rPr>
          <w:spacing w:val="-1"/>
          <w:sz w:val="24"/>
        </w:rPr>
        <w:t xml:space="preserve"> </w:t>
      </w:r>
      <w:r>
        <w:rPr>
          <w:sz w:val="24"/>
        </w:rPr>
        <w:t>are</w:t>
      </w:r>
      <w:r>
        <w:rPr>
          <w:spacing w:val="-1"/>
          <w:sz w:val="24"/>
        </w:rPr>
        <w:t xml:space="preserve"> </w:t>
      </w:r>
      <w:r>
        <w:rPr>
          <w:sz w:val="24"/>
        </w:rPr>
        <w:t>seized or arrested;</w:t>
      </w:r>
    </w:p>
    <w:p w:rsidR="00DE214F" w:rsidRDefault="00854A90">
      <w:pPr>
        <w:pStyle w:val="a5"/>
        <w:numPr>
          <w:ilvl w:val="0"/>
          <w:numId w:val="32"/>
        </w:numPr>
        <w:tabs>
          <w:tab w:val="left" w:pos="833"/>
        </w:tabs>
        <w:spacing w:before="148"/>
        <w:rPr>
          <w:sz w:val="24"/>
        </w:rPr>
      </w:pPr>
      <w:r>
        <w:rPr>
          <w:sz w:val="24"/>
        </w:rPr>
        <w:t>list</w:t>
      </w:r>
      <w:r>
        <w:rPr>
          <w:spacing w:val="-2"/>
          <w:sz w:val="24"/>
        </w:rPr>
        <w:t xml:space="preserve"> </w:t>
      </w:r>
      <w:r>
        <w:rPr>
          <w:sz w:val="24"/>
        </w:rPr>
        <w:t>of</w:t>
      </w:r>
      <w:r>
        <w:rPr>
          <w:spacing w:val="-1"/>
          <w:sz w:val="24"/>
        </w:rPr>
        <w:t xml:space="preserve"> </w:t>
      </w:r>
      <w:r>
        <w:rPr>
          <w:sz w:val="24"/>
        </w:rPr>
        <w:t>property,</w:t>
      </w:r>
      <w:r>
        <w:rPr>
          <w:spacing w:val="-1"/>
          <w:sz w:val="24"/>
        </w:rPr>
        <w:t xml:space="preserve"> </w:t>
      </w:r>
      <w:r>
        <w:rPr>
          <w:sz w:val="24"/>
        </w:rPr>
        <w:t>items,</w:t>
      </w:r>
      <w:r>
        <w:rPr>
          <w:spacing w:val="-1"/>
          <w:sz w:val="24"/>
        </w:rPr>
        <w:t xml:space="preserve"> </w:t>
      </w:r>
      <w:r>
        <w:rPr>
          <w:sz w:val="24"/>
        </w:rPr>
        <w:t>documents,</w:t>
      </w:r>
      <w:r>
        <w:rPr>
          <w:spacing w:val="-1"/>
          <w:sz w:val="24"/>
        </w:rPr>
        <w:t xml:space="preserve"> </w:t>
      </w:r>
      <w:r>
        <w:rPr>
          <w:sz w:val="24"/>
        </w:rPr>
        <w:t>other</w:t>
      </w:r>
      <w:r>
        <w:rPr>
          <w:spacing w:val="-1"/>
          <w:sz w:val="24"/>
        </w:rPr>
        <w:t xml:space="preserve"> </w:t>
      </w:r>
      <w:r>
        <w:rPr>
          <w:sz w:val="24"/>
        </w:rPr>
        <w:t>data carriers</w:t>
      </w:r>
      <w:r>
        <w:rPr>
          <w:spacing w:val="-1"/>
          <w:sz w:val="24"/>
        </w:rPr>
        <w:t xml:space="preserve"> </w:t>
      </w:r>
      <w:r>
        <w:rPr>
          <w:sz w:val="24"/>
        </w:rPr>
        <w:t>seized</w:t>
      </w:r>
      <w:r>
        <w:rPr>
          <w:spacing w:val="-1"/>
          <w:sz w:val="24"/>
        </w:rPr>
        <w:t xml:space="preserve"> </w:t>
      </w:r>
      <w:r>
        <w:rPr>
          <w:sz w:val="24"/>
        </w:rPr>
        <w:t>or arrested;</w:t>
      </w:r>
    </w:p>
    <w:p w:rsidR="00DE214F" w:rsidRDefault="00854A90">
      <w:pPr>
        <w:pStyle w:val="a5"/>
        <w:numPr>
          <w:ilvl w:val="0"/>
          <w:numId w:val="32"/>
        </w:numPr>
        <w:tabs>
          <w:tab w:val="left" w:pos="854"/>
        </w:tabs>
        <w:spacing w:before="152"/>
        <w:ind w:left="122" w:right="131" w:firstLine="450"/>
        <w:rPr>
          <w:sz w:val="24"/>
        </w:rPr>
      </w:pPr>
      <w:r>
        <w:rPr>
          <w:sz w:val="24"/>
        </w:rPr>
        <w:t>surname, first name, patronymic (if any) of persons in whose presence the property, items,</w:t>
      </w:r>
      <w:r>
        <w:rPr>
          <w:spacing w:val="1"/>
          <w:sz w:val="24"/>
        </w:rPr>
        <w:t xml:space="preserve"> </w:t>
      </w:r>
      <w:r>
        <w:rPr>
          <w:sz w:val="24"/>
        </w:rPr>
        <w:t>documents,</w:t>
      </w:r>
      <w:r>
        <w:rPr>
          <w:spacing w:val="-1"/>
          <w:sz w:val="24"/>
        </w:rPr>
        <w:t xml:space="preserve"> </w:t>
      </w:r>
      <w:r>
        <w:rPr>
          <w:sz w:val="24"/>
        </w:rPr>
        <w:t>other data</w:t>
      </w:r>
      <w:r>
        <w:rPr>
          <w:spacing w:val="1"/>
          <w:sz w:val="24"/>
        </w:rPr>
        <w:t xml:space="preserve"> </w:t>
      </w:r>
      <w:r>
        <w:rPr>
          <w:sz w:val="24"/>
        </w:rPr>
        <w:t>carriers were</w:t>
      </w:r>
      <w:r>
        <w:rPr>
          <w:spacing w:val="-2"/>
          <w:sz w:val="24"/>
        </w:rPr>
        <w:t xml:space="preserve"> </w:t>
      </w:r>
      <w:r>
        <w:rPr>
          <w:sz w:val="24"/>
        </w:rPr>
        <w:t>seized or arrested;</w:t>
      </w:r>
    </w:p>
    <w:p w:rsidR="00DE214F" w:rsidRDefault="00854A90">
      <w:pPr>
        <w:pStyle w:val="a5"/>
        <w:numPr>
          <w:ilvl w:val="0"/>
          <w:numId w:val="32"/>
        </w:numPr>
        <w:tabs>
          <w:tab w:val="left" w:pos="833"/>
        </w:tabs>
        <w:spacing w:before="148"/>
        <w:rPr>
          <w:sz w:val="24"/>
        </w:rPr>
      </w:pPr>
      <w:r>
        <w:rPr>
          <w:sz w:val="24"/>
        </w:rPr>
        <w:t>grounds</w:t>
      </w:r>
      <w:r>
        <w:rPr>
          <w:spacing w:val="-1"/>
          <w:sz w:val="24"/>
        </w:rPr>
        <w:t xml:space="preserve"> </w:t>
      </w:r>
      <w:r>
        <w:rPr>
          <w:sz w:val="24"/>
        </w:rPr>
        <w:t>for</w:t>
      </w:r>
      <w:r>
        <w:rPr>
          <w:spacing w:val="-2"/>
          <w:sz w:val="24"/>
        </w:rPr>
        <w:t xml:space="preserve"> </w:t>
      </w:r>
      <w:r>
        <w:rPr>
          <w:sz w:val="24"/>
        </w:rPr>
        <w:t>seizure</w:t>
      </w:r>
      <w:r>
        <w:rPr>
          <w:spacing w:val="-2"/>
          <w:sz w:val="24"/>
        </w:rPr>
        <w:t xml:space="preserve"> </w:t>
      </w:r>
      <w:r>
        <w:rPr>
          <w:sz w:val="24"/>
        </w:rPr>
        <w:t>or arrest of</w:t>
      </w:r>
      <w:r>
        <w:rPr>
          <w:spacing w:val="-1"/>
          <w:sz w:val="24"/>
        </w:rPr>
        <w:t xml:space="preserve"> </w:t>
      </w:r>
      <w:r>
        <w:rPr>
          <w:sz w:val="24"/>
        </w:rPr>
        <w:t>property, objects, documents,</w:t>
      </w:r>
      <w:r>
        <w:rPr>
          <w:spacing w:val="-1"/>
          <w:sz w:val="24"/>
        </w:rPr>
        <w:t xml:space="preserve"> </w:t>
      </w:r>
      <w:r>
        <w:rPr>
          <w:sz w:val="24"/>
        </w:rPr>
        <w:t>other information carriers.</w:t>
      </w:r>
    </w:p>
    <w:p w:rsidR="00DE214F" w:rsidRDefault="00854A90">
      <w:pPr>
        <w:pStyle w:val="a3"/>
        <w:spacing w:before="152"/>
        <w:ind w:right="130"/>
      </w:pPr>
      <w:r>
        <w:rPr>
          <w:spacing w:val="-1"/>
        </w:rPr>
        <w:t>In</w:t>
      </w:r>
      <w:r>
        <w:rPr>
          <w:spacing w:val="-13"/>
        </w:rPr>
        <w:t xml:space="preserve"> </w:t>
      </w:r>
      <w:r>
        <w:rPr>
          <w:spacing w:val="-1"/>
        </w:rPr>
        <w:t>case</w:t>
      </w:r>
      <w:r>
        <w:rPr>
          <w:spacing w:val="-16"/>
        </w:rPr>
        <w:t xml:space="preserve"> </w:t>
      </w:r>
      <w:r>
        <w:t>of</w:t>
      </w:r>
      <w:r>
        <w:rPr>
          <w:spacing w:val="-16"/>
        </w:rPr>
        <w:t xml:space="preserve"> </w:t>
      </w:r>
      <w:r>
        <w:t>refusal</w:t>
      </w:r>
      <w:r>
        <w:rPr>
          <w:spacing w:val="-12"/>
        </w:rPr>
        <w:t xml:space="preserve"> </w:t>
      </w:r>
      <w:r>
        <w:t>of</w:t>
      </w:r>
      <w:r>
        <w:rPr>
          <w:spacing w:val="-13"/>
        </w:rPr>
        <w:t xml:space="preserve"> </w:t>
      </w:r>
      <w:r>
        <w:t>the</w:t>
      </w:r>
      <w:r>
        <w:rPr>
          <w:spacing w:val="-15"/>
        </w:rPr>
        <w:t xml:space="preserve"> </w:t>
      </w:r>
      <w:r>
        <w:t>persons</w:t>
      </w:r>
      <w:r>
        <w:rPr>
          <w:spacing w:val="-15"/>
        </w:rPr>
        <w:t xml:space="preserve"> </w:t>
      </w:r>
      <w:r>
        <w:t>who</w:t>
      </w:r>
      <w:r>
        <w:rPr>
          <w:spacing w:val="-13"/>
        </w:rPr>
        <w:t xml:space="preserve"> </w:t>
      </w:r>
      <w:r>
        <w:t>were</w:t>
      </w:r>
      <w:r>
        <w:rPr>
          <w:spacing w:val="-14"/>
        </w:rPr>
        <w:t xml:space="preserve"> </w:t>
      </w:r>
      <w:r>
        <w:t>present</w:t>
      </w:r>
      <w:r>
        <w:rPr>
          <w:spacing w:val="-12"/>
        </w:rPr>
        <w:t xml:space="preserve"> </w:t>
      </w:r>
      <w:r>
        <w:t>during</w:t>
      </w:r>
      <w:r>
        <w:rPr>
          <w:spacing w:val="-15"/>
        </w:rPr>
        <w:t xml:space="preserve"> </w:t>
      </w:r>
      <w:r>
        <w:t>the</w:t>
      </w:r>
      <w:r>
        <w:rPr>
          <w:spacing w:val="-14"/>
        </w:rPr>
        <w:t xml:space="preserve"> </w:t>
      </w:r>
      <w:r>
        <w:t>seizure</w:t>
      </w:r>
      <w:r>
        <w:rPr>
          <w:spacing w:val="-17"/>
        </w:rPr>
        <w:t xml:space="preserve"> </w:t>
      </w:r>
      <w:r>
        <w:t>or</w:t>
      </w:r>
      <w:r>
        <w:rPr>
          <w:spacing w:val="-13"/>
        </w:rPr>
        <w:t xml:space="preserve"> </w:t>
      </w:r>
      <w:r>
        <w:t>arrest,</w:t>
      </w:r>
      <w:r>
        <w:rPr>
          <w:spacing w:val="-14"/>
        </w:rPr>
        <w:t xml:space="preserve"> </w:t>
      </w:r>
      <w:r>
        <w:t>to</w:t>
      </w:r>
      <w:r>
        <w:rPr>
          <w:spacing w:val="-14"/>
        </w:rPr>
        <w:t xml:space="preserve"> </w:t>
      </w:r>
      <w:r>
        <w:t>sign</w:t>
      </w:r>
      <w:r>
        <w:rPr>
          <w:spacing w:val="-13"/>
        </w:rPr>
        <w:t xml:space="preserve"> </w:t>
      </w:r>
      <w:r>
        <w:t>the</w:t>
      </w:r>
      <w:r>
        <w:rPr>
          <w:spacing w:val="-15"/>
        </w:rPr>
        <w:t xml:space="preserve"> </w:t>
      </w:r>
      <w:r>
        <w:t>protocol,</w:t>
      </w:r>
      <w:r>
        <w:rPr>
          <w:spacing w:val="-57"/>
        </w:rPr>
        <w:t xml:space="preserve"> </w:t>
      </w:r>
      <w:r>
        <w:t>an entry shall be made therein. The person who was present during the seizure or arrest has the right</w:t>
      </w:r>
      <w:r>
        <w:rPr>
          <w:spacing w:val="1"/>
        </w:rPr>
        <w:t xml:space="preserve"> </w:t>
      </w:r>
      <w:r>
        <w:t>to</w:t>
      </w:r>
      <w:r>
        <w:rPr>
          <w:spacing w:val="-6"/>
        </w:rPr>
        <w:t xml:space="preserve"> </w:t>
      </w:r>
      <w:r>
        <w:t>provide</w:t>
      </w:r>
      <w:r>
        <w:rPr>
          <w:spacing w:val="-4"/>
        </w:rPr>
        <w:t xml:space="preserve"> </w:t>
      </w:r>
      <w:r>
        <w:t>explanations</w:t>
      </w:r>
      <w:r>
        <w:rPr>
          <w:spacing w:val="-5"/>
        </w:rPr>
        <w:t xml:space="preserve"> </w:t>
      </w:r>
      <w:r>
        <w:t>and</w:t>
      </w:r>
      <w:r>
        <w:rPr>
          <w:spacing w:val="-5"/>
        </w:rPr>
        <w:t xml:space="preserve"> </w:t>
      </w:r>
      <w:r>
        <w:t>comments</w:t>
      </w:r>
      <w:r>
        <w:rPr>
          <w:spacing w:val="-5"/>
        </w:rPr>
        <w:t xml:space="preserve"> </w:t>
      </w:r>
      <w:r>
        <w:t>on</w:t>
      </w:r>
      <w:r>
        <w:rPr>
          <w:spacing w:val="-4"/>
        </w:rPr>
        <w:t xml:space="preserve"> </w:t>
      </w:r>
      <w:r>
        <w:t>the</w:t>
      </w:r>
      <w:r>
        <w:rPr>
          <w:spacing w:val="-2"/>
        </w:rPr>
        <w:t xml:space="preserve"> </w:t>
      </w:r>
      <w:r>
        <w:t>content</w:t>
      </w:r>
      <w:r>
        <w:rPr>
          <w:spacing w:val="-5"/>
        </w:rPr>
        <w:t xml:space="preserve"> </w:t>
      </w:r>
      <w:r>
        <w:t>of</w:t>
      </w:r>
      <w:r>
        <w:rPr>
          <w:spacing w:val="-6"/>
        </w:rPr>
        <w:t xml:space="preserve"> </w:t>
      </w:r>
      <w:r>
        <w:t>the</w:t>
      </w:r>
      <w:r>
        <w:rPr>
          <w:spacing w:val="-6"/>
        </w:rPr>
        <w:t xml:space="preserve"> </w:t>
      </w:r>
      <w:r>
        <w:t>protocol,</w:t>
      </w:r>
      <w:r>
        <w:rPr>
          <w:spacing w:val="-5"/>
        </w:rPr>
        <w:t xml:space="preserve"> </w:t>
      </w:r>
      <w:r>
        <w:t>which</w:t>
      </w:r>
      <w:r>
        <w:rPr>
          <w:spacing w:val="-6"/>
        </w:rPr>
        <w:t xml:space="preserve"> </w:t>
      </w:r>
      <w:r>
        <w:t>are</w:t>
      </w:r>
      <w:r>
        <w:rPr>
          <w:spacing w:val="-6"/>
        </w:rPr>
        <w:t xml:space="preserve"> </w:t>
      </w:r>
      <w:r>
        <w:t>attached</w:t>
      </w:r>
      <w:r>
        <w:rPr>
          <w:spacing w:val="-3"/>
        </w:rPr>
        <w:t xml:space="preserve"> </w:t>
      </w:r>
      <w:r>
        <w:t>to</w:t>
      </w:r>
      <w:r>
        <w:rPr>
          <w:spacing w:val="-5"/>
        </w:rPr>
        <w:t xml:space="preserve"> </w:t>
      </w:r>
      <w:r>
        <w:t>it,</w:t>
      </w:r>
      <w:r>
        <w:rPr>
          <w:spacing w:val="-5"/>
        </w:rPr>
        <w:t xml:space="preserve"> </w:t>
      </w:r>
      <w:r>
        <w:t>as</w:t>
      </w:r>
      <w:r>
        <w:rPr>
          <w:spacing w:val="-4"/>
        </w:rPr>
        <w:t xml:space="preserve"> </w:t>
      </w:r>
      <w:r>
        <w:t>well</w:t>
      </w:r>
      <w:r>
        <w:rPr>
          <w:spacing w:val="-57"/>
        </w:rPr>
        <w:t xml:space="preserve"> </w:t>
      </w:r>
      <w:r>
        <w:t>as</w:t>
      </w:r>
      <w:r>
        <w:rPr>
          <w:spacing w:val="-1"/>
        </w:rPr>
        <w:t xml:space="preserve"> </w:t>
      </w:r>
      <w:r>
        <w:t>to state</w:t>
      </w:r>
      <w:r>
        <w:rPr>
          <w:spacing w:val="-1"/>
        </w:rPr>
        <w:t xml:space="preserve"> </w:t>
      </w:r>
      <w:r>
        <w:t>the reasons for</w:t>
      </w:r>
      <w:r>
        <w:rPr>
          <w:spacing w:val="1"/>
        </w:rPr>
        <w:t xml:space="preserve"> </w:t>
      </w:r>
      <w:r>
        <w:t>refusing</w:t>
      </w:r>
      <w:r>
        <w:rPr>
          <w:spacing w:val="-3"/>
        </w:rPr>
        <w:t xml:space="preserve"> </w:t>
      </w:r>
      <w:r>
        <w:t>to sign the protocol.</w:t>
      </w:r>
    </w:p>
    <w:p w:rsidR="00DE214F" w:rsidRDefault="00854A90">
      <w:pPr>
        <w:pStyle w:val="a3"/>
        <w:ind w:right="126" w:firstLine="510"/>
      </w:pPr>
      <w:r>
        <w:t>A copy of the protocol on seizure or arrest is provided to the person present during the seizure</w:t>
      </w:r>
      <w:r>
        <w:rPr>
          <w:spacing w:val="1"/>
        </w:rPr>
        <w:t xml:space="preserve"> </w:t>
      </w:r>
      <w:r>
        <w:t>or arrest, to the manager or authorized representative of the subject of inspection or to the lawyer of</w:t>
      </w:r>
      <w:r>
        <w:rPr>
          <w:spacing w:val="1"/>
        </w:rPr>
        <w:t xml:space="preserve"> </w:t>
      </w:r>
      <w:r>
        <w:t>the person subject to the inspection. In the absence of the specified persons, a copy of the protocol is</w:t>
      </w:r>
      <w:r>
        <w:rPr>
          <w:spacing w:val="-57"/>
        </w:rPr>
        <w:t xml:space="preserve"> </w:t>
      </w:r>
      <w:r>
        <w:t>sent</w:t>
      </w:r>
      <w:r>
        <w:rPr>
          <w:spacing w:val="1"/>
        </w:rPr>
        <w:t xml:space="preserve"> </w:t>
      </w:r>
      <w:r>
        <w:t>to</w:t>
      </w:r>
      <w:r>
        <w:rPr>
          <w:spacing w:val="1"/>
        </w:rPr>
        <w:t xml:space="preserve"> </w:t>
      </w:r>
      <w:r>
        <w:t>the</w:t>
      </w:r>
      <w:r>
        <w:rPr>
          <w:spacing w:val="1"/>
        </w:rPr>
        <w:t xml:space="preserve"> </w:t>
      </w:r>
      <w:r>
        <w:t>undertaking,</w:t>
      </w:r>
      <w:r>
        <w:rPr>
          <w:spacing w:val="1"/>
        </w:rPr>
        <w:t xml:space="preserve"> </w:t>
      </w:r>
      <w:r>
        <w:t>association,</w:t>
      </w:r>
      <w:r>
        <w:rPr>
          <w:spacing w:val="1"/>
        </w:rPr>
        <w:t xml:space="preserve"> </w:t>
      </w:r>
      <w:r>
        <w:t>authority,</w:t>
      </w:r>
      <w:r>
        <w:rPr>
          <w:spacing w:val="1"/>
        </w:rPr>
        <w:t xml:space="preserve"> </w:t>
      </w:r>
      <w:r>
        <w:t>local</w:t>
      </w:r>
      <w:r>
        <w:rPr>
          <w:spacing w:val="1"/>
        </w:rPr>
        <w:t xml:space="preserve"> </w:t>
      </w:r>
      <w:r>
        <w:t>self-government</w:t>
      </w:r>
      <w:r>
        <w:rPr>
          <w:spacing w:val="1"/>
        </w:rPr>
        <w:t xml:space="preserve"> </w:t>
      </w:r>
      <w:r>
        <w:t>body,</w:t>
      </w:r>
      <w:r>
        <w:rPr>
          <w:spacing w:val="1"/>
        </w:rPr>
        <w:t xml:space="preserve"> </w:t>
      </w:r>
      <w:r>
        <w:t>administrative</w:t>
      </w:r>
      <w:r>
        <w:rPr>
          <w:spacing w:val="1"/>
        </w:rPr>
        <w:t xml:space="preserve"> </w:t>
      </w:r>
      <w:r>
        <w:t>and</w:t>
      </w:r>
      <w:r>
        <w:rPr>
          <w:spacing w:val="1"/>
        </w:rPr>
        <w:t xml:space="preserve"> </w:t>
      </w:r>
      <w:r>
        <w:t>economic</w:t>
      </w:r>
      <w:r>
        <w:rPr>
          <w:spacing w:val="-10"/>
        </w:rPr>
        <w:t xml:space="preserve"> </w:t>
      </w:r>
      <w:r>
        <w:t>management</w:t>
      </w:r>
      <w:r>
        <w:rPr>
          <w:spacing w:val="-9"/>
        </w:rPr>
        <w:t xml:space="preserve"> </w:t>
      </w:r>
      <w:r>
        <w:t>and</w:t>
      </w:r>
      <w:r>
        <w:rPr>
          <w:spacing w:val="-8"/>
        </w:rPr>
        <w:t xml:space="preserve"> </w:t>
      </w:r>
      <w:r>
        <w:t>control</w:t>
      </w:r>
      <w:r>
        <w:rPr>
          <w:spacing w:val="-8"/>
        </w:rPr>
        <w:t xml:space="preserve"> </w:t>
      </w:r>
      <w:r>
        <w:t>body,</w:t>
      </w:r>
      <w:r>
        <w:rPr>
          <w:spacing w:val="-9"/>
        </w:rPr>
        <w:t xml:space="preserve"> </w:t>
      </w:r>
      <w:r>
        <w:t>or</w:t>
      </w:r>
      <w:r>
        <w:rPr>
          <w:spacing w:val="-8"/>
        </w:rPr>
        <w:t xml:space="preserve"> </w:t>
      </w:r>
      <w:r>
        <w:t>the</w:t>
      </w:r>
      <w:r>
        <w:rPr>
          <w:spacing w:val="-9"/>
        </w:rPr>
        <w:t xml:space="preserve"> </w:t>
      </w:r>
      <w:r>
        <w:t>person</w:t>
      </w:r>
      <w:r>
        <w:rPr>
          <w:spacing w:val="-9"/>
        </w:rPr>
        <w:t xml:space="preserve"> </w:t>
      </w:r>
      <w:r>
        <w:t>for</w:t>
      </w:r>
      <w:r>
        <w:rPr>
          <w:spacing w:val="-9"/>
        </w:rPr>
        <w:t xml:space="preserve"> </w:t>
      </w:r>
      <w:r>
        <w:t>whom</w:t>
      </w:r>
      <w:r>
        <w:rPr>
          <w:spacing w:val="-9"/>
        </w:rPr>
        <w:t xml:space="preserve"> </w:t>
      </w:r>
      <w:r>
        <w:t>the</w:t>
      </w:r>
      <w:r>
        <w:rPr>
          <w:spacing w:val="-9"/>
        </w:rPr>
        <w:t xml:space="preserve"> </w:t>
      </w:r>
      <w:r>
        <w:t>inspection</w:t>
      </w:r>
      <w:r>
        <w:rPr>
          <w:spacing w:val="-8"/>
        </w:rPr>
        <w:t xml:space="preserve"> </w:t>
      </w:r>
      <w:r>
        <w:t>was</w:t>
      </w:r>
      <w:r>
        <w:rPr>
          <w:spacing w:val="-8"/>
        </w:rPr>
        <w:t xml:space="preserve"> </w:t>
      </w:r>
      <w:r>
        <w:t>conducted,</w:t>
      </w:r>
      <w:r>
        <w:rPr>
          <w:spacing w:val="-9"/>
        </w:rPr>
        <w:t xml:space="preserve"> </w:t>
      </w:r>
      <w:r>
        <w:t>at</w:t>
      </w:r>
      <w:r>
        <w:rPr>
          <w:spacing w:val="-7"/>
        </w:rPr>
        <w:t xml:space="preserve"> </w:t>
      </w:r>
      <w:r>
        <w:t>the</w:t>
      </w:r>
      <w:r>
        <w:rPr>
          <w:spacing w:val="-58"/>
        </w:rPr>
        <w:t xml:space="preserve"> </w:t>
      </w:r>
      <w:r>
        <w:t>address of the actual location by registered letter with delivery notice no later than the next day after</w:t>
      </w:r>
      <w:r>
        <w:rPr>
          <w:spacing w:val="1"/>
        </w:rPr>
        <w:t xml:space="preserve"> </w:t>
      </w:r>
      <w:r>
        <w:t>the</w:t>
      </w:r>
      <w:r>
        <w:rPr>
          <w:spacing w:val="-1"/>
        </w:rPr>
        <w:t xml:space="preserve"> </w:t>
      </w:r>
      <w:r>
        <w:t>end of</w:t>
      </w:r>
      <w:r>
        <w:rPr>
          <w:spacing w:val="-1"/>
        </w:rPr>
        <w:t xml:space="preserve"> </w:t>
      </w:r>
      <w:r>
        <w:t>the inspection.</w:t>
      </w:r>
    </w:p>
    <w:p w:rsidR="00DE214F" w:rsidRDefault="00854A90">
      <w:pPr>
        <w:spacing w:before="151"/>
        <w:ind w:left="573"/>
        <w:rPr>
          <w:i/>
          <w:sz w:val="24"/>
        </w:rPr>
      </w:pPr>
      <w:r>
        <w:rPr>
          <w:i/>
          <w:sz w:val="24"/>
        </w:rPr>
        <w:t>{Part</w:t>
      </w:r>
      <w:r>
        <w:rPr>
          <w:i/>
          <w:spacing w:val="-1"/>
          <w:sz w:val="24"/>
        </w:rPr>
        <w:t xml:space="preserve"> </w:t>
      </w:r>
      <w:r>
        <w:rPr>
          <w:i/>
          <w:sz w:val="24"/>
        </w:rPr>
        <w:t>five</w:t>
      </w:r>
      <w:r>
        <w:rPr>
          <w:i/>
          <w:spacing w:val="-2"/>
          <w:sz w:val="24"/>
        </w:rPr>
        <w:t xml:space="preserve"> </w:t>
      </w:r>
      <w:r>
        <w:rPr>
          <w:i/>
          <w:sz w:val="24"/>
        </w:rPr>
        <w:t>of</w:t>
      </w:r>
      <w:r>
        <w:rPr>
          <w:i/>
          <w:spacing w:val="-1"/>
          <w:sz w:val="24"/>
        </w:rPr>
        <w:t xml:space="preserve"> </w:t>
      </w:r>
      <w:r>
        <w:rPr>
          <w:i/>
          <w:sz w:val="24"/>
        </w:rPr>
        <w:t>Article 44 as</w:t>
      </w:r>
      <w:r>
        <w:rPr>
          <w:i/>
          <w:spacing w:val="-1"/>
          <w:sz w:val="24"/>
        </w:rPr>
        <w:t xml:space="preserve"> </w:t>
      </w:r>
      <w:r>
        <w:rPr>
          <w:i/>
          <w:sz w:val="24"/>
        </w:rPr>
        <w:t>revised under</w:t>
      </w:r>
      <w:r>
        <w:rPr>
          <w:i/>
          <w:spacing w:val="-1"/>
          <w:sz w:val="24"/>
        </w:rPr>
        <w:t xml:space="preserve"> </w:t>
      </w:r>
      <w:r>
        <w:rPr>
          <w:i/>
          <w:sz w:val="24"/>
        </w:rPr>
        <w:t>Law</w:t>
      </w:r>
      <w:r>
        <w:rPr>
          <w:i/>
          <w:spacing w:val="1"/>
          <w:sz w:val="24"/>
        </w:rPr>
        <w:t xml:space="preserve"> </w:t>
      </w:r>
      <w:hyperlink r:id="rId175" w:anchor="_blank">
        <w:r>
          <w:rPr>
            <w:i/>
            <w:sz w:val="24"/>
          </w:rPr>
          <w:t>No. 3295-IX</w:t>
        </w:r>
        <w:r>
          <w:rPr>
            <w:i/>
            <w:spacing w:val="-2"/>
            <w:sz w:val="24"/>
          </w:rPr>
          <w:t xml:space="preserve"> </w:t>
        </w:r>
        <w:r>
          <w:rPr>
            <w:i/>
            <w:sz w:val="24"/>
          </w:rPr>
          <w:t>as of</w:t>
        </w:r>
        <w:r>
          <w:rPr>
            <w:i/>
            <w:spacing w:val="-1"/>
            <w:sz w:val="24"/>
          </w:rPr>
          <w:t xml:space="preserve"> </w:t>
        </w:r>
        <w:r>
          <w:rPr>
            <w:i/>
            <w:sz w:val="24"/>
          </w:rPr>
          <w:t>09 August 2023}</w:t>
        </w:r>
      </w:hyperlink>
    </w:p>
    <w:p w:rsidR="00DE214F" w:rsidRDefault="00854A90">
      <w:pPr>
        <w:pStyle w:val="a5"/>
        <w:numPr>
          <w:ilvl w:val="0"/>
          <w:numId w:val="33"/>
        </w:numPr>
        <w:tabs>
          <w:tab w:val="left" w:pos="852"/>
        </w:tabs>
        <w:ind w:right="132" w:firstLine="450"/>
        <w:rPr>
          <w:sz w:val="24"/>
        </w:rPr>
      </w:pPr>
      <w:r>
        <w:rPr>
          <w:sz w:val="24"/>
        </w:rPr>
        <w:t>The return of seized items, documents, and other data carriers shall be documented by a</w:t>
      </w:r>
      <w:r>
        <w:rPr>
          <w:spacing w:val="1"/>
          <w:sz w:val="24"/>
        </w:rPr>
        <w:t xml:space="preserve"> </w:t>
      </w:r>
      <w:r>
        <w:rPr>
          <w:sz w:val="24"/>
        </w:rPr>
        <w:t>protocol</w:t>
      </w:r>
      <w:r>
        <w:rPr>
          <w:spacing w:val="-1"/>
          <w:sz w:val="24"/>
        </w:rPr>
        <w:t xml:space="preserve"> </w:t>
      </w:r>
      <w:r>
        <w:rPr>
          <w:sz w:val="24"/>
        </w:rPr>
        <w:t>in accordance</w:t>
      </w:r>
      <w:r>
        <w:rPr>
          <w:spacing w:val="-1"/>
          <w:sz w:val="24"/>
        </w:rPr>
        <w:t xml:space="preserve"> </w:t>
      </w:r>
      <w:r>
        <w:rPr>
          <w:sz w:val="24"/>
        </w:rPr>
        <w:t>with the</w:t>
      </w:r>
      <w:r>
        <w:rPr>
          <w:spacing w:val="-1"/>
          <w:sz w:val="24"/>
        </w:rPr>
        <w:t xml:space="preserve"> </w:t>
      </w:r>
      <w:r>
        <w:rPr>
          <w:sz w:val="24"/>
        </w:rPr>
        <w:t>procedure</w:t>
      </w:r>
      <w:r>
        <w:rPr>
          <w:spacing w:val="-1"/>
          <w:sz w:val="24"/>
        </w:rPr>
        <w:t xml:space="preserve"> </w:t>
      </w:r>
      <w:r>
        <w:rPr>
          <w:sz w:val="24"/>
        </w:rPr>
        <w:t>established for</w:t>
      </w:r>
      <w:r>
        <w:rPr>
          <w:spacing w:val="-2"/>
          <w:sz w:val="24"/>
        </w:rPr>
        <w:t xml:space="preserve"> </w:t>
      </w:r>
      <w:r>
        <w:rPr>
          <w:sz w:val="24"/>
        </w:rPr>
        <w:t>seizure.</w:t>
      </w:r>
    </w:p>
    <w:p w:rsidR="00DE214F" w:rsidRDefault="00854A90">
      <w:pPr>
        <w:pStyle w:val="a3"/>
        <w:spacing w:before="152"/>
        <w:ind w:right="132"/>
      </w:pPr>
      <w:r>
        <w:t xml:space="preserve">The State Commissioner of the Antimonopoly Committee of Ukraine, the head of the </w:t>
      </w:r>
      <w:r w:rsidR="00A86B9F">
        <w:t>regional office</w:t>
      </w:r>
      <w:r>
        <w:t xml:space="preserve"> of the Antimonopoly Committee of Ukraine shall issue an order to return or lift the arrest of</w:t>
      </w:r>
      <w:r>
        <w:rPr>
          <w:spacing w:val="1"/>
        </w:rPr>
        <w:t xml:space="preserve"> </w:t>
      </w:r>
      <w:r>
        <w:t>property,</w:t>
      </w:r>
      <w:r>
        <w:rPr>
          <w:spacing w:val="-1"/>
        </w:rPr>
        <w:t xml:space="preserve"> </w:t>
      </w:r>
      <w:r>
        <w:t>items, documents, and other data</w:t>
      </w:r>
      <w:r>
        <w:rPr>
          <w:spacing w:val="1"/>
        </w:rPr>
        <w:t xml:space="preserve"> </w:t>
      </w:r>
      <w:r>
        <w:t>carriers.</w:t>
      </w:r>
    </w:p>
    <w:p w:rsidR="00DE214F" w:rsidRDefault="00854A90">
      <w:pPr>
        <w:pStyle w:val="a5"/>
        <w:numPr>
          <w:ilvl w:val="0"/>
          <w:numId w:val="33"/>
        </w:numPr>
        <w:tabs>
          <w:tab w:val="left" w:pos="828"/>
        </w:tabs>
        <w:ind w:right="130" w:firstLine="450"/>
        <w:rPr>
          <w:sz w:val="24"/>
        </w:rPr>
      </w:pPr>
      <w:r>
        <w:rPr>
          <w:sz w:val="24"/>
        </w:rPr>
        <w:t xml:space="preserve">The Antimonopoly Committee of Ukraine, its </w:t>
      </w:r>
      <w:r w:rsidR="00A86B9F">
        <w:rPr>
          <w:sz w:val="24"/>
        </w:rPr>
        <w:t>regional offices</w:t>
      </w:r>
      <w:r>
        <w:rPr>
          <w:sz w:val="24"/>
        </w:rPr>
        <w:t xml:space="preserve"> ensure the accounting and</w:t>
      </w:r>
      <w:r>
        <w:rPr>
          <w:spacing w:val="1"/>
          <w:sz w:val="24"/>
        </w:rPr>
        <w:t xml:space="preserve"> </w:t>
      </w:r>
      <w:r>
        <w:rPr>
          <w:sz w:val="24"/>
        </w:rPr>
        <w:t>storage</w:t>
      </w:r>
      <w:r>
        <w:rPr>
          <w:spacing w:val="-2"/>
          <w:sz w:val="24"/>
        </w:rPr>
        <w:t xml:space="preserve"> </w:t>
      </w:r>
      <w:r>
        <w:rPr>
          <w:sz w:val="24"/>
        </w:rPr>
        <w:t>of seized evidence.</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3"/>
        <w:spacing w:before="72"/>
        <w:ind w:right="123"/>
      </w:pPr>
      <w:r>
        <w:lastRenderedPageBreak/>
        <w:t>Failure</w:t>
      </w:r>
      <w:r>
        <w:rPr>
          <w:spacing w:val="-7"/>
        </w:rPr>
        <w:t xml:space="preserve"> </w:t>
      </w:r>
      <w:r>
        <w:t>to</w:t>
      </w:r>
      <w:r>
        <w:rPr>
          <w:spacing w:val="-3"/>
        </w:rPr>
        <w:t xml:space="preserve"> </w:t>
      </w:r>
      <w:r>
        <w:t>ensure</w:t>
      </w:r>
      <w:r>
        <w:rPr>
          <w:spacing w:val="-6"/>
        </w:rPr>
        <w:t xml:space="preserve"> </w:t>
      </w:r>
      <w:r>
        <w:t>proper</w:t>
      </w:r>
      <w:r>
        <w:rPr>
          <w:spacing w:val="-5"/>
        </w:rPr>
        <w:t xml:space="preserve"> </w:t>
      </w:r>
      <w:r>
        <w:t>accounting</w:t>
      </w:r>
      <w:r>
        <w:rPr>
          <w:spacing w:val="-6"/>
        </w:rPr>
        <w:t xml:space="preserve"> </w:t>
      </w:r>
      <w:r>
        <w:t>and</w:t>
      </w:r>
      <w:r>
        <w:rPr>
          <w:spacing w:val="-5"/>
        </w:rPr>
        <w:t xml:space="preserve"> </w:t>
      </w:r>
      <w:r>
        <w:t>conditions</w:t>
      </w:r>
      <w:r>
        <w:rPr>
          <w:spacing w:val="-1"/>
        </w:rPr>
        <w:t xml:space="preserve"> </w:t>
      </w:r>
      <w:r>
        <w:t>of</w:t>
      </w:r>
      <w:r>
        <w:rPr>
          <w:spacing w:val="-5"/>
        </w:rPr>
        <w:t xml:space="preserve"> </w:t>
      </w:r>
      <w:r>
        <w:t>storage,</w:t>
      </w:r>
      <w:r>
        <w:rPr>
          <w:spacing w:val="-5"/>
        </w:rPr>
        <w:t xml:space="preserve"> </w:t>
      </w:r>
      <w:r>
        <w:t>transfer</w:t>
      </w:r>
      <w:r>
        <w:rPr>
          <w:spacing w:val="-5"/>
        </w:rPr>
        <w:t xml:space="preserve"> </w:t>
      </w:r>
      <w:r>
        <w:t>of</w:t>
      </w:r>
      <w:r>
        <w:rPr>
          <w:spacing w:val="-5"/>
        </w:rPr>
        <w:t xml:space="preserve"> </w:t>
      </w:r>
      <w:r>
        <w:t>seized</w:t>
      </w:r>
      <w:r>
        <w:rPr>
          <w:spacing w:val="-5"/>
        </w:rPr>
        <w:t xml:space="preserve"> </w:t>
      </w:r>
      <w:r>
        <w:t>evidence,</w:t>
      </w:r>
      <w:r>
        <w:rPr>
          <w:spacing w:val="-4"/>
        </w:rPr>
        <w:t xml:space="preserve"> </w:t>
      </w:r>
      <w:r>
        <w:t>which</w:t>
      </w:r>
      <w:r>
        <w:rPr>
          <w:spacing w:val="-58"/>
        </w:rPr>
        <w:t xml:space="preserve"> </w:t>
      </w:r>
      <w:r>
        <w:t>caused their loss, damage, spoilage, deterioration of features, due to which they have evidentiary</w:t>
      </w:r>
      <w:r>
        <w:rPr>
          <w:spacing w:val="1"/>
        </w:rPr>
        <w:t xml:space="preserve"> </w:t>
      </w:r>
      <w:r>
        <w:t>value,</w:t>
      </w:r>
      <w:r>
        <w:rPr>
          <w:spacing w:val="-1"/>
        </w:rPr>
        <w:t xml:space="preserve"> </w:t>
      </w:r>
      <w:r>
        <w:t>is the</w:t>
      </w:r>
      <w:r>
        <w:rPr>
          <w:spacing w:val="-2"/>
        </w:rPr>
        <w:t xml:space="preserve"> </w:t>
      </w:r>
      <w:r>
        <w:t>basis for</w:t>
      </w:r>
      <w:r>
        <w:rPr>
          <w:spacing w:val="-3"/>
        </w:rPr>
        <w:t xml:space="preserve"> </w:t>
      </w:r>
      <w:r>
        <w:t>holding</w:t>
      </w:r>
      <w:r>
        <w:rPr>
          <w:spacing w:val="-2"/>
        </w:rPr>
        <w:t xml:space="preserve"> </w:t>
      </w:r>
      <w:r>
        <w:t>the persons</w:t>
      </w:r>
      <w:r>
        <w:rPr>
          <w:spacing w:val="-1"/>
        </w:rPr>
        <w:t xml:space="preserve"> </w:t>
      </w:r>
      <w:r>
        <w:t>responsible for</w:t>
      </w:r>
      <w:r>
        <w:rPr>
          <w:spacing w:val="-1"/>
        </w:rPr>
        <w:t xml:space="preserve"> </w:t>
      </w:r>
      <w:r>
        <w:t>the</w:t>
      </w:r>
      <w:r>
        <w:rPr>
          <w:spacing w:val="-2"/>
        </w:rPr>
        <w:t xml:space="preserve"> </w:t>
      </w:r>
      <w:r>
        <w:t>said</w:t>
      </w:r>
      <w:r>
        <w:rPr>
          <w:spacing w:val="-1"/>
        </w:rPr>
        <w:t xml:space="preserve"> </w:t>
      </w:r>
      <w:r>
        <w:t>consequences to legal</w:t>
      </w:r>
      <w:r>
        <w:rPr>
          <w:spacing w:val="-1"/>
        </w:rPr>
        <w:t xml:space="preserve"> </w:t>
      </w:r>
      <w:r>
        <w:t>liability.</w:t>
      </w:r>
    </w:p>
    <w:p w:rsidR="00DE214F" w:rsidRDefault="00854A90">
      <w:pPr>
        <w:spacing w:before="151"/>
        <w:ind w:left="573"/>
        <w:rPr>
          <w:i/>
          <w:sz w:val="24"/>
        </w:rPr>
      </w:pPr>
      <w:r>
        <w:rPr>
          <w:i/>
          <w:sz w:val="24"/>
        </w:rPr>
        <w:t>{Part</w:t>
      </w:r>
      <w:r>
        <w:rPr>
          <w:i/>
          <w:spacing w:val="-1"/>
          <w:sz w:val="24"/>
        </w:rPr>
        <w:t xml:space="preserve"> </w:t>
      </w:r>
      <w:r>
        <w:rPr>
          <w:i/>
          <w:sz w:val="24"/>
        </w:rPr>
        <w:t>seven</w:t>
      </w:r>
      <w:r>
        <w:rPr>
          <w:i/>
          <w:spacing w:val="-1"/>
          <w:sz w:val="24"/>
        </w:rPr>
        <w:t xml:space="preserve"> </w:t>
      </w:r>
      <w:r>
        <w:rPr>
          <w:i/>
          <w:sz w:val="24"/>
        </w:rPr>
        <w:t>of Article</w:t>
      </w:r>
      <w:r>
        <w:rPr>
          <w:i/>
          <w:spacing w:val="-2"/>
          <w:sz w:val="24"/>
        </w:rPr>
        <w:t xml:space="preserve"> </w:t>
      </w:r>
      <w:r>
        <w:rPr>
          <w:i/>
          <w:sz w:val="24"/>
        </w:rPr>
        <w:t>44</w:t>
      </w:r>
      <w:r>
        <w:rPr>
          <w:i/>
          <w:spacing w:val="2"/>
          <w:sz w:val="24"/>
        </w:rPr>
        <w:t xml:space="preserve"> </w:t>
      </w:r>
      <w:r>
        <w:rPr>
          <w:i/>
          <w:sz w:val="24"/>
        </w:rPr>
        <w:t>as</w:t>
      </w:r>
      <w:r>
        <w:rPr>
          <w:i/>
          <w:spacing w:val="-1"/>
          <w:sz w:val="24"/>
        </w:rPr>
        <w:t xml:space="preserve"> </w:t>
      </w:r>
      <w:r>
        <w:rPr>
          <w:i/>
          <w:sz w:val="24"/>
        </w:rPr>
        <w:t>revised under</w:t>
      </w:r>
      <w:r>
        <w:rPr>
          <w:i/>
          <w:spacing w:val="-1"/>
          <w:sz w:val="24"/>
        </w:rPr>
        <w:t xml:space="preserve"> </w:t>
      </w:r>
      <w:r>
        <w:rPr>
          <w:i/>
          <w:sz w:val="24"/>
        </w:rPr>
        <w:t>Law</w:t>
      </w:r>
      <w:r>
        <w:rPr>
          <w:i/>
          <w:spacing w:val="3"/>
          <w:sz w:val="24"/>
        </w:rPr>
        <w:t xml:space="preserve"> </w:t>
      </w:r>
      <w:hyperlink r:id="rId176" w:anchor="_blank">
        <w:r>
          <w:rPr>
            <w:i/>
            <w:sz w:val="24"/>
          </w:rPr>
          <w:t>No.</w:t>
        </w:r>
        <w:r>
          <w:rPr>
            <w:i/>
            <w:spacing w:val="-1"/>
            <w:sz w:val="24"/>
          </w:rPr>
          <w:t xml:space="preserve"> </w:t>
        </w:r>
        <w:r>
          <w:rPr>
            <w:i/>
            <w:sz w:val="24"/>
          </w:rPr>
          <w:t>3295-IX</w:t>
        </w:r>
        <w:r>
          <w:rPr>
            <w:i/>
            <w:spacing w:val="-1"/>
            <w:sz w:val="24"/>
          </w:rPr>
          <w:t xml:space="preserve"> </w:t>
        </w:r>
        <w:r>
          <w:rPr>
            <w:i/>
            <w:sz w:val="24"/>
          </w:rPr>
          <w:t>as</w:t>
        </w:r>
        <w:r>
          <w:rPr>
            <w:i/>
            <w:spacing w:val="-1"/>
            <w:sz w:val="24"/>
          </w:rPr>
          <w:t xml:space="preserve"> </w:t>
        </w:r>
        <w:r>
          <w:rPr>
            <w:i/>
            <w:sz w:val="24"/>
          </w:rPr>
          <w:t>of 09</w:t>
        </w:r>
        <w:r>
          <w:rPr>
            <w:i/>
            <w:spacing w:val="-1"/>
            <w:sz w:val="24"/>
          </w:rPr>
          <w:t xml:space="preserve"> </w:t>
        </w:r>
        <w:r>
          <w:rPr>
            <w:i/>
            <w:sz w:val="24"/>
          </w:rPr>
          <w:t>August 2023}</w:t>
        </w:r>
      </w:hyperlink>
    </w:p>
    <w:p w:rsidR="00DE214F" w:rsidRDefault="00854A90">
      <w:pPr>
        <w:spacing w:before="149"/>
        <w:ind w:left="573"/>
        <w:rPr>
          <w:sz w:val="24"/>
        </w:rPr>
      </w:pPr>
      <w:r>
        <w:rPr>
          <w:b/>
          <w:sz w:val="24"/>
        </w:rPr>
        <w:t>Article</w:t>
      </w:r>
      <w:r>
        <w:rPr>
          <w:b/>
          <w:spacing w:val="-2"/>
          <w:sz w:val="24"/>
        </w:rPr>
        <w:t xml:space="preserve"> </w:t>
      </w:r>
      <w:r>
        <w:rPr>
          <w:b/>
          <w:sz w:val="24"/>
        </w:rPr>
        <w:t>44-1.</w:t>
      </w:r>
      <w:r>
        <w:rPr>
          <w:b/>
          <w:spacing w:val="-1"/>
          <w:sz w:val="24"/>
        </w:rPr>
        <w:t xml:space="preserve"> </w:t>
      </w:r>
      <w:r>
        <w:rPr>
          <w:sz w:val="24"/>
        </w:rPr>
        <w:t>Conducting</w:t>
      </w:r>
      <w:r>
        <w:rPr>
          <w:spacing w:val="-1"/>
          <w:sz w:val="24"/>
        </w:rPr>
        <w:t xml:space="preserve"> </w:t>
      </w:r>
      <w:r>
        <w:rPr>
          <w:sz w:val="24"/>
        </w:rPr>
        <w:t>an</w:t>
      </w:r>
      <w:r>
        <w:rPr>
          <w:spacing w:val="-2"/>
          <w:sz w:val="24"/>
        </w:rPr>
        <w:t xml:space="preserve"> </w:t>
      </w:r>
      <w:r>
        <w:rPr>
          <w:sz w:val="24"/>
        </w:rPr>
        <w:t>inspection</w:t>
      </w:r>
    </w:p>
    <w:p w:rsidR="00DE214F" w:rsidRDefault="00854A90">
      <w:pPr>
        <w:pStyle w:val="a5"/>
        <w:numPr>
          <w:ilvl w:val="0"/>
          <w:numId w:val="31"/>
        </w:numPr>
        <w:tabs>
          <w:tab w:val="left" w:pos="820"/>
        </w:tabs>
        <w:spacing w:before="152"/>
        <w:ind w:right="124" w:firstLine="450"/>
        <w:rPr>
          <w:sz w:val="24"/>
        </w:rPr>
      </w:pPr>
      <w:r>
        <w:rPr>
          <w:sz w:val="24"/>
        </w:rPr>
        <w:t>During the exercise of state control over compliance with the legislation on the protection of</w:t>
      </w:r>
      <w:r>
        <w:rPr>
          <w:spacing w:val="1"/>
          <w:sz w:val="24"/>
        </w:rPr>
        <w:t xml:space="preserve"> </w:t>
      </w:r>
      <w:r>
        <w:rPr>
          <w:sz w:val="24"/>
        </w:rPr>
        <w:t>economic competition, in particular, the detection and termination of violations of the legislation on</w:t>
      </w:r>
      <w:r>
        <w:rPr>
          <w:spacing w:val="1"/>
          <w:sz w:val="24"/>
        </w:rPr>
        <w:t xml:space="preserve"> </w:t>
      </w:r>
      <w:r>
        <w:rPr>
          <w:sz w:val="24"/>
        </w:rPr>
        <w:t>the protection of economic competition, the Antimonopoly Committee of Ukraine, its bodies, its</w:t>
      </w:r>
      <w:r>
        <w:rPr>
          <w:spacing w:val="1"/>
          <w:sz w:val="24"/>
        </w:rPr>
        <w:t xml:space="preserve"> </w:t>
      </w:r>
      <w:r w:rsidR="00A86B9F">
        <w:rPr>
          <w:spacing w:val="-1"/>
          <w:sz w:val="24"/>
        </w:rPr>
        <w:t>regional offices</w:t>
      </w:r>
      <w:r>
        <w:rPr>
          <w:spacing w:val="-1"/>
          <w:sz w:val="24"/>
        </w:rPr>
        <w:t>,</w:t>
      </w:r>
      <w:r>
        <w:rPr>
          <w:spacing w:val="-9"/>
          <w:sz w:val="24"/>
        </w:rPr>
        <w:t xml:space="preserve"> </w:t>
      </w:r>
      <w:r>
        <w:rPr>
          <w:sz w:val="24"/>
        </w:rPr>
        <w:t>employees</w:t>
      </w:r>
      <w:r>
        <w:rPr>
          <w:spacing w:val="-12"/>
          <w:sz w:val="24"/>
        </w:rPr>
        <w:t xml:space="preserve"> </w:t>
      </w:r>
      <w:r>
        <w:rPr>
          <w:sz w:val="24"/>
        </w:rPr>
        <w:t>of</w:t>
      </w:r>
      <w:r>
        <w:rPr>
          <w:spacing w:val="-12"/>
          <w:sz w:val="24"/>
        </w:rPr>
        <w:t xml:space="preserve"> </w:t>
      </w:r>
      <w:r>
        <w:rPr>
          <w:sz w:val="24"/>
        </w:rPr>
        <w:t>the</w:t>
      </w:r>
      <w:r>
        <w:rPr>
          <w:spacing w:val="-10"/>
          <w:sz w:val="24"/>
        </w:rPr>
        <w:t xml:space="preserve"> </w:t>
      </w:r>
      <w:r>
        <w:rPr>
          <w:sz w:val="24"/>
        </w:rPr>
        <w:t>Antimonopoly</w:t>
      </w:r>
      <w:r>
        <w:rPr>
          <w:spacing w:val="-17"/>
          <w:sz w:val="24"/>
        </w:rPr>
        <w:t xml:space="preserve"> </w:t>
      </w:r>
      <w:r>
        <w:rPr>
          <w:sz w:val="24"/>
        </w:rPr>
        <w:t>Committee</w:t>
      </w:r>
      <w:r>
        <w:rPr>
          <w:spacing w:val="-13"/>
          <w:sz w:val="24"/>
        </w:rPr>
        <w:t xml:space="preserve"> </w:t>
      </w:r>
      <w:r>
        <w:rPr>
          <w:sz w:val="24"/>
        </w:rPr>
        <w:t>of</w:t>
      </w:r>
      <w:r>
        <w:rPr>
          <w:spacing w:val="-13"/>
          <w:sz w:val="24"/>
        </w:rPr>
        <w:t xml:space="preserve"> </w:t>
      </w:r>
      <w:r>
        <w:rPr>
          <w:sz w:val="24"/>
        </w:rPr>
        <w:t>Ukraine</w:t>
      </w:r>
      <w:r>
        <w:rPr>
          <w:spacing w:val="-10"/>
          <w:sz w:val="24"/>
        </w:rPr>
        <w:t xml:space="preserve"> </w:t>
      </w:r>
      <w:r>
        <w:rPr>
          <w:sz w:val="24"/>
        </w:rPr>
        <w:t>and</w:t>
      </w:r>
      <w:r>
        <w:rPr>
          <w:spacing w:val="-11"/>
          <w:sz w:val="24"/>
        </w:rPr>
        <w:t xml:space="preserve"> </w:t>
      </w:r>
      <w:r>
        <w:rPr>
          <w:sz w:val="24"/>
        </w:rPr>
        <w:t>its</w:t>
      </w:r>
      <w:r>
        <w:rPr>
          <w:spacing w:val="-12"/>
          <w:sz w:val="24"/>
        </w:rPr>
        <w:t xml:space="preserve"> </w:t>
      </w:r>
      <w:r w:rsidR="00A86B9F">
        <w:rPr>
          <w:sz w:val="24"/>
        </w:rPr>
        <w:t xml:space="preserve">regional offices </w:t>
      </w:r>
      <w:r>
        <w:rPr>
          <w:spacing w:val="-58"/>
          <w:sz w:val="24"/>
        </w:rPr>
        <w:t xml:space="preserve"> </w:t>
      </w:r>
      <w:r>
        <w:rPr>
          <w:sz w:val="24"/>
        </w:rPr>
        <w:t>may conduct inspections of undertakings, associations, authorities, local self-government bodies,</w:t>
      </w:r>
      <w:r>
        <w:rPr>
          <w:spacing w:val="1"/>
          <w:sz w:val="24"/>
        </w:rPr>
        <w:t xml:space="preserve"> </w:t>
      </w:r>
      <w:r>
        <w:rPr>
          <w:sz w:val="24"/>
        </w:rPr>
        <w:t>administrative</w:t>
      </w:r>
      <w:r>
        <w:rPr>
          <w:spacing w:val="-2"/>
          <w:sz w:val="24"/>
        </w:rPr>
        <w:t xml:space="preserve"> </w:t>
      </w:r>
      <w:r>
        <w:rPr>
          <w:sz w:val="24"/>
        </w:rPr>
        <w:t>and economic</w:t>
      </w:r>
      <w:r>
        <w:rPr>
          <w:spacing w:val="-1"/>
          <w:sz w:val="24"/>
        </w:rPr>
        <w:t xml:space="preserve"> </w:t>
      </w:r>
      <w:r>
        <w:rPr>
          <w:sz w:val="24"/>
        </w:rPr>
        <w:t>management and</w:t>
      </w:r>
      <w:r>
        <w:rPr>
          <w:spacing w:val="2"/>
          <w:sz w:val="24"/>
        </w:rPr>
        <w:t xml:space="preserve"> </w:t>
      </w:r>
      <w:r>
        <w:rPr>
          <w:sz w:val="24"/>
        </w:rPr>
        <w:t>control bodies.</w:t>
      </w:r>
    </w:p>
    <w:p w:rsidR="00DE214F" w:rsidRDefault="00854A90">
      <w:pPr>
        <w:pStyle w:val="a3"/>
        <w:spacing w:before="148"/>
        <w:ind w:left="635" w:firstLine="0"/>
        <w:jc w:val="left"/>
      </w:pPr>
      <w:r>
        <w:t>Inspections</w:t>
      </w:r>
      <w:r>
        <w:rPr>
          <w:spacing w:val="-1"/>
        </w:rPr>
        <w:t xml:space="preserve"> </w:t>
      </w:r>
      <w:r>
        <w:t>specified</w:t>
      </w:r>
      <w:r>
        <w:rPr>
          <w:spacing w:val="-1"/>
        </w:rPr>
        <w:t xml:space="preserve"> </w:t>
      </w:r>
      <w:r>
        <w:t>in</w:t>
      </w:r>
      <w:r>
        <w:rPr>
          <w:spacing w:val="3"/>
        </w:rPr>
        <w:t xml:space="preserve"> </w:t>
      </w:r>
      <w:r>
        <w:t>clause</w:t>
      </w:r>
      <w:r>
        <w:rPr>
          <w:spacing w:val="-2"/>
        </w:rPr>
        <w:t xml:space="preserve"> </w:t>
      </w:r>
      <w:r>
        <w:t>one</w:t>
      </w:r>
      <w:r>
        <w:rPr>
          <w:spacing w:val="-2"/>
        </w:rPr>
        <w:t xml:space="preserve"> </w:t>
      </w:r>
      <w:r>
        <w:t>of</w:t>
      </w:r>
      <w:r>
        <w:rPr>
          <w:spacing w:val="-1"/>
        </w:rPr>
        <w:t xml:space="preserve"> </w:t>
      </w:r>
      <w:r>
        <w:t>this</w:t>
      </w:r>
      <w:r>
        <w:rPr>
          <w:spacing w:val="-1"/>
        </w:rPr>
        <w:t xml:space="preserve"> </w:t>
      </w:r>
      <w:r>
        <w:t>part may</w:t>
      </w:r>
      <w:r>
        <w:rPr>
          <w:spacing w:val="-6"/>
        </w:rPr>
        <w:t xml:space="preserve"> </w:t>
      </w:r>
      <w:r>
        <w:t>be</w:t>
      </w:r>
      <w:r>
        <w:rPr>
          <w:spacing w:val="-2"/>
        </w:rPr>
        <w:t xml:space="preserve"> </w:t>
      </w:r>
      <w:r>
        <w:t>carried</w:t>
      </w:r>
      <w:r>
        <w:rPr>
          <w:spacing w:val="-1"/>
        </w:rPr>
        <w:t xml:space="preserve"> </w:t>
      </w:r>
      <w:r>
        <w:t>out:</w:t>
      </w:r>
    </w:p>
    <w:p w:rsidR="00DE214F" w:rsidRDefault="00854A90">
      <w:pPr>
        <w:pStyle w:val="a3"/>
        <w:spacing w:before="152"/>
        <w:ind w:right="127"/>
      </w:pPr>
      <w:r>
        <w:t>in connection with the consideration of applications of</w:t>
      </w:r>
      <w:r>
        <w:rPr>
          <w:spacing w:val="1"/>
        </w:rPr>
        <w:t xml:space="preserve"> </w:t>
      </w:r>
      <w:r>
        <w:t>citizens, undertakings, associations,</w:t>
      </w:r>
      <w:r>
        <w:rPr>
          <w:spacing w:val="1"/>
        </w:rPr>
        <w:t xml:space="preserve"> </w:t>
      </w:r>
      <w:r>
        <w:t>institutions, organizations on the violation of their rights as a result of actions or inaction defined by</w:t>
      </w:r>
      <w:r>
        <w:rPr>
          <w:spacing w:val="1"/>
        </w:rPr>
        <w:t xml:space="preserve"> </w:t>
      </w:r>
      <w:r>
        <w:t>the Law of Ukraine "On the Protection of Economic Competition" as a violation of the legislation on</w:t>
      </w:r>
      <w:r>
        <w:rPr>
          <w:spacing w:val="-57"/>
        </w:rPr>
        <w:t xml:space="preserve"> </w:t>
      </w:r>
      <w:r>
        <w:t>the</w:t>
      </w:r>
      <w:r>
        <w:rPr>
          <w:spacing w:val="-1"/>
        </w:rPr>
        <w:t xml:space="preserve"> </w:t>
      </w:r>
      <w:r>
        <w:t>protection of</w:t>
      </w:r>
      <w:r>
        <w:rPr>
          <w:spacing w:val="-1"/>
        </w:rPr>
        <w:t xml:space="preserve"> </w:t>
      </w:r>
      <w:r>
        <w:t>economic competition;</w:t>
      </w:r>
    </w:p>
    <w:p w:rsidR="00DE214F" w:rsidRDefault="00854A90">
      <w:pPr>
        <w:pStyle w:val="a3"/>
        <w:ind w:right="122"/>
      </w:pPr>
      <w:r>
        <w:t>in</w:t>
      </w:r>
      <w:r>
        <w:rPr>
          <w:spacing w:val="1"/>
        </w:rPr>
        <w:t xml:space="preserve"> </w:t>
      </w:r>
      <w:r>
        <w:t>connection</w:t>
      </w:r>
      <w:r>
        <w:rPr>
          <w:spacing w:val="1"/>
        </w:rPr>
        <w:t xml:space="preserve"> </w:t>
      </w:r>
      <w:r>
        <w:t>with</w:t>
      </w:r>
      <w:r>
        <w:rPr>
          <w:spacing w:val="1"/>
        </w:rPr>
        <w:t xml:space="preserve"> </w:t>
      </w:r>
      <w:r>
        <w:t>consideration</w:t>
      </w:r>
      <w:r>
        <w:rPr>
          <w:spacing w:val="1"/>
        </w:rPr>
        <w:t xml:space="preserve"> </w:t>
      </w:r>
      <w:r>
        <w:t>of</w:t>
      </w:r>
      <w:r>
        <w:rPr>
          <w:spacing w:val="1"/>
        </w:rPr>
        <w:t xml:space="preserve"> </w:t>
      </w:r>
      <w:r>
        <w:t>submissions</w:t>
      </w:r>
      <w:r>
        <w:rPr>
          <w:spacing w:val="1"/>
        </w:rPr>
        <w:t xml:space="preserve"> </w:t>
      </w:r>
      <w:r>
        <w:t>by</w:t>
      </w:r>
      <w:r>
        <w:rPr>
          <w:spacing w:val="1"/>
        </w:rPr>
        <w:t xml:space="preserve"> </w:t>
      </w:r>
      <w:r>
        <w:t>governmental</w:t>
      </w:r>
      <w:r>
        <w:rPr>
          <w:spacing w:val="1"/>
        </w:rPr>
        <w:t xml:space="preserve"> </w:t>
      </w:r>
      <w:r>
        <w:t>authorities,</w:t>
      </w:r>
      <w:r>
        <w:rPr>
          <w:spacing w:val="1"/>
        </w:rPr>
        <w:t xml:space="preserve"> </w:t>
      </w:r>
      <w:r>
        <w:t>local</w:t>
      </w:r>
      <w:r>
        <w:rPr>
          <w:spacing w:val="1"/>
        </w:rPr>
        <w:t xml:space="preserve"> </w:t>
      </w:r>
      <w:r>
        <w:t>self-</w:t>
      </w:r>
      <w:r>
        <w:rPr>
          <w:spacing w:val="1"/>
        </w:rPr>
        <w:t xml:space="preserve"> </w:t>
      </w:r>
      <w:r>
        <w:t>government</w:t>
      </w:r>
      <w:r>
        <w:rPr>
          <w:spacing w:val="-8"/>
        </w:rPr>
        <w:t xml:space="preserve"> </w:t>
      </w:r>
      <w:r>
        <w:t>bodies,</w:t>
      </w:r>
      <w:r>
        <w:rPr>
          <w:spacing w:val="-7"/>
        </w:rPr>
        <w:t xml:space="preserve"> </w:t>
      </w:r>
      <w:r>
        <w:t>administrative</w:t>
      </w:r>
      <w:r>
        <w:rPr>
          <w:spacing w:val="-10"/>
        </w:rPr>
        <w:t xml:space="preserve"> </w:t>
      </w:r>
      <w:r>
        <w:t>and</w:t>
      </w:r>
      <w:r>
        <w:rPr>
          <w:spacing w:val="-6"/>
        </w:rPr>
        <w:t xml:space="preserve"> </w:t>
      </w:r>
      <w:r>
        <w:t>economic</w:t>
      </w:r>
      <w:r>
        <w:rPr>
          <w:spacing w:val="-7"/>
        </w:rPr>
        <w:t xml:space="preserve"> </w:t>
      </w:r>
      <w:r>
        <w:t>management</w:t>
      </w:r>
      <w:r>
        <w:rPr>
          <w:spacing w:val="-5"/>
        </w:rPr>
        <w:t xml:space="preserve"> </w:t>
      </w:r>
      <w:r>
        <w:t>and</w:t>
      </w:r>
      <w:r>
        <w:rPr>
          <w:spacing w:val="-9"/>
        </w:rPr>
        <w:t xml:space="preserve"> </w:t>
      </w:r>
      <w:r>
        <w:t>control</w:t>
      </w:r>
      <w:r>
        <w:rPr>
          <w:spacing w:val="-6"/>
        </w:rPr>
        <w:t xml:space="preserve"> </w:t>
      </w:r>
      <w:r>
        <w:t>bodies</w:t>
      </w:r>
      <w:r>
        <w:rPr>
          <w:spacing w:val="-9"/>
        </w:rPr>
        <w:t xml:space="preserve"> </w:t>
      </w:r>
      <w:r>
        <w:t>on</w:t>
      </w:r>
      <w:r>
        <w:rPr>
          <w:spacing w:val="-9"/>
        </w:rPr>
        <w:t xml:space="preserve"> </w:t>
      </w:r>
      <w:r>
        <w:t>violations</w:t>
      </w:r>
      <w:r>
        <w:rPr>
          <w:spacing w:val="-7"/>
        </w:rPr>
        <w:t xml:space="preserve"> </w:t>
      </w:r>
      <w:r>
        <w:t>of</w:t>
      </w:r>
      <w:r>
        <w:rPr>
          <w:spacing w:val="-9"/>
        </w:rPr>
        <w:t xml:space="preserve"> </w:t>
      </w:r>
      <w:r>
        <w:t>the</w:t>
      </w:r>
      <w:r>
        <w:rPr>
          <w:spacing w:val="-58"/>
        </w:rPr>
        <w:t xml:space="preserve"> </w:t>
      </w:r>
      <w:r>
        <w:t>legislation</w:t>
      </w:r>
      <w:r>
        <w:rPr>
          <w:spacing w:val="-1"/>
        </w:rPr>
        <w:t xml:space="preserve"> </w:t>
      </w:r>
      <w:r>
        <w:t>on the protection of</w:t>
      </w:r>
      <w:r>
        <w:rPr>
          <w:spacing w:val="-1"/>
        </w:rPr>
        <w:t xml:space="preserve"> </w:t>
      </w:r>
      <w:r>
        <w:t>economic</w:t>
      </w:r>
      <w:r>
        <w:rPr>
          <w:spacing w:val="-1"/>
        </w:rPr>
        <w:t xml:space="preserve"> </w:t>
      </w:r>
      <w:r>
        <w:t>competition;</w:t>
      </w:r>
    </w:p>
    <w:p w:rsidR="00DE214F" w:rsidRDefault="00854A90">
      <w:pPr>
        <w:pStyle w:val="a3"/>
        <w:spacing w:before="152"/>
        <w:ind w:right="123" w:firstLine="510"/>
      </w:pPr>
      <w:r>
        <w:t>in</w:t>
      </w:r>
      <w:r>
        <w:rPr>
          <w:spacing w:val="1"/>
        </w:rPr>
        <w:t xml:space="preserve"> </w:t>
      </w:r>
      <w:r>
        <w:t>connection</w:t>
      </w:r>
      <w:r>
        <w:rPr>
          <w:spacing w:val="1"/>
        </w:rPr>
        <w:t xml:space="preserve"> </w:t>
      </w:r>
      <w:r>
        <w:t>with</w:t>
      </w:r>
      <w:r>
        <w:rPr>
          <w:spacing w:val="1"/>
        </w:rPr>
        <w:t xml:space="preserve"> </w:t>
      </w:r>
      <w:r>
        <w:t>the</w:t>
      </w:r>
      <w:r>
        <w:rPr>
          <w:spacing w:val="1"/>
        </w:rPr>
        <w:t xml:space="preserve"> </w:t>
      </w:r>
      <w:r>
        <w:t>direct</w:t>
      </w:r>
      <w:r>
        <w:rPr>
          <w:spacing w:val="1"/>
        </w:rPr>
        <w:t xml:space="preserve"> </w:t>
      </w:r>
      <w:r>
        <w:t>detection</w:t>
      </w:r>
      <w:r>
        <w:rPr>
          <w:spacing w:val="1"/>
        </w:rPr>
        <w:t xml:space="preserve"> </w:t>
      </w:r>
      <w:r>
        <w:t>by</w:t>
      </w:r>
      <w:r>
        <w:rPr>
          <w:spacing w:val="1"/>
        </w:rPr>
        <w:t xml:space="preserve"> </w:t>
      </w:r>
      <w:r>
        <w:t>the</w:t>
      </w:r>
      <w:r>
        <w:rPr>
          <w:spacing w:val="1"/>
        </w:rPr>
        <w:t xml:space="preserve"> </w:t>
      </w:r>
      <w:r>
        <w:t>bodies</w:t>
      </w:r>
      <w:r>
        <w:rPr>
          <w:spacing w:val="1"/>
        </w:rPr>
        <w:t xml:space="preserve"> </w:t>
      </w:r>
      <w:r>
        <w:t>and</w:t>
      </w:r>
      <w:r>
        <w:rPr>
          <w:spacing w:val="1"/>
        </w:rPr>
        <w:t xml:space="preserve"> </w:t>
      </w:r>
      <w:r>
        <w:t>officials</w:t>
      </w:r>
      <w:r>
        <w:rPr>
          <w:spacing w:val="1"/>
        </w:rPr>
        <w:t xml:space="preserve"> </w:t>
      </w:r>
      <w:r>
        <w:t>of</w:t>
      </w:r>
      <w:r>
        <w:rPr>
          <w:spacing w:val="1"/>
        </w:rPr>
        <w:t xml:space="preserve"> </w:t>
      </w:r>
      <w:r>
        <w:t>the</w:t>
      </w:r>
      <w:r>
        <w:rPr>
          <w:spacing w:val="1"/>
        </w:rPr>
        <w:t xml:space="preserve"> </w:t>
      </w:r>
      <w:r>
        <w:t>Antimonopoly</w:t>
      </w:r>
      <w:r>
        <w:rPr>
          <w:spacing w:val="-57"/>
        </w:rPr>
        <w:t xml:space="preserve"> </w:t>
      </w:r>
      <w:r>
        <w:t>Committee</w:t>
      </w:r>
      <w:r>
        <w:rPr>
          <w:spacing w:val="1"/>
        </w:rPr>
        <w:t xml:space="preserve"> </w:t>
      </w:r>
      <w:r>
        <w:t>of</w:t>
      </w:r>
      <w:r>
        <w:rPr>
          <w:spacing w:val="1"/>
        </w:rPr>
        <w:t xml:space="preserve"> </w:t>
      </w:r>
      <w:r>
        <w:t>Ukraine</w:t>
      </w:r>
      <w:r>
        <w:rPr>
          <w:spacing w:val="1"/>
        </w:rPr>
        <w:t xml:space="preserve"> </w:t>
      </w:r>
      <w:r>
        <w:t>of</w:t>
      </w:r>
      <w:r>
        <w:rPr>
          <w:spacing w:val="1"/>
        </w:rPr>
        <w:t xml:space="preserve"> </w:t>
      </w:r>
      <w:r>
        <w:t>signs</w:t>
      </w:r>
      <w:r>
        <w:rPr>
          <w:spacing w:val="1"/>
        </w:rPr>
        <w:t xml:space="preserve"> </w:t>
      </w:r>
      <w:r>
        <w:t>of</w:t>
      </w:r>
      <w:r>
        <w:rPr>
          <w:spacing w:val="1"/>
        </w:rPr>
        <w:t xml:space="preserve"> </w:t>
      </w:r>
      <w:r>
        <w:t>violations</w:t>
      </w:r>
      <w:r>
        <w:rPr>
          <w:spacing w:val="1"/>
        </w:rPr>
        <w:t xml:space="preserve"> </w:t>
      </w:r>
      <w:r>
        <w:t>of</w:t>
      </w:r>
      <w:r>
        <w:rPr>
          <w:spacing w:val="1"/>
        </w:rPr>
        <w:t xml:space="preserve"> </w:t>
      </w:r>
      <w:r>
        <w:t>the</w:t>
      </w:r>
      <w:r>
        <w:rPr>
          <w:spacing w:val="1"/>
        </w:rPr>
        <w:t xml:space="preserve"> </w:t>
      </w:r>
      <w:r>
        <w:t>legislation</w:t>
      </w:r>
      <w:r>
        <w:rPr>
          <w:spacing w:val="1"/>
        </w:rPr>
        <w:t xml:space="preserve"> </w:t>
      </w:r>
      <w:r>
        <w:t>on</w:t>
      </w:r>
      <w:r>
        <w:rPr>
          <w:spacing w:val="1"/>
        </w:rPr>
        <w:t xml:space="preserve"> </w:t>
      </w:r>
      <w:r>
        <w:t>the</w:t>
      </w:r>
      <w:r>
        <w:rPr>
          <w:spacing w:val="1"/>
        </w:rPr>
        <w:t xml:space="preserve"> </w:t>
      </w:r>
      <w:r>
        <w:t>protection</w:t>
      </w:r>
      <w:r>
        <w:rPr>
          <w:spacing w:val="1"/>
        </w:rPr>
        <w:t xml:space="preserve"> </w:t>
      </w:r>
      <w:r>
        <w:t>of</w:t>
      </w:r>
      <w:r>
        <w:rPr>
          <w:spacing w:val="1"/>
        </w:rPr>
        <w:t xml:space="preserve"> </w:t>
      </w:r>
      <w:r>
        <w:t>economic</w:t>
      </w:r>
      <w:r>
        <w:rPr>
          <w:spacing w:val="-57"/>
        </w:rPr>
        <w:t xml:space="preserve"> </w:t>
      </w:r>
      <w:r>
        <w:t>competition;</w:t>
      </w:r>
    </w:p>
    <w:p w:rsidR="00DE214F" w:rsidRDefault="00854A90">
      <w:pPr>
        <w:pStyle w:val="a3"/>
        <w:ind w:right="128"/>
      </w:pPr>
      <w:r>
        <w:t>in connection with the consideration of cases of violation of legislation on the protection of</w:t>
      </w:r>
      <w:r>
        <w:rPr>
          <w:spacing w:val="1"/>
        </w:rPr>
        <w:t xml:space="preserve"> </w:t>
      </w:r>
      <w:r>
        <w:t>economic</w:t>
      </w:r>
      <w:r>
        <w:rPr>
          <w:spacing w:val="-2"/>
        </w:rPr>
        <w:t xml:space="preserve"> </w:t>
      </w:r>
      <w:r>
        <w:t>competition;</w:t>
      </w:r>
    </w:p>
    <w:p w:rsidR="00DE214F" w:rsidRDefault="00854A90">
      <w:pPr>
        <w:pStyle w:val="a3"/>
        <w:spacing w:before="151"/>
        <w:ind w:right="127"/>
      </w:pPr>
      <w:r>
        <w:t>in</w:t>
      </w:r>
      <w:r>
        <w:rPr>
          <w:spacing w:val="-8"/>
        </w:rPr>
        <w:t xml:space="preserve"> </w:t>
      </w:r>
      <w:r>
        <w:t>case</w:t>
      </w:r>
      <w:r>
        <w:rPr>
          <w:spacing w:val="-8"/>
        </w:rPr>
        <w:t xml:space="preserve"> </w:t>
      </w:r>
      <w:r>
        <w:t>of</w:t>
      </w:r>
      <w:r>
        <w:rPr>
          <w:spacing w:val="-8"/>
        </w:rPr>
        <w:t xml:space="preserve"> </w:t>
      </w:r>
      <w:r>
        <w:t>necessity</w:t>
      </w:r>
      <w:r>
        <w:rPr>
          <w:spacing w:val="-12"/>
        </w:rPr>
        <w:t xml:space="preserve"> </w:t>
      </w:r>
      <w:r>
        <w:t>to</w:t>
      </w:r>
      <w:r>
        <w:rPr>
          <w:spacing w:val="-8"/>
        </w:rPr>
        <w:t xml:space="preserve"> </w:t>
      </w:r>
      <w:r>
        <w:t>verify</w:t>
      </w:r>
      <w:r>
        <w:rPr>
          <w:spacing w:val="-12"/>
        </w:rPr>
        <w:t xml:space="preserve"> </w:t>
      </w:r>
      <w:r>
        <w:t>information</w:t>
      </w:r>
      <w:r>
        <w:rPr>
          <w:spacing w:val="-8"/>
        </w:rPr>
        <w:t xml:space="preserve"> </w:t>
      </w:r>
      <w:r>
        <w:t>obtained</w:t>
      </w:r>
      <w:r>
        <w:rPr>
          <w:spacing w:val="-8"/>
        </w:rPr>
        <w:t xml:space="preserve"> </w:t>
      </w:r>
      <w:r>
        <w:t>in</w:t>
      </w:r>
      <w:r>
        <w:rPr>
          <w:spacing w:val="-7"/>
        </w:rPr>
        <w:t xml:space="preserve"> </w:t>
      </w:r>
      <w:r>
        <w:t>connection</w:t>
      </w:r>
      <w:r>
        <w:rPr>
          <w:spacing w:val="-9"/>
        </w:rPr>
        <w:t xml:space="preserve"> </w:t>
      </w:r>
      <w:r>
        <w:t>with</w:t>
      </w:r>
      <w:r>
        <w:rPr>
          <w:spacing w:val="-7"/>
        </w:rPr>
        <w:t xml:space="preserve"> </w:t>
      </w:r>
      <w:r>
        <w:t>the</w:t>
      </w:r>
      <w:r>
        <w:rPr>
          <w:spacing w:val="-8"/>
        </w:rPr>
        <w:t xml:space="preserve"> </w:t>
      </w:r>
      <w:r>
        <w:t>implementation</w:t>
      </w:r>
      <w:r>
        <w:rPr>
          <w:spacing w:val="-7"/>
        </w:rPr>
        <w:t xml:space="preserve"> </w:t>
      </w:r>
      <w:r>
        <w:t>of</w:t>
      </w:r>
      <w:r>
        <w:rPr>
          <w:spacing w:val="-9"/>
        </w:rPr>
        <w:t xml:space="preserve"> </w:t>
      </w:r>
      <w:r>
        <w:t>state</w:t>
      </w:r>
      <w:r>
        <w:rPr>
          <w:spacing w:val="-57"/>
        </w:rPr>
        <w:t xml:space="preserve"> </w:t>
      </w:r>
      <w:r>
        <w:t>control</w:t>
      </w:r>
      <w:r>
        <w:rPr>
          <w:spacing w:val="-1"/>
        </w:rPr>
        <w:t xml:space="preserve"> </w:t>
      </w:r>
      <w:r>
        <w:t>over compliance with the</w:t>
      </w:r>
      <w:r>
        <w:rPr>
          <w:spacing w:val="-2"/>
        </w:rPr>
        <w:t xml:space="preserve"> </w:t>
      </w:r>
      <w:r>
        <w:t>legislation on</w:t>
      </w:r>
      <w:r>
        <w:rPr>
          <w:spacing w:val="-1"/>
        </w:rPr>
        <w:t xml:space="preserve"> </w:t>
      </w:r>
      <w:r>
        <w:t>the protection</w:t>
      </w:r>
      <w:r>
        <w:rPr>
          <w:spacing w:val="-1"/>
        </w:rPr>
        <w:t xml:space="preserve"> </w:t>
      </w:r>
      <w:r>
        <w:t>of</w:t>
      </w:r>
      <w:r>
        <w:rPr>
          <w:spacing w:val="1"/>
        </w:rPr>
        <w:t xml:space="preserve"> </w:t>
      </w:r>
      <w:r>
        <w:t>economic competition.</w:t>
      </w:r>
    </w:p>
    <w:p w:rsidR="00DE214F" w:rsidRDefault="00854A90">
      <w:pPr>
        <w:pStyle w:val="a3"/>
        <w:ind w:right="125" w:firstLine="510"/>
      </w:pPr>
      <w:r>
        <w:t>The</w:t>
      </w:r>
      <w:r>
        <w:rPr>
          <w:spacing w:val="-7"/>
        </w:rPr>
        <w:t xml:space="preserve"> </w:t>
      </w:r>
      <w:r>
        <w:t>term</w:t>
      </w:r>
      <w:r>
        <w:rPr>
          <w:spacing w:val="-6"/>
        </w:rPr>
        <w:t xml:space="preserve"> </w:t>
      </w:r>
      <w:r>
        <w:t>of</w:t>
      </w:r>
      <w:r>
        <w:rPr>
          <w:spacing w:val="-6"/>
        </w:rPr>
        <w:t xml:space="preserve"> </w:t>
      </w:r>
      <w:r>
        <w:t>the</w:t>
      </w:r>
      <w:r>
        <w:rPr>
          <w:spacing w:val="-7"/>
        </w:rPr>
        <w:t xml:space="preserve"> </w:t>
      </w:r>
      <w:r>
        <w:t>inspection</w:t>
      </w:r>
      <w:r>
        <w:rPr>
          <w:spacing w:val="-6"/>
        </w:rPr>
        <w:t xml:space="preserve"> </w:t>
      </w:r>
      <w:r>
        <w:t>may</w:t>
      </w:r>
      <w:r>
        <w:rPr>
          <w:spacing w:val="-12"/>
        </w:rPr>
        <w:t xml:space="preserve"> </w:t>
      </w:r>
      <w:r>
        <w:t>not</w:t>
      </w:r>
      <w:r>
        <w:rPr>
          <w:spacing w:val="-6"/>
        </w:rPr>
        <w:t xml:space="preserve"> </w:t>
      </w:r>
      <w:r>
        <w:t>exceed</w:t>
      </w:r>
      <w:r>
        <w:rPr>
          <w:spacing w:val="-5"/>
        </w:rPr>
        <w:t xml:space="preserve"> </w:t>
      </w:r>
      <w:r>
        <w:t>30</w:t>
      </w:r>
      <w:r>
        <w:rPr>
          <w:spacing w:val="-6"/>
        </w:rPr>
        <w:t xml:space="preserve"> </w:t>
      </w:r>
      <w:r>
        <w:t>calendar</w:t>
      </w:r>
      <w:r>
        <w:rPr>
          <w:spacing w:val="-7"/>
        </w:rPr>
        <w:t xml:space="preserve"> </w:t>
      </w:r>
      <w:r>
        <w:t>days,</w:t>
      </w:r>
      <w:r>
        <w:rPr>
          <w:spacing w:val="-5"/>
        </w:rPr>
        <w:t xml:space="preserve"> </w:t>
      </w:r>
      <w:r>
        <w:t>unless</w:t>
      </w:r>
      <w:r>
        <w:rPr>
          <w:spacing w:val="-6"/>
        </w:rPr>
        <w:t xml:space="preserve"> </w:t>
      </w:r>
      <w:r>
        <w:t>otherwise</w:t>
      </w:r>
      <w:r>
        <w:rPr>
          <w:spacing w:val="-6"/>
        </w:rPr>
        <w:t xml:space="preserve"> </w:t>
      </w:r>
      <w:r>
        <w:t>established</w:t>
      </w:r>
      <w:r>
        <w:rPr>
          <w:spacing w:val="-6"/>
        </w:rPr>
        <w:t xml:space="preserve"> </w:t>
      </w:r>
      <w:r>
        <w:t>by</w:t>
      </w:r>
      <w:r>
        <w:rPr>
          <w:spacing w:val="-11"/>
        </w:rPr>
        <w:t xml:space="preserve"> </w:t>
      </w:r>
      <w:r>
        <w:t>the</w:t>
      </w:r>
      <w:r>
        <w:rPr>
          <w:spacing w:val="-57"/>
        </w:rPr>
        <w:t xml:space="preserve"> </w:t>
      </w:r>
      <w:r>
        <w:t>decision</w:t>
      </w:r>
      <w:r>
        <w:rPr>
          <w:spacing w:val="-4"/>
        </w:rPr>
        <w:t xml:space="preserve"> </w:t>
      </w:r>
      <w:r>
        <w:t>of</w:t>
      </w:r>
      <w:r>
        <w:rPr>
          <w:spacing w:val="-4"/>
        </w:rPr>
        <w:t xml:space="preserve"> </w:t>
      </w:r>
      <w:r>
        <w:t>the</w:t>
      </w:r>
      <w:r>
        <w:rPr>
          <w:spacing w:val="-4"/>
        </w:rPr>
        <w:t xml:space="preserve"> </w:t>
      </w:r>
      <w:r>
        <w:t>commercial</w:t>
      </w:r>
      <w:r>
        <w:rPr>
          <w:spacing w:val="-2"/>
        </w:rPr>
        <w:t xml:space="preserve"> </w:t>
      </w:r>
      <w:r>
        <w:t>court.</w:t>
      </w:r>
      <w:r>
        <w:rPr>
          <w:spacing w:val="-4"/>
        </w:rPr>
        <w:t xml:space="preserve"> </w:t>
      </w:r>
      <w:r>
        <w:t>This</w:t>
      </w:r>
      <w:r>
        <w:rPr>
          <w:spacing w:val="-2"/>
        </w:rPr>
        <w:t xml:space="preserve"> </w:t>
      </w:r>
      <w:r>
        <w:t>term</w:t>
      </w:r>
      <w:r>
        <w:rPr>
          <w:spacing w:val="-2"/>
        </w:rPr>
        <w:t xml:space="preserve"> </w:t>
      </w:r>
      <w:r>
        <w:t>can</w:t>
      </w:r>
      <w:r>
        <w:rPr>
          <w:spacing w:val="-4"/>
        </w:rPr>
        <w:t xml:space="preserve"> </w:t>
      </w:r>
      <w:r>
        <w:t>be</w:t>
      </w:r>
      <w:r>
        <w:rPr>
          <w:spacing w:val="-2"/>
        </w:rPr>
        <w:t xml:space="preserve"> </w:t>
      </w:r>
      <w:r>
        <w:t>extended</w:t>
      </w:r>
      <w:r>
        <w:rPr>
          <w:spacing w:val="-4"/>
        </w:rPr>
        <w:t xml:space="preserve"> </w:t>
      </w:r>
      <w:r>
        <w:t>by</w:t>
      </w:r>
      <w:r>
        <w:rPr>
          <w:spacing w:val="-8"/>
        </w:rPr>
        <w:t xml:space="preserve"> </w:t>
      </w:r>
      <w:r>
        <w:t>a</w:t>
      </w:r>
      <w:r>
        <w:rPr>
          <w:spacing w:val="-4"/>
        </w:rPr>
        <w:t xml:space="preserve"> </w:t>
      </w:r>
      <w:r>
        <w:t>decision</w:t>
      </w:r>
      <w:r>
        <w:rPr>
          <w:spacing w:val="-4"/>
        </w:rPr>
        <w:t xml:space="preserve"> </w:t>
      </w:r>
      <w:r>
        <w:t>of</w:t>
      </w:r>
      <w:r>
        <w:rPr>
          <w:spacing w:val="-4"/>
        </w:rPr>
        <w:t xml:space="preserve"> </w:t>
      </w:r>
      <w:r>
        <w:t>the</w:t>
      </w:r>
      <w:r>
        <w:rPr>
          <w:spacing w:val="-4"/>
        </w:rPr>
        <w:t xml:space="preserve"> </w:t>
      </w:r>
      <w:r>
        <w:t>commercial</w:t>
      </w:r>
      <w:r>
        <w:rPr>
          <w:spacing w:val="-3"/>
        </w:rPr>
        <w:t xml:space="preserve"> </w:t>
      </w:r>
      <w:r>
        <w:t>court</w:t>
      </w:r>
      <w:r>
        <w:rPr>
          <w:spacing w:val="-3"/>
        </w:rPr>
        <w:t xml:space="preserve"> </w:t>
      </w:r>
      <w:r>
        <w:t>at</w:t>
      </w:r>
      <w:r>
        <w:rPr>
          <w:spacing w:val="-58"/>
        </w:rPr>
        <w:t xml:space="preserve"> </w:t>
      </w:r>
      <w:r>
        <w:rPr>
          <w:spacing w:val="-1"/>
        </w:rPr>
        <w:t>the</w:t>
      </w:r>
      <w:r>
        <w:rPr>
          <w:spacing w:val="-13"/>
        </w:rPr>
        <w:t xml:space="preserve"> </w:t>
      </w:r>
      <w:r>
        <w:rPr>
          <w:spacing w:val="-1"/>
        </w:rPr>
        <w:t>substantiated</w:t>
      </w:r>
      <w:r>
        <w:rPr>
          <w:spacing w:val="-12"/>
        </w:rPr>
        <w:t xml:space="preserve"> </w:t>
      </w:r>
      <w:r>
        <w:t>request</w:t>
      </w:r>
      <w:r>
        <w:rPr>
          <w:spacing w:val="-9"/>
        </w:rPr>
        <w:t xml:space="preserve"> </w:t>
      </w:r>
      <w:r>
        <w:t>of</w:t>
      </w:r>
      <w:r>
        <w:rPr>
          <w:spacing w:val="-12"/>
        </w:rPr>
        <w:t xml:space="preserve"> </w:t>
      </w:r>
      <w:r>
        <w:t>the</w:t>
      </w:r>
      <w:r>
        <w:rPr>
          <w:spacing w:val="-13"/>
        </w:rPr>
        <w:t xml:space="preserve"> </w:t>
      </w:r>
      <w:r>
        <w:t>Antimonopoly</w:t>
      </w:r>
      <w:r>
        <w:rPr>
          <w:spacing w:val="-16"/>
        </w:rPr>
        <w:t xml:space="preserve"> </w:t>
      </w:r>
      <w:r>
        <w:t>Committee</w:t>
      </w:r>
      <w:r>
        <w:rPr>
          <w:spacing w:val="-14"/>
        </w:rPr>
        <w:t xml:space="preserve"> </w:t>
      </w:r>
      <w:r>
        <w:t>of</w:t>
      </w:r>
      <w:r>
        <w:rPr>
          <w:spacing w:val="-12"/>
        </w:rPr>
        <w:t xml:space="preserve"> </w:t>
      </w:r>
      <w:r>
        <w:t>Ukraine,</w:t>
      </w:r>
      <w:r>
        <w:rPr>
          <w:spacing w:val="-10"/>
        </w:rPr>
        <w:t xml:space="preserve"> </w:t>
      </w:r>
      <w:r>
        <w:t>its</w:t>
      </w:r>
      <w:r>
        <w:rPr>
          <w:spacing w:val="-11"/>
        </w:rPr>
        <w:t xml:space="preserve"> </w:t>
      </w:r>
      <w:r w:rsidR="00A86B9F">
        <w:t>regional office</w:t>
      </w:r>
      <w:r>
        <w:rPr>
          <w:spacing w:val="-11"/>
        </w:rPr>
        <w:t xml:space="preserve"> </w:t>
      </w:r>
      <w:r>
        <w:t>in</w:t>
      </w:r>
      <w:r>
        <w:rPr>
          <w:spacing w:val="-11"/>
        </w:rPr>
        <w:t xml:space="preserve"> </w:t>
      </w:r>
      <w:r>
        <w:t>the</w:t>
      </w:r>
      <w:r>
        <w:rPr>
          <w:spacing w:val="-13"/>
        </w:rPr>
        <w:t xml:space="preserve"> </w:t>
      </w:r>
      <w:r>
        <w:t>event</w:t>
      </w:r>
      <w:r>
        <w:rPr>
          <w:spacing w:val="-58"/>
        </w:rPr>
        <w:t xml:space="preserve"> </w:t>
      </w:r>
      <w:r>
        <w:t>of:</w:t>
      </w:r>
    </w:p>
    <w:p w:rsidR="00DE214F" w:rsidRDefault="00854A90">
      <w:pPr>
        <w:pStyle w:val="a3"/>
        <w:spacing w:before="151"/>
        <w:ind w:right="125"/>
      </w:pPr>
      <w:r>
        <w:t>written</w:t>
      </w:r>
      <w:r>
        <w:rPr>
          <w:spacing w:val="-8"/>
        </w:rPr>
        <w:t xml:space="preserve"> </w:t>
      </w:r>
      <w:r>
        <w:t>consent</w:t>
      </w:r>
      <w:r>
        <w:rPr>
          <w:spacing w:val="-4"/>
        </w:rPr>
        <w:t xml:space="preserve"> </w:t>
      </w:r>
      <w:r>
        <w:t>of</w:t>
      </w:r>
      <w:r>
        <w:rPr>
          <w:spacing w:val="-7"/>
        </w:rPr>
        <w:t xml:space="preserve"> </w:t>
      </w:r>
      <w:r>
        <w:t>the</w:t>
      </w:r>
      <w:r>
        <w:rPr>
          <w:spacing w:val="-5"/>
        </w:rPr>
        <w:t xml:space="preserve"> </w:t>
      </w:r>
      <w:r>
        <w:t>undertaking,</w:t>
      </w:r>
      <w:r>
        <w:rPr>
          <w:spacing w:val="-6"/>
        </w:rPr>
        <w:t xml:space="preserve"> </w:t>
      </w:r>
      <w:r>
        <w:t>association,</w:t>
      </w:r>
      <w:r>
        <w:rPr>
          <w:spacing w:val="-4"/>
        </w:rPr>
        <w:t xml:space="preserve"> </w:t>
      </w:r>
      <w:r>
        <w:t>governmental</w:t>
      </w:r>
      <w:r>
        <w:rPr>
          <w:spacing w:val="-6"/>
        </w:rPr>
        <w:t xml:space="preserve"> </w:t>
      </w:r>
      <w:r>
        <w:t>body,</w:t>
      </w:r>
      <w:r>
        <w:rPr>
          <w:spacing w:val="-4"/>
        </w:rPr>
        <w:t xml:space="preserve"> </w:t>
      </w:r>
      <w:r>
        <w:t>local</w:t>
      </w:r>
      <w:r>
        <w:rPr>
          <w:spacing w:val="-6"/>
        </w:rPr>
        <w:t xml:space="preserve"> </w:t>
      </w:r>
      <w:r>
        <w:t>self-government</w:t>
      </w:r>
      <w:r>
        <w:rPr>
          <w:spacing w:val="-6"/>
        </w:rPr>
        <w:t xml:space="preserve"> </w:t>
      </w:r>
      <w:r>
        <w:t>body,</w:t>
      </w:r>
      <w:r>
        <w:rPr>
          <w:spacing w:val="-58"/>
        </w:rPr>
        <w:t xml:space="preserve"> </w:t>
      </w:r>
      <w:r>
        <w:t>administrative and economic management and control body that is being checked — but for no more</w:t>
      </w:r>
      <w:r>
        <w:rPr>
          <w:spacing w:val="-57"/>
        </w:rPr>
        <w:t xml:space="preserve"> </w:t>
      </w:r>
      <w:r>
        <w:t>than</w:t>
      </w:r>
      <w:r>
        <w:rPr>
          <w:spacing w:val="-1"/>
        </w:rPr>
        <w:t xml:space="preserve"> </w:t>
      </w:r>
      <w:r>
        <w:t>30 calendar days;</w:t>
      </w:r>
    </w:p>
    <w:p w:rsidR="00DE214F" w:rsidRDefault="00854A90">
      <w:pPr>
        <w:pStyle w:val="a3"/>
        <w:spacing w:before="150"/>
        <w:ind w:right="124"/>
      </w:pPr>
      <w:r>
        <w:t>submission</w:t>
      </w:r>
      <w:r>
        <w:rPr>
          <w:spacing w:val="-7"/>
        </w:rPr>
        <w:t xml:space="preserve"> </w:t>
      </w:r>
      <w:r>
        <w:t>of</w:t>
      </w:r>
      <w:r>
        <w:rPr>
          <w:spacing w:val="-10"/>
        </w:rPr>
        <w:t xml:space="preserve"> </w:t>
      </w:r>
      <w:r>
        <w:t>a</w:t>
      </w:r>
      <w:r>
        <w:rPr>
          <w:spacing w:val="-7"/>
        </w:rPr>
        <w:t xml:space="preserve"> </w:t>
      </w:r>
      <w:r>
        <w:t>petition</w:t>
      </w:r>
      <w:r>
        <w:rPr>
          <w:spacing w:val="-10"/>
        </w:rPr>
        <w:t xml:space="preserve"> </w:t>
      </w:r>
      <w:r>
        <w:t>by</w:t>
      </w:r>
      <w:r>
        <w:rPr>
          <w:spacing w:val="-9"/>
        </w:rPr>
        <w:t xml:space="preserve"> </w:t>
      </w:r>
      <w:r>
        <w:t>an</w:t>
      </w:r>
      <w:r>
        <w:rPr>
          <w:spacing w:val="-7"/>
        </w:rPr>
        <w:t xml:space="preserve"> </w:t>
      </w:r>
      <w:r>
        <w:t>undertaking,</w:t>
      </w:r>
      <w:r>
        <w:rPr>
          <w:spacing w:val="-7"/>
        </w:rPr>
        <w:t xml:space="preserve"> </w:t>
      </w:r>
      <w:r>
        <w:t>association,</w:t>
      </w:r>
      <w:r>
        <w:rPr>
          <w:spacing w:val="-6"/>
        </w:rPr>
        <w:t xml:space="preserve"> </w:t>
      </w:r>
      <w:r>
        <w:t>government</w:t>
      </w:r>
      <w:r>
        <w:rPr>
          <w:spacing w:val="-7"/>
        </w:rPr>
        <w:t xml:space="preserve"> </w:t>
      </w:r>
      <w:r>
        <w:t>body,</w:t>
      </w:r>
      <w:r>
        <w:rPr>
          <w:spacing w:val="-6"/>
        </w:rPr>
        <w:t xml:space="preserve"> </w:t>
      </w:r>
      <w:r>
        <w:t>local</w:t>
      </w:r>
      <w:r>
        <w:rPr>
          <w:spacing w:val="-7"/>
        </w:rPr>
        <w:t xml:space="preserve"> </w:t>
      </w:r>
      <w:r>
        <w:t>self-government</w:t>
      </w:r>
      <w:r>
        <w:rPr>
          <w:spacing w:val="-58"/>
        </w:rPr>
        <w:t xml:space="preserve"> </w:t>
      </w:r>
      <w:r>
        <w:t>body, administrative and economic management and control body that is being inspected, to extend</w:t>
      </w:r>
      <w:r>
        <w:rPr>
          <w:spacing w:val="1"/>
        </w:rPr>
        <w:t xml:space="preserve"> </w:t>
      </w:r>
      <w:r>
        <w:t>the</w:t>
      </w:r>
      <w:r>
        <w:rPr>
          <w:spacing w:val="-7"/>
        </w:rPr>
        <w:t xml:space="preserve"> </w:t>
      </w:r>
      <w:r>
        <w:t>inspection</w:t>
      </w:r>
      <w:r>
        <w:rPr>
          <w:spacing w:val="-5"/>
        </w:rPr>
        <w:t xml:space="preserve"> </w:t>
      </w:r>
      <w:r>
        <w:t>period</w:t>
      </w:r>
      <w:r>
        <w:rPr>
          <w:spacing w:val="-6"/>
        </w:rPr>
        <w:t xml:space="preserve"> </w:t>
      </w:r>
      <w:r>
        <w:t>due</w:t>
      </w:r>
      <w:r>
        <w:rPr>
          <w:spacing w:val="-5"/>
        </w:rPr>
        <w:t xml:space="preserve"> </w:t>
      </w:r>
      <w:r>
        <w:t>to</w:t>
      </w:r>
      <w:r>
        <w:rPr>
          <w:spacing w:val="-5"/>
        </w:rPr>
        <w:t xml:space="preserve"> </w:t>
      </w:r>
      <w:r>
        <w:t>the</w:t>
      </w:r>
      <w:r>
        <w:rPr>
          <w:spacing w:val="-6"/>
        </w:rPr>
        <w:t xml:space="preserve"> </w:t>
      </w:r>
      <w:r>
        <w:t>need</w:t>
      </w:r>
      <w:r>
        <w:rPr>
          <w:spacing w:val="-6"/>
        </w:rPr>
        <w:t xml:space="preserve"> </w:t>
      </w:r>
      <w:r>
        <w:t>for</w:t>
      </w:r>
      <w:r>
        <w:rPr>
          <w:spacing w:val="-7"/>
        </w:rPr>
        <w:t xml:space="preserve"> </w:t>
      </w:r>
      <w:r>
        <w:t>such</w:t>
      </w:r>
      <w:r>
        <w:rPr>
          <w:spacing w:val="-5"/>
        </w:rPr>
        <w:t xml:space="preserve"> </w:t>
      </w:r>
      <w:r>
        <w:t>an</w:t>
      </w:r>
      <w:r>
        <w:rPr>
          <w:spacing w:val="-6"/>
        </w:rPr>
        <w:t xml:space="preserve"> </w:t>
      </w:r>
      <w:r>
        <w:t>undertaking</w:t>
      </w:r>
      <w:r>
        <w:rPr>
          <w:spacing w:val="-8"/>
        </w:rPr>
        <w:t xml:space="preserve"> </w:t>
      </w:r>
      <w:r>
        <w:t>to</w:t>
      </w:r>
      <w:r>
        <w:rPr>
          <w:spacing w:val="-5"/>
        </w:rPr>
        <w:t xml:space="preserve"> </w:t>
      </w:r>
      <w:r>
        <w:t>prepare</w:t>
      </w:r>
      <w:r>
        <w:rPr>
          <w:spacing w:val="-8"/>
        </w:rPr>
        <w:t xml:space="preserve"> </w:t>
      </w:r>
      <w:r>
        <w:t>the</w:t>
      </w:r>
      <w:r>
        <w:rPr>
          <w:spacing w:val="-3"/>
        </w:rPr>
        <w:t xml:space="preserve"> </w:t>
      </w:r>
      <w:r>
        <w:t>information</w:t>
      </w:r>
      <w:r>
        <w:rPr>
          <w:spacing w:val="-5"/>
        </w:rPr>
        <w:t xml:space="preserve"> </w:t>
      </w:r>
      <w:r>
        <w:t>necessary</w:t>
      </w:r>
      <w:r>
        <w:rPr>
          <w:spacing w:val="-10"/>
        </w:rPr>
        <w:t xml:space="preserve"> </w:t>
      </w:r>
      <w:r>
        <w:t>for</w:t>
      </w:r>
      <w:r>
        <w:rPr>
          <w:spacing w:val="-58"/>
        </w:rPr>
        <w:t xml:space="preserve"> </w:t>
      </w:r>
      <w:r>
        <w:t>the</w:t>
      </w:r>
      <w:r>
        <w:rPr>
          <w:spacing w:val="-2"/>
        </w:rPr>
        <w:t xml:space="preserve"> </w:t>
      </w:r>
      <w:r>
        <w:t>inspection, — but for</w:t>
      </w:r>
      <w:r>
        <w:rPr>
          <w:spacing w:val="1"/>
        </w:rPr>
        <w:t xml:space="preserve"> </w:t>
      </w:r>
      <w:r>
        <w:t>no more</w:t>
      </w:r>
      <w:r>
        <w:rPr>
          <w:spacing w:val="-2"/>
        </w:rPr>
        <w:t xml:space="preserve"> </w:t>
      </w:r>
      <w:r>
        <w:t>than 30 calendar days;</w:t>
      </w:r>
    </w:p>
    <w:p w:rsidR="00DE214F" w:rsidRDefault="00854A90">
      <w:pPr>
        <w:pStyle w:val="a3"/>
        <w:spacing w:before="151"/>
        <w:ind w:right="129"/>
      </w:pPr>
      <w:r>
        <w:t>if there is a need to conduct an examination — but no more than for the period of such an</w:t>
      </w:r>
      <w:r>
        <w:rPr>
          <w:spacing w:val="1"/>
        </w:rPr>
        <w:t xml:space="preserve"> </w:t>
      </w:r>
      <w:r>
        <w:t>examination.</w:t>
      </w:r>
    </w:p>
    <w:p w:rsidR="00DE214F" w:rsidRDefault="00854A90">
      <w:pPr>
        <w:pStyle w:val="a5"/>
        <w:numPr>
          <w:ilvl w:val="0"/>
          <w:numId w:val="31"/>
        </w:numPr>
        <w:tabs>
          <w:tab w:val="left" w:pos="820"/>
        </w:tabs>
        <w:ind w:right="126" w:firstLine="450"/>
        <w:rPr>
          <w:sz w:val="24"/>
        </w:rPr>
      </w:pPr>
      <w:r>
        <w:rPr>
          <w:sz w:val="24"/>
        </w:rPr>
        <w:t>The</w:t>
      </w:r>
      <w:r>
        <w:rPr>
          <w:spacing w:val="3"/>
          <w:sz w:val="24"/>
        </w:rPr>
        <w:t xml:space="preserve"> </w:t>
      </w:r>
      <w:r>
        <w:rPr>
          <w:sz w:val="24"/>
        </w:rPr>
        <w:t>inspection</w:t>
      </w:r>
      <w:r>
        <w:rPr>
          <w:spacing w:val="5"/>
          <w:sz w:val="24"/>
        </w:rPr>
        <w:t xml:space="preserve"> </w:t>
      </w:r>
      <w:r>
        <w:rPr>
          <w:sz w:val="24"/>
        </w:rPr>
        <w:t>provided</w:t>
      </w:r>
      <w:r>
        <w:rPr>
          <w:spacing w:val="5"/>
          <w:sz w:val="24"/>
        </w:rPr>
        <w:t xml:space="preserve"> </w:t>
      </w:r>
      <w:r>
        <w:rPr>
          <w:sz w:val="24"/>
        </w:rPr>
        <w:t>for</w:t>
      </w:r>
      <w:r>
        <w:rPr>
          <w:spacing w:val="4"/>
          <w:sz w:val="24"/>
        </w:rPr>
        <w:t xml:space="preserve"> </w:t>
      </w:r>
      <w:r>
        <w:rPr>
          <w:sz w:val="24"/>
        </w:rPr>
        <w:t>part</w:t>
      </w:r>
      <w:r>
        <w:rPr>
          <w:spacing w:val="5"/>
          <w:sz w:val="24"/>
        </w:rPr>
        <w:t xml:space="preserve"> </w:t>
      </w:r>
      <w:r>
        <w:rPr>
          <w:sz w:val="24"/>
        </w:rPr>
        <w:t>one</w:t>
      </w:r>
      <w:r>
        <w:rPr>
          <w:spacing w:val="5"/>
          <w:sz w:val="24"/>
        </w:rPr>
        <w:t xml:space="preserve"> </w:t>
      </w:r>
      <w:r>
        <w:rPr>
          <w:sz w:val="24"/>
        </w:rPr>
        <w:t>of</w:t>
      </w:r>
      <w:r>
        <w:rPr>
          <w:spacing w:val="5"/>
          <w:sz w:val="24"/>
        </w:rPr>
        <w:t xml:space="preserve"> </w:t>
      </w:r>
      <w:r>
        <w:rPr>
          <w:sz w:val="24"/>
        </w:rPr>
        <w:t>this</w:t>
      </w:r>
      <w:r>
        <w:rPr>
          <w:spacing w:val="6"/>
          <w:sz w:val="24"/>
        </w:rPr>
        <w:t xml:space="preserve"> </w:t>
      </w:r>
      <w:r>
        <w:rPr>
          <w:sz w:val="24"/>
        </w:rPr>
        <w:t>Article</w:t>
      </w:r>
      <w:r>
        <w:rPr>
          <w:spacing w:val="10"/>
          <w:sz w:val="24"/>
        </w:rPr>
        <w:t xml:space="preserve"> </w:t>
      </w:r>
      <w:r>
        <w:rPr>
          <w:sz w:val="24"/>
        </w:rPr>
        <w:t>is</w:t>
      </w:r>
      <w:r>
        <w:rPr>
          <w:spacing w:val="6"/>
          <w:sz w:val="24"/>
        </w:rPr>
        <w:t xml:space="preserve"> </w:t>
      </w:r>
      <w:r>
        <w:rPr>
          <w:sz w:val="24"/>
        </w:rPr>
        <w:t>carried</w:t>
      </w:r>
      <w:r>
        <w:rPr>
          <w:spacing w:val="5"/>
          <w:sz w:val="24"/>
        </w:rPr>
        <w:t xml:space="preserve"> </w:t>
      </w:r>
      <w:r>
        <w:rPr>
          <w:sz w:val="24"/>
        </w:rPr>
        <w:t>out</w:t>
      </w:r>
      <w:r>
        <w:rPr>
          <w:spacing w:val="6"/>
          <w:sz w:val="24"/>
        </w:rPr>
        <w:t xml:space="preserve"> </w:t>
      </w:r>
      <w:r>
        <w:rPr>
          <w:sz w:val="24"/>
        </w:rPr>
        <w:t>on</w:t>
      </w:r>
      <w:r>
        <w:rPr>
          <w:spacing w:val="5"/>
          <w:sz w:val="24"/>
        </w:rPr>
        <w:t xml:space="preserve"> </w:t>
      </w:r>
      <w:r>
        <w:rPr>
          <w:sz w:val="24"/>
        </w:rPr>
        <w:t>the</w:t>
      </w:r>
      <w:r>
        <w:rPr>
          <w:spacing w:val="5"/>
          <w:sz w:val="24"/>
        </w:rPr>
        <w:t xml:space="preserve"> </w:t>
      </w:r>
      <w:r>
        <w:rPr>
          <w:sz w:val="24"/>
        </w:rPr>
        <w:t>basis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decision</w:t>
      </w:r>
      <w:r>
        <w:rPr>
          <w:spacing w:val="-57"/>
          <w:sz w:val="24"/>
        </w:rPr>
        <w:t xml:space="preserve"> </w:t>
      </w:r>
      <w:r>
        <w:rPr>
          <w:sz w:val="24"/>
        </w:rPr>
        <w:t>of the</w:t>
      </w:r>
      <w:r>
        <w:rPr>
          <w:spacing w:val="-2"/>
          <w:sz w:val="24"/>
        </w:rPr>
        <w:t xml:space="preserve"> </w:t>
      </w:r>
      <w:r>
        <w:rPr>
          <w:sz w:val="24"/>
        </w:rPr>
        <w:t>commercial court and</w:t>
      </w:r>
      <w:r>
        <w:rPr>
          <w:spacing w:val="1"/>
          <w:sz w:val="24"/>
        </w:rPr>
        <w:t xml:space="preserve"> </w:t>
      </w:r>
      <w:r>
        <w:rPr>
          <w:sz w:val="24"/>
        </w:rPr>
        <w:t>the order of</w:t>
      </w:r>
      <w:r>
        <w:rPr>
          <w:spacing w:val="-2"/>
          <w:sz w:val="24"/>
        </w:rPr>
        <w:t xml:space="preserve"> </w:t>
      </w:r>
      <w:r>
        <w:rPr>
          <w:sz w:val="24"/>
        </w:rPr>
        <w:t>the body</w:t>
      </w:r>
      <w:r>
        <w:rPr>
          <w:spacing w:val="-3"/>
          <w:sz w:val="24"/>
        </w:rPr>
        <w:t xml:space="preserve"> </w:t>
      </w:r>
      <w:r>
        <w:rPr>
          <w:sz w:val="24"/>
        </w:rPr>
        <w:t>of the</w:t>
      </w:r>
      <w:r>
        <w:rPr>
          <w:spacing w:val="-2"/>
          <w:sz w:val="24"/>
        </w:rPr>
        <w:t xml:space="preserve"> </w:t>
      </w:r>
      <w:r>
        <w:rPr>
          <w:sz w:val="24"/>
        </w:rPr>
        <w:t>Antimonopoly</w:t>
      </w:r>
      <w:r>
        <w:rPr>
          <w:spacing w:val="-5"/>
          <w:sz w:val="24"/>
        </w:rPr>
        <w:t xml:space="preserve"> </w:t>
      </w:r>
      <w:r>
        <w:rPr>
          <w:sz w:val="24"/>
        </w:rPr>
        <w:t>Committee</w:t>
      </w:r>
      <w:r>
        <w:rPr>
          <w:spacing w:val="-1"/>
          <w:sz w:val="24"/>
        </w:rPr>
        <w:t xml:space="preserve"> </w:t>
      </w:r>
      <w:r>
        <w:rPr>
          <w:sz w:val="24"/>
        </w:rPr>
        <w:t>of Ukraine or the</w:t>
      </w:r>
    </w:p>
    <w:p w:rsidR="00DE214F" w:rsidRDefault="00DE214F">
      <w:pPr>
        <w:rPr>
          <w:sz w:val="24"/>
        </w:rPr>
        <w:sectPr w:rsidR="00DE214F">
          <w:pgSz w:w="12240" w:h="15840"/>
          <w:pgMar w:top="1060" w:right="720" w:bottom="280" w:left="1580" w:header="708" w:footer="708" w:gutter="0"/>
          <w:cols w:space="720"/>
        </w:sectPr>
      </w:pPr>
    </w:p>
    <w:p w:rsidR="00DE214F" w:rsidRDefault="00854A90">
      <w:pPr>
        <w:pStyle w:val="a3"/>
        <w:spacing w:before="72"/>
        <w:ind w:right="127" w:firstLine="0"/>
        <w:jc w:val="left"/>
      </w:pPr>
      <w:r>
        <w:lastRenderedPageBreak/>
        <w:t>head</w:t>
      </w:r>
      <w:r>
        <w:rPr>
          <w:spacing w:val="-9"/>
        </w:rPr>
        <w:t xml:space="preserve"> </w:t>
      </w:r>
      <w:r>
        <w:t>of</w:t>
      </w:r>
      <w:r>
        <w:rPr>
          <w:spacing w:val="-8"/>
        </w:rPr>
        <w:t xml:space="preserve"> </w:t>
      </w:r>
      <w:r>
        <w:t>the</w:t>
      </w:r>
      <w:r>
        <w:rPr>
          <w:spacing w:val="-9"/>
        </w:rPr>
        <w:t xml:space="preserve"> </w:t>
      </w:r>
      <w:r w:rsidR="00A86B9F">
        <w:t>regional office</w:t>
      </w:r>
      <w:r>
        <w:rPr>
          <w:spacing w:val="-9"/>
        </w:rPr>
        <w:t xml:space="preserve"> </w:t>
      </w:r>
      <w:r>
        <w:t>of</w:t>
      </w:r>
      <w:r>
        <w:rPr>
          <w:spacing w:val="-8"/>
        </w:rPr>
        <w:t xml:space="preserve"> </w:t>
      </w:r>
      <w:r>
        <w:t>the</w:t>
      </w:r>
      <w:r>
        <w:rPr>
          <w:spacing w:val="-8"/>
        </w:rPr>
        <w:t xml:space="preserve"> </w:t>
      </w:r>
      <w:r>
        <w:t>Antimonopoly</w:t>
      </w:r>
      <w:r>
        <w:rPr>
          <w:spacing w:val="-11"/>
        </w:rPr>
        <w:t xml:space="preserve"> </w:t>
      </w:r>
      <w:r>
        <w:t>Committee</w:t>
      </w:r>
      <w:r>
        <w:rPr>
          <w:spacing w:val="-9"/>
        </w:rPr>
        <w:t xml:space="preserve"> </w:t>
      </w:r>
      <w:r>
        <w:t>of</w:t>
      </w:r>
      <w:r>
        <w:rPr>
          <w:spacing w:val="-9"/>
        </w:rPr>
        <w:t xml:space="preserve"> </w:t>
      </w:r>
      <w:r>
        <w:t>Ukraine,</w:t>
      </w:r>
      <w:r>
        <w:rPr>
          <w:spacing w:val="-8"/>
        </w:rPr>
        <w:t xml:space="preserve"> </w:t>
      </w:r>
      <w:r>
        <w:t>adopted</w:t>
      </w:r>
      <w:r>
        <w:rPr>
          <w:spacing w:val="-9"/>
        </w:rPr>
        <w:t xml:space="preserve"> </w:t>
      </w:r>
      <w:r>
        <w:t>in</w:t>
      </w:r>
      <w:r>
        <w:rPr>
          <w:spacing w:val="-7"/>
        </w:rPr>
        <w:t xml:space="preserve"> </w:t>
      </w:r>
      <w:r>
        <w:t>accordance</w:t>
      </w:r>
      <w:r>
        <w:rPr>
          <w:spacing w:val="-9"/>
        </w:rPr>
        <w:t xml:space="preserve"> </w:t>
      </w:r>
      <w:r>
        <w:t>with</w:t>
      </w:r>
      <w:r>
        <w:rPr>
          <w:spacing w:val="-57"/>
        </w:rPr>
        <w:t xml:space="preserve"> </w:t>
      </w:r>
      <w:r>
        <w:t>such</w:t>
      </w:r>
      <w:r>
        <w:rPr>
          <w:spacing w:val="-1"/>
        </w:rPr>
        <w:t xml:space="preserve"> </w:t>
      </w:r>
      <w:r>
        <w:t>a</w:t>
      </w:r>
      <w:r>
        <w:rPr>
          <w:spacing w:val="-1"/>
        </w:rPr>
        <w:t xml:space="preserve"> </w:t>
      </w:r>
      <w:r>
        <w:t>decision.</w:t>
      </w:r>
    </w:p>
    <w:p w:rsidR="00DE214F" w:rsidRDefault="00854A90">
      <w:pPr>
        <w:pStyle w:val="a3"/>
        <w:spacing w:before="151"/>
        <w:ind w:left="573" w:firstLine="0"/>
        <w:jc w:val="left"/>
      </w:pPr>
      <w:r>
        <w:t>The</w:t>
      </w:r>
      <w:r>
        <w:rPr>
          <w:spacing w:val="-3"/>
        </w:rPr>
        <w:t xml:space="preserve"> </w:t>
      </w:r>
      <w:r>
        <w:t>order</w:t>
      </w:r>
      <w:r>
        <w:rPr>
          <w:spacing w:val="-1"/>
        </w:rPr>
        <w:t xml:space="preserve"> </w:t>
      </w:r>
      <w:r>
        <w:t>to conduct an</w:t>
      </w:r>
      <w:r>
        <w:rPr>
          <w:spacing w:val="-1"/>
        </w:rPr>
        <w:t xml:space="preserve"> </w:t>
      </w:r>
      <w:r>
        <w:t>inspection</w:t>
      </w:r>
      <w:r>
        <w:rPr>
          <w:spacing w:val="-1"/>
        </w:rPr>
        <w:t xml:space="preserve"> </w:t>
      </w:r>
      <w:r>
        <w:t>shall</w:t>
      </w:r>
      <w:r>
        <w:rPr>
          <w:spacing w:val="-1"/>
        </w:rPr>
        <w:t xml:space="preserve"> </w:t>
      </w:r>
      <w:r>
        <w:t>contain:</w:t>
      </w:r>
    </w:p>
    <w:p w:rsidR="00DE214F" w:rsidRDefault="00854A90">
      <w:pPr>
        <w:pStyle w:val="a5"/>
        <w:numPr>
          <w:ilvl w:val="0"/>
          <w:numId w:val="30"/>
        </w:numPr>
        <w:tabs>
          <w:tab w:val="left" w:pos="833"/>
        </w:tabs>
        <w:rPr>
          <w:sz w:val="24"/>
        </w:rPr>
      </w:pPr>
      <w:r>
        <w:rPr>
          <w:sz w:val="24"/>
        </w:rPr>
        <w:t>number,</w:t>
      </w:r>
      <w:r>
        <w:rPr>
          <w:spacing w:val="-1"/>
          <w:sz w:val="24"/>
        </w:rPr>
        <w:t xml:space="preserve"> </w:t>
      </w:r>
      <w:r>
        <w:rPr>
          <w:sz w:val="24"/>
        </w:rPr>
        <w:t>date and</w:t>
      </w:r>
      <w:r>
        <w:rPr>
          <w:spacing w:val="-1"/>
          <w:sz w:val="24"/>
        </w:rPr>
        <w:t xml:space="preserve"> </w:t>
      </w:r>
      <w:r>
        <w:rPr>
          <w:sz w:val="24"/>
        </w:rPr>
        <w:t>place</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adoption;</w:t>
      </w:r>
    </w:p>
    <w:p w:rsidR="00DE214F" w:rsidRDefault="00854A90">
      <w:pPr>
        <w:pStyle w:val="a5"/>
        <w:numPr>
          <w:ilvl w:val="0"/>
          <w:numId w:val="30"/>
        </w:numPr>
        <w:tabs>
          <w:tab w:val="left" w:pos="833"/>
        </w:tabs>
        <w:spacing w:before="151"/>
        <w:rPr>
          <w:sz w:val="24"/>
        </w:rPr>
      </w:pPr>
      <w:r>
        <w:rPr>
          <w:sz w:val="24"/>
        </w:rPr>
        <w:t>position,</w:t>
      </w:r>
      <w:r>
        <w:rPr>
          <w:spacing w:val="-1"/>
          <w:sz w:val="24"/>
        </w:rPr>
        <w:t xml:space="preserve"> </w:t>
      </w:r>
      <w:r>
        <w:rPr>
          <w:sz w:val="24"/>
        </w:rPr>
        <w:t>surname,</w:t>
      </w:r>
      <w:r>
        <w:rPr>
          <w:spacing w:val="-1"/>
          <w:sz w:val="24"/>
        </w:rPr>
        <w:t xml:space="preserve"> </w:t>
      </w:r>
      <w:r>
        <w:rPr>
          <w:sz w:val="24"/>
        </w:rPr>
        <w:t>first name,</w:t>
      </w:r>
      <w:r>
        <w:rPr>
          <w:spacing w:val="-1"/>
          <w:sz w:val="24"/>
        </w:rPr>
        <w:t xml:space="preserve"> </w:t>
      </w:r>
      <w:r>
        <w:rPr>
          <w:sz w:val="24"/>
        </w:rPr>
        <w:t>patronymic</w:t>
      </w:r>
      <w:r>
        <w:rPr>
          <w:spacing w:val="-2"/>
          <w:sz w:val="24"/>
        </w:rPr>
        <w:t xml:space="preserve"> </w:t>
      </w:r>
      <w:r>
        <w:rPr>
          <w:sz w:val="24"/>
        </w:rPr>
        <w:t>(if</w:t>
      </w:r>
      <w:r>
        <w:rPr>
          <w:spacing w:val="1"/>
          <w:sz w:val="24"/>
        </w:rPr>
        <w:t xml:space="preserve"> </w:t>
      </w:r>
      <w:r>
        <w:rPr>
          <w:sz w:val="24"/>
        </w:rPr>
        <w:t>any) of</w:t>
      </w:r>
      <w:r>
        <w:rPr>
          <w:spacing w:val="-1"/>
          <w:sz w:val="24"/>
        </w:rPr>
        <w:t xml:space="preserve"> </w:t>
      </w:r>
      <w:r>
        <w:rPr>
          <w:sz w:val="24"/>
        </w:rPr>
        <w:t>the</w:t>
      </w:r>
      <w:r>
        <w:rPr>
          <w:spacing w:val="-2"/>
          <w:sz w:val="24"/>
        </w:rPr>
        <w:t xml:space="preserve"> </w:t>
      </w:r>
      <w:r>
        <w:rPr>
          <w:sz w:val="24"/>
        </w:rPr>
        <w:t>person who</w:t>
      </w:r>
      <w:r>
        <w:rPr>
          <w:spacing w:val="-1"/>
          <w:sz w:val="24"/>
        </w:rPr>
        <w:t xml:space="preserve"> </w:t>
      </w:r>
      <w:r>
        <w:rPr>
          <w:sz w:val="24"/>
        </w:rPr>
        <w:t>issued the</w:t>
      </w:r>
      <w:r>
        <w:rPr>
          <w:spacing w:val="-2"/>
          <w:sz w:val="24"/>
        </w:rPr>
        <w:t xml:space="preserve"> </w:t>
      </w:r>
      <w:r>
        <w:rPr>
          <w:sz w:val="24"/>
        </w:rPr>
        <w:t>order;</w:t>
      </w:r>
    </w:p>
    <w:p w:rsidR="00DE214F" w:rsidRDefault="00854A90">
      <w:pPr>
        <w:pStyle w:val="a5"/>
        <w:numPr>
          <w:ilvl w:val="0"/>
          <w:numId w:val="30"/>
        </w:numPr>
        <w:tabs>
          <w:tab w:val="left" w:pos="833"/>
        </w:tabs>
        <w:spacing w:before="150"/>
        <w:rPr>
          <w:sz w:val="24"/>
        </w:rPr>
      </w:pPr>
      <w:r>
        <w:rPr>
          <w:sz w:val="24"/>
        </w:rPr>
        <w:t>number</w:t>
      </w:r>
      <w:r>
        <w:rPr>
          <w:spacing w:val="-3"/>
          <w:sz w:val="24"/>
        </w:rPr>
        <w:t xml:space="preserve"> </w:t>
      </w:r>
      <w:r>
        <w:rPr>
          <w:sz w:val="24"/>
        </w:rPr>
        <w:t>and date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decision</w:t>
      </w:r>
      <w:r>
        <w:rPr>
          <w:spacing w:val="-1"/>
          <w:sz w:val="24"/>
        </w:rPr>
        <w:t xml:space="preserve"> </w:t>
      </w:r>
      <w:r>
        <w:rPr>
          <w:sz w:val="24"/>
        </w:rPr>
        <w:t>of</w:t>
      </w:r>
      <w:r>
        <w:rPr>
          <w:spacing w:val="-1"/>
          <w:sz w:val="24"/>
        </w:rPr>
        <w:t xml:space="preserve"> </w:t>
      </w:r>
      <w:r>
        <w:rPr>
          <w:sz w:val="24"/>
        </w:rPr>
        <w:t>the commercial court;</w:t>
      </w:r>
    </w:p>
    <w:p w:rsidR="00DE214F" w:rsidRDefault="00854A90">
      <w:pPr>
        <w:pStyle w:val="a5"/>
        <w:numPr>
          <w:ilvl w:val="0"/>
          <w:numId w:val="30"/>
        </w:numPr>
        <w:tabs>
          <w:tab w:val="left" w:pos="837"/>
        </w:tabs>
        <w:spacing w:before="150"/>
        <w:ind w:left="122" w:right="129" w:firstLine="450"/>
        <w:rPr>
          <w:sz w:val="24"/>
        </w:rPr>
      </w:pPr>
      <w:r>
        <w:rPr>
          <w:sz w:val="24"/>
        </w:rPr>
        <w:t>number of the case in which the inspection is being carried out and the details of the order to</w:t>
      </w:r>
      <w:r>
        <w:rPr>
          <w:spacing w:val="1"/>
          <w:sz w:val="24"/>
        </w:rPr>
        <w:t xml:space="preserve"> </w:t>
      </w:r>
      <w:r>
        <w:rPr>
          <w:sz w:val="24"/>
        </w:rPr>
        <w:t>initiate it,</w:t>
      </w:r>
      <w:r>
        <w:rPr>
          <w:spacing w:val="-1"/>
          <w:sz w:val="24"/>
        </w:rPr>
        <w:t xml:space="preserve"> </w:t>
      </w:r>
      <w:r>
        <w:rPr>
          <w:sz w:val="24"/>
        </w:rPr>
        <w:t>if any</w:t>
      </w:r>
    </w:p>
    <w:p w:rsidR="00DE214F" w:rsidRDefault="00854A90">
      <w:pPr>
        <w:pStyle w:val="a5"/>
        <w:numPr>
          <w:ilvl w:val="0"/>
          <w:numId w:val="30"/>
        </w:numPr>
        <w:tabs>
          <w:tab w:val="left" w:pos="833"/>
        </w:tabs>
        <w:rPr>
          <w:sz w:val="24"/>
        </w:rPr>
      </w:pPr>
      <w:r>
        <w:rPr>
          <w:sz w:val="24"/>
        </w:rPr>
        <w:t>name</w:t>
      </w:r>
      <w:r>
        <w:rPr>
          <w:spacing w:val="-1"/>
          <w:sz w:val="24"/>
        </w:rPr>
        <w:t xml:space="preserve"> </w:t>
      </w:r>
      <w:r>
        <w:rPr>
          <w:sz w:val="24"/>
        </w:rPr>
        <w:t>of</w:t>
      </w:r>
      <w:r>
        <w:rPr>
          <w:spacing w:val="-2"/>
          <w:sz w:val="24"/>
        </w:rPr>
        <w:t xml:space="preserve"> </w:t>
      </w:r>
      <w:r>
        <w:rPr>
          <w:sz w:val="24"/>
        </w:rPr>
        <w:t>the object</w:t>
      </w:r>
      <w:r>
        <w:rPr>
          <w:spacing w:val="-1"/>
          <w:sz w:val="24"/>
        </w:rPr>
        <w:t xml:space="preserve"> </w:t>
      </w:r>
      <w:r>
        <w:rPr>
          <w:sz w:val="24"/>
        </w:rPr>
        <w:t>of the inspection;</w:t>
      </w:r>
    </w:p>
    <w:p w:rsidR="00DE214F" w:rsidRDefault="00854A90">
      <w:pPr>
        <w:pStyle w:val="a5"/>
        <w:numPr>
          <w:ilvl w:val="0"/>
          <w:numId w:val="30"/>
        </w:numPr>
        <w:tabs>
          <w:tab w:val="left" w:pos="833"/>
        </w:tabs>
        <w:spacing w:before="151"/>
        <w:rPr>
          <w:sz w:val="24"/>
        </w:rPr>
      </w:pPr>
      <w:r>
        <w:rPr>
          <w:sz w:val="24"/>
        </w:rPr>
        <w:t>data</w:t>
      </w:r>
      <w:r>
        <w:rPr>
          <w:spacing w:val="-1"/>
          <w:sz w:val="24"/>
        </w:rPr>
        <w:t xml:space="preserve"> </w:t>
      </w:r>
      <w:r>
        <w:rPr>
          <w:sz w:val="24"/>
        </w:rPr>
        <w:t>on the</w:t>
      </w:r>
      <w:r>
        <w:rPr>
          <w:spacing w:val="-1"/>
          <w:sz w:val="24"/>
        </w:rPr>
        <w:t xml:space="preserve"> </w:t>
      </w:r>
      <w:r>
        <w:rPr>
          <w:sz w:val="24"/>
        </w:rPr>
        <w:t>composition of the</w:t>
      </w:r>
      <w:r>
        <w:rPr>
          <w:spacing w:val="-2"/>
          <w:sz w:val="24"/>
        </w:rPr>
        <w:t xml:space="preserve"> </w:t>
      </w:r>
      <w:r>
        <w:rPr>
          <w:sz w:val="24"/>
        </w:rPr>
        <w:t>inspection commission;</w:t>
      </w:r>
    </w:p>
    <w:p w:rsidR="00DE214F" w:rsidRDefault="00854A90">
      <w:pPr>
        <w:pStyle w:val="a5"/>
        <w:numPr>
          <w:ilvl w:val="0"/>
          <w:numId w:val="30"/>
        </w:numPr>
        <w:tabs>
          <w:tab w:val="left" w:pos="833"/>
        </w:tabs>
        <w:spacing w:before="150"/>
        <w:rPr>
          <w:sz w:val="24"/>
        </w:rPr>
      </w:pPr>
      <w:r>
        <w:rPr>
          <w:sz w:val="24"/>
        </w:rPr>
        <w:t>start</w:t>
      </w:r>
      <w:r>
        <w:rPr>
          <w:spacing w:val="-1"/>
          <w:sz w:val="24"/>
        </w:rPr>
        <w:t xml:space="preserve"> </w:t>
      </w:r>
      <w:r>
        <w:rPr>
          <w:sz w:val="24"/>
        </w:rPr>
        <w:t>and end dates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inspection,</w:t>
      </w:r>
      <w:r>
        <w:rPr>
          <w:spacing w:val="-1"/>
          <w:sz w:val="24"/>
        </w:rPr>
        <w:t xml:space="preserve"> </w:t>
      </w:r>
      <w:r>
        <w:rPr>
          <w:sz w:val="24"/>
        </w:rPr>
        <w:t>list of</w:t>
      </w:r>
      <w:r>
        <w:rPr>
          <w:spacing w:val="2"/>
          <w:sz w:val="24"/>
        </w:rPr>
        <w:t xml:space="preserve"> </w:t>
      </w:r>
      <w:r>
        <w:rPr>
          <w:sz w:val="24"/>
        </w:rPr>
        <w:t>issues</w:t>
      </w:r>
      <w:r>
        <w:rPr>
          <w:spacing w:val="-1"/>
          <w:sz w:val="24"/>
        </w:rPr>
        <w:t xml:space="preserve"> </w:t>
      </w:r>
      <w:r>
        <w:rPr>
          <w:sz w:val="24"/>
        </w:rPr>
        <w:t>to be</w:t>
      </w:r>
      <w:r>
        <w:rPr>
          <w:spacing w:val="-1"/>
          <w:sz w:val="24"/>
        </w:rPr>
        <w:t xml:space="preserve"> </w:t>
      </w:r>
      <w:r>
        <w:rPr>
          <w:sz w:val="24"/>
        </w:rPr>
        <w:t>clarified</w:t>
      </w:r>
      <w:r>
        <w:rPr>
          <w:spacing w:val="-1"/>
          <w:sz w:val="24"/>
        </w:rPr>
        <w:t xml:space="preserve"> </w:t>
      </w:r>
      <w:r>
        <w:rPr>
          <w:sz w:val="24"/>
        </w:rPr>
        <w:t>during</w:t>
      </w:r>
      <w:r>
        <w:rPr>
          <w:spacing w:val="-3"/>
          <w:sz w:val="24"/>
        </w:rPr>
        <w:t xml:space="preserve"> </w:t>
      </w:r>
      <w:r>
        <w:rPr>
          <w:sz w:val="24"/>
        </w:rPr>
        <w:t>the</w:t>
      </w:r>
      <w:r>
        <w:rPr>
          <w:spacing w:val="-1"/>
          <w:sz w:val="24"/>
        </w:rPr>
        <w:t xml:space="preserve"> </w:t>
      </w:r>
      <w:r>
        <w:rPr>
          <w:sz w:val="24"/>
        </w:rPr>
        <w:t>inspection;</w:t>
      </w:r>
    </w:p>
    <w:p w:rsidR="00DE214F" w:rsidRDefault="00854A90">
      <w:pPr>
        <w:pStyle w:val="a5"/>
        <w:numPr>
          <w:ilvl w:val="0"/>
          <w:numId w:val="30"/>
        </w:numPr>
        <w:tabs>
          <w:tab w:val="left" w:pos="837"/>
        </w:tabs>
        <w:spacing w:before="151"/>
        <w:ind w:left="122" w:right="133" w:firstLine="450"/>
        <w:rPr>
          <w:sz w:val="24"/>
        </w:rPr>
      </w:pPr>
      <w:r>
        <w:rPr>
          <w:sz w:val="24"/>
        </w:rPr>
        <w:t>information on the rights and obligations of the members of the commission and participants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object of inspection;</w:t>
      </w:r>
    </w:p>
    <w:p w:rsidR="00DE214F" w:rsidRDefault="00854A90">
      <w:pPr>
        <w:pStyle w:val="a5"/>
        <w:numPr>
          <w:ilvl w:val="0"/>
          <w:numId w:val="30"/>
        </w:numPr>
        <w:tabs>
          <w:tab w:val="left" w:pos="833"/>
        </w:tabs>
        <w:rPr>
          <w:sz w:val="24"/>
        </w:rPr>
      </w:pPr>
      <w:r>
        <w:rPr>
          <w:sz w:val="24"/>
        </w:rPr>
        <w:t>a</w:t>
      </w:r>
      <w:r>
        <w:rPr>
          <w:spacing w:val="-2"/>
          <w:sz w:val="24"/>
        </w:rPr>
        <w:t xml:space="preserve"> </w:t>
      </w:r>
      <w:r>
        <w:rPr>
          <w:sz w:val="24"/>
        </w:rPr>
        <w:t>warning</w:t>
      </w:r>
      <w:r>
        <w:rPr>
          <w:spacing w:val="-2"/>
          <w:sz w:val="24"/>
        </w:rPr>
        <w:t xml:space="preserve"> </w:t>
      </w:r>
      <w:r>
        <w:rPr>
          <w:sz w:val="24"/>
        </w:rPr>
        <w:t>of the</w:t>
      </w:r>
      <w:r>
        <w:rPr>
          <w:spacing w:val="-1"/>
          <w:sz w:val="24"/>
        </w:rPr>
        <w:t xml:space="preserve"> </w:t>
      </w:r>
      <w:r>
        <w:rPr>
          <w:sz w:val="24"/>
        </w:rPr>
        <w:t>statutory</w:t>
      </w:r>
      <w:r>
        <w:rPr>
          <w:spacing w:val="-3"/>
          <w:sz w:val="24"/>
        </w:rPr>
        <w:t xml:space="preserve"> </w:t>
      </w:r>
      <w:r>
        <w:rPr>
          <w:sz w:val="24"/>
        </w:rPr>
        <w:t>responsibility</w:t>
      </w:r>
      <w:r>
        <w:rPr>
          <w:spacing w:val="-4"/>
          <w:sz w:val="24"/>
        </w:rPr>
        <w:t xml:space="preserve"> </w:t>
      </w:r>
      <w:r>
        <w:rPr>
          <w:sz w:val="24"/>
        </w:rPr>
        <w:t>for</w:t>
      </w:r>
      <w:r>
        <w:rPr>
          <w:spacing w:val="-2"/>
          <w:sz w:val="24"/>
        </w:rPr>
        <w:t xml:space="preserve"> </w:t>
      </w:r>
      <w:r>
        <w:rPr>
          <w:sz w:val="24"/>
        </w:rPr>
        <w:t>obstructing</w:t>
      </w:r>
      <w:r>
        <w:rPr>
          <w:spacing w:val="-2"/>
          <w:sz w:val="24"/>
        </w:rPr>
        <w:t xml:space="preserve"> </w:t>
      </w:r>
      <w:r>
        <w:rPr>
          <w:sz w:val="24"/>
        </w:rPr>
        <w:t>the</w:t>
      </w:r>
      <w:r>
        <w:rPr>
          <w:spacing w:val="4"/>
          <w:sz w:val="24"/>
        </w:rPr>
        <w:t xml:space="preserve"> </w:t>
      </w:r>
      <w:r>
        <w:rPr>
          <w:sz w:val="24"/>
        </w:rPr>
        <w:t>inspection.</w:t>
      </w:r>
    </w:p>
    <w:p w:rsidR="00DE214F" w:rsidRDefault="00854A90">
      <w:pPr>
        <w:pStyle w:val="a5"/>
        <w:numPr>
          <w:ilvl w:val="0"/>
          <w:numId w:val="31"/>
        </w:numPr>
        <w:tabs>
          <w:tab w:val="left" w:pos="823"/>
        </w:tabs>
        <w:spacing w:before="152"/>
        <w:ind w:right="132" w:firstLine="450"/>
        <w:rPr>
          <w:sz w:val="24"/>
        </w:rPr>
      </w:pPr>
      <w:r>
        <w:rPr>
          <w:sz w:val="24"/>
        </w:rPr>
        <w:t>The procedure for conducting an inspection is approved by the Antimonopoly Committee of</w:t>
      </w:r>
      <w:r>
        <w:rPr>
          <w:spacing w:val="1"/>
          <w:sz w:val="24"/>
        </w:rPr>
        <w:t xml:space="preserve"> </w:t>
      </w:r>
      <w:r>
        <w:rPr>
          <w:sz w:val="24"/>
        </w:rPr>
        <w:t>Ukraine</w:t>
      </w:r>
      <w:r>
        <w:rPr>
          <w:spacing w:val="-1"/>
          <w:sz w:val="24"/>
        </w:rPr>
        <w:t xml:space="preserve"> </w:t>
      </w:r>
      <w:r>
        <w:rPr>
          <w:sz w:val="24"/>
        </w:rPr>
        <w:t>in accordance</w:t>
      </w:r>
      <w:r>
        <w:rPr>
          <w:spacing w:val="-1"/>
          <w:sz w:val="24"/>
        </w:rPr>
        <w:t xml:space="preserve"> </w:t>
      </w:r>
      <w:r>
        <w:rPr>
          <w:sz w:val="24"/>
        </w:rPr>
        <w:t>with the requirements of</w:t>
      </w:r>
      <w:r>
        <w:rPr>
          <w:spacing w:val="-1"/>
          <w:sz w:val="24"/>
        </w:rPr>
        <w:t xml:space="preserve"> </w:t>
      </w:r>
      <w:r>
        <w:rPr>
          <w:sz w:val="24"/>
        </w:rPr>
        <w:t>this</w:t>
      </w:r>
      <w:r>
        <w:rPr>
          <w:spacing w:val="2"/>
          <w:sz w:val="24"/>
        </w:rPr>
        <w:t xml:space="preserve"> </w:t>
      </w:r>
      <w:r>
        <w:rPr>
          <w:sz w:val="24"/>
        </w:rPr>
        <w:t>Law.</w:t>
      </w:r>
    </w:p>
    <w:p w:rsidR="00DE214F" w:rsidRDefault="00854A90">
      <w:pPr>
        <w:pStyle w:val="a3"/>
        <w:spacing w:before="148"/>
        <w:ind w:firstLine="510"/>
        <w:jc w:val="left"/>
      </w:pPr>
      <w:r>
        <w:t>The</w:t>
      </w:r>
      <w:r>
        <w:rPr>
          <w:spacing w:val="19"/>
        </w:rPr>
        <w:t xml:space="preserve"> </w:t>
      </w:r>
      <w:r>
        <w:t>form</w:t>
      </w:r>
      <w:r>
        <w:rPr>
          <w:spacing w:val="21"/>
        </w:rPr>
        <w:t xml:space="preserve"> </w:t>
      </w:r>
      <w:r>
        <w:t>of</w:t>
      </w:r>
      <w:r>
        <w:rPr>
          <w:spacing w:val="22"/>
        </w:rPr>
        <w:t xml:space="preserve"> </w:t>
      </w:r>
      <w:r>
        <w:t>the</w:t>
      </w:r>
      <w:r>
        <w:rPr>
          <w:spacing w:val="20"/>
        </w:rPr>
        <w:t xml:space="preserve"> </w:t>
      </w:r>
      <w:r>
        <w:t>order</w:t>
      </w:r>
      <w:r>
        <w:rPr>
          <w:spacing w:val="22"/>
        </w:rPr>
        <w:t xml:space="preserve"> </w:t>
      </w:r>
      <w:r>
        <w:t>provided</w:t>
      </w:r>
      <w:r>
        <w:rPr>
          <w:spacing w:val="21"/>
        </w:rPr>
        <w:t xml:space="preserve"> </w:t>
      </w:r>
      <w:r>
        <w:t>for</w:t>
      </w:r>
      <w:r>
        <w:rPr>
          <w:spacing w:val="20"/>
        </w:rPr>
        <w:t xml:space="preserve"> </w:t>
      </w:r>
      <w:r>
        <w:t>in</w:t>
      </w:r>
      <w:r>
        <w:rPr>
          <w:spacing w:val="21"/>
        </w:rPr>
        <w:t xml:space="preserve"> </w:t>
      </w:r>
      <w:r>
        <w:t>part</w:t>
      </w:r>
      <w:r>
        <w:rPr>
          <w:spacing w:val="20"/>
        </w:rPr>
        <w:t xml:space="preserve"> </w:t>
      </w:r>
      <w:r>
        <w:t>two</w:t>
      </w:r>
      <w:r>
        <w:rPr>
          <w:spacing w:val="25"/>
        </w:rPr>
        <w:t xml:space="preserve"> </w:t>
      </w:r>
      <w:r>
        <w:t>of</w:t>
      </w:r>
      <w:r>
        <w:rPr>
          <w:spacing w:val="20"/>
        </w:rPr>
        <w:t xml:space="preserve"> </w:t>
      </w:r>
      <w:r>
        <w:t>this</w:t>
      </w:r>
      <w:r>
        <w:rPr>
          <w:spacing w:val="21"/>
        </w:rPr>
        <w:t xml:space="preserve"> </w:t>
      </w:r>
      <w:r>
        <w:t>Article</w:t>
      </w:r>
      <w:r>
        <w:rPr>
          <w:spacing w:val="23"/>
        </w:rPr>
        <w:t xml:space="preserve"> </w:t>
      </w:r>
      <w:r>
        <w:t>and</w:t>
      </w:r>
      <w:r>
        <w:rPr>
          <w:spacing w:val="23"/>
        </w:rPr>
        <w:t xml:space="preserve"> </w:t>
      </w:r>
      <w:r>
        <w:t>the</w:t>
      </w:r>
      <w:r>
        <w:rPr>
          <w:spacing w:val="23"/>
        </w:rPr>
        <w:t xml:space="preserve"> </w:t>
      </w:r>
      <w:r>
        <w:t>form</w:t>
      </w:r>
      <w:r>
        <w:rPr>
          <w:spacing w:val="21"/>
        </w:rPr>
        <w:t xml:space="preserve"> </w:t>
      </w:r>
      <w:r>
        <w:t>of</w:t>
      </w:r>
      <w:r>
        <w:rPr>
          <w:spacing w:val="20"/>
        </w:rPr>
        <w:t xml:space="preserve"> </w:t>
      </w:r>
      <w:r>
        <w:t>the</w:t>
      </w:r>
      <w:r>
        <w:rPr>
          <w:spacing w:val="22"/>
        </w:rPr>
        <w:t xml:space="preserve"> </w:t>
      </w:r>
      <w:r>
        <w:t>inspection</w:t>
      </w:r>
      <w:r>
        <w:rPr>
          <w:spacing w:val="-57"/>
        </w:rPr>
        <w:t xml:space="preserve"> </w:t>
      </w:r>
      <w:r>
        <w:t>report are</w:t>
      </w:r>
      <w:r>
        <w:rPr>
          <w:spacing w:val="-1"/>
        </w:rPr>
        <w:t xml:space="preserve"> </w:t>
      </w:r>
      <w:r>
        <w:t>approved by</w:t>
      </w:r>
      <w:r>
        <w:rPr>
          <w:spacing w:val="-5"/>
        </w:rPr>
        <w:t xml:space="preserve"> </w:t>
      </w:r>
      <w:r>
        <w:t>the</w:t>
      </w:r>
      <w:r>
        <w:rPr>
          <w:spacing w:val="-1"/>
        </w:rPr>
        <w:t xml:space="preserve"> </w:t>
      </w:r>
      <w:r>
        <w:t>Antimonopoly</w:t>
      </w:r>
      <w:r>
        <w:rPr>
          <w:spacing w:val="-5"/>
        </w:rPr>
        <w:t xml:space="preserve"> </w:t>
      </w:r>
      <w:r>
        <w:t>Committee</w:t>
      </w:r>
      <w:r>
        <w:rPr>
          <w:spacing w:val="-2"/>
        </w:rPr>
        <w:t xml:space="preserve"> </w:t>
      </w:r>
      <w:r>
        <w:t>of Ukraine.</w:t>
      </w:r>
    </w:p>
    <w:p w:rsidR="00DE214F" w:rsidRDefault="00854A90">
      <w:pPr>
        <w:pStyle w:val="a5"/>
        <w:numPr>
          <w:ilvl w:val="0"/>
          <w:numId w:val="31"/>
        </w:numPr>
        <w:tabs>
          <w:tab w:val="left" w:pos="835"/>
        </w:tabs>
        <w:spacing w:before="151"/>
        <w:ind w:right="129" w:firstLine="450"/>
        <w:rPr>
          <w:sz w:val="24"/>
        </w:rPr>
      </w:pPr>
      <w:r>
        <w:rPr>
          <w:sz w:val="24"/>
        </w:rPr>
        <w:t>The inspection commission is formed from the number of employees of the Antimonopoly</w:t>
      </w:r>
      <w:r>
        <w:rPr>
          <w:spacing w:val="1"/>
          <w:sz w:val="24"/>
        </w:rPr>
        <w:t xml:space="preserve"> </w:t>
      </w:r>
      <w:r>
        <w:rPr>
          <w:sz w:val="24"/>
        </w:rPr>
        <w:t>Committee</w:t>
      </w:r>
      <w:r>
        <w:rPr>
          <w:spacing w:val="-3"/>
          <w:sz w:val="24"/>
        </w:rPr>
        <w:t xml:space="preserve"> </w:t>
      </w:r>
      <w:r>
        <w:rPr>
          <w:sz w:val="24"/>
        </w:rPr>
        <w:t xml:space="preserve">of Ukraine, its </w:t>
      </w:r>
      <w:r w:rsidR="00A86B9F">
        <w:rPr>
          <w:sz w:val="24"/>
        </w:rPr>
        <w:t>regional office</w:t>
      </w:r>
      <w:r>
        <w:rPr>
          <w:sz w:val="24"/>
        </w:rPr>
        <w:t>,</w:t>
      </w:r>
      <w:r>
        <w:rPr>
          <w:spacing w:val="-1"/>
          <w:sz w:val="24"/>
        </w:rPr>
        <w:t xml:space="preserve"> </w:t>
      </w:r>
      <w:r>
        <w:rPr>
          <w:sz w:val="24"/>
        </w:rPr>
        <w:t>consisting</w:t>
      </w:r>
      <w:r>
        <w:rPr>
          <w:spacing w:val="-3"/>
          <w:sz w:val="24"/>
        </w:rPr>
        <w:t xml:space="preserve"> </w:t>
      </w:r>
      <w:r>
        <w:rPr>
          <w:sz w:val="24"/>
        </w:rPr>
        <w:t>of at least three</w:t>
      </w:r>
      <w:r>
        <w:rPr>
          <w:spacing w:val="-1"/>
          <w:sz w:val="24"/>
        </w:rPr>
        <w:t xml:space="preserve"> </w:t>
      </w:r>
      <w:r>
        <w:rPr>
          <w:sz w:val="24"/>
        </w:rPr>
        <w:t>people.</w:t>
      </w:r>
    </w:p>
    <w:p w:rsidR="00DE214F" w:rsidRDefault="00854A90">
      <w:pPr>
        <w:pStyle w:val="a3"/>
        <w:spacing w:before="150"/>
        <w:ind w:left="573" w:firstLine="0"/>
        <w:jc w:val="left"/>
      </w:pPr>
      <w:r>
        <w:t>Members</w:t>
      </w:r>
      <w:r>
        <w:rPr>
          <w:spacing w:val="-1"/>
        </w:rPr>
        <w:t xml:space="preserve"> </w:t>
      </w:r>
      <w:r>
        <w:t>of</w:t>
      </w:r>
      <w:r>
        <w:rPr>
          <w:spacing w:val="-1"/>
        </w:rPr>
        <w:t xml:space="preserve"> </w:t>
      </w:r>
      <w:r>
        <w:t>the</w:t>
      </w:r>
      <w:r>
        <w:rPr>
          <w:spacing w:val="-1"/>
        </w:rPr>
        <w:t xml:space="preserve"> </w:t>
      </w:r>
      <w:r>
        <w:t>inspection</w:t>
      </w:r>
      <w:r>
        <w:rPr>
          <w:spacing w:val="-1"/>
        </w:rPr>
        <w:t xml:space="preserve"> </w:t>
      </w:r>
      <w:r>
        <w:t>commission have</w:t>
      </w:r>
      <w:r>
        <w:rPr>
          <w:spacing w:val="-3"/>
        </w:rPr>
        <w:t xml:space="preserve"> </w:t>
      </w:r>
      <w:r>
        <w:t>the</w:t>
      </w:r>
      <w:r>
        <w:rPr>
          <w:spacing w:val="-1"/>
        </w:rPr>
        <w:t xml:space="preserve"> </w:t>
      </w:r>
      <w:r>
        <w:t>right</w:t>
      </w:r>
      <w:r>
        <w:rPr>
          <w:spacing w:val="-1"/>
        </w:rPr>
        <w:t xml:space="preserve"> </w:t>
      </w:r>
      <w:r>
        <w:t>to:</w:t>
      </w:r>
    </w:p>
    <w:p w:rsidR="00DE214F" w:rsidRDefault="00854A90">
      <w:pPr>
        <w:pStyle w:val="a5"/>
        <w:numPr>
          <w:ilvl w:val="0"/>
          <w:numId w:val="29"/>
        </w:numPr>
        <w:tabs>
          <w:tab w:val="left" w:pos="833"/>
        </w:tabs>
        <w:spacing w:before="151"/>
        <w:ind w:right="126" w:firstLine="450"/>
        <w:rPr>
          <w:sz w:val="24"/>
        </w:rPr>
      </w:pPr>
      <w:r>
        <w:rPr>
          <w:sz w:val="24"/>
        </w:rPr>
        <w:t>on</w:t>
      </w:r>
      <w:r>
        <w:rPr>
          <w:spacing w:val="-3"/>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2"/>
          <w:sz w:val="24"/>
        </w:rPr>
        <w:t xml:space="preserve"> </w:t>
      </w:r>
      <w:r>
        <w:rPr>
          <w:sz w:val="24"/>
        </w:rPr>
        <w:t>a</w:t>
      </w:r>
      <w:r>
        <w:rPr>
          <w:spacing w:val="-3"/>
          <w:sz w:val="24"/>
        </w:rPr>
        <w:t xml:space="preserve"> </w:t>
      </w:r>
      <w:r>
        <w:rPr>
          <w:sz w:val="24"/>
        </w:rPr>
        <w:t>decision</w:t>
      </w:r>
      <w:r>
        <w:rPr>
          <w:spacing w:val="-1"/>
          <w:sz w:val="24"/>
        </w:rPr>
        <w:t xml:space="preserve"> </w:t>
      </w:r>
      <w:r>
        <w:rPr>
          <w:sz w:val="24"/>
        </w:rPr>
        <w:t>of</w:t>
      </w:r>
      <w:r>
        <w:rPr>
          <w:spacing w:val="-3"/>
          <w:sz w:val="24"/>
        </w:rPr>
        <w:t xml:space="preserve"> </w:t>
      </w:r>
      <w:r>
        <w:rPr>
          <w:sz w:val="24"/>
        </w:rPr>
        <w:t>a</w:t>
      </w:r>
      <w:r>
        <w:rPr>
          <w:spacing w:val="-2"/>
          <w:sz w:val="24"/>
        </w:rPr>
        <w:t xml:space="preserve"> </w:t>
      </w:r>
      <w:r>
        <w:rPr>
          <w:sz w:val="24"/>
        </w:rPr>
        <w:t>commercial</w:t>
      </w:r>
      <w:r>
        <w:rPr>
          <w:spacing w:val="-1"/>
          <w:sz w:val="24"/>
        </w:rPr>
        <w:t xml:space="preserve"> </w:t>
      </w:r>
      <w:r>
        <w:rPr>
          <w:sz w:val="24"/>
        </w:rPr>
        <w:t>court,</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unhindered</w:t>
      </w:r>
      <w:r>
        <w:rPr>
          <w:spacing w:val="-2"/>
          <w:sz w:val="24"/>
        </w:rPr>
        <w:t xml:space="preserve"> </w:t>
      </w:r>
      <w:r>
        <w:rPr>
          <w:sz w:val="24"/>
        </w:rPr>
        <w:t>access</w:t>
      </w:r>
      <w:r>
        <w:rPr>
          <w:spacing w:val="-1"/>
          <w:sz w:val="24"/>
        </w:rPr>
        <w:t xml:space="preserve"> </w:t>
      </w:r>
      <w:r>
        <w:rPr>
          <w:sz w:val="24"/>
        </w:rPr>
        <w:t>to</w:t>
      </w:r>
      <w:r>
        <w:rPr>
          <w:spacing w:val="-1"/>
          <w:sz w:val="24"/>
        </w:rPr>
        <w:t xml:space="preserve"> </w:t>
      </w:r>
      <w:r>
        <w:rPr>
          <w:sz w:val="24"/>
        </w:rPr>
        <w:t>premises,</w:t>
      </w:r>
      <w:r>
        <w:rPr>
          <w:spacing w:val="-1"/>
          <w:sz w:val="24"/>
        </w:rPr>
        <w:t xml:space="preserve"> </w:t>
      </w:r>
      <w:r>
        <w:rPr>
          <w:sz w:val="24"/>
        </w:rPr>
        <w:t>other</w:t>
      </w:r>
      <w:r>
        <w:rPr>
          <w:spacing w:val="-58"/>
          <w:sz w:val="24"/>
        </w:rPr>
        <w:t xml:space="preserve"> </w:t>
      </w:r>
      <w:r>
        <w:rPr>
          <w:sz w:val="24"/>
        </w:rPr>
        <w:t>possessions, other places of storage of information in the possession and/or use of the object of</w:t>
      </w:r>
      <w:r>
        <w:rPr>
          <w:spacing w:val="1"/>
          <w:sz w:val="24"/>
        </w:rPr>
        <w:t xml:space="preserve"> </w:t>
      </w:r>
      <w:r>
        <w:rPr>
          <w:sz w:val="24"/>
        </w:rPr>
        <w:t>inspection (computers, technical means of electronic communications and storage of information,</w:t>
      </w:r>
      <w:r>
        <w:rPr>
          <w:spacing w:val="1"/>
          <w:sz w:val="24"/>
        </w:rPr>
        <w:t xml:space="preserve"> </w:t>
      </w:r>
      <w:r>
        <w:rPr>
          <w:sz w:val="24"/>
        </w:rPr>
        <w:t>servers,</w:t>
      </w:r>
      <w:r>
        <w:rPr>
          <w:spacing w:val="-1"/>
          <w:sz w:val="24"/>
        </w:rPr>
        <w:t xml:space="preserve"> </w:t>
      </w:r>
      <w:r>
        <w:rPr>
          <w:sz w:val="24"/>
        </w:rPr>
        <w:t>safes, workplaces of employees, etc.);</w:t>
      </w:r>
    </w:p>
    <w:p w:rsidR="00DE214F" w:rsidRDefault="00854A90">
      <w:pPr>
        <w:pStyle w:val="a5"/>
        <w:numPr>
          <w:ilvl w:val="0"/>
          <w:numId w:val="29"/>
        </w:numPr>
        <w:tabs>
          <w:tab w:val="left" w:pos="912"/>
        </w:tabs>
        <w:ind w:right="126" w:firstLine="450"/>
        <w:rPr>
          <w:sz w:val="24"/>
        </w:rPr>
      </w:pPr>
      <w:r>
        <w:rPr>
          <w:sz w:val="24"/>
        </w:rPr>
        <w:t>receive</w:t>
      </w:r>
      <w:r>
        <w:rPr>
          <w:spacing w:val="1"/>
          <w:sz w:val="24"/>
        </w:rPr>
        <w:t xml:space="preserve"> </w:t>
      </w:r>
      <w:r>
        <w:rPr>
          <w:sz w:val="24"/>
        </w:rPr>
        <w:t>copies</w:t>
      </w:r>
      <w:r>
        <w:rPr>
          <w:spacing w:val="1"/>
          <w:sz w:val="24"/>
        </w:rPr>
        <w:t xml:space="preserve"> </w:t>
      </w:r>
      <w:r>
        <w:rPr>
          <w:sz w:val="24"/>
        </w:rPr>
        <w:t>or</w:t>
      </w:r>
      <w:r>
        <w:rPr>
          <w:spacing w:val="1"/>
          <w:sz w:val="24"/>
        </w:rPr>
        <w:t xml:space="preserve"> </w:t>
      </w:r>
      <w:r>
        <w:rPr>
          <w:sz w:val="24"/>
        </w:rPr>
        <w:t>extracts</w:t>
      </w:r>
      <w:r>
        <w:rPr>
          <w:spacing w:val="1"/>
          <w:sz w:val="24"/>
        </w:rPr>
        <w:t xml:space="preserve"> </w:t>
      </w:r>
      <w:r>
        <w:rPr>
          <w:sz w:val="24"/>
        </w:rPr>
        <w:t>from</w:t>
      </w:r>
      <w:r>
        <w:rPr>
          <w:spacing w:val="1"/>
          <w:sz w:val="24"/>
        </w:rPr>
        <w:t xml:space="preserve"> </w:t>
      </w:r>
      <w:r>
        <w:rPr>
          <w:sz w:val="24"/>
        </w:rPr>
        <w:t>documents,</w:t>
      </w:r>
      <w:r>
        <w:rPr>
          <w:spacing w:val="1"/>
          <w:sz w:val="24"/>
        </w:rPr>
        <w:t xml:space="preserve"> </w:t>
      </w:r>
      <w:r>
        <w:rPr>
          <w:sz w:val="24"/>
        </w:rPr>
        <w:t>seize</w:t>
      </w:r>
      <w:r>
        <w:rPr>
          <w:spacing w:val="1"/>
          <w:sz w:val="24"/>
        </w:rPr>
        <w:t xml:space="preserve"> </w:t>
      </w:r>
      <w:r>
        <w:rPr>
          <w:sz w:val="24"/>
        </w:rPr>
        <w:t>property,</w:t>
      </w:r>
      <w:r>
        <w:rPr>
          <w:spacing w:val="1"/>
          <w:sz w:val="24"/>
        </w:rPr>
        <w:t xml:space="preserve"> </w:t>
      </w:r>
      <w:r>
        <w:rPr>
          <w:sz w:val="24"/>
        </w:rPr>
        <w:t>objects,</w:t>
      </w:r>
      <w:r>
        <w:rPr>
          <w:spacing w:val="1"/>
          <w:sz w:val="24"/>
        </w:rPr>
        <w:t xml:space="preserve"> </w:t>
      </w:r>
      <w:r>
        <w:rPr>
          <w:sz w:val="24"/>
        </w:rPr>
        <w:t>documents,</w:t>
      </w:r>
      <w:r>
        <w:rPr>
          <w:spacing w:val="1"/>
          <w:sz w:val="24"/>
        </w:rPr>
        <w:t xml:space="preserve"> </w:t>
      </w:r>
      <w:r>
        <w:rPr>
          <w:sz w:val="24"/>
        </w:rPr>
        <w:t>other</w:t>
      </w:r>
      <w:r>
        <w:rPr>
          <w:spacing w:val="1"/>
          <w:sz w:val="24"/>
        </w:rPr>
        <w:t xml:space="preserve"> </w:t>
      </w:r>
      <w:r>
        <w:rPr>
          <w:spacing w:val="-1"/>
          <w:sz w:val="24"/>
        </w:rPr>
        <w:t>information</w:t>
      </w:r>
      <w:r>
        <w:rPr>
          <w:spacing w:val="-10"/>
          <w:sz w:val="24"/>
        </w:rPr>
        <w:t xml:space="preserve"> </w:t>
      </w:r>
      <w:r>
        <w:rPr>
          <w:sz w:val="24"/>
        </w:rPr>
        <w:t>carriers,</w:t>
      </w:r>
      <w:r>
        <w:rPr>
          <w:spacing w:val="-10"/>
          <w:sz w:val="24"/>
        </w:rPr>
        <w:t xml:space="preserve"> </w:t>
      </w:r>
      <w:r>
        <w:rPr>
          <w:sz w:val="24"/>
        </w:rPr>
        <w:t>originals</w:t>
      </w:r>
      <w:r>
        <w:rPr>
          <w:spacing w:val="-9"/>
          <w:sz w:val="24"/>
        </w:rPr>
        <w:t xml:space="preserve"> </w:t>
      </w:r>
      <w:r>
        <w:rPr>
          <w:sz w:val="24"/>
        </w:rPr>
        <w:t>or</w:t>
      </w:r>
      <w:r>
        <w:rPr>
          <w:spacing w:val="-11"/>
          <w:sz w:val="24"/>
        </w:rPr>
        <w:t xml:space="preserve"> </w:t>
      </w:r>
      <w:r>
        <w:rPr>
          <w:sz w:val="24"/>
        </w:rPr>
        <w:t>duly</w:t>
      </w:r>
      <w:r>
        <w:rPr>
          <w:spacing w:val="-14"/>
          <w:sz w:val="24"/>
        </w:rPr>
        <w:t xml:space="preserve"> </w:t>
      </w:r>
      <w:r>
        <w:rPr>
          <w:sz w:val="24"/>
        </w:rPr>
        <w:t>certified</w:t>
      </w:r>
      <w:r>
        <w:rPr>
          <w:spacing w:val="-10"/>
          <w:sz w:val="24"/>
        </w:rPr>
        <w:t xml:space="preserve"> </w:t>
      </w:r>
      <w:r>
        <w:rPr>
          <w:sz w:val="24"/>
        </w:rPr>
        <w:t>copies</w:t>
      </w:r>
      <w:r>
        <w:rPr>
          <w:spacing w:val="-9"/>
          <w:sz w:val="24"/>
        </w:rPr>
        <w:t xml:space="preserve"> </w:t>
      </w:r>
      <w:r>
        <w:rPr>
          <w:sz w:val="24"/>
        </w:rPr>
        <w:t>of</w:t>
      </w:r>
      <w:r>
        <w:rPr>
          <w:spacing w:val="-10"/>
          <w:sz w:val="24"/>
        </w:rPr>
        <w:t xml:space="preserve"> </w:t>
      </w:r>
      <w:r>
        <w:rPr>
          <w:sz w:val="24"/>
        </w:rPr>
        <w:t>such</w:t>
      </w:r>
      <w:r>
        <w:rPr>
          <w:spacing w:val="-10"/>
          <w:sz w:val="24"/>
        </w:rPr>
        <w:t xml:space="preserve"> </w:t>
      </w:r>
      <w:r>
        <w:rPr>
          <w:sz w:val="24"/>
        </w:rPr>
        <w:t>property,</w:t>
      </w:r>
      <w:r>
        <w:rPr>
          <w:spacing w:val="-9"/>
          <w:sz w:val="24"/>
        </w:rPr>
        <w:t xml:space="preserve"> </w:t>
      </w:r>
      <w:r>
        <w:rPr>
          <w:sz w:val="24"/>
        </w:rPr>
        <w:t>objects,</w:t>
      </w:r>
      <w:r>
        <w:rPr>
          <w:spacing w:val="-8"/>
          <w:sz w:val="24"/>
        </w:rPr>
        <w:t xml:space="preserve"> </w:t>
      </w:r>
      <w:r>
        <w:rPr>
          <w:sz w:val="24"/>
        </w:rPr>
        <w:t>documents,</w:t>
      </w:r>
      <w:r>
        <w:rPr>
          <w:spacing w:val="-10"/>
          <w:sz w:val="24"/>
        </w:rPr>
        <w:t xml:space="preserve"> </w:t>
      </w:r>
      <w:r>
        <w:rPr>
          <w:sz w:val="24"/>
        </w:rPr>
        <w:t>other</w:t>
      </w:r>
      <w:r>
        <w:rPr>
          <w:spacing w:val="-10"/>
          <w:sz w:val="24"/>
        </w:rPr>
        <w:t xml:space="preserve"> </w:t>
      </w:r>
      <w:r>
        <w:rPr>
          <w:sz w:val="24"/>
        </w:rPr>
        <w:t>data</w:t>
      </w:r>
      <w:r>
        <w:rPr>
          <w:spacing w:val="-57"/>
          <w:sz w:val="24"/>
        </w:rPr>
        <w:t xml:space="preserve"> </w:t>
      </w:r>
      <w:r>
        <w:rPr>
          <w:sz w:val="24"/>
        </w:rPr>
        <w:t>carriers, and continue the selection of copies of property, objects, documents, other information</w:t>
      </w:r>
      <w:r>
        <w:rPr>
          <w:spacing w:val="1"/>
          <w:sz w:val="24"/>
        </w:rPr>
        <w:t xml:space="preserve"> </w:t>
      </w:r>
      <w:r>
        <w:rPr>
          <w:sz w:val="24"/>
        </w:rPr>
        <w:t>carriers</w:t>
      </w:r>
      <w:r>
        <w:rPr>
          <w:spacing w:val="-9"/>
          <w:sz w:val="24"/>
        </w:rPr>
        <w:t xml:space="preserve"> </w:t>
      </w:r>
      <w:r>
        <w:rPr>
          <w:sz w:val="24"/>
        </w:rPr>
        <w:t>or</w:t>
      </w:r>
      <w:r>
        <w:rPr>
          <w:spacing w:val="-8"/>
          <w:sz w:val="24"/>
        </w:rPr>
        <w:t xml:space="preserve"> </w:t>
      </w:r>
      <w:r>
        <w:rPr>
          <w:sz w:val="24"/>
        </w:rPr>
        <w:t>extracts</w:t>
      </w:r>
      <w:r>
        <w:rPr>
          <w:spacing w:val="-7"/>
          <w:sz w:val="24"/>
        </w:rPr>
        <w:t xml:space="preserve"> </w:t>
      </w:r>
      <w:r>
        <w:rPr>
          <w:sz w:val="24"/>
        </w:rPr>
        <w:t>from</w:t>
      </w:r>
      <w:r>
        <w:rPr>
          <w:spacing w:val="-8"/>
          <w:sz w:val="24"/>
        </w:rPr>
        <w:t xml:space="preserve"> </w:t>
      </w:r>
      <w:r>
        <w:rPr>
          <w:sz w:val="24"/>
        </w:rPr>
        <w:t>them</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premises</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body</w:t>
      </w:r>
      <w:r>
        <w:rPr>
          <w:spacing w:val="-12"/>
          <w:sz w:val="24"/>
        </w:rPr>
        <w:t xml:space="preserve"> </w:t>
      </w:r>
      <w:r>
        <w:rPr>
          <w:sz w:val="24"/>
        </w:rPr>
        <w:t>of</w:t>
      </w:r>
      <w:r>
        <w:rPr>
          <w:spacing w:val="-9"/>
          <w:sz w:val="24"/>
        </w:rPr>
        <w:t xml:space="preserve"> </w:t>
      </w:r>
      <w:r>
        <w:rPr>
          <w:sz w:val="24"/>
        </w:rPr>
        <w:t>the</w:t>
      </w:r>
      <w:r>
        <w:rPr>
          <w:spacing w:val="-8"/>
          <w:sz w:val="24"/>
        </w:rPr>
        <w:t xml:space="preserve"> </w:t>
      </w:r>
      <w:r>
        <w:rPr>
          <w:sz w:val="24"/>
        </w:rPr>
        <w:t>Antimonopoly</w:t>
      </w:r>
      <w:r>
        <w:rPr>
          <w:spacing w:val="-12"/>
          <w:sz w:val="24"/>
        </w:rPr>
        <w:t xml:space="preserve"> </w:t>
      </w:r>
      <w:r>
        <w:rPr>
          <w:sz w:val="24"/>
        </w:rPr>
        <w:t>Committee</w:t>
      </w:r>
      <w:r>
        <w:rPr>
          <w:spacing w:val="-9"/>
          <w:sz w:val="24"/>
        </w:rPr>
        <w:t xml:space="preserve"> </w:t>
      </w:r>
      <w:r>
        <w:rPr>
          <w:sz w:val="24"/>
        </w:rPr>
        <w:t>of</w:t>
      </w:r>
      <w:r>
        <w:rPr>
          <w:spacing w:val="-9"/>
          <w:sz w:val="24"/>
        </w:rPr>
        <w:t xml:space="preserve"> </w:t>
      </w:r>
      <w:r>
        <w:rPr>
          <w:sz w:val="24"/>
        </w:rPr>
        <w:t>Ukraine</w:t>
      </w:r>
      <w:r>
        <w:rPr>
          <w:spacing w:val="-57"/>
          <w:sz w:val="24"/>
        </w:rPr>
        <w:t xml:space="preserve"> </w:t>
      </w:r>
      <w:r>
        <w:rPr>
          <w:sz w:val="24"/>
        </w:rPr>
        <w:t>or</w:t>
      </w:r>
      <w:r>
        <w:rPr>
          <w:spacing w:val="-1"/>
          <w:sz w:val="24"/>
        </w:rPr>
        <w:t xml:space="preserve"> </w:t>
      </w:r>
      <w:r>
        <w:rPr>
          <w:sz w:val="24"/>
        </w:rPr>
        <w:t>in any</w:t>
      </w:r>
      <w:r>
        <w:rPr>
          <w:spacing w:val="-3"/>
          <w:sz w:val="24"/>
        </w:rPr>
        <w:t xml:space="preserve"> </w:t>
      </w:r>
      <w:r>
        <w:rPr>
          <w:sz w:val="24"/>
        </w:rPr>
        <w:t>other</w:t>
      </w:r>
      <w:r>
        <w:rPr>
          <w:spacing w:val="-2"/>
          <w:sz w:val="24"/>
        </w:rPr>
        <w:t xml:space="preserve"> </w:t>
      </w:r>
      <w:r>
        <w:rPr>
          <w:sz w:val="24"/>
        </w:rPr>
        <w:t>premises</w:t>
      </w:r>
      <w:r>
        <w:rPr>
          <w:spacing w:val="1"/>
          <w:sz w:val="24"/>
        </w:rPr>
        <w:t xml:space="preserve"> </w:t>
      </w:r>
      <w:r>
        <w:rPr>
          <w:sz w:val="24"/>
        </w:rPr>
        <w:t>equipped for this purpose;</w:t>
      </w:r>
    </w:p>
    <w:p w:rsidR="00DE214F" w:rsidRDefault="00854A90">
      <w:pPr>
        <w:pStyle w:val="a5"/>
        <w:numPr>
          <w:ilvl w:val="0"/>
          <w:numId w:val="29"/>
        </w:numPr>
        <w:tabs>
          <w:tab w:val="left" w:pos="878"/>
        </w:tabs>
        <w:spacing w:before="152"/>
        <w:ind w:right="130" w:firstLine="450"/>
        <w:rPr>
          <w:sz w:val="24"/>
        </w:rPr>
      </w:pPr>
      <w:r>
        <w:rPr>
          <w:sz w:val="24"/>
        </w:rPr>
        <w:t>on the basis of a decision of the commercial court, to seal premises, other possessions,</w:t>
      </w:r>
      <w:r>
        <w:rPr>
          <w:spacing w:val="1"/>
          <w:sz w:val="24"/>
        </w:rPr>
        <w:t xml:space="preserve"> </w:t>
      </w:r>
      <w:r>
        <w:rPr>
          <w:sz w:val="24"/>
        </w:rPr>
        <w:t>electronic</w:t>
      </w:r>
      <w:r>
        <w:rPr>
          <w:spacing w:val="-10"/>
          <w:sz w:val="24"/>
        </w:rPr>
        <w:t xml:space="preserve"> </w:t>
      </w:r>
      <w:r>
        <w:rPr>
          <w:sz w:val="24"/>
        </w:rPr>
        <w:t>communications</w:t>
      </w:r>
      <w:r>
        <w:rPr>
          <w:spacing w:val="-8"/>
          <w:sz w:val="24"/>
        </w:rPr>
        <w:t xml:space="preserve"> </w:t>
      </w:r>
      <w:r>
        <w:rPr>
          <w:sz w:val="24"/>
        </w:rPr>
        <w:t>systems</w:t>
      </w:r>
      <w:r>
        <w:rPr>
          <w:spacing w:val="-8"/>
          <w:sz w:val="24"/>
        </w:rPr>
        <w:t xml:space="preserve"> </w:t>
      </w:r>
      <w:r>
        <w:rPr>
          <w:sz w:val="24"/>
        </w:rPr>
        <w:t>or</w:t>
      </w:r>
      <w:r>
        <w:rPr>
          <w:spacing w:val="-9"/>
          <w:sz w:val="24"/>
        </w:rPr>
        <w:t xml:space="preserve"> </w:t>
      </w:r>
      <w:r>
        <w:rPr>
          <w:sz w:val="24"/>
        </w:rPr>
        <w:t>information</w:t>
      </w:r>
      <w:r>
        <w:rPr>
          <w:spacing w:val="-9"/>
          <w:sz w:val="24"/>
        </w:rPr>
        <w:t xml:space="preserve"> </w:t>
      </w:r>
      <w:r>
        <w:rPr>
          <w:sz w:val="24"/>
        </w:rPr>
        <w:t>storage</w:t>
      </w:r>
      <w:r>
        <w:rPr>
          <w:spacing w:val="-10"/>
          <w:sz w:val="24"/>
        </w:rPr>
        <w:t xml:space="preserve"> </w:t>
      </w:r>
      <w:r>
        <w:rPr>
          <w:sz w:val="24"/>
        </w:rPr>
        <w:t>places</w:t>
      </w:r>
      <w:r>
        <w:rPr>
          <w:spacing w:val="-8"/>
          <w:sz w:val="24"/>
        </w:rPr>
        <w:t xml:space="preserve"> </w:t>
      </w:r>
      <w:r>
        <w:rPr>
          <w:sz w:val="24"/>
        </w:rPr>
        <w:t>that</w:t>
      </w:r>
      <w:r>
        <w:rPr>
          <w:spacing w:val="-9"/>
          <w:sz w:val="24"/>
        </w:rPr>
        <w:t xml:space="preserve"> </w:t>
      </w:r>
      <w:r>
        <w:rPr>
          <w:sz w:val="24"/>
        </w:rPr>
        <w:t>are</w:t>
      </w:r>
      <w:r>
        <w:rPr>
          <w:spacing w:val="-11"/>
          <w:sz w:val="24"/>
        </w:rPr>
        <w:t xml:space="preserve"> </w:t>
      </w:r>
      <w:r>
        <w:rPr>
          <w:sz w:val="24"/>
        </w:rPr>
        <w:t>in</w:t>
      </w:r>
      <w:r>
        <w:rPr>
          <w:spacing w:val="-8"/>
          <w:sz w:val="24"/>
        </w:rPr>
        <w:t xml:space="preserve"> </w:t>
      </w:r>
      <w:r>
        <w:rPr>
          <w:sz w:val="24"/>
        </w:rPr>
        <w:t>the</w:t>
      </w:r>
      <w:r>
        <w:rPr>
          <w:spacing w:val="-9"/>
          <w:sz w:val="24"/>
        </w:rPr>
        <w:t xml:space="preserve"> </w:t>
      </w:r>
      <w:r>
        <w:rPr>
          <w:sz w:val="24"/>
        </w:rPr>
        <w:t>possession</w:t>
      </w:r>
      <w:r>
        <w:rPr>
          <w:spacing w:val="-8"/>
          <w:sz w:val="24"/>
        </w:rPr>
        <w:t xml:space="preserve"> </w:t>
      </w:r>
      <w:r>
        <w:rPr>
          <w:sz w:val="24"/>
        </w:rPr>
        <w:t>and/or</w:t>
      </w:r>
      <w:r>
        <w:rPr>
          <w:spacing w:val="-10"/>
          <w:sz w:val="24"/>
        </w:rPr>
        <w:t xml:space="preserve"> </w:t>
      </w:r>
      <w:r>
        <w:rPr>
          <w:sz w:val="24"/>
        </w:rPr>
        <w:t>use</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object of inspection;</w:t>
      </w:r>
    </w:p>
    <w:p w:rsidR="00DE214F" w:rsidRDefault="00854A90">
      <w:pPr>
        <w:pStyle w:val="a5"/>
        <w:numPr>
          <w:ilvl w:val="0"/>
          <w:numId w:val="29"/>
        </w:numPr>
        <w:tabs>
          <w:tab w:val="left" w:pos="847"/>
        </w:tabs>
        <w:ind w:right="133" w:firstLine="450"/>
        <w:rPr>
          <w:sz w:val="24"/>
        </w:rPr>
      </w:pPr>
      <w:r>
        <w:rPr>
          <w:sz w:val="24"/>
        </w:rPr>
        <w:t>on the basis of a decision of a commercial court, conduct an inspection of the premises and</w:t>
      </w:r>
      <w:r>
        <w:rPr>
          <w:spacing w:val="1"/>
          <w:sz w:val="24"/>
        </w:rPr>
        <w:t xml:space="preserve"> </w:t>
      </w:r>
      <w:r>
        <w:rPr>
          <w:sz w:val="24"/>
        </w:rPr>
        <w:t>other</w:t>
      </w:r>
      <w:r>
        <w:rPr>
          <w:spacing w:val="-3"/>
          <w:sz w:val="24"/>
        </w:rPr>
        <w:t xml:space="preserve"> </w:t>
      </w:r>
      <w:r>
        <w:rPr>
          <w:sz w:val="24"/>
        </w:rPr>
        <w:t>possessions that are</w:t>
      </w:r>
      <w:r>
        <w:rPr>
          <w:spacing w:val="1"/>
          <w:sz w:val="24"/>
        </w:rPr>
        <w:t xml:space="preserve"> </w:t>
      </w:r>
      <w:r>
        <w:rPr>
          <w:sz w:val="24"/>
        </w:rPr>
        <w:t>in the</w:t>
      </w:r>
      <w:r>
        <w:rPr>
          <w:spacing w:val="-1"/>
          <w:sz w:val="24"/>
        </w:rPr>
        <w:t xml:space="preserve"> </w:t>
      </w:r>
      <w:r>
        <w:rPr>
          <w:sz w:val="24"/>
        </w:rPr>
        <w:t>possession and/or</w:t>
      </w:r>
      <w:r>
        <w:rPr>
          <w:spacing w:val="-1"/>
          <w:sz w:val="24"/>
        </w:rPr>
        <w:t xml:space="preserve"> </w:t>
      </w:r>
      <w:r>
        <w:rPr>
          <w:sz w:val="24"/>
        </w:rPr>
        <w:t>use</w:t>
      </w:r>
      <w:r>
        <w:rPr>
          <w:spacing w:val="-2"/>
          <w:sz w:val="24"/>
        </w:rPr>
        <w:t xml:space="preserve"> </w:t>
      </w:r>
      <w:r>
        <w:rPr>
          <w:sz w:val="24"/>
        </w:rPr>
        <w:t>of the</w:t>
      </w:r>
      <w:r>
        <w:rPr>
          <w:spacing w:val="-2"/>
          <w:sz w:val="24"/>
        </w:rPr>
        <w:t xml:space="preserve"> </w:t>
      </w:r>
      <w:r>
        <w:rPr>
          <w:sz w:val="24"/>
        </w:rPr>
        <w:t>inspection object;</w:t>
      </w:r>
    </w:p>
    <w:p w:rsidR="00DE214F" w:rsidRDefault="00854A90">
      <w:pPr>
        <w:pStyle w:val="a5"/>
        <w:numPr>
          <w:ilvl w:val="0"/>
          <w:numId w:val="29"/>
        </w:numPr>
        <w:tabs>
          <w:tab w:val="left" w:pos="849"/>
        </w:tabs>
        <w:spacing w:before="151"/>
        <w:ind w:right="123" w:firstLine="450"/>
        <w:rPr>
          <w:sz w:val="24"/>
        </w:rPr>
      </w:pPr>
      <w:r>
        <w:rPr>
          <w:sz w:val="24"/>
        </w:rPr>
        <w:t>demand from the manager, officials and other employees or representatives of the object of</w:t>
      </w:r>
      <w:r>
        <w:rPr>
          <w:spacing w:val="1"/>
          <w:sz w:val="24"/>
        </w:rPr>
        <w:t xml:space="preserve"> </w:t>
      </w:r>
      <w:r>
        <w:rPr>
          <w:spacing w:val="-1"/>
          <w:sz w:val="24"/>
        </w:rPr>
        <w:t>inspection,</w:t>
      </w:r>
      <w:r>
        <w:rPr>
          <w:spacing w:val="-12"/>
          <w:sz w:val="24"/>
        </w:rPr>
        <w:t xml:space="preserve"> </w:t>
      </w:r>
      <w:r>
        <w:rPr>
          <w:spacing w:val="-1"/>
          <w:sz w:val="24"/>
        </w:rPr>
        <w:t>other</w:t>
      </w:r>
      <w:r>
        <w:rPr>
          <w:spacing w:val="-14"/>
          <w:sz w:val="24"/>
        </w:rPr>
        <w:t xml:space="preserve"> </w:t>
      </w:r>
      <w:r>
        <w:rPr>
          <w:spacing w:val="-1"/>
          <w:sz w:val="24"/>
        </w:rPr>
        <w:t>persons</w:t>
      </w:r>
      <w:r>
        <w:rPr>
          <w:spacing w:val="-12"/>
          <w:sz w:val="24"/>
        </w:rPr>
        <w:t xml:space="preserve"> </w:t>
      </w:r>
      <w:r>
        <w:rPr>
          <w:sz w:val="24"/>
        </w:rPr>
        <w:t>to</w:t>
      </w:r>
      <w:r>
        <w:rPr>
          <w:spacing w:val="-12"/>
          <w:sz w:val="24"/>
        </w:rPr>
        <w:t xml:space="preserve"> </w:t>
      </w:r>
      <w:r>
        <w:rPr>
          <w:sz w:val="24"/>
        </w:rPr>
        <w:t>provide</w:t>
      </w:r>
      <w:r>
        <w:rPr>
          <w:spacing w:val="-14"/>
          <w:sz w:val="24"/>
        </w:rPr>
        <w:t xml:space="preserve"> </w:t>
      </w:r>
      <w:r>
        <w:rPr>
          <w:sz w:val="24"/>
        </w:rPr>
        <w:t>oral</w:t>
      </w:r>
      <w:r>
        <w:rPr>
          <w:spacing w:val="-11"/>
          <w:sz w:val="24"/>
        </w:rPr>
        <w:t xml:space="preserve"> </w:t>
      </w:r>
      <w:r>
        <w:rPr>
          <w:sz w:val="24"/>
        </w:rPr>
        <w:t>or</w:t>
      </w:r>
      <w:r>
        <w:rPr>
          <w:spacing w:val="-13"/>
          <w:sz w:val="24"/>
        </w:rPr>
        <w:t xml:space="preserve"> </w:t>
      </w:r>
      <w:r>
        <w:rPr>
          <w:sz w:val="24"/>
        </w:rPr>
        <w:t>written</w:t>
      </w:r>
      <w:r>
        <w:rPr>
          <w:spacing w:val="-15"/>
          <w:sz w:val="24"/>
        </w:rPr>
        <w:t xml:space="preserve"> </w:t>
      </w:r>
      <w:r>
        <w:rPr>
          <w:sz w:val="24"/>
        </w:rPr>
        <w:t>explanations</w:t>
      </w:r>
      <w:r>
        <w:rPr>
          <w:spacing w:val="-11"/>
          <w:sz w:val="24"/>
        </w:rPr>
        <w:t xml:space="preserve"> </w:t>
      </w:r>
      <w:r>
        <w:rPr>
          <w:sz w:val="24"/>
        </w:rPr>
        <w:t>regarding</w:t>
      </w:r>
      <w:r>
        <w:rPr>
          <w:spacing w:val="-15"/>
          <w:sz w:val="24"/>
        </w:rPr>
        <w:t xml:space="preserve"> </w:t>
      </w:r>
      <w:r>
        <w:rPr>
          <w:sz w:val="24"/>
        </w:rPr>
        <w:t>the</w:t>
      </w:r>
      <w:r>
        <w:rPr>
          <w:spacing w:val="-13"/>
          <w:sz w:val="24"/>
        </w:rPr>
        <w:t xml:space="preserve"> </w:t>
      </w:r>
      <w:r>
        <w:rPr>
          <w:sz w:val="24"/>
        </w:rPr>
        <w:t>facts,</w:t>
      </w:r>
      <w:r>
        <w:rPr>
          <w:spacing w:val="-11"/>
          <w:sz w:val="24"/>
        </w:rPr>
        <w:t xml:space="preserve"> </w:t>
      </w:r>
      <w:r>
        <w:rPr>
          <w:sz w:val="24"/>
        </w:rPr>
        <w:t>documents</w:t>
      </w:r>
      <w:r>
        <w:rPr>
          <w:spacing w:val="-12"/>
          <w:sz w:val="24"/>
        </w:rPr>
        <w:t xml:space="preserve"> </w:t>
      </w:r>
      <w:r>
        <w:rPr>
          <w:sz w:val="24"/>
        </w:rPr>
        <w:t>related</w:t>
      </w:r>
      <w:r>
        <w:rPr>
          <w:spacing w:val="-57"/>
          <w:sz w:val="24"/>
        </w:rPr>
        <w:t xml:space="preserve"> </w:t>
      </w:r>
      <w:r>
        <w:rPr>
          <w:sz w:val="24"/>
        </w:rPr>
        <w:t>to</w:t>
      </w:r>
      <w:r>
        <w:rPr>
          <w:spacing w:val="-1"/>
          <w:sz w:val="24"/>
        </w:rPr>
        <w:t xml:space="preserve"> </w:t>
      </w:r>
      <w:r>
        <w:rPr>
          <w:sz w:val="24"/>
        </w:rPr>
        <w:t>the</w:t>
      </w:r>
      <w:r>
        <w:rPr>
          <w:spacing w:val="-1"/>
          <w:sz w:val="24"/>
        </w:rPr>
        <w:t xml:space="preserve"> </w:t>
      </w:r>
      <w:r>
        <w:rPr>
          <w:sz w:val="24"/>
        </w:rPr>
        <w:t>purpose</w:t>
      </w:r>
      <w:r>
        <w:rPr>
          <w:spacing w:val="-1"/>
          <w:sz w:val="24"/>
        </w:rPr>
        <w:t xml:space="preserve"> </w:t>
      </w:r>
      <w:r>
        <w:rPr>
          <w:sz w:val="24"/>
        </w:rPr>
        <w:t>and subject of the</w:t>
      </w:r>
      <w:r>
        <w:rPr>
          <w:spacing w:val="-1"/>
          <w:sz w:val="24"/>
        </w:rPr>
        <w:t xml:space="preserve"> </w:t>
      </w:r>
      <w:r>
        <w:rPr>
          <w:sz w:val="24"/>
        </w:rPr>
        <w:t>inspection;</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5"/>
        <w:numPr>
          <w:ilvl w:val="0"/>
          <w:numId w:val="29"/>
        </w:numPr>
        <w:tabs>
          <w:tab w:val="left" w:pos="830"/>
        </w:tabs>
        <w:spacing w:before="72"/>
        <w:ind w:right="126" w:firstLine="450"/>
        <w:rPr>
          <w:sz w:val="24"/>
        </w:rPr>
      </w:pPr>
      <w:r>
        <w:rPr>
          <w:sz w:val="24"/>
        </w:rPr>
        <w:lastRenderedPageBreak/>
        <w:t>take</w:t>
      </w:r>
      <w:r>
        <w:rPr>
          <w:spacing w:val="-5"/>
          <w:sz w:val="24"/>
        </w:rPr>
        <w:t xml:space="preserve"> </w:t>
      </w:r>
      <w:r>
        <w:rPr>
          <w:sz w:val="24"/>
        </w:rPr>
        <w:t>photos,</w:t>
      </w:r>
      <w:r>
        <w:rPr>
          <w:spacing w:val="-4"/>
          <w:sz w:val="24"/>
        </w:rPr>
        <w:t xml:space="preserve"> </w:t>
      </w:r>
      <w:r>
        <w:rPr>
          <w:sz w:val="24"/>
        </w:rPr>
        <w:t>audio</w:t>
      </w:r>
      <w:r>
        <w:rPr>
          <w:spacing w:val="-3"/>
          <w:sz w:val="24"/>
        </w:rPr>
        <w:t xml:space="preserve"> </w:t>
      </w:r>
      <w:r>
        <w:rPr>
          <w:sz w:val="24"/>
        </w:rPr>
        <w:t>or</w:t>
      </w:r>
      <w:r>
        <w:rPr>
          <w:spacing w:val="-5"/>
          <w:sz w:val="24"/>
        </w:rPr>
        <w:t xml:space="preserve"> </w:t>
      </w:r>
      <w:r>
        <w:rPr>
          <w:sz w:val="24"/>
        </w:rPr>
        <w:t>video</w:t>
      </w:r>
      <w:r>
        <w:rPr>
          <w:spacing w:val="-4"/>
          <w:sz w:val="24"/>
        </w:rPr>
        <w:t xml:space="preserve"> </w:t>
      </w:r>
      <w:r>
        <w:rPr>
          <w:sz w:val="24"/>
        </w:rPr>
        <w:t>recordings,</w:t>
      </w:r>
      <w:r>
        <w:rPr>
          <w:spacing w:val="-4"/>
          <w:sz w:val="24"/>
        </w:rPr>
        <w:t xml:space="preserve"> </w:t>
      </w:r>
      <w:r>
        <w:rPr>
          <w:sz w:val="24"/>
        </w:rPr>
        <w:t>use</w:t>
      </w:r>
      <w:r>
        <w:rPr>
          <w:spacing w:val="-5"/>
          <w:sz w:val="24"/>
        </w:rPr>
        <w:t xml:space="preserve"> </w:t>
      </w:r>
      <w:r>
        <w:rPr>
          <w:sz w:val="24"/>
        </w:rPr>
        <w:t>other</w:t>
      </w:r>
      <w:r>
        <w:rPr>
          <w:spacing w:val="-5"/>
          <w:sz w:val="24"/>
        </w:rPr>
        <w:t xml:space="preserve"> </w:t>
      </w:r>
      <w:r>
        <w:rPr>
          <w:sz w:val="24"/>
        </w:rPr>
        <w:t>technical</w:t>
      </w:r>
      <w:r>
        <w:rPr>
          <w:spacing w:val="-3"/>
          <w:sz w:val="24"/>
        </w:rPr>
        <w:t xml:space="preserve"> </w:t>
      </w:r>
      <w:r>
        <w:rPr>
          <w:sz w:val="24"/>
        </w:rPr>
        <w:t>or</w:t>
      </w:r>
      <w:r>
        <w:rPr>
          <w:spacing w:val="-5"/>
          <w:sz w:val="24"/>
        </w:rPr>
        <w:t xml:space="preserve"> </w:t>
      </w:r>
      <w:r>
        <w:rPr>
          <w:sz w:val="24"/>
        </w:rPr>
        <w:t>software</w:t>
      </w:r>
      <w:r>
        <w:rPr>
          <w:spacing w:val="-6"/>
          <w:sz w:val="24"/>
        </w:rPr>
        <w:t xml:space="preserve"> </w:t>
      </w:r>
      <w:r>
        <w:rPr>
          <w:sz w:val="24"/>
        </w:rPr>
        <w:t>and</w:t>
      </w:r>
      <w:r>
        <w:rPr>
          <w:spacing w:val="-4"/>
          <w:sz w:val="24"/>
        </w:rPr>
        <w:t xml:space="preserve"> </w:t>
      </w:r>
      <w:r>
        <w:rPr>
          <w:sz w:val="24"/>
        </w:rPr>
        <w:t>hardware</w:t>
      </w:r>
      <w:r>
        <w:rPr>
          <w:spacing w:val="-4"/>
          <w:sz w:val="24"/>
        </w:rPr>
        <w:t xml:space="preserve"> </w:t>
      </w:r>
      <w:r>
        <w:rPr>
          <w:sz w:val="24"/>
        </w:rPr>
        <w:t>means to</w:t>
      </w:r>
      <w:r>
        <w:rPr>
          <w:spacing w:val="-58"/>
          <w:sz w:val="24"/>
        </w:rPr>
        <w:t xml:space="preserve"> </w:t>
      </w:r>
      <w:r>
        <w:rPr>
          <w:sz w:val="24"/>
        </w:rPr>
        <w:t>obtain</w:t>
      </w:r>
      <w:r>
        <w:rPr>
          <w:spacing w:val="-1"/>
          <w:sz w:val="24"/>
        </w:rPr>
        <w:t xml:space="preserve"> </w:t>
      </w:r>
      <w:r>
        <w:rPr>
          <w:sz w:val="24"/>
        </w:rPr>
        <w:t>evidence;</w:t>
      </w:r>
    </w:p>
    <w:p w:rsidR="00DE214F" w:rsidRDefault="00854A90">
      <w:pPr>
        <w:pStyle w:val="a5"/>
        <w:numPr>
          <w:ilvl w:val="0"/>
          <w:numId w:val="29"/>
        </w:numPr>
        <w:tabs>
          <w:tab w:val="left" w:pos="818"/>
        </w:tabs>
        <w:spacing w:before="151"/>
        <w:ind w:right="129" w:firstLine="450"/>
        <w:rPr>
          <w:sz w:val="24"/>
        </w:rPr>
      </w:pPr>
      <w:r>
        <w:rPr>
          <w:spacing w:val="-1"/>
          <w:sz w:val="24"/>
        </w:rPr>
        <w:t>to</w:t>
      </w:r>
      <w:r>
        <w:rPr>
          <w:spacing w:val="-14"/>
          <w:sz w:val="24"/>
        </w:rPr>
        <w:t xml:space="preserve"> </w:t>
      </w:r>
      <w:r>
        <w:rPr>
          <w:sz w:val="24"/>
        </w:rPr>
        <w:t>prohibit</w:t>
      </w:r>
      <w:r>
        <w:rPr>
          <w:spacing w:val="-14"/>
          <w:sz w:val="24"/>
        </w:rPr>
        <w:t xml:space="preserve"> </w:t>
      </w:r>
      <w:r>
        <w:rPr>
          <w:sz w:val="24"/>
        </w:rPr>
        <w:t>persons</w:t>
      </w:r>
      <w:r>
        <w:rPr>
          <w:spacing w:val="-15"/>
          <w:sz w:val="24"/>
        </w:rPr>
        <w:t xml:space="preserve"> </w:t>
      </w:r>
      <w:r>
        <w:rPr>
          <w:sz w:val="24"/>
        </w:rPr>
        <w:t>who</w:t>
      </w:r>
      <w:r>
        <w:rPr>
          <w:spacing w:val="-15"/>
          <w:sz w:val="24"/>
        </w:rPr>
        <w:t xml:space="preserve"> </w:t>
      </w:r>
      <w:r>
        <w:rPr>
          <w:sz w:val="24"/>
        </w:rPr>
        <w:t>are</w:t>
      </w:r>
      <w:r>
        <w:rPr>
          <w:spacing w:val="-17"/>
          <w:sz w:val="24"/>
        </w:rPr>
        <w:t xml:space="preserve"> </w:t>
      </w:r>
      <w:r>
        <w:rPr>
          <w:sz w:val="24"/>
        </w:rPr>
        <w:t>in</w:t>
      </w:r>
      <w:r>
        <w:rPr>
          <w:spacing w:val="-14"/>
          <w:sz w:val="24"/>
        </w:rPr>
        <w:t xml:space="preserve"> </w:t>
      </w:r>
      <w:r>
        <w:rPr>
          <w:sz w:val="24"/>
        </w:rPr>
        <w:t>the</w:t>
      </w:r>
      <w:r>
        <w:rPr>
          <w:spacing w:val="-15"/>
          <w:sz w:val="24"/>
        </w:rPr>
        <w:t xml:space="preserve"> </w:t>
      </w:r>
      <w:r>
        <w:rPr>
          <w:sz w:val="24"/>
        </w:rPr>
        <w:t>premises,</w:t>
      </w:r>
      <w:r>
        <w:rPr>
          <w:spacing w:val="-15"/>
          <w:sz w:val="24"/>
        </w:rPr>
        <w:t xml:space="preserve"> </w:t>
      </w:r>
      <w:r>
        <w:rPr>
          <w:sz w:val="24"/>
        </w:rPr>
        <w:t>other</w:t>
      </w:r>
      <w:r>
        <w:rPr>
          <w:spacing w:val="-15"/>
          <w:sz w:val="24"/>
        </w:rPr>
        <w:t xml:space="preserve"> </w:t>
      </w:r>
      <w:r>
        <w:rPr>
          <w:sz w:val="24"/>
        </w:rPr>
        <w:t>property</w:t>
      </w:r>
      <w:r>
        <w:rPr>
          <w:spacing w:val="-20"/>
          <w:sz w:val="24"/>
        </w:rPr>
        <w:t xml:space="preserve"> </w:t>
      </w:r>
      <w:r>
        <w:rPr>
          <w:sz w:val="24"/>
        </w:rPr>
        <w:t>or</w:t>
      </w:r>
      <w:r>
        <w:rPr>
          <w:spacing w:val="-16"/>
          <w:sz w:val="24"/>
        </w:rPr>
        <w:t xml:space="preserve"> </w:t>
      </w:r>
      <w:r>
        <w:rPr>
          <w:sz w:val="24"/>
        </w:rPr>
        <w:t>other</w:t>
      </w:r>
      <w:r>
        <w:rPr>
          <w:spacing w:val="-16"/>
          <w:sz w:val="24"/>
        </w:rPr>
        <w:t xml:space="preserve"> </w:t>
      </w:r>
      <w:r>
        <w:rPr>
          <w:sz w:val="24"/>
        </w:rPr>
        <w:t>place</w:t>
      </w:r>
      <w:r>
        <w:rPr>
          <w:spacing w:val="-16"/>
          <w:sz w:val="24"/>
        </w:rPr>
        <w:t xml:space="preserve"> </w:t>
      </w:r>
      <w:r>
        <w:rPr>
          <w:sz w:val="24"/>
        </w:rPr>
        <w:t>of</w:t>
      </w:r>
      <w:r>
        <w:rPr>
          <w:spacing w:val="-16"/>
          <w:sz w:val="24"/>
        </w:rPr>
        <w:t xml:space="preserve"> </w:t>
      </w:r>
      <w:r>
        <w:rPr>
          <w:sz w:val="24"/>
        </w:rPr>
        <w:t>information</w:t>
      </w:r>
      <w:r>
        <w:rPr>
          <w:spacing w:val="-14"/>
          <w:sz w:val="24"/>
        </w:rPr>
        <w:t xml:space="preserve"> </w:t>
      </w:r>
      <w:r>
        <w:rPr>
          <w:sz w:val="24"/>
        </w:rPr>
        <w:t>storage</w:t>
      </w:r>
      <w:r>
        <w:rPr>
          <w:spacing w:val="-57"/>
          <w:sz w:val="24"/>
        </w:rPr>
        <w:t xml:space="preserve"> </w:t>
      </w:r>
      <w:r>
        <w:rPr>
          <w:sz w:val="24"/>
        </w:rPr>
        <w:t>during the inspection, as well as persons who during the inspection entered the premises, other</w:t>
      </w:r>
      <w:r>
        <w:rPr>
          <w:spacing w:val="1"/>
          <w:sz w:val="24"/>
        </w:rPr>
        <w:t xml:space="preserve"> </w:t>
      </w:r>
      <w:r>
        <w:rPr>
          <w:sz w:val="24"/>
        </w:rPr>
        <w:t>property of the subject of the inspection, to perform any actions with the documents, items and other</w:t>
      </w:r>
      <w:r>
        <w:rPr>
          <w:spacing w:val="-57"/>
          <w:sz w:val="24"/>
        </w:rPr>
        <w:t xml:space="preserve"> </w:t>
      </w:r>
      <w:r>
        <w:rPr>
          <w:sz w:val="24"/>
        </w:rPr>
        <w:t>data</w:t>
      </w:r>
      <w:r>
        <w:rPr>
          <w:spacing w:val="-1"/>
          <w:sz w:val="24"/>
        </w:rPr>
        <w:t xml:space="preserve"> </w:t>
      </w:r>
      <w:r>
        <w:rPr>
          <w:sz w:val="24"/>
        </w:rPr>
        <w:t>carriers until the end</w:t>
      </w:r>
      <w:r>
        <w:rPr>
          <w:spacing w:val="2"/>
          <w:sz w:val="24"/>
        </w:rPr>
        <w:t xml:space="preserve"> </w:t>
      </w:r>
      <w:r>
        <w:rPr>
          <w:sz w:val="24"/>
        </w:rPr>
        <w:t>of the</w:t>
      </w:r>
      <w:r>
        <w:rPr>
          <w:spacing w:val="-2"/>
          <w:sz w:val="24"/>
        </w:rPr>
        <w:t xml:space="preserve"> </w:t>
      </w:r>
      <w:r>
        <w:rPr>
          <w:sz w:val="24"/>
        </w:rPr>
        <w:t>inspection.</w:t>
      </w:r>
    </w:p>
    <w:p w:rsidR="00DE214F" w:rsidRDefault="00854A90">
      <w:pPr>
        <w:pStyle w:val="a5"/>
        <w:numPr>
          <w:ilvl w:val="0"/>
          <w:numId w:val="31"/>
        </w:numPr>
        <w:tabs>
          <w:tab w:val="left" w:pos="837"/>
        </w:tabs>
        <w:ind w:right="127" w:firstLine="450"/>
        <w:rPr>
          <w:sz w:val="24"/>
        </w:rPr>
      </w:pPr>
      <w:r>
        <w:rPr>
          <w:sz w:val="24"/>
        </w:rPr>
        <w:t>In case of obstruction to the inspection or in order to prevent the creation of obstacles, the</w:t>
      </w:r>
      <w:r>
        <w:rPr>
          <w:spacing w:val="1"/>
          <w:sz w:val="24"/>
        </w:rPr>
        <w:t xml:space="preserve"> </w:t>
      </w:r>
      <w:r>
        <w:rPr>
          <w:sz w:val="24"/>
        </w:rPr>
        <w:t>inspection may be carried out with the involvement of police officers, employees of other law</w:t>
      </w:r>
      <w:r>
        <w:rPr>
          <w:spacing w:val="1"/>
          <w:sz w:val="24"/>
        </w:rPr>
        <w:t xml:space="preserve"> </w:t>
      </w:r>
      <w:r>
        <w:rPr>
          <w:spacing w:val="-1"/>
          <w:sz w:val="24"/>
        </w:rPr>
        <w:t>enforcement</w:t>
      </w:r>
      <w:r>
        <w:rPr>
          <w:spacing w:val="-13"/>
          <w:sz w:val="24"/>
        </w:rPr>
        <w:t xml:space="preserve"> </w:t>
      </w:r>
      <w:r>
        <w:rPr>
          <w:sz w:val="24"/>
        </w:rPr>
        <w:t>and</w:t>
      </w:r>
      <w:r>
        <w:rPr>
          <w:spacing w:val="-12"/>
          <w:sz w:val="24"/>
        </w:rPr>
        <w:t xml:space="preserve"> </w:t>
      </w:r>
      <w:r>
        <w:rPr>
          <w:sz w:val="24"/>
        </w:rPr>
        <w:t>customs</w:t>
      </w:r>
      <w:r>
        <w:rPr>
          <w:spacing w:val="-10"/>
          <w:sz w:val="24"/>
        </w:rPr>
        <w:t xml:space="preserve"> </w:t>
      </w:r>
      <w:r>
        <w:rPr>
          <w:sz w:val="24"/>
        </w:rPr>
        <w:t>bodies.</w:t>
      </w:r>
      <w:r>
        <w:rPr>
          <w:spacing w:val="-14"/>
          <w:sz w:val="24"/>
        </w:rPr>
        <w:t xml:space="preserve"> </w:t>
      </w:r>
      <w:r>
        <w:rPr>
          <w:sz w:val="24"/>
        </w:rPr>
        <w:t>Policemen,</w:t>
      </w:r>
      <w:r>
        <w:rPr>
          <w:spacing w:val="-13"/>
          <w:sz w:val="24"/>
        </w:rPr>
        <w:t xml:space="preserve"> </w:t>
      </w:r>
      <w:r>
        <w:rPr>
          <w:sz w:val="24"/>
        </w:rPr>
        <w:t>employees</w:t>
      </w:r>
      <w:r>
        <w:rPr>
          <w:spacing w:val="-12"/>
          <w:sz w:val="24"/>
        </w:rPr>
        <w:t xml:space="preserve"> </w:t>
      </w:r>
      <w:r>
        <w:rPr>
          <w:sz w:val="24"/>
        </w:rPr>
        <w:t>of</w:t>
      </w:r>
      <w:r>
        <w:rPr>
          <w:spacing w:val="-13"/>
          <w:sz w:val="24"/>
        </w:rPr>
        <w:t xml:space="preserve"> </w:t>
      </w:r>
      <w:r>
        <w:rPr>
          <w:sz w:val="24"/>
        </w:rPr>
        <w:t>other</w:t>
      </w:r>
      <w:r>
        <w:rPr>
          <w:spacing w:val="-15"/>
          <w:sz w:val="24"/>
        </w:rPr>
        <w:t xml:space="preserve"> </w:t>
      </w:r>
      <w:r>
        <w:rPr>
          <w:sz w:val="24"/>
        </w:rPr>
        <w:t>law</w:t>
      </w:r>
      <w:r>
        <w:rPr>
          <w:spacing w:val="-11"/>
          <w:sz w:val="24"/>
        </w:rPr>
        <w:t xml:space="preserve"> </w:t>
      </w:r>
      <w:r>
        <w:rPr>
          <w:sz w:val="24"/>
        </w:rPr>
        <w:t>enforcement</w:t>
      </w:r>
      <w:r>
        <w:rPr>
          <w:spacing w:val="-12"/>
          <w:sz w:val="24"/>
        </w:rPr>
        <w:t xml:space="preserve"> </w:t>
      </w:r>
      <w:r>
        <w:rPr>
          <w:sz w:val="24"/>
        </w:rPr>
        <w:t>and</w:t>
      </w:r>
      <w:r>
        <w:rPr>
          <w:spacing w:val="-12"/>
          <w:sz w:val="24"/>
        </w:rPr>
        <w:t xml:space="preserve"> </w:t>
      </w:r>
      <w:r>
        <w:rPr>
          <w:sz w:val="24"/>
        </w:rPr>
        <w:t>customs</w:t>
      </w:r>
      <w:r>
        <w:rPr>
          <w:spacing w:val="-13"/>
          <w:sz w:val="24"/>
        </w:rPr>
        <w:t xml:space="preserve"> </w:t>
      </w:r>
      <w:r>
        <w:rPr>
          <w:sz w:val="24"/>
        </w:rPr>
        <w:t>bodies</w:t>
      </w:r>
      <w:r>
        <w:rPr>
          <w:spacing w:val="-57"/>
          <w:sz w:val="24"/>
        </w:rPr>
        <w:t xml:space="preserve"> </w:t>
      </w:r>
      <w:r>
        <w:rPr>
          <w:sz w:val="24"/>
        </w:rPr>
        <w:t>have</w:t>
      </w:r>
      <w:r>
        <w:rPr>
          <w:spacing w:val="-2"/>
          <w:sz w:val="24"/>
        </w:rPr>
        <w:t xml:space="preserve"> </w:t>
      </w:r>
      <w:r>
        <w:rPr>
          <w:sz w:val="24"/>
        </w:rPr>
        <w:t>no right to interfere in the</w:t>
      </w:r>
      <w:r>
        <w:rPr>
          <w:spacing w:val="-1"/>
          <w:sz w:val="24"/>
        </w:rPr>
        <w:t xml:space="preserve"> </w:t>
      </w:r>
      <w:r>
        <w:rPr>
          <w:sz w:val="24"/>
        </w:rPr>
        <w:t>course</w:t>
      </w:r>
      <w:r>
        <w:rPr>
          <w:spacing w:val="-2"/>
          <w:sz w:val="24"/>
        </w:rPr>
        <w:t xml:space="preserve"> </w:t>
      </w:r>
      <w:r>
        <w:rPr>
          <w:sz w:val="24"/>
        </w:rPr>
        <w:t>of the</w:t>
      </w:r>
      <w:r>
        <w:rPr>
          <w:spacing w:val="-2"/>
          <w:sz w:val="24"/>
        </w:rPr>
        <w:t xml:space="preserve"> </w:t>
      </w:r>
      <w:r>
        <w:rPr>
          <w:sz w:val="24"/>
        </w:rPr>
        <w:t>inspection.</w:t>
      </w:r>
    </w:p>
    <w:p w:rsidR="00DE214F" w:rsidRDefault="00854A90">
      <w:pPr>
        <w:pStyle w:val="a3"/>
        <w:spacing w:before="152"/>
        <w:ind w:right="126"/>
      </w:pPr>
      <w:r>
        <w:t>At the request of the object of inspection, a lawyer or a specialist in the field of law, with whom</w:t>
      </w:r>
      <w:r>
        <w:rPr>
          <w:spacing w:val="-57"/>
        </w:rPr>
        <w:t xml:space="preserve"> </w:t>
      </w:r>
      <w:r>
        <w:t>such a person has entered into an agreement on the provision of legal assistance, is involved in the</w:t>
      </w:r>
      <w:r>
        <w:rPr>
          <w:spacing w:val="1"/>
        </w:rPr>
        <w:t xml:space="preserve"> </w:t>
      </w:r>
      <w:r>
        <w:t>inspection.</w:t>
      </w:r>
      <w:r>
        <w:rPr>
          <w:spacing w:val="-6"/>
        </w:rPr>
        <w:t xml:space="preserve"> </w:t>
      </w:r>
      <w:r>
        <w:t>Failure</w:t>
      </w:r>
      <w:r>
        <w:rPr>
          <w:spacing w:val="-7"/>
        </w:rPr>
        <w:t xml:space="preserve"> </w:t>
      </w:r>
      <w:r>
        <w:t>of</w:t>
      </w:r>
      <w:r>
        <w:rPr>
          <w:spacing w:val="-5"/>
        </w:rPr>
        <w:t xml:space="preserve"> </w:t>
      </w:r>
      <w:r>
        <w:t>a</w:t>
      </w:r>
      <w:r>
        <w:rPr>
          <w:spacing w:val="-6"/>
        </w:rPr>
        <w:t xml:space="preserve"> </w:t>
      </w:r>
      <w:r>
        <w:t>lawyer</w:t>
      </w:r>
      <w:r>
        <w:rPr>
          <w:spacing w:val="-7"/>
        </w:rPr>
        <w:t xml:space="preserve"> </w:t>
      </w:r>
      <w:r>
        <w:t>(specialist</w:t>
      </w:r>
      <w:r>
        <w:rPr>
          <w:spacing w:val="-5"/>
        </w:rPr>
        <w:t xml:space="preserve"> </w:t>
      </w:r>
      <w:r>
        <w:t>in</w:t>
      </w:r>
      <w:r>
        <w:rPr>
          <w:spacing w:val="-5"/>
        </w:rPr>
        <w:t xml:space="preserve"> </w:t>
      </w:r>
      <w:r>
        <w:t>the</w:t>
      </w:r>
      <w:r>
        <w:rPr>
          <w:spacing w:val="-4"/>
        </w:rPr>
        <w:t xml:space="preserve"> </w:t>
      </w:r>
      <w:r>
        <w:t>field</w:t>
      </w:r>
      <w:r>
        <w:rPr>
          <w:spacing w:val="-6"/>
        </w:rPr>
        <w:t xml:space="preserve"> </w:t>
      </w:r>
      <w:r>
        <w:t>of</w:t>
      </w:r>
      <w:r>
        <w:rPr>
          <w:spacing w:val="-6"/>
        </w:rPr>
        <w:t xml:space="preserve"> </w:t>
      </w:r>
      <w:r>
        <w:t>law),</w:t>
      </w:r>
      <w:r>
        <w:rPr>
          <w:spacing w:val="-5"/>
        </w:rPr>
        <w:t xml:space="preserve"> </w:t>
      </w:r>
      <w:r>
        <w:t>an</w:t>
      </w:r>
      <w:r>
        <w:rPr>
          <w:spacing w:val="-4"/>
        </w:rPr>
        <w:t xml:space="preserve"> </w:t>
      </w:r>
      <w:r>
        <w:t>authorized</w:t>
      </w:r>
      <w:r>
        <w:rPr>
          <w:spacing w:val="-5"/>
        </w:rPr>
        <w:t xml:space="preserve"> </w:t>
      </w:r>
      <w:r>
        <w:t>representative</w:t>
      </w:r>
      <w:r>
        <w:rPr>
          <w:spacing w:val="-7"/>
        </w:rPr>
        <w:t xml:space="preserve"> </w:t>
      </w:r>
      <w:r>
        <w:t>of</w:t>
      </w:r>
      <w:r>
        <w:rPr>
          <w:spacing w:val="-5"/>
        </w:rPr>
        <w:t xml:space="preserve"> </w:t>
      </w:r>
      <w:r>
        <w:t>a</w:t>
      </w:r>
      <w:r>
        <w:rPr>
          <w:spacing w:val="-6"/>
        </w:rPr>
        <w:t xml:space="preserve"> </w:t>
      </w:r>
      <w:r>
        <w:t>person</w:t>
      </w:r>
      <w:r>
        <w:rPr>
          <w:spacing w:val="-58"/>
        </w:rPr>
        <w:t xml:space="preserve"> </w:t>
      </w:r>
      <w:r>
        <w:t>to</w:t>
      </w:r>
      <w:r>
        <w:rPr>
          <w:spacing w:val="-6"/>
        </w:rPr>
        <w:t xml:space="preserve"> </w:t>
      </w:r>
      <w:r>
        <w:t>appear</w:t>
      </w:r>
      <w:r>
        <w:rPr>
          <w:spacing w:val="-7"/>
        </w:rPr>
        <w:t xml:space="preserve"> </w:t>
      </w:r>
      <w:r>
        <w:t>to</w:t>
      </w:r>
      <w:r>
        <w:rPr>
          <w:spacing w:val="-6"/>
        </w:rPr>
        <w:t xml:space="preserve"> </w:t>
      </w:r>
      <w:r>
        <w:t>participate</w:t>
      </w:r>
      <w:r>
        <w:rPr>
          <w:spacing w:val="-7"/>
        </w:rPr>
        <w:t xml:space="preserve"> </w:t>
      </w:r>
      <w:r>
        <w:t>in</w:t>
      </w:r>
      <w:r>
        <w:rPr>
          <w:spacing w:val="-4"/>
        </w:rPr>
        <w:t xml:space="preserve"> </w:t>
      </w:r>
      <w:r>
        <w:t>the</w:t>
      </w:r>
      <w:r>
        <w:rPr>
          <w:spacing w:val="-7"/>
        </w:rPr>
        <w:t xml:space="preserve"> </w:t>
      </w:r>
      <w:r>
        <w:t>inspection</w:t>
      </w:r>
      <w:r>
        <w:rPr>
          <w:spacing w:val="-6"/>
        </w:rPr>
        <w:t xml:space="preserve"> </w:t>
      </w:r>
      <w:r>
        <w:t>within</w:t>
      </w:r>
      <w:r>
        <w:rPr>
          <w:spacing w:val="-5"/>
        </w:rPr>
        <w:t xml:space="preserve"> </w:t>
      </w:r>
      <w:r>
        <w:t>three</w:t>
      </w:r>
      <w:r>
        <w:rPr>
          <w:spacing w:val="-7"/>
        </w:rPr>
        <w:t xml:space="preserve"> </w:t>
      </w:r>
      <w:r>
        <w:t>hours</w:t>
      </w:r>
      <w:r>
        <w:rPr>
          <w:spacing w:val="-7"/>
        </w:rPr>
        <w:t xml:space="preserve"> </w:t>
      </w:r>
      <w:r>
        <w:t>does</w:t>
      </w:r>
      <w:r>
        <w:rPr>
          <w:spacing w:val="-6"/>
        </w:rPr>
        <w:t xml:space="preserve"> </w:t>
      </w:r>
      <w:r>
        <w:t>not</w:t>
      </w:r>
      <w:r>
        <w:rPr>
          <w:spacing w:val="-6"/>
        </w:rPr>
        <w:t xml:space="preserve"> </w:t>
      </w:r>
      <w:r>
        <w:t>prevent</w:t>
      </w:r>
      <w:r>
        <w:rPr>
          <w:spacing w:val="-4"/>
        </w:rPr>
        <w:t xml:space="preserve"> </w:t>
      </w:r>
      <w:r>
        <w:t>it</w:t>
      </w:r>
      <w:r>
        <w:rPr>
          <w:spacing w:val="-6"/>
        </w:rPr>
        <w:t xml:space="preserve"> </w:t>
      </w:r>
      <w:r>
        <w:t>from</w:t>
      </w:r>
      <w:r>
        <w:rPr>
          <w:spacing w:val="-5"/>
        </w:rPr>
        <w:t xml:space="preserve"> </w:t>
      </w:r>
      <w:r>
        <w:t>being</w:t>
      </w:r>
      <w:r>
        <w:rPr>
          <w:spacing w:val="-6"/>
        </w:rPr>
        <w:t xml:space="preserve"> </w:t>
      </w:r>
      <w:r>
        <w:t>carried</w:t>
      </w:r>
      <w:r>
        <w:rPr>
          <w:spacing w:val="-6"/>
        </w:rPr>
        <w:t xml:space="preserve"> </w:t>
      </w:r>
      <w:r>
        <w:t>out.</w:t>
      </w:r>
    </w:p>
    <w:p w:rsidR="00DE214F" w:rsidRDefault="00854A90">
      <w:pPr>
        <w:pStyle w:val="a5"/>
        <w:numPr>
          <w:ilvl w:val="0"/>
          <w:numId w:val="31"/>
        </w:numPr>
        <w:tabs>
          <w:tab w:val="left" w:pos="813"/>
        </w:tabs>
        <w:ind w:left="813" w:hanging="240"/>
        <w:rPr>
          <w:sz w:val="24"/>
        </w:rPr>
      </w:pPr>
      <w:r>
        <w:rPr>
          <w:sz w:val="24"/>
        </w:rPr>
        <w:t>The</w:t>
      </w:r>
      <w:r>
        <w:rPr>
          <w:spacing w:val="-3"/>
          <w:sz w:val="24"/>
        </w:rPr>
        <w:t xml:space="preserve"> </w:t>
      </w:r>
      <w:r>
        <w:rPr>
          <w:sz w:val="24"/>
        </w:rPr>
        <w:t>inspection is</w:t>
      </w:r>
      <w:r>
        <w:rPr>
          <w:spacing w:val="-1"/>
          <w:sz w:val="24"/>
        </w:rPr>
        <w:t xml:space="preserve"> </w:t>
      </w:r>
      <w:r>
        <w:rPr>
          <w:sz w:val="24"/>
        </w:rPr>
        <w:t>carried out</w:t>
      </w:r>
      <w:r>
        <w:rPr>
          <w:spacing w:val="-1"/>
          <w:sz w:val="24"/>
        </w:rPr>
        <w:t xml:space="preserve"> </w:t>
      </w:r>
      <w:r>
        <w:rPr>
          <w:sz w:val="24"/>
        </w:rPr>
        <w:t>during working</w:t>
      </w:r>
      <w:r>
        <w:rPr>
          <w:spacing w:val="-4"/>
          <w:sz w:val="24"/>
        </w:rPr>
        <w:t xml:space="preserve"> </w:t>
      </w:r>
      <w:r>
        <w:rPr>
          <w:sz w:val="24"/>
        </w:rPr>
        <w:t>hours, between</w:t>
      </w:r>
      <w:r>
        <w:rPr>
          <w:spacing w:val="-1"/>
          <w:sz w:val="24"/>
        </w:rPr>
        <w:t xml:space="preserve"> </w:t>
      </w:r>
      <w:r>
        <w:rPr>
          <w:sz w:val="24"/>
        </w:rPr>
        <w:t>8:00</w:t>
      </w:r>
      <w:r>
        <w:rPr>
          <w:spacing w:val="2"/>
          <w:sz w:val="24"/>
        </w:rPr>
        <w:t xml:space="preserve"> </w:t>
      </w:r>
      <w:r>
        <w:rPr>
          <w:sz w:val="24"/>
        </w:rPr>
        <w:t>a.m.</w:t>
      </w:r>
      <w:r>
        <w:rPr>
          <w:spacing w:val="-1"/>
          <w:sz w:val="24"/>
        </w:rPr>
        <w:t xml:space="preserve"> </w:t>
      </w:r>
      <w:r>
        <w:rPr>
          <w:sz w:val="24"/>
        </w:rPr>
        <w:t>and 6:00</w:t>
      </w:r>
      <w:r>
        <w:rPr>
          <w:spacing w:val="-1"/>
          <w:sz w:val="24"/>
        </w:rPr>
        <w:t xml:space="preserve"> </w:t>
      </w:r>
      <w:r>
        <w:rPr>
          <w:sz w:val="24"/>
        </w:rPr>
        <w:t>p.m.</w:t>
      </w:r>
    </w:p>
    <w:p w:rsidR="00DE214F" w:rsidRDefault="00854A90">
      <w:pPr>
        <w:pStyle w:val="a3"/>
        <w:spacing w:before="152"/>
        <w:ind w:right="125"/>
      </w:pPr>
      <w:r>
        <w:t>The time of the inspection may be extended if it is necessary to carry out procedural actions in</w:t>
      </w:r>
      <w:r>
        <w:rPr>
          <w:spacing w:val="1"/>
        </w:rPr>
        <w:t xml:space="preserve"> </w:t>
      </w:r>
      <w:r>
        <w:t>full,</w:t>
      </w:r>
      <w:r>
        <w:rPr>
          <w:spacing w:val="-6"/>
        </w:rPr>
        <w:t xml:space="preserve"> </w:t>
      </w:r>
      <w:r>
        <w:t>if</w:t>
      </w:r>
      <w:r>
        <w:rPr>
          <w:spacing w:val="-5"/>
        </w:rPr>
        <w:t xml:space="preserve"> </w:t>
      </w:r>
      <w:r>
        <w:t>the</w:t>
      </w:r>
      <w:r>
        <w:rPr>
          <w:spacing w:val="-6"/>
        </w:rPr>
        <w:t xml:space="preserve"> </w:t>
      </w:r>
      <w:r>
        <w:t>delay</w:t>
      </w:r>
      <w:r>
        <w:rPr>
          <w:spacing w:val="-10"/>
        </w:rPr>
        <w:t xml:space="preserve"> </w:t>
      </w:r>
      <w:r>
        <w:t>in</w:t>
      </w:r>
      <w:r>
        <w:rPr>
          <w:spacing w:val="-6"/>
        </w:rPr>
        <w:t xml:space="preserve"> </w:t>
      </w:r>
      <w:r>
        <w:t>carrying</w:t>
      </w:r>
      <w:r>
        <w:rPr>
          <w:spacing w:val="-8"/>
        </w:rPr>
        <w:t xml:space="preserve"> </w:t>
      </w:r>
      <w:r>
        <w:t>out</w:t>
      </w:r>
      <w:r>
        <w:rPr>
          <w:spacing w:val="-5"/>
        </w:rPr>
        <w:t xml:space="preserve"> </w:t>
      </w:r>
      <w:r>
        <w:t>such</w:t>
      </w:r>
      <w:r>
        <w:rPr>
          <w:spacing w:val="-5"/>
        </w:rPr>
        <w:t xml:space="preserve"> </w:t>
      </w:r>
      <w:r>
        <w:t>actions</w:t>
      </w:r>
      <w:r>
        <w:rPr>
          <w:spacing w:val="-6"/>
        </w:rPr>
        <w:t xml:space="preserve"> </w:t>
      </w:r>
      <w:r>
        <w:t>or</w:t>
      </w:r>
      <w:r>
        <w:rPr>
          <w:spacing w:val="-6"/>
        </w:rPr>
        <w:t xml:space="preserve"> </w:t>
      </w:r>
      <w:r>
        <w:t>their</w:t>
      </w:r>
      <w:r>
        <w:rPr>
          <w:spacing w:val="-5"/>
        </w:rPr>
        <w:t xml:space="preserve"> </w:t>
      </w:r>
      <w:r>
        <w:t>non-completion</w:t>
      </w:r>
      <w:r>
        <w:rPr>
          <w:spacing w:val="-5"/>
        </w:rPr>
        <w:t xml:space="preserve"> </w:t>
      </w:r>
      <w:r>
        <w:t>may</w:t>
      </w:r>
      <w:r>
        <w:rPr>
          <w:spacing w:val="-10"/>
        </w:rPr>
        <w:t xml:space="preserve"> </w:t>
      </w:r>
      <w:r>
        <w:t>lead</w:t>
      </w:r>
      <w:r>
        <w:rPr>
          <w:spacing w:val="-6"/>
        </w:rPr>
        <w:t xml:space="preserve"> </w:t>
      </w:r>
      <w:r>
        <w:t>to</w:t>
      </w:r>
      <w:r>
        <w:rPr>
          <w:spacing w:val="-5"/>
        </w:rPr>
        <w:t xml:space="preserve"> </w:t>
      </w:r>
      <w:r>
        <w:t>the</w:t>
      </w:r>
      <w:r>
        <w:rPr>
          <w:spacing w:val="-6"/>
        </w:rPr>
        <w:t xml:space="preserve"> </w:t>
      </w:r>
      <w:r>
        <w:t>loss</w:t>
      </w:r>
      <w:r>
        <w:rPr>
          <w:spacing w:val="-5"/>
        </w:rPr>
        <w:t xml:space="preserve"> </w:t>
      </w:r>
      <w:r>
        <w:t>of</w:t>
      </w:r>
      <w:r>
        <w:rPr>
          <w:spacing w:val="-7"/>
        </w:rPr>
        <w:t xml:space="preserve"> </w:t>
      </w:r>
      <w:r>
        <w:t>evidence,</w:t>
      </w:r>
      <w:r>
        <w:rPr>
          <w:spacing w:val="-57"/>
        </w:rPr>
        <w:t xml:space="preserve"> </w:t>
      </w:r>
      <w:r>
        <w:t>but no</w:t>
      </w:r>
      <w:r>
        <w:rPr>
          <w:spacing w:val="-1"/>
        </w:rPr>
        <w:t xml:space="preserve"> </w:t>
      </w:r>
      <w:r>
        <w:t>later</w:t>
      </w:r>
      <w:r>
        <w:rPr>
          <w:spacing w:val="-2"/>
        </w:rPr>
        <w:t xml:space="preserve"> </w:t>
      </w:r>
      <w:r>
        <w:t>than 21 hours.</w:t>
      </w:r>
    </w:p>
    <w:p w:rsidR="00DE214F" w:rsidRDefault="00854A90">
      <w:pPr>
        <w:pStyle w:val="a3"/>
        <w:spacing w:before="148"/>
        <w:ind w:right="127"/>
      </w:pPr>
      <w:r>
        <w:t>Conducting an inspection is not allowed from 9 p.m. to 7 a.m. and on holidays, non-working</w:t>
      </w:r>
      <w:r>
        <w:rPr>
          <w:spacing w:val="1"/>
        </w:rPr>
        <w:t xml:space="preserve"> </w:t>
      </w:r>
      <w:r>
        <w:t>days,</w:t>
      </w:r>
      <w:r>
        <w:rPr>
          <w:spacing w:val="1"/>
        </w:rPr>
        <w:t xml:space="preserve"> </w:t>
      </w:r>
      <w:r>
        <w:t>and weekends.</w:t>
      </w:r>
    </w:p>
    <w:p w:rsidR="00DE214F" w:rsidRDefault="00854A90">
      <w:pPr>
        <w:pStyle w:val="a3"/>
        <w:spacing w:before="152"/>
        <w:ind w:right="130"/>
      </w:pPr>
      <w:r>
        <w:t>The first day of inspection is considered the day of arrival of members of the inspection</w:t>
      </w:r>
      <w:r>
        <w:rPr>
          <w:spacing w:val="1"/>
        </w:rPr>
        <w:t xml:space="preserve"> </w:t>
      </w:r>
      <w:r>
        <w:t>commission</w:t>
      </w:r>
      <w:r>
        <w:rPr>
          <w:spacing w:val="-1"/>
        </w:rPr>
        <w:t xml:space="preserve"> </w:t>
      </w:r>
      <w:r>
        <w:t xml:space="preserve">at the </w:t>
      </w:r>
      <w:r w:rsidR="00811109">
        <w:t>su</w:t>
      </w:r>
      <w:r>
        <w:t>bject of inspection.</w:t>
      </w:r>
    </w:p>
    <w:p w:rsidR="00DE214F" w:rsidRDefault="00854A90">
      <w:pPr>
        <w:pStyle w:val="a5"/>
        <w:numPr>
          <w:ilvl w:val="0"/>
          <w:numId w:val="31"/>
        </w:numPr>
        <w:tabs>
          <w:tab w:val="left" w:pos="813"/>
        </w:tabs>
        <w:ind w:right="130" w:firstLine="450"/>
        <w:rPr>
          <w:sz w:val="24"/>
        </w:rPr>
      </w:pPr>
      <w:r>
        <w:rPr>
          <w:sz w:val="24"/>
        </w:rPr>
        <w:t>The</w:t>
      </w:r>
      <w:r>
        <w:rPr>
          <w:spacing w:val="-3"/>
          <w:sz w:val="24"/>
        </w:rPr>
        <w:t xml:space="preserve"> </w:t>
      </w:r>
      <w:r>
        <w:rPr>
          <w:sz w:val="24"/>
        </w:rPr>
        <w:t>members</w:t>
      </w:r>
      <w:r>
        <w:rPr>
          <w:spacing w:val="-1"/>
          <w:sz w:val="24"/>
        </w:rPr>
        <w:t xml:space="preserve"> </w:t>
      </w:r>
      <w:r>
        <w:rPr>
          <w:sz w:val="24"/>
        </w:rPr>
        <w:t>of</w:t>
      </w:r>
      <w:r>
        <w:rPr>
          <w:spacing w:val="-1"/>
          <w:sz w:val="24"/>
        </w:rPr>
        <w:t xml:space="preserve"> </w:t>
      </w:r>
      <w:r>
        <w:rPr>
          <w:sz w:val="24"/>
        </w:rPr>
        <w:t>the inspection</w:t>
      </w:r>
      <w:r>
        <w:rPr>
          <w:spacing w:val="-1"/>
          <w:sz w:val="24"/>
        </w:rPr>
        <w:t xml:space="preserve"> </w:t>
      </w:r>
      <w:r>
        <w:rPr>
          <w:sz w:val="24"/>
        </w:rPr>
        <w:t>commission</w:t>
      </w:r>
      <w:r>
        <w:rPr>
          <w:spacing w:val="-1"/>
          <w:sz w:val="24"/>
        </w:rPr>
        <w:t xml:space="preserve"> </w:t>
      </w:r>
      <w:r>
        <w:rPr>
          <w:sz w:val="24"/>
        </w:rPr>
        <w:t>are obliged to</w:t>
      </w:r>
      <w:r>
        <w:rPr>
          <w:spacing w:val="-1"/>
          <w:sz w:val="24"/>
        </w:rPr>
        <w:t xml:space="preserve"> </w:t>
      </w:r>
      <w:r>
        <w:rPr>
          <w:sz w:val="24"/>
        </w:rPr>
        <w:t>treat</w:t>
      </w:r>
      <w:r>
        <w:rPr>
          <w:spacing w:val="-1"/>
          <w:sz w:val="24"/>
        </w:rPr>
        <w:t xml:space="preserve"> </w:t>
      </w:r>
      <w:r>
        <w:rPr>
          <w:sz w:val="24"/>
        </w:rPr>
        <w:t>the</w:t>
      </w:r>
      <w:r>
        <w:rPr>
          <w:spacing w:val="-1"/>
          <w:sz w:val="24"/>
        </w:rPr>
        <w:t xml:space="preserve"> </w:t>
      </w:r>
      <w:r>
        <w:rPr>
          <w:sz w:val="24"/>
        </w:rPr>
        <w:t>persons</w:t>
      </w:r>
      <w:r>
        <w:rPr>
          <w:spacing w:val="-1"/>
          <w:sz w:val="24"/>
        </w:rPr>
        <w:t xml:space="preserve"> </w:t>
      </w:r>
      <w:r>
        <w:rPr>
          <w:sz w:val="24"/>
        </w:rPr>
        <w:t>present</w:t>
      </w:r>
      <w:r>
        <w:rPr>
          <w:spacing w:val="-1"/>
          <w:sz w:val="24"/>
        </w:rPr>
        <w:t xml:space="preserve"> </w:t>
      </w:r>
      <w:r>
        <w:rPr>
          <w:sz w:val="24"/>
        </w:rPr>
        <w:t>during</w:t>
      </w:r>
      <w:r>
        <w:rPr>
          <w:spacing w:val="-4"/>
          <w:sz w:val="24"/>
        </w:rPr>
        <w:t xml:space="preserve"> </w:t>
      </w:r>
      <w:r>
        <w:rPr>
          <w:sz w:val="24"/>
        </w:rPr>
        <w:t>the</w:t>
      </w:r>
      <w:r>
        <w:rPr>
          <w:spacing w:val="-57"/>
          <w:sz w:val="24"/>
        </w:rPr>
        <w:t xml:space="preserve"> </w:t>
      </w:r>
      <w:r>
        <w:rPr>
          <w:sz w:val="24"/>
        </w:rPr>
        <w:t>inspection with respect, to explain their rights and obligations, to present official documents before</w:t>
      </w:r>
      <w:r>
        <w:rPr>
          <w:spacing w:val="1"/>
          <w:sz w:val="24"/>
        </w:rPr>
        <w:t xml:space="preserve"> </w:t>
      </w:r>
      <w:r>
        <w:rPr>
          <w:sz w:val="24"/>
        </w:rPr>
        <w:t>the inspection and during the inspection to other persons present at their request an official ID and a</w:t>
      </w:r>
      <w:r>
        <w:rPr>
          <w:spacing w:val="1"/>
          <w:sz w:val="24"/>
        </w:rPr>
        <w:t xml:space="preserve"> </w:t>
      </w:r>
      <w:r>
        <w:rPr>
          <w:sz w:val="24"/>
        </w:rPr>
        <w:t>duly</w:t>
      </w:r>
      <w:r>
        <w:rPr>
          <w:spacing w:val="-5"/>
          <w:sz w:val="24"/>
        </w:rPr>
        <w:t xml:space="preserve"> </w:t>
      </w:r>
      <w:r>
        <w:rPr>
          <w:sz w:val="24"/>
        </w:rPr>
        <w:t>certified copy</w:t>
      </w:r>
      <w:r>
        <w:rPr>
          <w:spacing w:val="-5"/>
          <w:sz w:val="24"/>
        </w:rPr>
        <w:t xml:space="preserve"> </w:t>
      </w:r>
      <w:r>
        <w:rPr>
          <w:sz w:val="24"/>
        </w:rPr>
        <w:t>of the inspection order.</w:t>
      </w:r>
    </w:p>
    <w:p w:rsidR="00DE214F" w:rsidRDefault="00854A90">
      <w:pPr>
        <w:pStyle w:val="a3"/>
        <w:spacing w:before="151"/>
        <w:ind w:right="125" w:firstLine="510"/>
      </w:pPr>
      <w:r>
        <w:t>The owner, manager and officials, employees of the inspected entity, other persons present are</w:t>
      </w:r>
      <w:r>
        <w:rPr>
          <w:spacing w:val="1"/>
        </w:rPr>
        <w:t xml:space="preserve"> </w:t>
      </w:r>
      <w:r>
        <w:t>obliged not to obstruct the inspection. Officials, employees of the inspected entity are required to</w:t>
      </w:r>
      <w:r>
        <w:rPr>
          <w:spacing w:val="1"/>
        </w:rPr>
        <w:t xml:space="preserve"> </w:t>
      </w:r>
      <w:r>
        <w:t>provide</w:t>
      </w:r>
      <w:r>
        <w:rPr>
          <w:spacing w:val="-3"/>
        </w:rPr>
        <w:t xml:space="preserve"> </w:t>
      </w:r>
      <w:r>
        <w:t>explanations on the</w:t>
      </w:r>
      <w:r>
        <w:rPr>
          <w:spacing w:val="-1"/>
        </w:rPr>
        <w:t xml:space="preserve"> </w:t>
      </w:r>
      <w:r>
        <w:t>issue</w:t>
      </w:r>
      <w:r>
        <w:rPr>
          <w:spacing w:val="-1"/>
        </w:rPr>
        <w:t xml:space="preserve"> </w:t>
      </w:r>
      <w:r>
        <w:t>of the inspection.</w:t>
      </w:r>
    </w:p>
    <w:p w:rsidR="00DE214F" w:rsidRDefault="00854A90">
      <w:pPr>
        <w:pStyle w:val="a5"/>
        <w:numPr>
          <w:ilvl w:val="0"/>
          <w:numId w:val="31"/>
        </w:numPr>
        <w:tabs>
          <w:tab w:val="left" w:pos="864"/>
        </w:tabs>
        <w:ind w:right="132" w:firstLine="450"/>
        <w:rPr>
          <w:sz w:val="24"/>
        </w:rPr>
      </w:pPr>
      <w:r>
        <w:rPr>
          <w:sz w:val="24"/>
        </w:rPr>
        <w:t>According to the results of the inspection, within 10 working days from the day of its</w:t>
      </w:r>
      <w:r>
        <w:rPr>
          <w:spacing w:val="1"/>
          <w:sz w:val="24"/>
        </w:rPr>
        <w:t xml:space="preserve"> </w:t>
      </w:r>
      <w:r>
        <w:rPr>
          <w:sz w:val="24"/>
        </w:rPr>
        <w:t>completion,</w:t>
      </w:r>
      <w:r>
        <w:rPr>
          <w:spacing w:val="-1"/>
          <w:sz w:val="24"/>
        </w:rPr>
        <w:t xml:space="preserve"> </w:t>
      </w:r>
      <w:r>
        <w:rPr>
          <w:sz w:val="24"/>
        </w:rPr>
        <w:t>an act on the</w:t>
      </w:r>
      <w:r>
        <w:rPr>
          <w:spacing w:val="1"/>
          <w:sz w:val="24"/>
        </w:rPr>
        <w:t xml:space="preserve"> </w:t>
      </w:r>
      <w:r>
        <w:rPr>
          <w:sz w:val="24"/>
        </w:rPr>
        <w:t>inspection is drawn up.</w:t>
      </w:r>
    </w:p>
    <w:p w:rsidR="00DE214F" w:rsidRDefault="00854A90">
      <w:pPr>
        <w:pStyle w:val="a3"/>
        <w:spacing w:before="151"/>
        <w:ind w:left="633" w:firstLine="0"/>
        <w:jc w:val="left"/>
      </w:pPr>
      <w:r>
        <w:t>The</w:t>
      </w:r>
      <w:r>
        <w:rPr>
          <w:spacing w:val="-4"/>
        </w:rPr>
        <w:t xml:space="preserve"> </w:t>
      </w:r>
      <w:r>
        <w:t>act</w:t>
      </w:r>
      <w:r>
        <w:rPr>
          <w:spacing w:val="-1"/>
        </w:rPr>
        <w:t xml:space="preserve"> </w:t>
      </w:r>
      <w:r>
        <w:t>of</w:t>
      </w:r>
      <w:r>
        <w:rPr>
          <w:spacing w:val="-1"/>
        </w:rPr>
        <w:t xml:space="preserve"> </w:t>
      </w:r>
      <w:r>
        <w:t>inspection</w:t>
      </w:r>
      <w:r>
        <w:rPr>
          <w:spacing w:val="-1"/>
        </w:rPr>
        <w:t xml:space="preserve"> </w:t>
      </w:r>
      <w:r>
        <w:t>shall</w:t>
      </w:r>
      <w:r>
        <w:rPr>
          <w:spacing w:val="-1"/>
        </w:rPr>
        <w:t xml:space="preserve"> </w:t>
      </w:r>
      <w:r>
        <w:t>contain</w:t>
      </w:r>
      <w:r>
        <w:rPr>
          <w:spacing w:val="-1"/>
        </w:rPr>
        <w:t xml:space="preserve"> </w:t>
      </w:r>
      <w:r>
        <w:t>the</w:t>
      </w:r>
      <w:r>
        <w:rPr>
          <w:spacing w:val="-1"/>
        </w:rPr>
        <w:t xml:space="preserve"> </w:t>
      </w:r>
      <w:r>
        <w:t>following:</w:t>
      </w:r>
    </w:p>
    <w:p w:rsidR="00DE214F" w:rsidRDefault="00854A90">
      <w:pPr>
        <w:pStyle w:val="a5"/>
        <w:numPr>
          <w:ilvl w:val="0"/>
          <w:numId w:val="28"/>
        </w:numPr>
        <w:tabs>
          <w:tab w:val="left" w:pos="833"/>
        </w:tabs>
        <w:jc w:val="left"/>
        <w:rPr>
          <w:sz w:val="24"/>
        </w:rPr>
      </w:pPr>
      <w:r>
        <w:rPr>
          <w:sz w:val="24"/>
        </w:rPr>
        <w:t>start</w:t>
      </w:r>
      <w:r>
        <w:rPr>
          <w:spacing w:val="-1"/>
          <w:sz w:val="24"/>
        </w:rPr>
        <w:t xml:space="preserve"> </w:t>
      </w:r>
      <w:r>
        <w:rPr>
          <w:sz w:val="24"/>
        </w:rPr>
        <w:t>and end</w:t>
      </w:r>
      <w:r>
        <w:rPr>
          <w:spacing w:val="-1"/>
          <w:sz w:val="24"/>
        </w:rPr>
        <w:t xml:space="preserve"> </w:t>
      </w:r>
      <w:r>
        <w:rPr>
          <w:sz w:val="24"/>
        </w:rPr>
        <w:t>date of</w:t>
      </w:r>
      <w:r>
        <w:rPr>
          <w:spacing w:val="-3"/>
          <w:sz w:val="24"/>
        </w:rPr>
        <w:t xml:space="preserve"> </w:t>
      </w:r>
      <w:r>
        <w:rPr>
          <w:sz w:val="24"/>
        </w:rPr>
        <w:t>the</w:t>
      </w:r>
      <w:r>
        <w:rPr>
          <w:spacing w:val="-1"/>
          <w:sz w:val="24"/>
        </w:rPr>
        <w:t xml:space="preserve"> </w:t>
      </w:r>
      <w:r>
        <w:rPr>
          <w:sz w:val="24"/>
        </w:rPr>
        <w:t>inspection;</w:t>
      </w:r>
    </w:p>
    <w:p w:rsidR="00DE214F" w:rsidRDefault="00854A90">
      <w:pPr>
        <w:pStyle w:val="a5"/>
        <w:numPr>
          <w:ilvl w:val="0"/>
          <w:numId w:val="28"/>
        </w:numPr>
        <w:tabs>
          <w:tab w:val="left" w:pos="909"/>
        </w:tabs>
        <w:spacing w:before="152"/>
        <w:ind w:left="122" w:right="129" w:firstLine="450"/>
        <w:jc w:val="both"/>
        <w:rPr>
          <w:sz w:val="24"/>
        </w:rPr>
      </w:pPr>
      <w:r>
        <w:rPr>
          <w:sz w:val="24"/>
        </w:rPr>
        <w:t>surname,</w:t>
      </w:r>
      <w:r>
        <w:rPr>
          <w:spacing w:val="1"/>
          <w:sz w:val="24"/>
        </w:rPr>
        <w:t xml:space="preserve"> </w:t>
      </w:r>
      <w:r>
        <w:rPr>
          <w:sz w:val="24"/>
        </w:rPr>
        <w:t>first</w:t>
      </w:r>
      <w:r>
        <w:rPr>
          <w:spacing w:val="1"/>
          <w:sz w:val="24"/>
        </w:rPr>
        <w:t xml:space="preserve"> </w:t>
      </w:r>
      <w:r>
        <w:rPr>
          <w:sz w:val="24"/>
        </w:rPr>
        <w:t>name,</w:t>
      </w:r>
      <w:r>
        <w:rPr>
          <w:spacing w:val="1"/>
          <w:sz w:val="24"/>
        </w:rPr>
        <w:t xml:space="preserve"> </w:t>
      </w:r>
      <w:r>
        <w:rPr>
          <w:sz w:val="24"/>
        </w:rPr>
        <w:t>patronymic</w:t>
      </w:r>
      <w:r>
        <w:rPr>
          <w:spacing w:val="1"/>
          <w:sz w:val="24"/>
        </w:rPr>
        <w:t xml:space="preserve"> </w:t>
      </w:r>
      <w:r>
        <w:rPr>
          <w:sz w:val="24"/>
        </w:rPr>
        <w:t>(if</w:t>
      </w:r>
      <w:r>
        <w:rPr>
          <w:spacing w:val="1"/>
          <w:sz w:val="24"/>
        </w:rPr>
        <w:t xml:space="preserve"> </w:t>
      </w:r>
      <w:r>
        <w:rPr>
          <w:sz w:val="24"/>
        </w:rPr>
        <w:t>any)</w:t>
      </w:r>
      <w:r>
        <w:rPr>
          <w:spacing w:val="1"/>
          <w:sz w:val="24"/>
        </w:rPr>
        <w:t xml:space="preserve"> </w:t>
      </w:r>
      <w:r>
        <w:rPr>
          <w:sz w:val="24"/>
        </w:rPr>
        <w:t>and</w:t>
      </w:r>
      <w:r>
        <w:rPr>
          <w:spacing w:val="1"/>
          <w:sz w:val="24"/>
        </w:rPr>
        <w:t xml:space="preserve"> </w:t>
      </w:r>
      <w:r>
        <w:rPr>
          <w:sz w:val="24"/>
        </w:rPr>
        <w:t>position</w:t>
      </w:r>
      <w:r>
        <w:rPr>
          <w:spacing w:val="1"/>
          <w:sz w:val="24"/>
        </w:rPr>
        <w:t xml:space="preserve"> </w:t>
      </w:r>
      <w:r>
        <w:rPr>
          <w:sz w:val="24"/>
        </w:rPr>
        <w:t>of</w:t>
      </w:r>
      <w:r>
        <w:rPr>
          <w:spacing w:val="1"/>
          <w:sz w:val="24"/>
        </w:rPr>
        <w:t xml:space="preserve"> </w:t>
      </w:r>
      <w:r>
        <w:rPr>
          <w:sz w:val="24"/>
        </w:rPr>
        <w:t>members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inspection</w:t>
      </w:r>
      <w:r>
        <w:rPr>
          <w:spacing w:val="1"/>
          <w:sz w:val="24"/>
        </w:rPr>
        <w:t xml:space="preserve"> </w:t>
      </w:r>
      <w:r>
        <w:rPr>
          <w:sz w:val="24"/>
        </w:rPr>
        <w:t>commission;</w:t>
      </w:r>
    </w:p>
    <w:p w:rsidR="00DE214F" w:rsidRDefault="00854A90">
      <w:pPr>
        <w:pStyle w:val="a5"/>
        <w:numPr>
          <w:ilvl w:val="0"/>
          <w:numId w:val="28"/>
        </w:numPr>
        <w:tabs>
          <w:tab w:val="left" w:pos="833"/>
        </w:tabs>
        <w:spacing w:before="148"/>
        <w:jc w:val="left"/>
        <w:rPr>
          <w:sz w:val="24"/>
        </w:rPr>
      </w:pPr>
      <w:r>
        <w:rPr>
          <w:sz w:val="24"/>
        </w:rPr>
        <w:t>the</w:t>
      </w:r>
      <w:r>
        <w:rPr>
          <w:spacing w:val="-3"/>
          <w:sz w:val="24"/>
        </w:rPr>
        <w:t xml:space="preserve"> </w:t>
      </w:r>
      <w:r>
        <w:rPr>
          <w:sz w:val="24"/>
        </w:rPr>
        <w:t>address</w:t>
      </w:r>
      <w:r>
        <w:rPr>
          <w:spacing w:val="-1"/>
          <w:sz w:val="24"/>
        </w:rPr>
        <w:t xml:space="preserve"> </w:t>
      </w:r>
      <w:r>
        <w:rPr>
          <w:sz w:val="24"/>
        </w:rPr>
        <w:t>of</w:t>
      </w:r>
      <w:r>
        <w:rPr>
          <w:spacing w:val="-1"/>
          <w:sz w:val="24"/>
        </w:rPr>
        <w:t xml:space="preserve"> </w:t>
      </w:r>
      <w:r>
        <w:rPr>
          <w:sz w:val="24"/>
        </w:rPr>
        <w:t>the object</w:t>
      </w:r>
      <w:r>
        <w:rPr>
          <w:spacing w:val="-1"/>
          <w:sz w:val="24"/>
        </w:rPr>
        <w:t xml:space="preserve"> </w:t>
      </w:r>
      <w:r>
        <w:rPr>
          <w:sz w:val="24"/>
        </w:rPr>
        <w:t>of</w:t>
      </w:r>
      <w:r>
        <w:rPr>
          <w:spacing w:val="-1"/>
          <w:sz w:val="24"/>
        </w:rPr>
        <w:t xml:space="preserve"> </w:t>
      </w:r>
      <w:r>
        <w:rPr>
          <w:sz w:val="24"/>
        </w:rPr>
        <w:t>inspection, at</w:t>
      </w:r>
      <w:r>
        <w:rPr>
          <w:spacing w:val="-1"/>
          <w:sz w:val="24"/>
        </w:rPr>
        <w:t xml:space="preserve"> </w:t>
      </w:r>
      <w:r>
        <w:rPr>
          <w:sz w:val="24"/>
        </w:rPr>
        <w:t>which the</w:t>
      </w:r>
      <w:r>
        <w:rPr>
          <w:spacing w:val="-1"/>
          <w:sz w:val="24"/>
        </w:rPr>
        <w:t xml:space="preserve"> </w:t>
      </w:r>
      <w:r>
        <w:rPr>
          <w:sz w:val="24"/>
        </w:rPr>
        <w:t>inspection was</w:t>
      </w:r>
      <w:r>
        <w:rPr>
          <w:spacing w:val="-1"/>
          <w:sz w:val="24"/>
        </w:rPr>
        <w:t xml:space="preserve"> </w:t>
      </w:r>
      <w:r>
        <w:rPr>
          <w:sz w:val="24"/>
        </w:rPr>
        <w:t>carried</w:t>
      </w:r>
      <w:r>
        <w:rPr>
          <w:spacing w:val="-1"/>
          <w:sz w:val="24"/>
        </w:rPr>
        <w:t xml:space="preserve"> </w:t>
      </w:r>
      <w:r>
        <w:rPr>
          <w:sz w:val="24"/>
        </w:rPr>
        <w:t>out;</w:t>
      </w:r>
    </w:p>
    <w:p w:rsidR="00DE214F" w:rsidRDefault="00854A90">
      <w:pPr>
        <w:pStyle w:val="a5"/>
        <w:numPr>
          <w:ilvl w:val="0"/>
          <w:numId w:val="28"/>
        </w:numPr>
        <w:tabs>
          <w:tab w:val="left" w:pos="833"/>
        </w:tabs>
        <w:spacing w:before="152"/>
        <w:jc w:val="left"/>
        <w:rPr>
          <w:sz w:val="24"/>
        </w:rPr>
      </w:pPr>
      <w:r>
        <w:rPr>
          <w:sz w:val="24"/>
        </w:rPr>
        <w:t>actions</w:t>
      </w:r>
      <w:r>
        <w:rPr>
          <w:spacing w:val="-1"/>
          <w:sz w:val="24"/>
        </w:rPr>
        <w:t xml:space="preserve"> </w:t>
      </w:r>
      <w:r>
        <w:rPr>
          <w:sz w:val="24"/>
        </w:rPr>
        <w:t>and measures taken by</w:t>
      </w:r>
      <w:r>
        <w:rPr>
          <w:spacing w:val="-6"/>
          <w:sz w:val="24"/>
        </w:rPr>
        <w:t xml:space="preserve"> </w:t>
      </w:r>
      <w:r>
        <w:rPr>
          <w:sz w:val="24"/>
        </w:rPr>
        <w:t>members of the</w:t>
      </w:r>
      <w:r>
        <w:rPr>
          <w:spacing w:val="-2"/>
          <w:sz w:val="24"/>
        </w:rPr>
        <w:t xml:space="preserve"> </w:t>
      </w:r>
      <w:r>
        <w:rPr>
          <w:sz w:val="24"/>
        </w:rPr>
        <w:t>inspection</w:t>
      </w:r>
      <w:r>
        <w:rPr>
          <w:spacing w:val="-1"/>
          <w:sz w:val="24"/>
        </w:rPr>
        <w:t xml:space="preserve"> </w:t>
      </w:r>
      <w:r>
        <w:rPr>
          <w:sz w:val="24"/>
        </w:rPr>
        <w:t>commission during</w:t>
      </w:r>
      <w:r>
        <w:rPr>
          <w:spacing w:val="-3"/>
          <w:sz w:val="24"/>
        </w:rPr>
        <w:t xml:space="preserve"> </w:t>
      </w:r>
      <w:r>
        <w:rPr>
          <w:sz w:val="24"/>
        </w:rPr>
        <w:t>the inspection;</w:t>
      </w:r>
    </w:p>
    <w:p w:rsidR="00DE214F" w:rsidRDefault="00854A90">
      <w:pPr>
        <w:pStyle w:val="a5"/>
        <w:numPr>
          <w:ilvl w:val="0"/>
          <w:numId w:val="28"/>
        </w:numPr>
        <w:tabs>
          <w:tab w:val="left" w:pos="991"/>
        </w:tabs>
        <w:spacing w:before="148"/>
        <w:ind w:left="122" w:right="130" w:firstLine="570"/>
        <w:jc w:val="both"/>
        <w:rPr>
          <w:sz w:val="24"/>
        </w:rPr>
      </w:pPr>
      <w:r>
        <w:rPr>
          <w:sz w:val="24"/>
        </w:rPr>
        <w:t>information on the sealing of premises, electronic communications systems or places of</w:t>
      </w:r>
      <w:r>
        <w:rPr>
          <w:spacing w:val="1"/>
          <w:sz w:val="24"/>
        </w:rPr>
        <w:t xml:space="preserve"> </w:t>
      </w:r>
      <w:r>
        <w:rPr>
          <w:sz w:val="24"/>
        </w:rPr>
        <w:t>information</w:t>
      </w:r>
      <w:r>
        <w:rPr>
          <w:spacing w:val="-1"/>
          <w:sz w:val="24"/>
        </w:rPr>
        <w:t xml:space="preserve"> </w:t>
      </w:r>
      <w:r>
        <w:rPr>
          <w:sz w:val="24"/>
        </w:rPr>
        <w:t>storage</w:t>
      </w:r>
      <w:r>
        <w:rPr>
          <w:spacing w:val="-1"/>
          <w:sz w:val="24"/>
        </w:rPr>
        <w:t xml:space="preserve"> </w:t>
      </w:r>
      <w:r>
        <w:rPr>
          <w:sz w:val="24"/>
        </w:rPr>
        <w:t>and</w:t>
      </w:r>
      <w:r>
        <w:rPr>
          <w:spacing w:val="2"/>
          <w:sz w:val="24"/>
        </w:rPr>
        <w:t xml:space="preserve"> </w:t>
      </w:r>
      <w:r>
        <w:rPr>
          <w:sz w:val="24"/>
        </w:rPr>
        <w:t>removal of</w:t>
      </w:r>
      <w:r>
        <w:rPr>
          <w:spacing w:val="-1"/>
          <w:sz w:val="24"/>
        </w:rPr>
        <w:t xml:space="preserve"> </w:t>
      </w:r>
      <w:r>
        <w:rPr>
          <w:sz w:val="24"/>
        </w:rPr>
        <w:t>seals;</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5"/>
        <w:numPr>
          <w:ilvl w:val="0"/>
          <w:numId w:val="28"/>
        </w:numPr>
        <w:tabs>
          <w:tab w:val="left" w:pos="953"/>
        </w:tabs>
        <w:spacing w:before="72"/>
        <w:ind w:left="952"/>
        <w:jc w:val="left"/>
        <w:rPr>
          <w:sz w:val="24"/>
        </w:rPr>
      </w:pPr>
      <w:r>
        <w:rPr>
          <w:sz w:val="24"/>
        </w:rPr>
        <w:lastRenderedPageBreak/>
        <w:t>information</w:t>
      </w:r>
      <w:r>
        <w:rPr>
          <w:spacing w:val="-1"/>
          <w:sz w:val="24"/>
        </w:rPr>
        <w:t xml:space="preserve"> </w:t>
      </w:r>
      <w:r>
        <w:rPr>
          <w:sz w:val="24"/>
        </w:rPr>
        <w:t>on the production of</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documents during</w:t>
      </w:r>
      <w:r>
        <w:rPr>
          <w:spacing w:val="-3"/>
          <w:sz w:val="24"/>
        </w:rPr>
        <w:t xml:space="preserve"> </w:t>
      </w:r>
      <w:r>
        <w:rPr>
          <w:sz w:val="24"/>
        </w:rPr>
        <w:t>the inspection;</w:t>
      </w:r>
    </w:p>
    <w:p w:rsidR="00DE214F" w:rsidRDefault="00854A90">
      <w:pPr>
        <w:pStyle w:val="a5"/>
        <w:numPr>
          <w:ilvl w:val="0"/>
          <w:numId w:val="28"/>
        </w:numPr>
        <w:tabs>
          <w:tab w:val="left" w:pos="986"/>
        </w:tabs>
        <w:spacing w:before="151"/>
        <w:ind w:left="122" w:right="128" w:firstLine="570"/>
        <w:jc w:val="both"/>
        <w:rPr>
          <w:sz w:val="24"/>
        </w:rPr>
      </w:pPr>
      <w:r>
        <w:rPr>
          <w:sz w:val="24"/>
        </w:rPr>
        <w:t>if available - the number of the case on violation of the legislation on the protection of</w:t>
      </w:r>
      <w:r>
        <w:rPr>
          <w:spacing w:val="1"/>
          <w:sz w:val="24"/>
        </w:rPr>
        <w:t xml:space="preserve"> </w:t>
      </w:r>
      <w:r>
        <w:rPr>
          <w:sz w:val="24"/>
        </w:rPr>
        <w:t>economic</w:t>
      </w:r>
      <w:r>
        <w:rPr>
          <w:spacing w:val="-2"/>
          <w:sz w:val="24"/>
        </w:rPr>
        <w:t xml:space="preserve"> </w:t>
      </w:r>
      <w:r>
        <w:rPr>
          <w:sz w:val="24"/>
        </w:rPr>
        <w:t>competition, in the</w:t>
      </w:r>
      <w:r>
        <w:rPr>
          <w:spacing w:val="-1"/>
          <w:sz w:val="24"/>
        </w:rPr>
        <w:t xml:space="preserve"> </w:t>
      </w:r>
      <w:r>
        <w:rPr>
          <w:sz w:val="24"/>
        </w:rPr>
        <w:t>framework of which</w:t>
      </w:r>
      <w:r>
        <w:rPr>
          <w:spacing w:val="1"/>
          <w:sz w:val="24"/>
        </w:rPr>
        <w:t xml:space="preserve"> </w:t>
      </w:r>
      <w:r>
        <w:rPr>
          <w:sz w:val="24"/>
        </w:rPr>
        <w:t>the inspection was</w:t>
      </w:r>
      <w:r>
        <w:rPr>
          <w:spacing w:val="-1"/>
          <w:sz w:val="24"/>
        </w:rPr>
        <w:t xml:space="preserve"> </w:t>
      </w:r>
      <w:r>
        <w:rPr>
          <w:sz w:val="24"/>
        </w:rPr>
        <w:t>carried out;</w:t>
      </w:r>
    </w:p>
    <w:p w:rsidR="00DE214F" w:rsidRDefault="00854A90">
      <w:pPr>
        <w:pStyle w:val="a5"/>
        <w:numPr>
          <w:ilvl w:val="0"/>
          <w:numId w:val="28"/>
        </w:numPr>
        <w:tabs>
          <w:tab w:val="left" w:pos="981"/>
        </w:tabs>
        <w:ind w:left="122" w:right="129" w:firstLine="570"/>
        <w:jc w:val="both"/>
        <w:rPr>
          <w:sz w:val="24"/>
        </w:rPr>
      </w:pPr>
      <w:r>
        <w:rPr>
          <w:sz w:val="24"/>
        </w:rPr>
        <w:t>explanation of the owner, manager, officials, employees, authorized representative of the</w:t>
      </w:r>
      <w:r>
        <w:rPr>
          <w:spacing w:val="1"/>
          <w:sz w:val="24"/>
        </w:rPr>
        <w:t xml:space="preserve"> </w:t>
      </w:r>
      <w:r>
        <w:rPr>
          <w:sz w:val="24"/>
        </w:rPr>
        <w:t>object of inspection regarding the premises, other possessions, electronic communication systems or</w:t>
      </w:r>
      <w:r>
        <w:rPr>
          <w:spacing w:val="-57"/>
          <w:sz w:val="24"/>
        </w:rPr>
        <w:t xml:space="preserve"> </w:t>
      </w:r>
      <w:r>
        <w:rPr>
          <w:sz w:val="24"/>
        </w:rPr>
        <w:t>the</w:t>
      </w:r>
      <w:r>
        <w:rPr>
          <w:spacing w:val="-1"/>
          <w:sz w:val="24"/>
        </w:rPr>
        <w:t xml:space="preserve"> </w:t>
      </w:r>
      <w:r>
        <w:rPr>
          <w:sz w:val="24"/>
        </w:rPr>
        <w:t>place</w:t>
      </w:r>
      <w:r>
        <w:rPr>
          <w:spacing w:val="-1"/>
          <w:sz w:val="24"/>
        </w:rPr>
        <w:t xml:space="preserve"> </w:t>
      </w:r>
      <w:r>
        <w:rPr>
          <w:sz w:val="24"/>
        </w:rPr>
        <w:t>of</w:t>
      </w:r>
      <w:r>
        <w:rPr>
          <w:spacing w:val="-1"/>
          <w:sz w:val="24"/>
        </w:rPr>
        <w:t xml:space="preserve"> </w:t>
      </w:r>
      <w:r>
        <w:rPr>
          <w:sz w:val="24"/>
        </w:rPr>
        <w:t>storage</w:t>
      </w:r>
      <w:r>
        <w:rPr>
          <w:spacing w:val="-1"/>
          <w:sz w:val="24"/>
        </w:rPr>
        <w:t xml:space="preserve"> </w:t>
      </w:r>
      <w:r>
        <w:rPr>
          <w:sz w:val="24"/>
        </w:rPr>
        <w:t>of</w:t>
      </w:r>
      <w:r>
        <w:rPr>
          <w:spacing w:val="-1"/>
          <w:sz w:val="24"/>
        </w:rPr>
        <w:t xml:space="preserve"> </w:t>
      </w:r>
      <w:r>
        <w:rPr>
          <w:sz w:val="24"/>
        </w:rPr>
        <w:t>information that</w:t>
      </w:r>
      <w:r>
        <w:rPr>
          <w:spacing w:val="-1"/>
          <w:sz w:val="24"/>
        </w:rPr>
        <w:t xml:space="preserve"> </w:t>
      </w:r>
      <w:r>
        <w:rPr>
          <w:sz w:val="24"/>
        </w:rPr>
        <w:t>are</w:t>
      </w:r>
      <w:r>
        <w:rPr>
          <w:spacing w:val="-2"/>
          <w:sz w:val="24"/>
        </w:rPr>
        <w:t xml:space="preserve"> </w:t>
      </w:r>
      <w:r>
        <w:rPr>
          <w:sz w:val="24"/>
        </w:rPr>
        <w:t>in the possession and/or</w:t>
      </w:r>
      <w:r>
        <w:rPr>
          <w:spacing w:val="-2"/>
          <w:sz w:val="24"/>
        </w:rPr>
        <w:t xml:space="preserve"> </w:t>
      </w:r>
      <w:r>
        <w:rPr>
          <w:sz w:val="24"/>
        </w:rPr>
        <w:t>use</w:t>
      </w:r>
      <w:r>
        <w:rPr>
          <w:spacing w:val="-1"/>
          <w:sz w:val="24"/>
        </w:rPr>
        <w:t xml:space="preserve"> </w:t>
      </w:r>
      <w:r>
        <w:rPr>
          <w:sz w:val="24"/>
        </w:rPr>
        <w:t>of the object</w:t>
      </w:r>
      <w:r>
        <w:rPr>
          <w:spacing w:val="-1"/>
          <w:sz w:val="24"/>
        </w:rPr>
        <w:t xml:space="preserve"> </w:t>
      </w:r>
      <w:r>
        <w:rPr>
          <w:sz w:val="24"/>
        </w:rPr>
        <w:t>of inspection.</w:t>
      </w:r>
    </w:p>
    <w:p w:rsidR="00DE214F" w:rsidRDefault="00854A90">
      <w:pPr>
        <w:pStyle w:val="a3"/>
        <w:spacing w:before="151"/>
        <w:ind w:right="126"/>
      </w:pPr>
      <w:r>
        <w:t>The act of inspection is sent to the undertaking, association, authority, local self-government</w:t>
      </w:r>
      <w:r>
        <w:rPr>
          <w:spacing w:val="1"/>
        </w:rPr>
        <w:t xml:space="preserve"> </w:t>
      </w:r>
      <w:r>
        <w:t>body,</w:t>
      </w:r>
      <w:r>
        <w:rPr>
          <w:spacing w:val="-4"/>
        </w:rPr>
        <w:t xml:space="preserve"> </w:t>
      </w:r>
      <w:r>
        <w:t>administrative</w:t>
      </w:r>
      <w:r>
        <w:rPr>
          <w:spacing w:val="-5"/>
        </w:rPr>
        <w:t xml:space="preserve"> </w:t>
      </w:r>
      <w:r>
        <w:t>and</w:t>
      </w:r>
      <w:r>
        <w:rPr>
          <w:spacing w:val="-1"/>
        </w:rPr>
        <w:t xml:space="preserve"> </w:t>
      </w:r>
      <w:r>
        <w:t>economic</w:t>
      </w:r>
      <w:r>
        <w:rPr>
          <w:spacing w:val="-5"/>
        </w:rPr>
        <w:t xml:space="preserve"> </w:t>
      </w:r>
      <w:r>
        <w:t>management</w:t>
      </w:r>
      <w:r>
        <w:rPr>
          <w:spacing w:val="-4"/>
        </w:rPr>
        <w:t xml:space="preserve"> </w:t>
      </w:r>
      <w:r>
        <w:t>and</w:t>
      </w:r>
      <w:r>
        <w:rPr>
          <w:spacing w:val="-4"/>
        </w:rPr>
        <w:t xml:space="preserve"> </w:t>
      </w:r>
      <w:r>
        <w:t>control</w:t>
      </w:r>
      <w:r>
        <w:rPr>
          <w:spacing w:val="-3"/>
        </w:rPr>
        <w:t xml:space="preserve"> </w:t>
      </w:r>
      <w:r>
        <w:t>body</w:t>
      </w:r>
      <w:r>
        <w:rPr>
          <w:spacing w:val="-6"/>
        </w:rPr>
        <w:t xml:space="preserve"> </w:t>
      </w:r>
      <w:r>
        <w:t>at</w:t>
      </w:r>
      <w:r>
        <w:rPr>
          <w:spacing w:val="-3"/>
        </w:rPr>
        <w:t xml:space="preserve"> </w:t>
      </w:r>
      <w:r>
        <w:t>the</w:t>
      </w:r>
      <w:r>
        <w:rPr>
          <w:spacing w:val="-4"/>
        </w:rPr>
        <w:t xml:space="preserve"> </w:t>
      </w:r>
      <w:r>
        <w:t>address</w:t>
      </w:r>
      <w:r>
        <w:rPr>
          <w:spacing w:val="-3"/>
        </w:rPr>
        <w:t xml:space="preserve"> </w:t>
      </w:r>
      <w:r>
        <w:t>of</w:t>
      </w:r>
      <w:r>
        <w:rPr>
          <w:spacing w:val="-5"/>
        </w:rPr>
        <w:t xml:space="preserve"> </w:t>
      </w:r>
      <w:r>
        <w:t>its</w:t>
      </w:r>
      <w:r>
        <w:rPr>
          <w:spacing w:val="-4"/>
        </w:rPr>
        <w:t xml:space="preserve"> </w:t>
      </w:r>
      <w:r>
        <w:t>actual</w:t>
      </w:r>
      <w:r>
        <w:rPr>
          <w:spacing w:val="-3"/>
        </w:rPr>
        <w:t xml:space="preserve"> </w:t>
      </w:r>
      <w:r>
        <w:t>location</w:t>
      </w:r>
      <w:r>
        <w:rPr>
          <w:spacing w:val="-58"/>
        </w:rPr>
        <w:t xml:space="preserve"> </w:t>
      </w:r>
      <w:r>
        <w:t>by registered letter with a notice of delivery no later than the next working day after the end of the</w:t>
      </w:r>
      <w:r>
        <w:rPr>
          <w:spacing w:val="1"/>
        </w:rPr>
        <w:t xml:space="preserve"> </w:t>
      </w:r>
      <w:r>
        <w:t>inspection.</w:t>
      </w:r>
    </w:p>
    <w:p w:rsidR="00DE214F" w:rsidRDefault="00854A90">
      <w:pPr>
        <w:pStyle w:val="a5"/>
        <w:numPr>
          <w:ilvl w:val="0"/>
          <w:numId w:val="31"/>
        </w:numPr>
        <w:tabs>
          <w:tab w:val="left" w:pos="813"/>
        </w:tabs>
        <w:spacing w:before="150"/>
        <w:ind w:right="124" w:firstLine="450"/>
        <w:rPr>
          <w:sz w:val="24"/>
        </w:rPr>
      </w:pPr>
      <w:r>
        <w:rPr>
          <w:sz w:val="24"/>
        </w:rPr>
        <w:t>In</w:t>
      </w:r>
      <w:r>
        <w:rPr>
          <w:spacing w:val="-5"/>
          <w:sz w:val="24"/>
        </w:rPr>
        <w:t xml:space="preserve"> </w:t>
      </w:r>
      <w:r>
        <w:rPr>
          <w:sz w:val="24"/>
        </w:rPr>
        <w:t>case</w:t>
      </w:r>
      <w:r>
        <w:rPr>
          <w:spacing w:val="-5"/>
          <w:sz w:val="24"/>
        </w:rPr>
        <w:t xml:space="preserve"> </w:t>
      </w:r>
      <w:r>
        <w:rPr>
          <w:sz w:val="24"/>
        </w:rPr>
        <w:t>of</w:t>
      </w:r>
      <w:r>
        <w:rPr>
          <w:spacing w:val="-5"/>
          <w:sz w:val="24"/>
        </w:rPr>
        <w:t xml:space="preserve"> </w:t>
      </w:r>
      <w:r>
        <w:rPr>
          <w:sz w:val="24"/>
        </w:rPr>
        <w:t>disagreement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conclusions</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inspection</w:t>
      </w:r>
      <w:r>
        <w:rPr>
          <w:spacing w:val="-5"/>
          <w:sz w:val="24"/>
        </w:rPr>
        <w:t xml:space="preserve"> </w:t>
      </w:r>
      <w:r>
        <w:rPr>
          <w:sz w:val="24"/>
        </w:rPr>
        <w:t>or</w:t>
      </w:r>
      <w:r>
        <w:rPr>
          <w:spacing w:val="-5"/>
          <w:sz w:val="24"/>
        </w:rPr>
        <w:t xml:space="preserve"> </w:t>
      </w:r>
      <w:r>
        <w:rPr>
          <w:sz w:val="24"/>
        </w:rPr>
        <w:t>the</w:t>
      </w:r>
      <w:r>
        <w:rPr>
          <w:spacing w:val="-4"/>
          <w:sz w:val="24"/>
        </w:rPr>
        <w:t xml:space="preserve"> </w:t>
      </w:r>
      <w:r>
        <w:rPr>
          <w:sz w:val="24"/>
        </w:rPr>
        <w:t>facts</w:t>
      </w:r>
      <w:r>
        <w:rPr>
          <w:spacing w:val="-3"/>
          <w:sz w:val="24"/>
        </w:rPr>
        <w:t xml:space="preserve"> </w:t>
      </w:r>
      <w:r>
        <w:rPr>
          <w:sz w:val="24"/>
        </w:rPr>
        <w:t>and</w:t>
      </w:r>
      <w:r>
        <w:rPr>
          <w:spacing w:val="-4"/>
          <w:sz w:val="24"/>
        </w:rPr>
        <w:t xml:space="preserve"> </w:t>
      </w:r>
      <w:r>
        <w:rPr>
          <w:sz w:val="24"/>
        </w:rPr>
        <w:t>data</w:t>
      </w:r>
      <w:r>
        <w:rPr>
          <w:spacing w:val="-4"/>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58"/>
          <w:sz w:val="24"/>
        </w:rPr>
        <w:t xml:space="preserve"> </w:t>
      </w:r>
      <w:r>
        <w:rPr>
          <w:sz w:val="24"/>
        </w:rPr>
        <w:t>the act of conducting the inspection, the undertaking, association, authority, local self-government</w:t>
      </w:r>
      <w:r>
        <w:rPr>
          <w:spacing w:val="1"/>
          <w:sz w:val="24"/>
        </w:rPr>
        <w:t xml:space="preserve"> </w:t>
      </w:r>
      <w:r>
        <w:rPr>
          <w:sz w:val="24"/>
        </w:rPr>
        <w:t>body, administrative and economic management and control body has the right to submit objections</w:t>
      </w:r>
      <w:r>
        <w:rPr>
          <w:spacing w:val="1"/>
          <w:sz w:val="24"/>
        </w:rPr>
        <w:t xml:space="preserve"> </w:t>
      </w:r>
      <w:r>
        <w:rPr>
          <w:sz w:val="24"/>
        </w:rPr>
        <w:t>and</w:t>
      </w:r>
      <w:r>
        <w:rPr>
          <w:spacing w:val="-1"/>
          <w:sz w:val="24"/>
        </w:rPr>
        <w:t xml:space="preserve"> </w:t>
      </w:r>
      <w:r>
        <w:rPr>
          <w:sz w:val="24"/>
        </w:rPr>
        <w:t>explanations within</w:t>
      </w:r>
      <w:r>
        <w:rPr>
          <w:spacing w:val="-2"/>
          <w:sz w:val="24"/>
        </w:rPr>
        <w:t xml:space="preserve"> </w:t>
      </w:r>
      <w:r>
        <w:rPr>
          <w:sz w:val="24"/>
        </w:rPr>
        <w:t>10 working</w:t>
      </w:r>
      <w:r>
        <w:rPr>
          <w:spacing w:val="-2"/>
          <w:sz w:val="24"/>
        </w:rPr>
        <w:t xml:space="preserve"> </w:t>
      </w:r>
      <w:r>
        <w:rPr>
          <w:sz w:val="24"/>
        </w:rPr>
        <w:t>days from the</w:t>
      </w:r>
      <w:r>
        <w:rPr>
          <w:spacing w:val="-1"/>
          <w:sz w:val="24"/>
        </w:rPr>
        <w:t xml:space="preserve"> </w:t>
      </w:r>
      <w:r>
        <w:rPr>
          <w:sz w:val="24"/>
        </w:rPr>
        <w:t>date of receipt</w:t>
      </w:r>
      <w:r>
        <w:rPr>
          <w:spacing w:val="-1"/>
          <w:sz w:val="24"/>
        </w:rPr>
        <w:t xml:space="preserve"> </w:t>
      </w:r>
      <w:r>
        <w:rPr>
          <w:sz w:val="24"/>
        </w:rPr>
        <w:t>of the</w:t>
      </w:r>
      <w:r>
        <w:rPr>
          <w:spacing w:val="-2"/>
          <w:sz w:val="24"/>
        </w:rPr>
        <w:t xml:space="preserve"> </w:t>
      </w:r>
      <w:r>
        <w:rPr>
          <w:sz w:val="24"/>
        </w:rPr>
        <w:t>act.</w:t>
      </w:r>
    </w:p>
    <w:p w:rsidR="00DE214F" w:rsidRDefault="00854A90">
      <w:pPr>
        <w:pStyle w:val="a5"/>
        <w:numPr>
          <w:ilvl w:val="0"/>
          <w:numId w:val="31"/>
        </w:numPr>
        <w:tabs>
          <w:tab w:val="left" w:pos="962"/>
        </w:tabs>
        <w:spacing w:before="152"/>
        <w:ind w:right="131" w:firstLine="450"/>
        <w:rPr>
          <w:sz w:val="24"/>
        </w:rPr>
      </w:pPr>
      <w:r>
        <w:rPr>
          <w:sz w:val="24"/>
        </w:rPr>
        <w:t>Photos, audio and video recordings that record the inspection process are attached to the</w:t>
      </w:r>
      <w:r>
        <w:rPr>
          <w:spacing w:val="1"/>
          <w:sz w:val="24"/>
        </w:rPr>
        <w:t xml:space="preserve"> </w:t>
      </w:r>
      <w:r>
        <w:rPr>
          <w:sz w:val="24"/>
        </w:rPr>
        <w:t>inspection</w:t>
      </w:r>
      <w:r>
        <w:rPr>
          <w:spacing w:val="-1"/>
          <w:sz w:val="24"/>
        </w:rPr>
        <w:t xml:space="preserve"> </w:t>
      </w:r>
      <w:r>
        <w:rPr>
          <w:sz w:val="24"/>
        </w:rPr>
        <w:t>report and</w:t>
      </w:r>
      <w:r>
        <w:rPr>
          <w:spacing w:val="2"/>
          <w:sz w:val="24"/>
        </w:rPr>
        <w:t xml:space="preserve"> </w:t>
      </w:r>
      <w:r>
        <w:rPr>
          <w:sz w:val="24"/>
        </w:rPr>
        <w:t>are an integral part of</w:t>
      </w:r>
      <w:r>
        <w:rPr>
          <w:spacing w:val="-1"/>
          <w:sz w:val="24"/>
        </w:rPr>
        <w:t xml:space="preserve"> </w:t>
      </w:r>
      <w:r>
        <w:rPr>
          <w:sz w:val="24"/>
        </w:rPr>
        <w:t>it.</w:t>
      </w:r>
    </w:p>
    <w:p w:rsidR="00DE214F" w:rsidRDefault="00854A90">
      <w:pPr>
        <w:pStyle w:val="a5"/>
        <w:numPr>
          <w:ilvl w:val="0"/>
          <w:numId w:val="31"/>
        </w:numPr>
        <w:tabs>
          <w:tab w:val="left" w:pos="991"/>
        </w:tabs>
        <w:spacing w:before="148"/>
        <w:ind w:right="123" w:firstLine="510"/>
        <w:rPr>
          <w:sz w:val="24"/>
        </w:rPr>
      </w:pPr>
      <w:r>
        <w:rPr>
          <w:sz w:val="24"/>
        </w:rPr>
        <w:t>Materials,</w:t>
      </w:r>
      <w:r>
        <w:rPr>
          <w:spacing w:val="-4"/>
          <w:sz w:val="24"/>
        </w:rPr>
        <w:t xml:space="preserve"> </w:t>
      </w:r>
      <w:r>
        <w:rPr>
          <w:sz w:val="24"/>
        </w:rPr>
        <w:t>evidence,</w:t>
      </w:r>
      <w:r>
        <w:rPr>
          <w:spacing w:val="-1"/>
          <w:sz w:val="24"/>
        </w:rPr>
        <w:t xml:space="preserve"> </w:t>
      </w:r>
      <w:r>
        <w:rPr>
          <w:sz w:val="24"/>
        </w:rPr>
        <w:t>information</w:t>
      </w:r>
      <w:r>
        <w:rPr>
          <w:spacing w:val="-2"/>
          <w:sz w:val="24"/>
        </w:rPr>
        <w:t xml:space="preserve"> </w:t>
      </w:r>
      <w:r>
        <w:rPr>
          <w:sz w:val="24"/>
        </w:rPr>
        <w:t>collected</w:t>
      </w:r>
      <w:r>
        <w:rPr>
          <w:spacing w:val="-4"/>
          <w:sz w:val="24"/>
        </w:rPr>
        <w:t xml:space="preserve"> </w:t>
      </w:r>
      <w:r>
        <w:rPr>
          <w:sz w:val="24"/>
        </w:rPr>
        <w:t>or</w:t>
      </w:r>
      <w:r>
        <w:rPr>
          <w:spacing w:val="-4"/>
          <w:sz w:val="24"/>
        </w:rPr>
        <w:t xml:space="preserve"> </w:t>
      </w:r>
      <w:r>
        <w:rPr>
          <w:sz w:val="24"/>
        </w:rPr>
        <w:t>removed</w:t>
      </w:r>
      <w:r>
        <w:rPr>
          <w:spacing w:val="-4"/>
          <w:sz w:val="24"/>
        </w:rPr>
        <w:t xml:space="preserve"> </w:t>
      </w:r>
      <w:r>
        <w:rPr>
          <w:sz w:val="24"/>
        </w:rPr>
        <w:t>during</w:t>
      </w:r>
      <w:r>
        <w:rPr>
          <w:spacing w:val="-7"/>
          <w:sz w:val="24"/>
        </w:rPr>
        <w:t xml:space="preserve"> </w:t>
      </w:r>
      <w:r>
        <w:rPr>
          <w:sz w:val="24"/>
        </w:rPr>
        <w:t>the</w:t>
      </w:r>
      <w:r>
        <w:rPr>
          <w:spacing w:val="-4"/>
          <w:sz w:val="24"/>
        </w:rPr>
        <w:t xml:space="preserve"> </w:t>
      </w:r>
      <w:r>
        <w:rPr>
          <w:sz w:val="24"/>
        </w:rPr>
        <w:t>inspection</w:t>
      </w:r>
      <w:r>
        <w:rPr>
          <w:spacing w:val="-3"/>
          <w:sz w:val="24"/>
        </w:rPr>
        <w:t xml:space="preserve"> </w:t>
      </w:r>
      <w:r>
        <w:rPr>
          <w:sz w:val="24"/>
        </w:rPr>
        <w:t>may</w:t>
      </w:r>
      <w:r>
        <w:rPr>
          <w:spacing w:val="-11"/>
          <w:sz w:val="24"/>
        </w:rPr>
        <w:t xml:space="preserve"> </w:t>
      </w:r>
      <w:r>
        <w:rPr>
          <w:sz w:val="24"/>
        </w:rPr>
        <w:t>be</w:t>
      </w:r>
      <w:r>
        <w:rPr>
          <w:spacing w:val="-5"/>
          <w:sz w:val="24"/>
        </w:rPr>
        <w:t xml:space="preserve"> </w:t>
      </w:r>
      <w:r>
        <w:rPr>
          <w:sz w:val="24"/>
        </w:rPr>
        <w:t>used</w:t>
      </w:r>
      <w:r>
        <w:rPr>
          <w:spacing w:val="-3"/>
          <w:sz w:val="24"/>
        </w:rPr>
        <w:t xml:space="preserve"> </w:t>
      </w:r>
      <w:r>
        <w:rPr>
          <w:sz w:val="24"/>
        </w:rPr>
        <w:t>by</w:t>
      </w:r>
      <w:r>
        <w:rPr>
          <w:spacing w:val="-58"/>
          <w:sz w:val="24"/>
        </w:rPr>
        <w:t xml:space="preserve"> </w:t>
      </w:r>
      <w:r>
        <w:rPr>
          <w:spacing w:val="-1"/>
          <w:sz w:val="24"/>
        </w:rPr>
        <w:t>the</w:t>
      </w:r>
      <w:r>
        <w:rPr>
          <w:spacing w:val="-11"/>
          <w:sz w:val="24"/>
        </w:rPr>
        <w:t xml:space="preserve"> </w:t>
      </w:r>
      <w:r>
        <w:rPr>
          <w:spacing w:val="-1"/>
          <w:sz w:val="24"/>
        </w:rPr>
        <w:t>bodies</w:t>
      </w:r>
      <w:r>
        <w:rPr>
          <w:spacing w:val="-10"/>
          <w:sz w:val="24"/>
        </w:rPr>
        <w:t xml:space="preserve"> </w:t>
      </w:r>
      <w:r>
        <w:rPr>
          <w:sz w:val="24"/>
        </w:rPr>
        <w:t>of</w:t>
      </w:r>
      <w:r>
        <w:rPr>
          <w:spacing w:val="-9"/>
          <w:sz w:val="24"/>
        </w:rPr>
        <w:t xml:space="preserve"> </w:t>
      </w:r>
      <w:r>
        <w:rPr>
          <w:sz w:val="24"/>
        </w:rPr>
        <w:t>the</w:t>
      </w:r>
      <w:r>
        <w:rPr>
          <w:spacing w:val="-8"/>
          <w:sz w:val="24"/>
        </w:rPr>
        <w:t xml:space="preserve"> </w:t>
      </w:r>
      <w:r>
        <w:rPr>
          <w:sz w:val="24"/>
        </w:rPr>
        <w:t>Antimonopoly</w:t>
      </w:r>
      <w:r>
        <w:rPr>
          <w:spacing w:val="-14"/>
          <w:sz w:val="24"/>
        </w:rPr>
        <w:t xml:space="preserve"> </w:t>
      </w:r>
      <w:r>
        <w:rPr>
          <w:sz w:val="24"/>
        </w:rPr>
        <w:t>Committee</w:t>
      </w:r>
      <w:r>
        <w:rPr>
          <w:spacing w:val="-12"/>
          <w:sz w:val="24"/>
        </w:rPr>
        <w:t xml:space="preserve"> </w:t>
      </w:r>
      <w:r>
        <w:rPr>
          <w:sz w:val="24"/>
        </w:rPr>
        <w:t>of</w:t>
      </w:r>
      <w:r>
        <w:rPr>
          <w:spacing w:val="-9"/>
          <w:sz w:val="24"/>
        </w:rPr>
        <w:t xml:space="preserve"> </w:t>
      </w:r>
      <w:r>
        <w:rPr>
          <w:sz w:val="24"/>
        </w:rPr>
        <w:t>Ukraine</w:t>
      </w:r>
      <w:r>
        <w:rPr>
          <w:spacing w:val="-11"/>
          <w:sz w:val="24"/>
        </w:rPr>
        <w:t xml:space="preserve"> </w:t>
      </w:r>
      <w:r>
        <w:rPr>
          <w:sz w:val="24"/>
        </w:rPr>
        <w:t>to</w:t>
      </w:r>
      <w:r>
        <w:rPr>
          <w:spacing w:val="-6"/>
          <w:sz w:val="24"/>
        </w:rPr>
        <w:t xml:space="preserve"> </w:t>
      </w:r>
      <w:r>
        <w:rPr>
          <w:sz w:val="24"/>
        </w:rPr>
        <w:t>establish</w:t>
      </w:r>
      <w:r>
        <w:rPr>
          <w:spacing w:val="-10"/>
          <w:sz w:val="24"/>
        </w:rPr>
        <w:t xml:space="preserve"> </w:t>
      </w:r>
      <w:r>
        <w:rPr>
          <w:sz w:val="24"/>
        </w:rPr>
        <w:t>signs</w:t>
      </w:r>
      <w:r>
        <w:rPr>
          <w:spacing w:val="-10"/>
          <w:sz w:val="24"/>
        </w:rPr>
        <w:t xml:space="preserve"> </w:t>
      </w:r>
      <w:r>
        <w:rPr>
          <w:sz w:val="24"/>
        </w:rPr>
        <w:t>of</w:t>
      </w:r>
      <w:r>
        <w:rPr>
          <w:spacing w:val="-9"/>
          <w:sz w:val="24"/>
        </w:rPr>
        <w:t xml:space="preserve"> </w:t>
      </w:r>
      <w:r>
        <w:rPr>
          <w:sz w:val="24"/>
        </w:rPr>
        <w:t>violation</w:t>
      </w:r>
      <w:r>
        <w:rPr>
          <w:spacing w:val="-9"/>
          <w:sz w:val="24"/>
        </w:rPr>
        <w:t xml:space="preserve"> </w:t>
      </w:r>
      <w:r>
        <w:rPr>
          <w:sz w:val="24"/>
        </w:rPr>
        <w:t>of</w:t>
      </w:r>
      <w:r>
        <w:rPr>
          <w:spacing w:val="-11"/>
          <w:sz w:val="24"/>
        </w:rPr>
        <w:t xml:space="preserve"> </w:t>
      </w:r>
      <w:r>
        <w:rPr>
          <w:sz w:val="24"/>
        </w:rPr>
        <w:t>the</w:t>
      </w:r>
      <w:r>
        <w:rPr>
          <w:spacing w:val="-8"/>
          <w:sz w:val="24"/>
        </w:rPr>
        <w:t xml:space="preserve"> </w:t>
      </w:r>
      <w:r>
        <w:rPr>
          <w:sz w:val="24"/>
        </w:rPr>
        <w:t>legislation</w:t>
      </w:r>
      <w:r>
        <w:rPr>
          <w:spacing w:val="-57"/>
          <w:sz w:val="24"/>
        </w:rPr>
        <w:t xml:space="preserve"> </w:t>
      </w:r>
      <w:r>
        <w:rPr>
          <w:sz w:val="24"/>
        </w:rPr>
        <w:t>on the protection of economic competition and/or consider the case of violation of the legislation on</w:t>
      </w:r>
      <w:r>
        <w:rPr>
          <w:spacing w:val="1"/>
          <w:sz w:val="24"/>
        </w:rPr>
        <w:t xml:space="preserve"> </w:t>
      </w:r>
      <w:r>
        <w:rPr>
          <w:sz w:val="24"/>
        </w:rPr>
        <w:t>the protection of economic competition, within the framework of which the inspection was carried</w:t>
      </w:r>
      <w:r>
        <w:rPr>
          <w:spacing w:val="1"/>
          <w:sz w:val="24"/>
        </w:rPr>
        <w:t xml:space="preserve"> </w:t>
      </w:r>
      <w:r>
        <w:rPr>
          <w:sz w:val="24"/>
        </w:rPr>
        <w:t>out.</w:t>
      </w:r>
    </w:p>
    <w:p w:rsidR="00DE214F" w:rsidRDefault="001432E2">
      <w:pPr>
        <w:spacing w:before="151"/>
        <w:ind w:left="573"/>
        <w:rPr>
          <w:i/>
          <w:sz w:val="24"/>
        </w:rPr>
      </w:pPr>
      <w:r>
        <w:rPr>
          <w:noProof/>
        </w:rPr>
        <mc:AlternateContent>
          <mc:Choice Requires="wps">
            <w:drawing>
              <wp:anchor distT="0" distB="0" distL="114300" distR="114300" simplePos="0" relativeHeight="486679552" behindDoc="1" locked="0" layoutInCell="1" allowOverlap="1">
                <wp:simplePos x="0" y="0"/>
                <wp:positionH relativeFrom="page">
                  <wp:posOffset>3910965</wp:posOffset>
                </wp:positionH>
                <wp:positionV relativeFrom="paragraph">
                  <wp:posOffset>227330</wp:posOffset>
                </wp:positionV>
                <wp:extent cx="4445" cy="1397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sz w:val="2"/>
                              </w:rPr>
                            </w:pPr>
                            <w:r>
                              <w:rPr>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07.95pt;margin-top:17.9pt;width:.35pt;height:1.1pt;z-index:-1663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amsAIAAK4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" filled="f" stroked="f">
                <v:textbox inset="0,0,0,0">
                  <w:txbxContent>
                    <w:p w:rsidR="006D62CE" w:rsidRDefault="006D62CE">
                      <w:pPr>
                        <w:spacing w:line="21" w:lineRule="exact"/>
                        <w:rPr>
                          <w:sz w:val="2"/>
                        </w:rPr>
                      </w:pPr>
                      <w:r>
                        <w:rPr>
                          <w:w w:val="95"/>
                          <w:sz w:val="2"/>
                        </w:rPr>
                        <w:t>-</w:t>
                      </w:r>
                    </w:p>
                  </w:txbxContent>
                </v:textbox>
                <w10:wrap anchorx="page"/>
              </v:shape>
            </w:pict>
          </mc:Fallback>
        </mc:AlternateContent>
      </w:r>
      <w:r w:rsidR="00854A90">
        <w:rPr>
          <w:i/>
          <w:sz w:val="24"/>
        </w:rPr>
        <w:t>{The</w:t>
      </w:r>
      <w:r w:rsidR="00854A90">
        <w:rPr>
          <w:i/>
          <w:spacing w:val="-4"/>
          <w:sz w:val="24"/>
        </w:rPr>
        <w:t xml:space="preserve"> </w:t>
      </w:r>
      <w:r w:rsidR="00854A90">
        <w:rPr>
          <w:i/>
          <w:sz w:val="24"/>
        </w:rPr>
        <w:t>Law</w:t>
      </w:r>
      <w:r w:rsidR="00854A90">
        <w:rPr>
          <w:i/>
          <w:spacing w:val="-2"/>
          <w:sz w:val="24"/>
        </w:rPr>
        <w:t xml:space="preserve"> </w:t>
      </w:r>
      <w:r w:rsidR="00854A90">
        <w:rPr>
          <w:i/>
          <w:sz w:val="24"/>
        </w:rPr>
        <w:t>is</w:t>
      </w:r>
      <w:r w:rsidR="00854A90">
        <w:rPr>
          <w:i/>
          <w:spacing w:val="-2"/>
          <w:sz w:val="24"/>
        </w:rPr>
        <w:t xml:space="preserve"> </w:t>
      </w:r>
      <w:r w:rsidR="00854A90">
        <w:rPr>
          <w:i/>
          <w:sz w:val="24"/>
        </w:rPr>
        <w:t>supplemented</w:t>
      </w:r>
      <w:r w:rsidR="00854A90">
        <w:rPr>
          <w:i/>
          <w:spacing w:val="-3"/>
          <w:sz w:val="24"/>
        </w:rPr>
        <w:t xml:space="preserve"> </w:t>
      </w:r>
      <w:r w:rsidR="00854A90">
        <w:rPr>
          <w:i/>
          <w:sz w:val="24"/>
        </w:rPr>
        <w:t>with</w:t>
      </w:r>
      <w:r w:rsidR="00854A90">
        <w:rPr>
          <w:i/>
          <w:spacing w:val="-3"/>
          <w:sz w:val="24"/>
        </w:rPr>
        <w:t xml:space="preserve"> </w:t>
      </w:r>
      <w:r w:rsidR="00854A90">
        <w:rPr>
          <w:i/>
          <w:sz w:val="24"/>
        </w:rPr>
        <w:t>Article</w:t>
      </w:r>
      <w:r w:rsidR="00854A90">
        <w:rPr>
          <w:i/>
          <w:spacing w:val="-3"/>
          <w:sz w:val="24"/>
        </w:rPr>
        <w:t xml:space="preserve"> </w:t>
      </w:r>
      <w:r w:rsidR="00854A90">
        <w:rPr>
          <w:i/>
          <w:sz w:val="24"/>
        </w:rPr>
        <w:t>44</w:t>
      </w:r>
      <w:r w:rsidR="00854A90">
        <w:rPr>
          <w:sz w:val="24"/>
          <w:vertAlign w:val="superscript"/>
        </w:rPr>
        <w:t>1</w:t>
      </w:r>
      <w:r w:rsidR="00854A90">
        <w:rPr>
          <w:sz w:val="24"/>
        </w:rPr>
        <w:t xml:space="preserve"> </w:t>
      </w:r>
      <w:r w:rsidR="00854A90">
        <w:rPr>
          <w:i/>
          <w:sz w:val="24"/>
        </w:rPr>
        <w:t>in</w:t>
      </w:r>
      <w:r w:rsidR="00854A90">
        <w:rPr>
          <w:i/>
          <w:spacing w:val="-2"/>
          <w:sz w:val="24"/>
        </w:rPr>
        <w:t xml:space="preserve"> </w:t>
      </w:r>
      <w:r w:rsidR="00854A90">
        <w:rPr>
          <w:i/>
          <w:sz w:val="24"/>
        </w:rPr>
        <w:t>accordance</w:t>
      </w:r>
      <w:r w:rsidR="00854A90">
        <w:rPr>
          <w:i/>
          <w:spacing w:val="-4"/>
          <w:sz w:val="24"/>
        </w:rPr>
        <w:t xml:space="preserve"> </w:t>
      </w:r>
      <w:r w:rsidR="00854A90">
        <w:rPr>
          <w:i/>
          <w:sz w:val="24"/>
        </w:rPr>
        <w:t>with</w:t>
      </w:r>
      <w:r w:rsidR="00854A90">
        <w:rPr>
          <w:i/>
          <w:spacing w:val="-3"/>
          <w:sz w:val="24"/>
        </w:rPr>
        <w:t xml:space="preserve"> </w:t>
      </w:r>
      <w:r w:rsidR="00854A90">
        <w:rPr>
          <w:i/>
          <w:sz w:val="24"/>
        </w:rPr>
        <w:t>Law</w:t>
      </w:r>
      <w:r w:rsidR="00854A90">
        <w:rPr>
          <w:i/>
          <w:spacing w:val="-1"/>
          <w:sz w:val="24"/>
        </w:rPr>
        <w:t xml:space="preserve"> </w:t>
      </w:r>
      <w:hyperlink r:id="rId177" w:anchor="_blank">
        <w:r w:rsidR="00854A90">
          <w:rPr>
            <w:i/>
            <w:sz w:val="24"/>
          </w:rPr>
          <w:t>No.</w:t>
        </w:r>
        <w:r w:rsidR="00854A90">
          <w:rPr>
            <w:i/>
            <w:spacing w:val="-3"/>
            <w:sz w:val="24"/>
          </w:rPr>
          <w:t xml:space="preserve"> </w:t>
        </w:r>
        <w:r w:rsidR="00854A90">
          <w:rPr>
            <w:i/>
            <w:sz w:val="24"/>
          </w:rPr>
          <w:t>3295-IX</w:t>
        </w:r>
        <w:r w:rsidR="00854A90">
          <w:rPr>
            <w:i/>
            <w:spacing w:val="-4"/>
            <w:sz w:val="24"/>
          </w:rPr>
          <w:t xml:space="preserve"> </w:t>
        </w:r>
        <w:r w:rsidR="00854A90">
          <w:rPr>
            <w:i/>
            <w:sz w:val="24"/>
          </w:rPr>
          <w:t>as</w:t>
        </w:r>
        <w:r w:rsidR="00854A90">
          <w:rPr>
            <w:i/>
            <w:spacing w:val="-2"/>
            <w:sz w:val="24"/>
          </w:rPr>
          <w:t xml:space="preserve"> </w:t>
        </w:r>
        <w:r w:rsidR="00854A90">
          <w:rPr>
            <w:i/>
            <w:sz w:val="24"/>
          </w:rPr>
          <w:t>of</w:t>
        </w:r>
        <w:r w:rsidR="00854A90">
          <w:rPr>
            <w:i/>
            <w:spacing w:val="-2"/>
            <w:sz w:val="24"/>
          </w:rPr>
          <w:t xml:space="preserve"> </w:t>
        </w:r>
        <w:r w:rsidR="00854A90">
          <w:rPr>
            <w:i/>
            <w:sz w:val="24"/>
          </w:rPr>
          <w:t>09</w:t>
        </w:r>
        <w:r w:rsidR="00854A90">
          <w:rPr>
            <w:i/>
            <w:spacing w:val="-3"/>
            <w:sz w:val="24"/>
          </w:rPr>
          <w:t xml:space="preserve"> </w:t>
        </w:r>
        <w:r w:rsidR="00854A90">
          <w:rPr>
            <w:i/>
            <w:sz w:val="24"/>
          </w:rPr>
          <w:t>August</w:t>
        </w:r>
      </w:hyperlink>
    </w:p>
    <w:p w:rsidR="00DE214F" w:rsidRDefault="006D62CE">
      <w:pPr>
        <w:spacing w:before="1"/>
        <w:ind w:left="122"/>
        <w:rPr>
          <w:i/>
          <w:sz w:val="24"/>
        </w:rPr>
      </w:pPr>
      <w:hyperlink r:id="rId178" w:anchor="_blank">
        <w:r w:rsidR="00854A90">
          <w:rPr>
            <w:i/>
            <w:sz w:val="24"/>
          </w:rPr>
          <w:t>2023</w:t>
        </w:r>
      </w:hyperlink>
      <w:r w:rsidR="00854A90">
        <w:rPr>
          <w:i/>
          <w:sz w:val="24"/>
        </w:rPr>
        <w:t>}</w:t>
      </w:r>
    </w:p>
    <w:p w:rsidR="00DE214F" w:rsidRDefault="00854A90">
      <w:pPr>
        <w:pStyle w:val="a3"/>
        <w:ind w:right="128"/>
      </w:pPr>
      <w:r>
        <w:rPr>
          <w:b/>
        </w:rPr>
        <w:t>Article</w:t>
      </w:r>
      <w:r>
        <w:rPr>
          <w:b/>
          <w:spacing w:val="-13"/>
        </w:rPr>
        <w:t xml:space="preserve"> </w:t>
      </w:r>
      <w:r>
        <w:rPr>
          <w:b/>
        </w:rPr>
        <w:t>45.</w:t>
      </w:r>
      <w:r>
        <w:rPr>
          <w:b/>
          <w:spacing w:val="-11"/>
        </w:rPr>
        <w:t xml:space="preserve"> </w:t>
      </w:r>
      <w:r>
        <w:t>Facilitating</w:t>
      </w:r>
      <w:r>
        <w:rPr>
          <w:spacing w:val="-14"/>
        </w:rPr>
        <w:t xml:space="preserve"> </w:t>
      </w:r>
      <w:r>
        <w:t>the</w:t>
      </w:r>
      <w:r>
        <w:rPr>
          <w:spacing w:val="-12"/>
        </w:rPr>
        <w:t xml:space="preserve"> </w:t>
      </w:r>
      <w:r>
        <w:t>consideration</w:t>
      </w:r>
      <w:r>
        <w:rPr>
          <w:spacing w:val="-12"/>
        </w:rPr>
        <w:t xml:space="preserve"> </w:t>
      </w:r>
      <w:r>
        <w:t>of</w:t>
      </w:r>
      <w:r>
        <w:rPr>
          <w:spacing w:val="-12"/>
        </w:rPr>
        <w:t xml:space="preserve"> </w:t>
      </w:r>
      <w:r>
        <w:t>a</w:t>
      </w:r>
      <w:r>
        <w:rPr>
          <w:spacing w:val="-12"/>
        </w:rPr>
        <w:t xml:space="preserve"> </w:t>
      </w:r>
      <w:r>
        <w:t>case</w:t>
      </w:r>
      <w:r>
        <w:rPr>
          <w:spacing w:val="-10"/>
        </w:rPr>
        <w:t xml:space="preserve"> </w:t>
      </w:r>
      <w:r>
        <w:t>on</w:t>
      </w:r>
      <w:r>
        <w:rPr>
          <w:spacing w:val="-11"/>
        </w:rPr>
        <w:t xml:space="preserve"> </w:t>
      </w:r>
      <w:r>
        <w:t>violation</w:t>
      </w:r>
      <w:r>
        <w:rPr>
          <w:spacing w:val="-12"/>
        </w:rPr>
        <w:t xml:space="preserve"> </w:t>
      </w:r>
      <w:r>
        <w:t>of</w:t>
      </w:r>
      <w:r>
        <w:rPr>
          <w:spacing w:val="-14"/>
        </w:rPr>
        <w:t xml:space="preserve"> </w:t>
      </w:r>
      <w:r>
        <w:t>the</w:t>
      </w:r>
      <w:r>
        <w:rPr>
          <w:spacing w:val="-13"/>
        </w:rPr>
        <w:t xml:space="preserve"> </w:t>
      </w:r>
      <w:r>
        <w:t>legislation</w:t>
      </w:r>
      <w:r>
        <w:rPr>
          <w:spacing w:val="-11"/>
        </w:rPr>
        <w:t xml:space="preserve"> </w:t>
      </w:r>
      <w:r>
        <w:t>on</w:t>
      </w:r>
      <w:r>
        <w:rPr>
          <w:spacing w:val="-12"/>
        </w:rPr>
        <w:t xml:space="preserve"> </w:t>
      </w:r>
      <w:r>
        <w:t>the</w:t>
      </w:r>
      <w:r>
        <w:rPr>
          <w:spacing w:val="-12"/>
        </w:rPr>
        <w:t xml:space="preserve"> </w:t>
      </w:r>
      <w:r>
        <w:t>protection</w:t>
      </w:r>
      <w:r>
        <w:rPr>
          <w:spacing w:val="-58"/>
        </w:rPr>
        <w:t xml:space="preserve"> </w:t>
      </w:r>
      <w:r>
        <w:t>of</w:t>
      </w:r>
      <w:r>
        <w:rPr>
          <w:spacing w:val="-1"/>
        </w:rPr>
        <w:t xml:space="preserve"> </w:t>
      </w:r>
      <w:r>
        <w:t>economic</w:t>
      </w:r>
      <w:r>
        <w:rPr>
          <w:spacing w:val="-1"/>
        </w:rPr>
        <w:t xml:space="preserve"> </w:t>
      </w:r>
      <w:r>
        <w:t>competition</w:t>
      </w:r>
    </w:p>
    <w:p w:rsidR="00DE214F" w:rsidRDefault="00854A90">
      <w:pPr>
        <w:pStyle w:val="a3"/>
        <w:spacing w:before="151"/>
        <w:ind w:right="125"/>
      </w:pPr>
      <w:r>
        <w:t>In</w:t>
      </w:r>
      <w:r>
        <w:rPr>
          <w:spacing w:val="-4"/>
        </w:rPr>
        <w:t xml:space="preserve"> </w:t>
      </w:r>
      <w:r>
        <w:t>order</w:t>
      </w:r>
      <w:r>
        <w:rPr>
          <w:spacing w:val="-5"/>
        </w:rPr>
        <w:t xml:space="preserve"> </w:t>
      </w:r>
      <w:r>
        <w:t>to</w:t>
      </w:r>
      <w:r>
        <w:rPr>
          <w:spacing w:val="-3"/>
        </w:rPr>
        <w:t xml:space="preserve"> </w:t>
      </w:r>
      <w:r>
        <w:t>ensure</w:t>
      </w:r>
      <w:r>
        <w:rPr>
          <w:spacing w:val="-4"/>
        </w:rPr>
        <w:t xml:space="preserve"> </w:t>
      </w:r>
      <w:r>
        <w:t>the</w:t>
      </w:r>
      <w:r>
        <w:rPr>
          <w:spacing w:val="-4"/>
        </w:rPr>
        <w:t xml:space="preserve"> </w:t>
      </w:r>
      <w:r>
        <w:t>consideration</w:t>
      </w:r>
      <w:r>
        <w:rPr>
          <w:spacing w:val="-4"/>
        </w:rPr>
        <w:t xml:space="preserve"> </w:t>
      </w:r>
      <w:r>
        <w:t>of</w:t>
      </w:r>
      <w:r>
        <w:rPr>
          <w:spacing w:val="-4"/>
        </w:rPr>
        <w:t xml:space="preserve"> </w:t>
      </w:r>
      <w:r>
        <w:t>the</w:t>
      </w:r>
      <w:r>
        <w:rPr>
          <w:spacing w:val="-4"/>
        </w:rPr>
        <w:t xml:space="preserve"> </w:t>
      </w:r>
      <w:r>
        <w:t>case</w:t>
      </w:r>
      <w:r>
        <w:rPr>
          <w:spacing w:val="-5"/>
        </w:rPr>
        <w:t xml:space="preserve"> </w:t>
      </w:r>
      <w:r>
        <w:t>of violation</w:t>
      </w:r>
      <w:r>
        <w:rPr>
          <w:spacing w:val="-4"/>
        </w:rPr>
        <w:t xml:space="preserve"> </w:t>
      </w:r>
      <w:r>
        <w:t>of</w:t>
      </w:r>
      <w:r>
        <w:rPr>
          <w:spacing w:val="-5"/>
        </w:rPr>
        <w:t xml:space="preserve"> </w:t>
      </w:r>
      <w:r>
        <w:t>the</w:t>
      </w:r>
      <w:r>
        <w:rPr>
          <w:spacing w:val="-4"/>
        </w:rPr>
        <w:t xml:space="preserve"> </w:t>
      </w:r>
      <w:r>
        <w:t>legislation</w:t>
      </w:r>
      <w:r>
        <w:rPr>
          <w:spacing w:val="-3"/>
        </w:rPr>
        <w:t xml:space="preserve"> </w:t>
      </w:r>
      <w:r>
        <w:t>on</w:t>
      </w:r>
      <w:r>
        <w:rPr>
          <w:spacing w:val="-4"/>
        </w:rPr>
        <w:t xml:space="preserve"> </w:t>
      </w:r>
      <w:r>
        <w:t>the</w:t>
      </w:r>
      <w:r>
        <w:rPr>
          <w:spacing w:val="-4"/>
        </w:rPr>
        <w:t xml:space="preserve"> </w:t>
      </w:r>
      <w:r>
        <w:t>protection</w:t>
      </w:r>
      <w:r>
        <w:rPr>
          <w:spacing w:val="1"/>
        </w:rPr>
        <w:t xml:space="preserve"> </w:t>
      </w:r>
      <w:r>
        <w:t>of</w:t>
      </w:r>
      <w:r>
        <w:rPr>
          <w:spacing w:val="-58"/>
        </w:rPr>
        <w:t xml:space="preserve"> </w:t>
      </w:r>
      <w:r>
        <w:t>economic competition, in particular, the implementation of the actions provided for in Article 44 of</w:t>
      </w:r>
      <w:r>
        <w:rPr>
          <w:spacing w:val="1"/>
        </w:rPr>
        <w:t xml:space="preserve"> </w:t>
      </w:r>
      <w:r>
        <w:t>this</w:t>
      </w:r>
      <w:r>
        <w:rPr>
          <w:spacing w:val="-5"/>
        </w:rPr>
        <w:t xml:space="preserve"> </w:t>
      </w:r>
      <w:r>
        <w:t>Law,</w:t>
      </w:r>
      <w:r>
        <w:rPr>
          <w:spacing w:val="-5"/>
        </w:rPr>
        <w:t xml:space="preserve"> </w:t>
      </w:r>
      <w:r>
        <w:t>the</w:t>
      </w:r>
      <w:r>
        <w:rPr>
          <w:spacing w:val="-6"/>
        </w:rPr>
        <w:t xml:space="preserve"> </w:t>
      </w:r>
      <w:r>
        <w:t>National</w:t>
      </w:r>
      <w:r>
        <w:rPr>
          <w:spacing w:val="-6"/>
        </w:rPr>
        <w:t xml:space="preserve"> </w:t>
      </w:r>
      <w:r>
        <w:t>Police,</w:t>
      </w:r>
      <w:r>
        <w:rPr>
          <w:spacing w:val="-6"/>
        </w:rPr>
        <w:t xml:space="preserve"> </w:t>
      </w:r>
      <w:r>
        <w:t>other</w:t>
      </w:r>
      <w:r>
        <w:rPr>
          <w:spacing w:val="-7"/>
        </w:rPr>
        <w:t xml:space="preserve"> </w:t>
      </w:r>
      <w:r>
        <w:t>law</w:t>
      </w:r>
      <w:r>
        <w:rPr>
          <w:spacing w:val="-4"/>
        </w:rPr>
        <w:t xml:space="preserve"> </w:t>
      </w:r>
      <w:r>
        <w:t>enforcement</w:t>
      </w:r>
      <w:r>
        <w:rPr>
          <w:spacing w:val="-6"/>
        </w:rPr>
        <w:t xml:space="preserve"> </w:t>
      </w:r>
      <w:r>
        <w:t>agencies,</w:t>
      </w:r>
      <w:r>
        <w:rPr>
          <w:spacing w:val="-4"/>
        </w:rPr>
        <w:t xml:space="preserve"> </w:t>
      </w:r>
      <w:r>
        <w:t>tax</w:t>
      </w:r>
      <w:r>
        <w:rPr>
          <w:spacing w:val="-5"/>
        </w:rPr>
        <w:t xml:space="preserve"> </w:t>
      </w:r>
      <w:r>
        <w:t>and</w:t>
      </w:r>
      <w:r>
        <w:rPr>
          <w:spacing w:val="-6"/>
        </w:rPr>
        <w:t xml:space="preserve"> </w:t>
      </w:r>
      <w:r>
        <w:t>customs</w:t>
      </w:r>
      <w:r>
        <w:rPr>
          <w:spacing w:val="-6"/>
        </w:rPr>
        <w:t xml:space="preserve"> </w:t>
      </w:r>
      <w:r>
        <w:t>authorities,</w:t>
      </w:r>
      <w:r>
        <w:rPr>
          <w:spacing w:val="-6"/>
        </w:rPr>
        <w:t xml:space="preserve"> </w:t>
      </w:r>
      <w:r>
        <w:t>as</w:t>
      </w:r>
      <w:r>
        <w:rPr>
          <w:spacing w:val="-6"/>
        </w:rPr>
        <w:t xml:space="preserve"> </w:t>
      </w:r>
      <w:r>
        <w:t>well</w:t>
      </w:r>
      <w:r>
        <w:rPr>
          <w:spacing w:val="-6"/>
        </w:rPr>
        <w:t xml:space="preserve"> </w:t>
      </w:r>
      <w:r>
        <w:t>as</w:t>
      </w:r>
      <w:r>
        <w:rPr>
          <w:spacing w:val="-58"/>
        </w:rPr>
        <w:t xml:space="preserve"> </w:t>
      </w:r>
      <w:r>
        <w:t>other</w:t>
      </w:r>
      <w:r>
        <w:rPr>
          <w:spacing w:val="-5"/>
        </w:rPr>
        <w:t xml:space="preserve"> </w:t>
      </w:r>
      <w:r>
        <w:t>state</w:t>
      </w:r>
      <w:r>
        <w:rPr>
          <w:spacing w:val="-4"/>
        </w:rPr>
        <w:t xml:space="preserve"> </w:t>
      </w:r>
      <w:r>
        <w:t>bodies</w:t>
      </w:r>
      <w:r>
        <w:rPr>
          <w:spacing w:val="-3"/>
        </w:rPr>
        <w:t xml:space="preserve"> </w:t>
      </w:r>
      <w:r>
        <w:t>that</w:t>
      </w:r>
      <w:r>
        <w:rPr>
          <w:spacing w:val="-4"/>
        </w:rPr>
        <w:t xml:space="preserve"> </w:t>
      </w:r>
      <w:r>
        <w:t>exercise</w:t>
      </w:r>
      <w:r>
        <w:rPr>
          <w:spacing w:val="-3"/>
        </w:rPr>
        <w:t xml:space="preserve"> </w:t>
      </w:r>
      <w:r>
        <w:t>state</w:t>
      </w:r>
      <w:r>
        <w:rPr>
          <w:spacing w:val="-1"/>
        </w:rPr>
        <w:t xml:space="preserve"> </w:t>
      </w:r>
      <w:r>
        <w:t>control</w:t>
      </w:r>
      <w:r>
        <w:rPr>
          <w:spacing w:val="-3"/>
        </w:rPr>
        <w:t xml:space="preserve"> </w:t>
      </w:r>
      <w:r>
        <w:t>over</w:t>
      </w:r>
      <w:r>
        <w:rPr>
          <w:spacing w:val="-5"/>
        </w:rPr>
        <w:t xml:space="preserve"> </w:t>
      </w:r>
      <w:r>
        <w:t>compliance</w:t>
      </w:r>
      <w:r>
        <w:rPr>
          <w:spacing w:val="-4"/>
        </w:rPr>
        <w:t xml:space="preserve"> </w:t>
      </w:r>
      <w:r>
        <w:t>with</w:t>
      </w:r>
      <w:r>
        <w:rPr>
          <w:spacing w:val="-2"/>
        </w:rPr>
        <w:t xml:space="preserve"> </w:t>
      </w:r>
      <w:r>
        <w:t>the</w:t>
      </w:r>
      <w:r>
        <w:rPr>
          <w:spacing w:val="-3"/>
        </w:rPr>
        <w:t xml:space="preserve"> </w:t>
      </w:r>
      <w:r>
        <w:t>legislation</w:t>
      </w:r>
      <w:r>
        <w:rPr>
          <w:spacing w:val="-4"/>
        </w:rPr>
        <w:t xml:space="preserve"> </w:t>
      </w:r>
      <w:r>
        <w:t>by</w:t>
      </w:r>
      <w:r>
        <w:rPr>
          <w:spacing w:val="-8"/>
        </w:rPr>
        <w:t xml:space="preserve"> </w:t>
      </w:r>
      <w:r>
        <w:t>legal</w:t>
      </w:r>
      <w:r>
        <w:rPr>
          <w:spacing w:val="-2"/>
        </w:rPr>
        <w:t xml:space="preserve"> </w:t>
      </w:r>
      <w:r>
        <w:t>entities</w:t>
      </w:r>
      <w:r>
        <w:rPr>
          <w:spacing w:val="-3"/>
        </w:rPr>
        <w:t xml:space="preserve"> </w:t>
      </w:r>
      <w:r>
        <w:t>and</w:t>
      </w:r>
      <w:r>
        <w:rPr>
          <w:spacing w:val="-58"/>
        </w:rPr>
        <w:t xml:space="preserve"> </w:t>
      </w:r>
      <w:r>
        <w:t>individuals,</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procedure</w:t>
      </w:r>
      <w:r>
        <w:rPr>
          <w:spacing w:val="1"/>
        </w:rPr>
        <w:t xml:space="preserve"> </w:t>
      </w:r>
      <w:r>
        <w:t>defined</w:t>
      </w:r>
      <w:r>
        <w:rPr>
          <w:spacing w:val="1"/>
        </w:rPr>
        <w:t xml:space="preserve"> </w:t>
      </w:r>
      <w:r>
        <w:t>by</w:t>
      </w:r>
      <w:r>
        <w:rPr>
          <w:spacing w:val="1"/>
        </w:rPr>
        <w:t xml:space="preserve"> </w:t>
      </w:r>
      <w:r>
        <w:t>the</w:t>
      </w:r>
      <w:r>
        <w:rPr>
          <w:spacing w:val="1"/>
        </w:rPr>
        <w:t xml:space="preserve"> </w:t>
      </w:r>
      <w:r>
        <w:t>legislation,</w:t>
      </w:r>
      <w:r>
        <w:rPr>
          <w:spacing w:val="1"/>
        </w:rPr>
        <w:t xml:space="preserve"> </w:t>
      </w:r>
      <w:r>
        <w:t>interact</w:t>
      </w:r>
      <w:r>
        <w:rPr>
          <w:spacing w:val="1"/>
        </w:rPr>
        <w:t xml:space="preserve"> </w:t>
      </w:r>
      <w:r>
        <w:t>with</w:t>
      </w:r>
      <w:r>
        <w:rPr>
          <w:spacing w:val="1"/>
        </w:rPr>
        <w:t xml:space="preserve"> </w:t>
      </w:r>
      <w:r>
        <w:t>the</w:t>
      </w:r>
      <w:r>
        <w:rPr>
          <w:spacing w:val="1"/>
        </w:rPr>
        <w:t xml:space="preserve"> </w:t>
      </w:r>
      <w:r>
        <w:t xml:space="preserve">Antimonopoly Committee of Ukraine, its </w:t>
      </w:r>
      <w:r w:rsidR="00811109">
        <w:t>regional offices</w:t>
      </w:r>
      <w:r>
        <w:t xml:space="preserve"> by reporting factual circumstances that</w:t>
      </w:r>
      <w:r>
        <w:rPr>
          <w:spacing w:val="-57"/>
        </w:rPr>
        <w:t xml:space="preserve"> </w:t>
      </w:r>
      <w:r>
        <w:t>indicate</w:t>
      </w:r>
      <w:r>
        <w:rPr>
          <w:spacing w:val="1"/>
        </w:rPr>
        <w:t xml:space="preserve"> </w:t>
      </w:r>
      <w:r>
        <w:t>or</w:t>
      </w:r>
      <w:r>
        <w:rPr>
          <w:spacing w:val="1"/>
        </w:rPr>
        <w:t xml:space="preserve"> </w:t>
      </w:r>
      <w:r>
        <w:t>may</w:t>
      </w:r>
      <w:r>
        <w:rPr>
          <w:spacing w:val="1"/>
        </w:rPr>
        <w:t xml:space="preserve"> </w:t>
      </w:r>
      <w:r>
        <w:t>indicate</w:t>
      </w:r>
      <w:r>
        <w:rPr>
          <w:spacing w:val="1"/>
        </w:rPr>
        <w:t xml:space="preserve"> </w:t>
      </w:r>
      <w:r>
        <w:t>signs</w:t>
      </w:r>
      <w:r>
        <w:rPr>
          <w:spacing w:val="1"/>
        </w:rPr>
        <w:t xml:space="preserve"> </w:t>
      </w:r>
      <w:r>
        <w:t>of</w:t>
      </w:r>
      <w:r>
        <w:rPr>
          <w:spacing w:val="1"/>
        </w:rPr>
        <w:t xml:space="preserve"> </w:t>
      </w:r>
      <w:r>
        <w:t>violation</w:t>
      </w:r>
      <w:r>
        <w:rPr>
          <w:spacing w:val="1"/>
        </w:rPr>
        <w:t xml:space="preserve"> </w:t>
      </w:r>
      <w:r>
        <w:t>of</w:t>
      </w:r>
      <w:r>
        <w:rPr>
          <w:spacing w:val="1"/>
        </w:rPr>
        <w:t xml:space="preserve"> </w:t>
      </w:r>
      <w:r>
        <w:t>the</w:t>
      </w:r>
      <w:r>
        <w:rPr>
          <w:spacing w:val="1"/>
        </w:rPr>
        <w:t xml:space="preserve"> </w:t>
      </w:r>
      <w:r>
        <w:t>legislation</w:t>
      </w:r>
      <w:r>
        <w:rPr>
          <w:spacing w:val="1"/>
        </w:rPr>
        <w:t xml:space="preserve"> </w:t>
      </w:r>
      <w:r>
        <w:t>on</w:t>
      </w:r>
      <w:r>
        <w:rPr>
          <w:spacing w:val="1"/>
        </w:rPr>
        <w:t xml:space="preserve"> </w:t>
      </w:r>
      <w:r>
        <w:t>the</w:t>
      </w:r>
      <w:r>
        <w:rPr>
          <w:spacing w:val="1"/>
        </w:rPr>
        <w:t xml:space="preserve"> </w:t>
      </w:r>
      <w:r>
        <w:t>protection</w:t>
      </w:r>
      <w:r>
        <w:rPr>
          <w:spacing w:val="1"/>
        </w:rPr>
        <w:t xml:space="preserve"> </w:t>
      </w:r>
      <w:r>
        <w:t>of</w:t>
      </w:r>
      <w:r>
        <w:rPr>
          <w:spacing w:val="1"/>
        </w:rPr>
        <w:t xml:space="preserve"> </w:t>
      </w:r>
      <w:r>
        <w:t>economic</w:t>
      </w:r>
      <w:r>
        <w:rPr>
          <w:spacing w:val="1"/>
        </w:rPr>
        <w:t xml:space="preserve"> </w:t>
      </w:r>
      <w:r>
        <w:t>competition.</w:t>
      </w:r>
    </w:p>
    <w:p w:rsidR="00DE214F" w:rsidRDefault="00854A90">
      <w:pPr>
        <w:spacing w:before="149"/>
        <w:ind w:left="122" w:right="123" w:firstLine="450"/>
        <w:jc w:val="both"/>
        <w:rPr>
          <w:i/>
          <w:sz w:val="24"/>
        </w:rPr>
      </w:pPr>
      <w:r>
        <w:rPr>
          <w:i/>
          <w:sz w:val="24"/>
        </w:rPr>
        <w:t>{Article</w:t>
      </w:r>
      <w:r>
        <w:rPr>
          <w:i/>
          <w:spacing w:val="-7"/>
          <w:sz w:val="24"/>
        </w:rPr>
        <w:t xml:space="preserve"> </w:t>
      </w:r>
      <w:r>
        <w:rPr>
          <w:i/>
          <w:sz w:val="24"/>
        </w:rPr>
        <w:t>45</w:t>
      </w:r>
      <w:r>
        <w:rPr>
          <w:i/>
          <w:spacing w:val="-6"/>
          <w:sz w:val="24"/>
        </w:rPr>
        <w:t xml:space="preserve"> </w:t>
      </w:r>
      <w:r>
        <w:rPr>
          <w:i/>
          <w:sz w:val="24"/>
        </w:rPr>
        <w:t>as</w:t>
      </w:r>
      <w:r>
        <w:rPr>
          <w:i/>
          <w:spacing w:val="-6"/>
          <w:sz w:val="24"/>
        </w:rPr>
        <w:t xml:space="preserve"> </w:t>
      </w:r>
      <w:r>
        <w:rPr>
          <w:i/>
          <w:sz w:val="24"/>
        </w:rPr>
        <w:t>amended</w:t>
      </w:r>
      <w:r>
        <w:rPr>
          <w:i/>
          <w:spacing w:val="-6"/>
          <w:sz w:val="24"/>
        </w:rPr>
        <w:t xml:space="preserve"> </w:t>
      </w:r>
      <w:r>
        <w:rPr>
          <w:i/>
          <w:sz w:val="24"/>
        </w:rPr>
        <w:t>by</w:t>
      </w:r>
      <w:r>
        <w:rPr>
          <w:i/>
          <w:spacing w:val="-7"/>
          <w:sz w:val="24"/>
        </w:rPr>
        <w:t xml:space="preserve"> </w:t>
      </w:r>
      <w:r>
        <w:rPr>
          <w:i/>
          <w:sz w:val="24"/>
        </w:rPr>
        <w:t>Laws</w:t>
      </w:r>
      <w:r>
        <w:rPr>
          <w:i/>
          <w:spacing w:val="-4"/>
          <w:sz w:val="24"/>
        </w:rPr>
        <w:t xml:space="preserve"> </w:t>
      </w:r>
      <w:hyperlink r:id="rId179" w:anchor="_blank">
        <w:r>
          <w:rPr>
            <w:i/>
            <w:sz w:val="24"/>
          </w:rPr>
          <w:t>No.</w:t>
        </w:r>
        <w:r>
          <w:rPr>
            <w:i/>
            <w:spacing w:val="-9"/>
            <w:sz w:val="24"/>
          </w:rPr>
          <w:t xml:space="preserve"> </w:t>
        </w:r>
        <w:r>
          <w:rPr>
            <w:i/>
            <w:sz w:val="24"/>
          </w:rPr>
          <w:t>406-VII</w:t>
        </w:r>
        <w:r>
          <w:rPr>
            <w:i/>
            <w:spacing w:val="-7"/>
            <w:sz w:val="24"/>
          </w:rPr>
          <w:t xml:space="preserve"> </w:t>
        </w:r>
        <w:r>
          <w:rPr>
            <w:i/>
            <w:sz w:val="24"/>
          </w:rPr>
          <w:t>as</w:t>
        </w:r>
        <w:r>
          <w:rPr>
            <w:i/>
            <w:spacing w:val="-6"/>
            <w:sz w:val="24"/>
          </w:rPr>
          <w:t xml:space="preserve"> </w:t>
        </w:r>
        <w:r>
          <w:rPr>
            <w:i/>
            <w:sz w:val="24"/>
          </w:rPr>
          <w:t>of</w:t>
        </w:r>
        <w:r>
          <w:rPr>
            <w:i/>
            <w:spacing w:val="-7"/>
            <w:sz w:val="24"/>
          </w:rPr>
          <w:t xml:space="preserve"> </w:t>
        </w:r>
        <w:r>
          <w:rPr>
            <w:i/>
            <w:sz w:val="24"/>
          </w:rPr>
          <w:t>04</w:t>
        </w:r>
        <w:r>
          <w:rPr>
            <w:i/>
            <w:spacing w:val="-6"/>
            <w:sz w:val="24"/>
          </w:rPr>
          <w:t xml:space="preserve"> </w:t>
        </w:r>
        <w:r>
          <w:rPr>
            <w:i/>
            <w:sz w:val="24"/>
          </w:rPr>
          <w:t>July</w:t>
        </w:r>
        <w:r>
          <w:rPr>
            <w:i/>
            <w:spacing w:val="-7"/>
            <w:sz w:val="24"/>
          </w:rPr>
          <w:t xml:space="preserve"> </w:t>
        </w:r>
        <w:r>
          <w:rPr>
            <w:i/>
            <w:sz w:val="24"/>
          </w:rPr>
          <w:t>2013</w:t>
        </w:r>
      </w:hyperlink>
      <w:r>
        <w:rPr>
          <w:i/>
          <w:sz w:val="24"/>
        </w:rPr>
        <w:t>,</w:t>
      </w:r>
      <w:r>
        <w:rPr>
          <w:i/>
          <w:spacing w:val="-6"/>
          <w:sz w:val="24"/>
        </w:rPr>
        <w:t xml:space="preserve"> </w:t>
      </w:r>
      <w:hyperlink r:id="rId180" w:anchor="_blank">
        <w:r>
          <w:rPr>
            <w:i/>
            <w:sz w:val="24"/>
          </w:rPr>
          <w:t>No.</w:t>
        </w:r>
        <w:r>
          <w:rPr>
            <w:i/>
            <w:spacing w:val="-6"/>
            <w:sz w:val="24"/>
          </w:rPr>
          <w:t xml:space="preserve"> </w:t>
        </w:r>
        <w:r>
          <w:rPr>
            <w:i/>
            <w:sz w:val="24"/>
          </w:rPr>
          <w:t>901-VIII</w:t>
        </w:r>
        <w:r>
          <w:rPr>
            <w:i/>
            <w:spacing w:val="-8"/>
            <w:sz w:val="24"/>
          </w:rPr>
          <w:t xml:space="preserve"> </w:t>
        </w:r>
        <w:r>
          <w:rPr>
            <w:i/>
            <w:sz w:val="24"/>
          </w:rPr>
          <w:t>as</w:t>
        </w:r>
        <w:r>
          <w:rPr>
            <w:i/>
            <w:spacing w:val="-6"/>
            <w:sz w:val="24"/>
          </w:rPr>
          <w:t xml:space="preserve"> </w:t>
        </w:r>
        <w:r>
          <w:rPr>
            <w:i/>
            <w:sz w:val="24"/>
          </w:rPr>
          <w:t>of</w:t>
        </w:r>
        <w:r>
          <w:rPr>
            <w:i/>
            <w:spacing w:val="-6"/>
            <w:sz w:val="24"/>
          </w:rPr>
          <w:t xml:space="preserve"> </w:t>
        </w:r>
        <w:r>
          <w:rPr>
            <w:i/>
            <w:sz w:val="24"/>
          </w:rPr>
          <w:t>23</w:t>
        </w:r>
        <w:r>
          <w:rPr>
            <w:i/>
            <w:spacing w:val="-6"/>
            <w:sz w:val="24"/>
          </w:rPr>
          <w:t xml:space="preserve"> </w:t>
        </w:r>
        <w:r>
          <w:rPr>
            <w:i/>
            <w:sz w:val="24"/>
          </w:rPr>
          <w:t>December</w:t>
        </w:r>
      </w:hyperlink>
      <w:r>
        <w:rPr>
          <w:i/>
          <w:spacing w:val="-57"/>
          <w:sz w:val="24"/>
        </w:rPr>
        <w:t xml:space="preserve"> </w:t>
      </w:r>
      <w:hyperlink r:id="rId181" w:anchor="_blank">
        <w:r>
          <w:rPr>
            <w:i/>
            <w:sz w:val="24"/>
          </w:rPr>
          <w:t>2015</w:t>
        </w:r>
      </w:hyperlink>
      <w:r>
        <w:rPr>
          <w:i/>
          <w:sz w:val="24"/>
        </w:rPr>
        <w:t>,</w:t>
      </w:r>
      <w:r>
        <w:rPr>
          <w:i/>
          <w:spacing w:val="-1"/>
          <w:sz w:val="24"/>
        </w:rPr>
        <w:t xml:space="preserve"> </w:t>
      </w:r>
      <w:hyperlink r:id="rId182" w:anchor="_blank">
        <w:r>
          <w:rPr>
            <w:i/>
            <w:sz w:val="24"/>
          </w:rPr>
          <w:t>No.</w:t>
        </w:r>
        <w:r>
          <w:rPr>
            <w:i/>
            <w:spacing w:val="-1"/>
            <w:sz w:val="24"/>
          </w:rPr>
          <w:t xml:space="preserve"> </w:t>
        </w:r>
        <w:r>
          <w:rPr>
            <w:i/>
            <w:sz w:val="24"/>
          </w:rPr>
          <w:t>440-IX</w:t>
        </w:r>
        <w:r>
          <w:rPr>
            <w:i/>
            <w:spacing w:val="-1"/>
            <w:sz w:val="24"/>
          </w:rPr>
          <w:t xml:space="preserve"> </w:t>
        </w:r>
        <w:r>
          <w:rPr>
            <w:i/>
            <w:sz w:val="24"/>
          </w:rPr>
          <w:t>as</w:t>
        </w:r>
        <w:r>
          <w:rPr>
            <w:i/>
            <w:spacing w:val="-1"/>
            <w:sz w:val="24"/>
          </w:rPr>
          <w:t xml:space="preserve"> </w:t>
        </w:r>
        <w:r>
          <w:rPr>
            <w:i/>
            <w:sz w:val="24"/>
          </w:rPr>
          <w:t>of</w:t>
        </w:r>
        <w:r>
          <w:rPr>
            <w:i/>
            <w:spacing w:val="-1"/>
            <w:sz w:val="24"/>
          </w:rPr>
          <w:t xml:space="preserve"> </w:t>
        </w:r>
        <w:r>
          <w:rPr>
            <w:i/>
            <w:sz w:val="24"/>
          </w:rPr>
          <w:t>14 January</w:t>
        </w:r>
        <w:r>
          <w:rPr>
            <w:i/>
            <w:spacing w:val="-2"/>
            <w:sz w:val="24"/>
          </w:rPr>
          <w:t xml:space="preserve"> </w:t>
        </w:r>
        <w:r>
          <w:rPr>
            <w:i/>
            <w:sz w:val="24"/>
          </w:rPr>
          <w:t>2020</w:t>
        </w:r>
      </w:hyperlink>
      <w:r>
        <w:rPr>
          <w:i/>
          <w:sz w:val="24"/>
        </w:rPr>
        <w:t>; the</w:t>
      </w:r>
      <w:r>
        <w:rPr>
          <w:i/>
          <w:spacing w:val="-3"/>
          <w:sz w:val="24"/>
        </w:rPr>
        <w:t xml:space="preserve"> </w:t>
      </w:r>
      <w:r>
        <w:rPr>
          <w:i/>
          <w:sz w:val="24"/>
        </w:rPr>
        <w:t>text</w:t>
      </w:r>
      <w:r>
        <w:rPr>
          <w:i/>
          <w:spacing w:val="1"/>
          <w:sz w:val="24"/>
        </w:rPr>
        <w:t xml:space="preserve"> </w:t>
      </w:r>
      <w:r>
        <w:rPr>
          <w:i/>
          <w:sz w:val="24"/>
        </w:rPr>
        <w:t>of Article</w:t>
      </w:r>
      <w:r>
        <w:rPr>
          <w:i/>
          <w:spacing w:val="-2"/>
          <w:sz w:val="24"/>
        </w:rPr>
        <w:t xml:space="preserve"> </w:t>
      </w:r>
      <w:r>
        <w:rPr>
          <w:i/>
          <w:sz w:val="24"/>
        </w:rPr>
        <w:t>45 as</w:t>
      </w:r>
      <w:r>
        <w:rPr>
          <w:i/>
          <w:spacing w:val="-1"/>
          <w:sz w:val="24"/>
        </w:rPr>
        <w:t xml:space="preserve"> </w:t>
      </w:r>
      <w:r>
        <w:rPr>
          <w:i/>
          <w:sz w:val="24"/>
        </w:rPr>
        <w:t>amended</w:t>
      </w:r>
      <w:r>
        <w:rPr>
          <w:i/>
          <w:spacing w:val="-1"/>
          <w:sz w:val="24"/>
        </w:rPr>
        <w:t xml:space="preserve"> </w:t>
      </w:r>
      <w:r>
        <w:rPr>
          <w:i/>
          <w:sz w:val="24"/>
        </w:rPr>
        <w:t>by</w:t>
      </w:r>
      <w:r>
        <w:rPr>
          <w:i/>
          <w:spacing w:val="-1"/>
          <w:sz w:val="24"/>
        </w:rPr>
        <w:t xml:space="preserve"> </w:t>
      </w:r>
      <w:r>
        <w:rPr>
          <w:i/>
          <w:sz w:val="24"/>
        </w:rPr>
        <w:t>Law</w:t>
      </w:r>
      <w:r>
        <w:rPr>
          <w:i/>
          <w:spacing w:val="1"/>
          <w:sz w:val="24"/>
        </w:rPr>
        <w:t xml:space="preserve"> </w:t>
      </w:r>
      <w:hyperlink r:id="rId183" w:anchor="_blank">
        <w:r>
          <w:rPr>
            <w:i/>
            <w:sz w:val="24"/>
          </w:rPr>
          <w:t>No. 3295-IX</w:t>
        </w:r>
        <w:r>
          <w:rPr>
            <w:i/>
            <w:spacing w:val="-2"/>
            <w:sz w:val="24"/>
          </w:rPr>
          <w:t xml:space="preserve"> </w:t>
        </w:r>
        <w:r>
          <w:rPr>
            <w:i/>
            <w:sz w:val="24"/>
          </w:rPr>
          <w:t>as</w:t>
        </w:r>
        <w:r>
          <w:rPr>
            <w:i/>
            <w:spacing w:val="-4"/>
            <w:sz w:val="24"/>
          </w:rPr>
          <w:t xml:space="preserve"> </w:t>
        </w:r>
        <w:r>
          <w:rPr>
            <w:i/>
            <w:sz w:val="24"/>
          </w:rPr>
          <w:t>of</w:t>
        </w:r>
      </w:hyperlink>
      <w:r>
        <w:rPr>
          <w:i/>
          <w:spacing w:val="-57"/>
          <w:sz w:val="24"/>
        </w:rPr>
        <w:t xml:space="preserve"> </w:t>
      </w:r>
      <w:hyperlink r:id="rId184" w:anchor="_blank">
        <w:r>
          <w:rPr>
            <w:i/>
            <w:sz w:val="24"/>
          </w:rPr>
          <w:t>09 August 2023}</w:t>
        </w:r>
      </w:hyperlink>
    </w:p>
    <w:p w:rsidR="00DE214F" w:rsidRDefault="00854A90">
      <w:pPr>
        <w:pStyle w:val="a3"/>
        <w:spacing w:before="152"/>
        <w:ind w:left="573" w:firstLine="0"/>
        <w:jc w:val="left"/>
      </w:pPr>
      <w:r>
        <w:rPr>
          <w:b/>
        </w:rPr>
        <w:t>Article</w:t>
      </w:r>
      <w:r>
        <w:rPr>
          <w:b/>
          <w:spacing w:val="-1"/>
        </w:rPr>
        <w:t xml:space="preserve"> </w:t>
      </w:r>
      <w:r>
        <w:rPr>
          <w:b/>
        </w:rPr>
        <w:t>46.</w:t>
      </w:r>
      <w:r>
        <w:rPr>
          <w:b/>
          <w:spacing w:val="-2"/>
        </w:rPr>
        <w:t xml:space="preserve"> </w:t>
      </w:r>
      <w:r>
        <w:t>Recommendations</w:t>
      </w:r>
      <w:r>
        <w:rPr>
          <w:spacing w:val="-1"/>
        </w:rPr>
        <w:t xml:space="preserve"> </w:t>
      </w:r>
      <w:r>
        <w:t>of</w:t>
      </w:r>
      <w:r>
        <w:rPr>
          <w:spacing w:val="-1"/>
        </w:rPr>
        <w:t xml:space="preserve"> </w:t>
      </w:r>
      <w:r>
        <w:t>the</w:t>
      </w:r>
      <w:r>
        <w:rPr>
          <w:spacing w:val="-2"/>
        </w:rPr>
        <w:t xml:space="preserve"> </w:t>
      </w:r>
      <w:r>
        <w:t>Antimonopoly</w:t>
      </w:r>
      <w:r>
        <w:rPr>
          <w:spacing w:val="-4"/>
        </w:rPr>
        <w:t xml:space="preserve"> </w:t>
      </w:r>
      <w:r>
        <w:t>Committee</w:t>
      </w:r>
      <w:r>
        <w:rPr>
          <w:spacing w:val="-3"/>
        </w:rPr>
        <w:t xml:space="preserve"> </w:t>
      </w:r>
      <w:r>
        <w:t>of Ukraine</w:t>
      </w:r>
    </w:p>
    <w:p w:rsidR="00DE214F" w:rsidRDefault="00854A90">
      <w:pPr>
        <w:pStyle w:val="a5"/>
        <w:numPr>
          <w:ilvl w:val="0"/>
          <w:numId w:val="27"/>
        </w:numPr>
        <w:tabs>
          <w:tab w:val="left" w:pos="864"/>
        </w:tabs>
        <w:ind w:right="126" w:firstLine="450"/>
        <w:rPr>
          <w:sz w:val="24"/>
        </w:rPr>
      </w:pPr>
      <w:r>
        <w:rPr>
          <w:sz w:val="24"/>
        </w:rPr>
        <w:t>The bodies of the Antimonopoly Committee of Ukraine shall have the right to provide</w:t>
      </w:r>
      <w:r>
        <w:rPr>
          <w:spacing w:val="1"/>
          <w:sz w:val="24"/>
        </w:rPr>
        <w:t xml:space="preserve"> </w:t>
      </w:r>
      <w:r>
        <w:rPr>
          <w:sz w:val="24"/>
        </w:rPr>
        <w:t>recommendations</w:t>
      </w:r>
      <w:r>
        <w:rPr>
          <w:spacing w:val="1"/>
          <w:sz w:val="24"/>
        </w:rPr>
        <w:t xml:space="preserve"> </w:t>
      </w:r>
      <w:r>
        <w:rPr>
          <w:sz w:val="24"/>
        </w:rPr>
        <w:t>to</w:t>
      </w:r>
      <w:r>
        <w:rPr>
          <w:spacing w:val="1"/>
          <w:sz w:val="24"/>
        </w:rPr>
        <w:t xml:space="preserve"> </w:t>
      </w:r>
      <w:r>
        <w:rPr>
          <w:sz w:val="24"/>
        </w:rPr>
        <w:t>authorities,</w:t>
      </w:r>
      <w:r>
        <w:rPr>
          <w:spacing w:val="1"/>
          <w:sz w:val="24"/>
        </w:rPr>
        <w:t xml:space="preserve"> </w:t>
      </w:r>
      <w:r>
        <w:rPr>
          <w:sz w:val="24"/>
        </w:rPr>
        <w:t>local</w:t>
      </w:r>
      <w:r>
        <w:rPr>
          <w:spacing w:val="1"/>
          <w:sz w:val="24"/>
        </w:rPr>
        <w:t xml:space="preserve"> </w:t>
      </w:r>
      <w:r>
        <w:rPr>
          <w:sz w:val="24"/>
        </w:rPr>
        <w:t>self-government</w:t>
      </w:r>
      <w:r>
        <w:rPr>
          <w:spacing w:val="1"/>
          <w:sz w:val="24"/>
        </w:rPr>
        <w:t xml:space="preserve"> </w:t>
      </w:r>
      <w:r>
        <w:rPr>
          <w:sz w:val="24"/>
        </w:rPr>
        <w:t>bodies,</w:t>
      </w:r>
      <w:r>
        <w:rPr>
          <w:spacing w:val="1"/>
          <w:sz w:val="24"/>
        </w:rPr>
        <w:t xml:space="preserve"> </w:t>
      </w:r>
      <w:r>
        <w:rPr>
          <w:sz w:val="24"/>
        </w:rPr>
        <w:t>administrative</w:t>
      </w:r>
      <w:r>
        <w:rPr>
          <w:spacing w:val="1"/>
          <w:sz w:val="24"/>
        </w:rPr>
        <w:t xml:space="preserve"> </w:t>
      </w:r>
      <w:r>
        <w:rPr>
          <w:sz w:val="24"/>
        </w:rPr>
        <w:t>and</w:t>
      </w:r>
      <w:r>
        <w:rPr>
          <w:spacing w:val="1"/>
          <w:sz w:val="24"/>
        </w:rPr>
        <w:t xml:space="preserve"> </w:t>
      </w:r>
      <w:r>
        <w:rPr>
          <w:sz w:val="24"/>
        </w:rPr>
        <w:t>economic</w:t>
      </w:r>
      <w:r>
        <w:rPr>
          <w:spacing w:val="1"/>
          <w:sz w:val="24"/>
        </w:rPr>
        <w:t xml:space="preserve"> </w:t>
      </w:r>
      <w:r>
        <w:rPr>
          <w:sz w:val="24"/>
        </w:rPr>
        <w:t>management and control bodies, undertakings,</w:t>
      </w:r>
      <w:r>
        <w:rPr>
          <w:spacing w:val="1"/>
          <w:sz w:val="24"/>
        </w:rPr>
        <w:t xml:space="preserve"> </w:t>
      </w:r>
      <w:r>
        <w:rPr>
          <w:sz w:val="24"/>
        </w:rPr>
        <w:t>associations/groups regarding the</w:t>
      </w:r>
      <w:r>
        <w:rPr>
          <w:spacing w:val="1"/>
          <w:sz w:val="24"/>
        </w:rPr>
        <w:t xml:space="preserve"> </w:t>
      </w:r>
      <w:r>
        <w:rPr>
          <w:sz w:val="24"/>
        </w:rPr>
        <w:t>termination of</w:t>
      </w:r>
      <w:r>
        <w:rPr>
          <w:spacing w:val="1"/>
          <w:sz w:val="24"/>
        </w:rPr>
        <w:t xml:space="preserve"> </w:t>
      </w:r>
      <w:r>
        <w:rPr>
          <w:sz w:val="24"/>
        </w:rPr>
        <w:t>actions that contain signs of violation of the legislation on the protection of economic competition,</w:t>
      </w:r>
      <w:r>
        <w:rPr>
          <w:spacing w:val="1"/>
          <w:sz w:val="24"/>
        </w:rPr>
        <w:t xml:space="preserve"> </w:t>
      </w:r>
      <w:r>
        <w:rPr>
          <w:sz w:val="24"/>
        </w:rPr>
        <w:t>elimination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causes</w:t>
      </w:r>
      <w:r>
        <w:rPr>
          <w:spacing w:val="-4"/>
          <w:sz w:val="24"/>
        </w:rPr>
        <w:t xml:space="preserve"> </w:t>
      </w:r>
      <w:r>
        <w:rPr>
          <w:sz w:val="24"/>
        </w:rPr>
        <w:t>of</w:t>
      </w:r>
      <w:r>
        <w:rPr>
          <w:spacing w:val="-2"/>
          <w:sz w:val="24"/>
        </w:rPr>
        <w:t xml:space="preserve"> </w:t>
      </w:r>
      <w:r>
        <w:rPr>
          <w:sz w:val="24"/>
        </w:rPr>
        <w:t>such</w:t>
      </w:r>
      <w:r>
        <w:rPr>
          <w:spacing w:val="-1"/>
          <w:sz w:val="24"/>
        </w:rPr>
        <w:t xml:space="preserve"> </w:t>
      </w:r>
      <w:r>
        <w:rPr>
          <w:sz w:val="24"/>
        </w:rPr>
        <w:t>violations</w:t>
      </w:r>
      <w:r>
        <w:rPr>
          <w:spacing w:val="-1"/>
          <w:sz w:val="24"/>
        </w:rPr>
        <w:t xml:space="preserve"> </w:t>
      </w:r>
      <w:r>
        <w:rPr>
          <w:sz w:val="24"/>
        </w:rPr>
        <w:t>and</w:t>
      </w:r>
      <w:r>
        <w:rPr>
          <w:spacing w:val="-2"/>
          <w:sz w:val="24"/>
        </w:rPr>
        <w:t xml:space="preserve"> </w:t>
      </w:r>
      <w:r>
        <w:rPr>
          <w:sz w:val="24"/>
        </w:rPr>
        <w:t>conditions</w:t>
      </w:r>
      <w:r>
        <w:rPr>
          <w:spacing w:val="-1"/>
          <w:sz w:val="24"/>
        </w:rPr>
        <w:t xml:space="preserve"> </w:t>
      </w:r>
      <w:r>
        <w:rPr>
          <w:sz w:val="24"/>
        </w:rPr>
        <w:t>that</w:t>
      </w:r>
      <w:r>
        <w:rPr>
          <w:spacing w:val="-4"/>
          <w:sz w:val="24"/>
        </w:rPr>
        <w:t xml:space="preserve"> </w:t>
      </w:r>
      <w:r>
        <w:rPr>
          <w:sz w:val="24"/>
        </w:rPr>
        <w:t>facilitate</w:t>
      </w:r>
      <w:r>
        <w:rPr>
          <w:spacing w:val="-1"/>
          <w:sz w:val="24"/>
        </w:rPr>
        <w:t xml:space="preserve"> </w:t>
      </w:r>
      <w:r>
        <w:rPr>
          <w:sz w:val="24"/>
        </w:rPr>
        <w:t>them,</w:t>
      </w:r>
      <w:r>
        <w:rPr>
          <w:spacing w:val="-2"/>
          <w:sz w:val="24"/>
        </w:rPr>
        <w:t xml:space="preserve"> </w:t>
      </w:r>
      <w:r>
        <w:rPr>
          <w:sz w:val="24"/>
        </w:rPr>
        <w:t>and,</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violation</w:t>
      </w:r>
      <w:r>
        <w:rPr>
          <w:spacing w:val="-1"/>
          <w:sz w:val="24"/>
        </w:rPr>
        <w:t xml:space="preserve"> </w:t>
      </w:r>
      <w:r>
        <w:rPr>
          <w:sz w:val="24"/>
        </w:rPr>
        <w:t>is</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3"/>
        <w:spacing w:before="72"/>
        <w:ind w:right="128" w:firstLine="0"/>
        <w:jc w:val="left"/>
      </w:pPr>
      <w:r>
        <w:lastRenderedPageBreak/>
        <w:t>terminated,</w:t>
      </w:r>
      <w:r>
        <w:rPr>
          <w:spacing w:val="-4"/>
        </w:rPr>
        <w:t xml:space="preserve"> </w:t>
      </w:r>
      <w:r>
        <w:t>to</w:t>
      </w:r>
      <w:r>
        <w:rPr>
          <w:spacing w:val="-3"/>
        </w:rPr>
        <w:t xml:space="preserve"> </w:t>
      </w:r>
      <w:r>
        <w:t>take</w:t>
      </w:r>
      <w:r>
        <w:rPr>
          <w:spacing w:val="-5"/>
        </w:rPr>
        <w:t xml:space="preserve"> </w:t>
      </w:r>
      <w:r>
        <w:t>measures</w:t>
      </w:r>
      <w:r>
        <w:rPr>
          <w:spacing w:val="-4"/>
        </w:rPr>
        <w:t xml:space="preserve"> </w:t>
      </w:r>
      <w:r>
        <w:t>to eliminate</w:t>
      </w:r>
      <w:r>
        <w:rPr>
          <w:spacing w:val="-4"/>
        </w:rPr>
        <w:t xml:space="preserve"> </w:t>
      </w:r>
      <w:r>
        <w:t>the</w:t>
      </w:r>
      <w:r>
        <w:rPr>
          <w:spacing w:val="-2"/>
        </w:rPr>
        <w:t xml:space="preserve"> </w:t>
      </w:r>
      <w:r>
        <w:t>consequences</w:t>
      </w:r>
      <w:r>
        <w:rPr>
          <w:spacing w:val="-4"/>
        </w:rPr>
        <w:t xml:space="preserve"> </w:t>
      </w:r>
      <w:r>
        <w:t>of</w:t>
      </w:r>
      <w:r>
        <w:rPr>
          <w:spacing w:val="-2"/>
        </w:rPr>
        <w:t xml:space="preserve"> </w:t>
      </w:r>
      <w:r>
        <w:t>such</w:t>
      </w:r>
      <w:r>
        <w:rPr>
          <w:spacing w:val="-2"/>
        </w:rPr>
        <w:t xml:space="preserve"> </w:t>
      </w:r>
      <w:r>
        <w:t>violations.</w:t>
      </w:r>
      <w:r>
        <w:rPr>
          <w:spacing w:val="-3"/>
        </w:rPr>
        <w:t xml:space="preserve"> </w:t>
      </w:r>
      <w:r>
        <w:t>Recommendations</w:t>
      </w:r>
      <w:r>
        <w:rPr>
          <w:spacing w:val="-1"/>
        </w:rPr>
        <w:t xml:space="preserve"> </w:t>
      </w:r>
      <w:r>
        <w:t>are</w:t>
      </w:r>
      <w:r>
        <w:rPr>
          <w:spacing w:val="-57"/>
        </w:rPr>
        <w:t xml:space="preserve"> </w:t>
      </w:r>
      <w:r>
        <w:t>provided</w:t>
      </w:r>
      <w:r>
        <w:rPr>
          <w:spacing w:val="-1"/>
        </w:rPr>
        <w:t xml:space="preserve"> </w:t>
      </w:r>
      <w:r>
        <w:t>in the</w:t>
      </w:r>
      <w:r>
        <w:rPr>
          <w:spacing w:val="-1"/>
        </w:rPr>
        <w:t xml:space="preserve"> </w:t>
      </w:r>
      <w:r>
        <w:t>form of</w:t>
      </w:r>
      <w:r>
        <w:rPr>
          <w:spacing w:val="1"/>
        </w:rPr>
        <w:t xml:space="preserve"> </w:t>
      </w:r>
      <w:r>
        <w:t>a</w:t>
      </w:r>
      <w:r>
        <w:rPr>
          <w:spacing w:val="1"/>
        </w:rPr>
        <w:t xml:space="preserve"> </w:t>
      </w:r>
      <w:r>
        <w:t>letter.</w:t>
      </w:r>
    </w:p>
    <w:p w:rsidR="00DE214F" w:rsidRDefault="00854A90">
      <w:pPr>
        <w:pStyle w:val="a5"/>
        <w:numPr>
          <w:ilvl w:val="0"/>
          <w:numId w:val="27"/>
        </w:numPr>
        <w:tabs>
          <w:tab w:val="left" w:pos="820"/>
        </w:tabs>
        <w:spacing w:before="151"/>
        <w:ind w:right="125" w:firstLine="450"/>
        <w:rPr>
          <w:sz w:val="24"/>
        </w:rPr>
      </w:pPr>
      <w:r>
        <w:rPr>
          <w:sz w:val="24"/>
        </w:rPr>
        <w:t>Recommendations of the bodies of the Antimonopoly Committee of Ukraine shall be subject</w:t>
      </w:r>
      <w:r>
        <w:rPr>
          <w:spacing w:val="1"/>
          <w:sz w:val="24"/>
        </w:rPr>
        <w:t xml:space="preserve"> </w:t>
      </w:r>
      <w:r>
        <w:rPr>
          <w:sz w:val="24"/>
        </w:rPr>
        <w:t>to</w:t>
      </w:r>
      <w:r>
        <w:rPr>
          <w:spacing w:val="-1"/>
          <w:sz w:val="24"/>
        </w:rPr>
        <w:t xml:space="preserve"> </w:t>
      </w:r>
      <w:r>
        <w:rPr>
          <w:sz w:val="24"/>
        </w:rPr>
        <w:t>mandatory</w:t>
      </w:r>
      <w:r>
        <w:rPr>
          <w:spacing w:val="-5"/>
          <w:sz w:val="24"/>
        </w:rPr>
        <w:t xml:space="preserve"> </w:t>
      </w:r>
      <w:r>
        <w:rPr>
          <w:sz w:val="24"/>
        </w:rPr>
        <w:t>consideration by</w:t>
      </w:r>
      <w:r>
        <w:rPr>
          <w:spacing w:val="-5"/>
          <w:sz w:val="24"/>
        </w:rPr>
        <w:t xml:space="preserve"> </w:t>
      </w:r>
      <w:r>
        <w:rPr>
          <w:sz w:val="24"/>
        </w:rPr>
        <w:t>the bodies or persons to whom they</w:t>
      </w:r>
      <w:r>
        <w:rPr>
          <w:spacing w:val="-4"/>
          <w:sz w:val="24"/>
        </w:rPr>
        <w:t xml:space="preserve"> </w:t>
      </w:r>
      <w:r>
        <w:rPr>
          <w:sz w:val="24"/>
        </w:rPr>
        <w:t>are</w:t>
      </w:r>
      <w:r>
        <w:rPr>
          <w:spacing w:val="-2"/>
          <w:sz w:val="24"/>
        </w:rPr>
        <w:t xml:space="preserve"> </w:t>
      </w:r>
      <w:r>
        <w:rPr>
          <w:sz w:val="24"/>
        </w:rPr>
        <w:t>submitted. The</w:t>
      </w:r>
      <w:r>
        <w:rPr>
          <w:spacing w:val="-2"/>
          <w:sz w:val="24"/>
        </w:rPr>
        <w:t xml:space="preserve"> </w:t>
      </w:r>
      <w:r>
        <w:rPr>
          <w:sz w:val="24"/>
        </w:rPr>
        <w:t>results of their</w:t>
      </w:r>
      <w:r>
        <w:rPr>
          <w:spacing w:val="-57"/>
          <w:sz w:val="24"/>
        </w:rPr>
        <w:t xml:space="preserve"> </w:t>
      </w:r>
      <w:r>
        <w:rPr>
          <w:sz w:val="24"/>
        </w:rPr>
        <w:t xml:space="preserve">consideration shall be reported to the Antimonopoly Committee of Ukraine, its </w:t>
      </w:r>
      <w:r w:rsidR="00811109">
        <w:rPr>
          <w:sz w:val="24"/>
        </w:rPr>
        <w:t>regional office</w:t>
      </w:r>
      <w:r>
        <w:rPr>
          <w:spacing w:val="1"/>
          <w:sz w:val="24"/>
        </w:rPr>
        <w:t xml:space="preserve"> </w:t>
      </w:r>
      <w:r>
        <w:rPr>
          <w:spacing w:val="-1"/>
          <w:sz w:val="24"/>
        </w:rPr>
        <w:t>within</w:t>
      </w:r>
      <w:r>
        <w:rPr>
          <w:spacing w:val="-10"/>
          <w:sz w:val="24"/>
        </w:rPr>
        <w:t xml:space="preserve"> </w:t>
      </w:r>
      <w:r>
        <w:rPr>
          <w:spacing w:val="-1"/>
          <w:sz w:val="24"/>
        </w:rPr>
        <w:t>ten</w:t>
      </w:r>
      <w:r>
        <w:rPr>
          <w:spacing w:val="-11"/>
          <w:sz w:val="24"/>
        </w:rPr>
        <w:t xml:space="preserve"> </w:t>
      </w:r>
      <w:r>
        <w:rPr>
          <w:spacing w:val="-1"/>
          <w:sz w:val="24"/>
        </w:rPr>
        <w:t>days</w:t>
      </w:r>
      <w:r>
        <w:rPr>
          <w:spacing w:val="-8"/>
          <w:sz w:val="24"/>
        </w:rPr>
        <w:t xml:space="preserve"> </w:t>
      </w:r>
      <w:r>
        <w:rPr>
          <w:sz w:val="24"/>
        </w:rPr>
        <w:t>from</w:t>
      </w:r>
      <w:r>
        <w:rPr>
          <w:spacing w:val="-10"/>
          <w:sz w:val="24"/>
        </w:rPr>
        <w:t xml:space="preserve"> </w:t>
      </w:r>
      <w:r>
        <w:rPr>
          <w:sz w:val="24"/>
        </w:rPr>
        <w:t>the</w:t>
      </w:r>
      <w:r>
        <w:rPr>
          <w:spacing w:val="-6"/>
          <w:sz w:val="24"/>
        </w:rPr>
        <w:t xml:space="preserve"> </w:t>
      </w:r>
      <w:r>
        <w:rPr>
          <w:sz w:val="24"/>
        </w:rPr>
        <w:t>date</w:t>
      </w:r>
      <w:r>
        <w:rPr>
          <w:spacing w:val="-11"/>
          <w:sz w:val="24"/>
        </w:rPr>
        <w:t xml:space="preserve"> </w:t>
      </w:r>
      <w:r>
        <w:rPr>
          <w:sz w:val="24"/>
        </w:rPr>
        <w:t>of</w:t>
      </w:r>
      <w:r>
        <w:rPr>
          <w:spacing w:val="-8"/>
          <w:sz w:val="24"/>
        </w:rPr>
        <w:t xml:space="preserve"> </w:t>
      </w:r>
      <w:r>
        <w:rPr>
          <w:sz w:val="24"/>
        </w:rPr>
        <w:t>receipt</w:t>
      </w:r>
      <w:r>
        <w:rPr>
          <w:spacing w:val="-8"/>
          <w:sz w:val="24"/>
        </w:rPr>
        <w:t xml:space="preserve"> </w:t>
      </w:r>
      <w:r>
        <w:rPr>
          <w:sz w:val="24"/>
        </w:rPr>
        <w:t>of</w:t>
      </w:r>
      <w:r>
        <w:rPr>
          <w:spacing w:val="-11"/>
          <w:sz w:val="24"/>
        </w:rPr>
        <w:t xml:space="preserve"> </w:t>
      </w:r>
      <w:r>
        <w:rPr>
          <w:sz w:val="24"/>
        </w:rPr>
        <w:t>the</w:t>
      </w:r>
      <w:r>
        <w:rPr>
          <w:spacing w:val="-8"/>
          <w:sz w:val="24"/>
        </w:rPr>
        <w:t xml:space="preserve"> </w:t>
      </w:r>
      <w:r>
        <w:rPr>
          <w:sz w:val="24"/>
        </w:rPr>
        <w:t>recommendations,</w:t>
      </w:r>
      <w:r>
        <w:rPr>
          <w:spacing w:val="-10"/>
          <w:sz w:val="24"/>
        </w:rPr>
        <w:t xml:space="preserve"> </w:t>
      </w:r>
      <w:r>
        <w:rPr>
          <w:sz w:val="24"/>
        </w:rPr>
        <w:t>unless</w:t>
      </w:r>
      <w:r>
        <w:rPr>
          <w:spacing w:val="-10"/>
          <w:sz w:val="24"/>
        </w:rPr>
        <w:t xml:space="preserve"> </w:t>
      </w:r>
      <w:r>
        <w:rPr>
          <w:sz w:val="24"/>
        </w:rPr>
        <w:t>the</w:t>
      </w:r>
      <w:r>
        <w:rPr>
          <w:spacing w:val="-8"/>
          <w:sz w:val="24"/>
        </w:rPr>
        <w:t xml:space="preserve"> </w:t>
      </w:r>
      <w:r>
        <w:rPr>
          <w:sz w:val="24"/>
        </w:rPr>
        <w:t>Antimonopoly</w:t>
      </w:r>
      <w:r>
        <w:rPr>
          <w:spacing w:val="-15"/>
          <w:sz w:val="24"/>
        </w:rPr>
        <w:t xml:space="preserve"> </w:t>
      </w:r>
      <w:r>
        <w:rPr>
          <w:sz w:val="24"/>
        </w:rPr>
        <w:t>Committee</w:t>
      </w:r>
      <w:r>
        <w:rPr>
          <w:spacing w:val="-57"/>
          <w:sz w:val="24"/>
        </w:rPr>
        <w:t xml:space="preserve"> </w:t>
      </w:r>
      <w:r>
        <w:rPr>
          <w:sz w:val="24"/>
        </w:rPr>
        <w:t>of</w:t>
      </w:r>
      <w:r>
        <w:rPr>
          <w:spacing w:val="-1"/>
          <w:sz w:val="24"/>
        </w:rPr>
        <w:t xml:space="preserve"> </w:t>
      </w:r>
      <w:r>
        <w:rPr>
          <w:sz w:val="24"/>
        </w:rPr>
        <w:t>Ukraine</w:t>
      </w:r>
      <w:r>
        <w:rPr>
          <w:spacing w:val="1"/>
          <w:sz w:val="24"/>
        </w:rPr>
        <w:t xml:space="preserve"> </w:t>
      </w:r>
      <w:r>
        <w:rPr>
          <w:sz w:val="24"/>
        </w:rPr>
        <w:t>extends this</w:t>
      </w:r>
      <w:r>
        <w:rPr>
          <w:spacing w:val="1"/>
          <w:sz w:val="24"/>
        </w:rPr>
        <w:t xml:space="preserve"> </w:t>
      </w:r>
      <w:r>
        <w:rPr>
          <w:sz w:val="24"/>
        </w:rPr>
        <w:t>period.</w:t>
      </w:r>
    </w:p>
    <w:p w:rsidR="00DE214F" w:rsidRDefault="00854A90">
      <w:pPr>
        <w:pStyle w:val="a5"/>
        <w:numPr>
          <w:ilvl w:val="0"/>
          <w:numId w:val="27"/>
        </w:numPr>
        <w:tabs>
          <w:tab w:val="left" w:pos="820"/>
        </w:tabs>
        <w:ind w:right="126" w:firstLine="450"/>
        <w:rPr>
          <w:sz w:val="24"/>
        </w:rPr>
      </w:pPr>
      <w:r>
        <w:rPr>
          <w:sz w:val="24"/>
        </w:rPr>
        <w:t>Subject to the provisions of the recommendations, if the violation has not led to a significant</w:t>
      </w:r>
      <w:r>
        <w:rPr>
          <w:spacing w:val="1"/>
          <w:sz w:val="24"/>
        </w:rPr>
        <w:t xml:space="preserve"> </w:t>
      </w:r>
      <w:r>
        <w:rPr>
          <w:sz w:val="24"/>
        </w:rPr>
        <w:t>restriction or distortion of competition, has not caused significant damage to individuals or society,</w:t>
      </w:r>
      <w:r>
        <w:rPr>
          <w:spacing w:val="1"/>
          <w:sz w:val="24"/>
        </w:rPr>
        <w:t xml:space="preserve"> </w:t>
      </w:r>
      <w:r>
        <w:rPr>
          <w:sz w:val="24"/>
        </w:rPr>
        <w:t>and</w:t>
      </w:r>
      <w:r>
        <w:rPr>
          <w:spacing w:val="1"/>
          <w:sz w:val="24"/>
        </w:rPr>
        <w:t xml:space="preserve"> </w:t>
      </w:r>
      <w:r>
        <w:rPr>
          <w:sz w:val="24"/>
        </w:rPr>
        <w:t>appropriate</w:t>
      </w:r>
      <w:r>
        <w:rPr>
          <w:spacing w:val="1"/>
          <w:sz w:val="24"/>
        </w:rPr>
        <w:t xml:space="preserve"> </w:t>
      </w:r>
      <w:r>
        <w:rPr>
          <w:sz w:val="24"/>
        </w:rPr>
        <w:t>measures</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taken</w:t>
      </w:r>
      <w:r>
        <w:rPr>
          <w:spacing w:val="1"/>
          <w:sz w:val="24"/>
        </w:rPr>
        <w:t xml:space="preserve"> </w:t>
      </w:r>
      <w:r>
        <w:rPr>
          <w:sz w:val="24"/>
        </w:rPr>
        <w:t>to</w:t>
      </w:r>
      <w:r>
        <w:rPr>
          <w:spacing w:val="1"/>
          <w:sz w:val="24"/>
        </w:rPr>
        <w:t xml:space="preserve"> </w:t>
      </w:r>
      <w:r>
        <w:rPr>
          <w:sz w:val="24"/>
        </w:rPr>
        <w:t>eliminate</w:t>
      </w:r>
      <w:r>
        <w:rPr>
          <w:spacing w:val="1"/>
          <w:sz w:val="24"/>
        </w:rPr>
        <w:t xml:space="preserve"> </w:t>
      </w:r>
      <w:r>
        <w:rPr>
          <w:sz w:val="24"/>
        </w:rPr>
        <w:t>the</w:t>
      </w:r>
      <w:r>
        <w:rPr>
          <w:spacing w:val="1"/>
          <w:sz w:val="24"/>
        </w:rPr>
        <w:t xml:space="preserve"> </w:t>
      </w:r>
      <w:r>
        <w:rPr>
          <w:sz w:val="24"/>
        </w:rPr>
        <w:t>consequences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violation,</w:t>
      </w:r>
      <w:r>
        <w:rPr>
          <w:spacing w:val="1"/>
          <w:sz w:val="24"/>
        </w:rPr>
        <w:t xml:space="preserve"> </w:t>
      </w:r>
      <w:r>
        <w:rPr>
          <w:sz w:val="24"/>
        </w:rPr>
        <w:t>consideration of case on the violation of the legislation on the protection of economic competition</w:t>
      </w:r>
      <w:r>
        <w:rPr>
          <w:spacing w:val="1"/>
          <w:sz w:val="24"/>
        </w:rPr>
        <w:t xml:space="preserve"> </w:t>
      </w:r>
      <w:r>
        <w:rPr>
          <w:sz w:val="24"/>
        </w:rPr>
        <w:t>shall</w:t>
      </w:r>
      <w:r>
        <w:rPr>
          <w:spacing w:val="-1"/>
          <w:sz w:val="24"/>
        </w:rPr>
        <w:t xml:space="preserve"> </w:t>
      </w:r>
      <w:r>
        <w:rPr>
          <w:sz w:val="24"/>
        </w:rPr>
        <w:t>not be initiated, and the</w:t>
      </w:r>
      <w:r>
        <w:rPr>
          <w:spacing w:val="-1"/>
          <w:sz w:val="24"/>
        </w:rPr>
        <w:t xml:space="preserve"> </w:t>
      </w:r>
      <w:r w:rsidR="00811109">
        <w:rPr>
          <w:sz w:val="24"/>
        </w:rPr>
        <w:t>proceedings are</w:t>
      </w:r>
      <w:r>
        <w:rPr>
          <w:spacing w:val="-1"/>
          <w:sz w:val="24"/>
        </w:rPr>
        <w:t xml:space="preserve"> </w:t>
      </w:r>
      <w:r>
        <w:rPr>
          <w:sz w:val="24"/>
        </w:rPr>
        <w:t>closed.</w:t>
      </w:r>
    </w:p>
    <w:p w:rsidR="00DE214F" w:rsidRDefault="00854A90">
      <w:pPr>
        <w:pStyle w:val="a5"/>
        <w:numPr>
          <w:ilvl w:val="0"/>
          <w:numId w:val="27"/>
        </w:numPr>
        <w:tabs>
          <w:tab w:val="left" w:pos="804"/>
        </w:tabs>
        <w:spacing w:before="152"/>
        <w:ind w:right="126" w:firstLine="450"/>
        <w:rPr>
          <w:sz w:val="24"/>
        </w:rPr>
      </w:pPr>
      <w:r>
        <w:rPr>
          <w:spacing w:val="-1"/>
          <w:sz w:val="24"/>
        </w:rPr>
        <w:t>Bodies</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Antimonopoly</w:t>
      </w:r>
      <w:r>
        <w:rPr>
          <w:spacing w:val="-14"/>
          <w:sz w:val="24"/>
        </w:rPr>
        <w:t xml:space="preserve"> </w:t>
      </w:r>
      <w:r>
        <w:rPr>
          <w:sz w:val="24"/>
        </w:rPr>
        <w:t>Committee</w:t>
      </w:r>
      <w:r>
        <w:rPr>
          <w:spacing w:val="-12"/>
          <w:sz w:val="24"/>
        </w:rPr>
        <w:t xml:space="preserve"> </w:t>
      </w:r>
      <w:r>
        <w:rPr>
          <w:sz w:val="24"/>
        </w:rPr>
        <w:t>of</w:t>
      </w:r>
      <w:r>
        <w:rPr>
          <w:spacing w:val="-10"/>
          <w:sz w:val="24"/>
        </w:rPr>
        <w:t xml:space="preserve"> </w:t>
      </w:r>
      <w:r>
        <w:rPr>
          <w:sz w:val="24"/>
        </w:rPr>
        <w:t>Ukraine</w:t>
      </w:r>
      <w:r>
        <w:rPr>
          <w:spacing w:val="-11"/>
          <w:sz w:val="24"/>
        </w:rPr>
        <w:t xml:space="preserve"> </w:t>
      </w:r>
      <w:r>
        <w:rPr>
          <w:sz w:val="24"/>
        </w:rPr>
        <w:t>publish</w:t>
      </w:r>
      <w:r>
        <w:rPr>
          <w:spacing w:val="-9"/>
          <w:sz w:val="24"/>
        </w:rPr>
        <w:t xml:space="preserve"> </w:t>
      </w:r>
      <w:r>
        <w:rPr>
          <w:sz w:val="24"/>
        </w:rPr>
        <w:t>recommendations</w:t>
      </w:r>
      <w:r>
        <w:rPr>
          <w:spacing w:val="-9"/>
          <w:sz w:val="24"/>
        </w:rPr>
        <w:t xml:space="preserve"> </w:t>
      </w:r>
      <w:r>
        <w:rPr>
          <w:sz w:val="24"/>
        </w:rPr>
        <w:t>to</w:t>
      </w:r>
      <w:r>
        <w:rPr>
          <w:spacing w:val="-10"/>
          <w:sz w:val="24"/>
        </w:rPr>
        <w:t xml:space="preserve"> </w:t>
      </w:r>
      <w:r>
        <w:rPr>
          <w:sz w:val="24"/>
        </w:rPr>
        <w:t>undertakings,</w:t>
      </w:r>
      <w:r>
        <w:rPr>
          <w:spacing w:val="-58"/>
          <w:sz w:val="24"/>
        </w:rPr>
        <w:t xml:space="preserve"> </w:t>
      </w:r>
      <w:r>
        <w:rPr>
          <w:sz w:val="24"/>
        </w:rPr>
        <w:t>associations,</w:t>
      </w:r>
      <w:r>
        <w:rPr>
          <w:spacing w:val="-12"/>
          <w:sz w:val="24"/>
        </w:rPr>
        <w:t xml:space="preserve"> </w:t>
      </w:r>
      <w:r>
        <w:rPr>
          <w:sz w:val="24"/>
        </w:rPr>
        <w:t>authorities,</w:t>
      </w:r>
      <w:r>
        <w:rPr>
          <w:spacing w:val="-12"/>
          <w:sz w:val="24"/>
        </w:rPr>
        <w:t xml:space="preserve"> </w:t>
      </w:r>
      <w:r>
        <w:rPr>
          <w:sz w:val="24"/>
        </w:rPr>
        <w:t>local</w:t>
      </w:r>
      <w:r>
        <w:rPr>
          <w:spacing w:val="-12"/>
          <w:sz w:val="24"/>
        </w:rPr>
        <w:t xml:space="preserve"> </w:t>
      </w:r>
      <w:r>
        <w:rPr>
          <w:sz w:val="24"/>
        </w:rPr>
        <w:t>self-government</w:t>
      </w:r>
      <w:r>
        <w:rPr>
          <w:spacing w:val="-12"/>
          <w:sz w:val="24"/>
        </w:rPr>
        <w:t xml:space="preserve"> </w:t>
      </w:r>
      <w:r>
        <w:rPr>
          <w:sz w:val="24"/>
        </w:rPr>
        <w:t>bodies,</w:t>
      </w:r>
      <w:r>
        <w:rPr>
          <w:spacing w:val="-12"/>
          <w:sz w:val="24"/>
        </w:rPr>
        <w:t xml:space="preserve"> </w:t>
      </w:r>
      <w:r>
        <w:rPr>
          <w:sz w:val="24"/>
        </w:rPr>
        <w:t>administrative</w:t>
      </w:r>
      <w:r>
        <w:rPr>
          <w:spacing w:val="-13"/>
          <w:sz w:val="24"/>
        </w:rPr>
        <w:t xml:space="preserve"> </w:t>
      </w:r>
      <w:r>
        <w:rPr>
          <w:sz w:val="24"/>
        </w:rPr>
        <w:t>and</w:t>
      </w:r>
      <w:r>
        <w:rPr>
          <w:spacing w:val="-11"/>
          <w:sz w:val="24"/>
        </w:rPr>
        <w:t xml:space="preserve"> </w:t>
      </w:r>
      <w:r>
        <w:rPr>
          <w:sz w:val="24"/>
        </w:rPr>
        <w:t>economic</w:t>
      </w:r>
      <w:r>
        <w:rPr>
          <w:spacing w:val="-13"/>
          <w:sz w:val="24"/>
        </w:rPr>
        <w:t xml:space="preserve"> </w:t>
      </w:r>
      <w:r>
        <w:rPr>
          <w:sz w:val="24"/>
        </w:rPr>
        <w:t>management</w:t>
      </w:r>
      <w:r>
        <w:rPr>
          <w:spacing w:val="-12"/>
          <w:sz w:val="24"/>
        </w:rPr>
        <w:t xml:space="preserve"> </w:t>
      </w:r>
      <w:r>
        <w:rPr>
          <w:sz w:val="24"/>
        </w:rPr>
        <w:t>and</w:t>
      </w:r>
      <w:r>
        <w:rPr>
          <w:spacing w:val="-58"/>
          <w:sz w:val="24"/>
        </w:rPr>
        <w:t xml:space="preserve"> </w:t>
      </w:r>
      <w:r>
        <w:rPr>
          <w:sz w:val="24"/>
        </w:rPr>
        <w:t>control bodies on the official website of the Antimonopoly Committee of Ukraine within 10 working</w:t>
      </w:r>
      <w:r>
        <w:rPr>
          <w:spacing w:val="-58"/>
          <w:sz w:val="24"/>
        </w:rPr>
        <w:t xml:space="preserve"> </w:t>
      </w:r>
      <w:r>
        <w:rPr>
          <w:sz w:val="24"/>
        </w:rPr>
        <w:t>days from the date of their submission. Recommendations are to be made public in full, except for</w:t>
      </w:r>
      <w:r>
        <w:rPr>
          <w:spacing w:val="1"/>
          <w:sz w:val="24"/>
        </w:rPr>
        <w:t xml:space="preserve"> </w:t>
      </w:r>
      <w:r>
        <w:rPr>
          <w:sz w:val="24"/>
        </w:rPr>
        <w:t>information with restricted access. Information with restricted access must be excluded, blacked out</w:t>
      </w:r>
      <w:r>
        <w:rPr>
          <w:spacing w:val="1"/>
          <w:sz w:val="24"/>
        </w:rPr>
        <w:t xml:space="preserve"> </w:t>
      </w:r>
      <w:r>
        <w:rPr>
          <w:sz w:val="24"/>
        </w:rPr>
        <w:t>or</w:t>
      </w:r>
      <w:r>
        <w:rPr>
          <w:spacing w:val="1"/>
          <w:sz w:val="24"/>
        </w:rPr>
        <w:t xml:space="preserve"> </w:t>
      </w:r>
      <w:r>
        <w:rPr>
          <w:sz w:val="24"/>
        </w:rPr>
        <w:t>changed</w:t>
      </w:r>
      <w:r>
        <w:rPr>
          <w:spacing w:val="1"/>
          <w:sz w:val="24"/>
        </w:rPr>
        <w:t xml:space="preserve"> </w:t>
      </w:r>
      <w:r>
        <w:rPr>
          <w:sz w:val="24"/>
        </w:rPr>
        <w:t>in</w:t>
      </w:r>
      <w:r>
        <w:rPr>
          <w:spacing w:val="1"/>
          <w:sz w:val="24"/>
        </w:rPr>
        <w:t xml:space="preserve"> </w:t>
      </w:r>
      <w:r>
        <w:rPr>
          <w:sz w:val="24"/>
        </w:rPr>
        <w:t>another</w:t>
      </w:r>
      <w:r>
        <w:rPr>
          <w:spacing w:val="1"/>
          <w:sz w:val="24"/>
        </w:rPr>
        <w:t xml:space="preserve"> </w:t>
      </w:r>
      <w:r>
        <w:rPr>
          <w:sz w:val="24"/>
        </w:rPr>
        <w:t>way,</w:t>
      </w:r>
      <w:r>
        <w:rPr>
          <w:spacing w:val="1"/>
          <w:sz w:val="24"/>
        </w:rPr>
        <w:t xml:space="preserve"> </w:t>
      </w:r>
      <w:r>
        <w:rPr>
          <w:sz w:val="24"/>
        </w:rPr>
        <w:t>which</w:t>
      </w:r>
      <w:r>
        <w:rPr>
          <w:spacing w:val="1"/>
          <w:sz w:val="24"/>
        </w:rPr>
        <w:t xml:space="preserve"> </w:t>
      </w:r>
      <w:r>
        <w:rPr>
          <w:sz w:val="24"/>
        </w:rPr>
        <w:t>ensures</w:t>
      </w:r>
      <w:r>
        <w:rPr>
          <w:spacing w:val="1"/>
          <w:sz w:val="24"/>
        </w:rPr>
        <w:t xml:space="preserve"> </w:t>
      </w:r>
      <w:r>
        <w:rPr>
          <w:sz w:val="24"/>
        </w:rPr>
        <w:t>its</w:t>
      </w:r>
      <w:r>
        <w:rPr>
          <w:spacing w:val="1"/>
          <w:sz w:val="24"/>
        </w:rPr>
        <w:t xml:space="preserve"> </w:t>
      </w:r>
      <w:r>
        <w:rPr>
          <w:sz w:val="24"/>
        </w:rPr>
        <w:t>sufficient</w:t>
      </w:r>
      <w:r>
        <w:rPr>
          <w:spacing w:val="1"/>
          <w:sz w:val="24"/>
        </w:rPr>
        <w:t xml:space="preserve"> </w:t>
      </w:r>
      <w:r>
        <w:rPr>
          <w:sz w:val="24"/>
        </w:rPr>
        <w:t>protection</w:t>
      </w:r>
      <w:r>
        <w:rPr>
          <w:spacing w:val="1"/>
          <w:sz w:val="24"/>
        </w:rPr>
        <w:t xml:space="preserve"> </w:t>
      </w:r>
      <w:r>
        <w:rPr>
          <w:sz w:val="24"/>
        </w:rPr>
        <w:t>and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time</w:t>
      </w:r>
      <w:r>
        <w:rPr>
          <w:spacing w:val="1"/>
          <w:sz w:val="24"/>
        </w:rPr>
        <w:t xml:space="preserve"> </w:t>
      </w:r>
      <w:r>
        <w:rPr>
          <w:sz w:val="24"/>
        </w:rPr>
        <w:t>the</w:t>
      </w:r>
      <w:r>
        <w:rPr>
          <w:spacing w:val="1"/>
          <w:sz w:val="24"/>
        </w:rPr>
        <w:t xml:space="preserve"> </w:t>
      </w:r>
      <w:r>
        <w:rPr>
          <w:spacing w:val="-1"/>
          <w:sz w:val="24"/>
        </w:rPr>
        <w:t>completeness</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substantiation</w:t>
      </w:r>
      <w:r>
        <w:rPr>
          <w:spacing w:val="-12"/>
          <w:sz w:val="24"/>
        </w:rPr>
        <w:t xml:space="preserve"> </w:t>
      </w:r>
      <w:r>
        <w:rPr>
          <w:sz w:val="24"/>
        </w:rPr>
        <w:t>of</w:t>
      </w:r>
      <w:r>
        <w:rPr>
          <w:spacing w:val="-12"/>
          <w:sz w:val="24"/>
        </w:rPr>
        <w:t xml:space="preserve"> </w:t>
      </w:r>
      <w:r>
        <w:rPr>
          <w:sz w:val="24"/>
        </w:rPr>
        <w:t>the</w:t>
      </w:r>
      <w:r>
        <w:rPr>
          <w:spacing w:val="-13"/>
          <w:sz w:val="24"/>
        </w:rPr>
        <w:t xml:space="preserve"> </w:t>
      </w:r>
      <w:r>
        <w:rPr>
          <w:sz w:val="24"/>
        </w:rPr>
        <w:t>recommendations</w:t>
      </w:r>
      <w:r>
        <w:rPr>
          <w:spacing w:val="-12"/>
          <w:sz w:val="24"/>
        </w:rPr>
        <w:t xml:space="preserve"> </w:t>
      </w:r>
      <w:r>
        <w:rPr>
          <w:sz w:val="24"/>
        </w:rPr>
        <w:t>provided</w:t>
      </w:r>
      <w:r>
        <w:rPr>
          <w:spacing w:val="-12"/>
          <w:sz w:val="24"/>
        </w:rPr>
        <w:t xml:space="preserve"> </w:t>
      </w:r>
      <w:r>
        <w:rPr>
          <w:sz w:val="24"/>
        </w:rPr>
        <w:t>by</w:t>
      </w:r>
      <w:r>
        <w:rPr>
          <w:spacing w:val="-20"/>
          <w:sz w:val="24"/>
        </w:rPr>
        <w:t xml:space="preserve"> </w:t>
      </w:r>
      <w:r>
        <w:rPr>
          <w:sz w:val="24"/>
        </w:rPr>
        <w:t>the</w:t>
      </w:r>
      <w:r>
        <w:rPr>
          <w:spacing w:val="-10"/>
          <w:sz w:val="24"/>
        </w:rPr>
        <w:t xml:space="preserve"> </w:t>
      </w:r>
      <w:r>
        <w:rPr>
          <w:sz w:val="24"/>
        </w:rPr>
        <w:t>body</w:t>
      </w:r>
      <w:r>
        <w:rPr>
          <w:spacing w:val="-17"/>
          <w:sz w:val="24"/>
        </w:rPr>
        <w:t xml:space="preserve"> </w:t>
      </w:r>
      <w:r>
        <w:rPr>
          <w:sz w:val="24"/>
        </w:rPr>
        <w:t>of</w:t>
      </w:r>
      <w:r>
        <w:rPr>
          <w:spacing w:val="-13"/>
          <w:sz w:val="24"/>
        </w:rPr>
        <w:t xml:space="preserve"> </w:t>
      </w:r>
      <w:r>
        <w:rPr>
          <w:sz w:val="24"/>
        </w:rPr>
        <w:t>the</w:t>
      </w:r>
      <w:r>
        <w:rPr>
          <w:spacing w:val="-13"/>
          <w:sz w:val="24"/>
        </w:rPr>
        <w:t xml:space="preserve"> </w:t>
      </w:r>
      <w:r>
        <w:rPr>
          <w:sz w:val="24"/>
        </w:rPr>
        <w:t>Antimonopoly</w:t>
      </w:r>
      <w:r>
        <w:rPr>
          <w:spacing w:val="-57"/>
          <w:sz w:val="24"/>
        </w:rPr>
        <w:t xml:space="preserve"> </w:t>
      </w:r>
      <w:r>
        <w:rPr>
          <w:sz w:val="24"/>
        </w:rPr>
        <w:t>Committee</w:t>
      </w:r>
      <w:r>
        <w:rPr>
          <w:spacing w:val="-3"/>
          <w:sz w:val="24"/>
        </w:rPr>
        <w:t xml:space="preserve"> </w:t>
      </w:r>
      <w:r>
        <w:rPr>
          <w:sz w:val="24"/>
        </w:rPr>
        <w:t>of Ukraine.</w:t>
      </w:r>
    </w:p>
    <w:p w:rsidR="00DE214F" w:rsidRDefault="00854A90">
      <w:pPr>
        <w:spacing w:before="149"/>
        <w:ind w:left="573"/>
        <w:rPr>
          <w:i/>
          <w:sz w:val="24"/>
        </w:rPr>
      </w:pPr>
      <w:r>
        <w:rPr>
          <w:i/>
          <w:sz w:val="24"/>
        </w:rPr>
        <w:t>{Article</w:t>
      </w:r>
      <w:r>
        <w:rPr>
          <w:i/>
          <w:spacing w:val="-1"/>
          <w:sz w:val="24"/>
        </w:rPr>
        <w:t xml:space="preserve"> </w:t>
      </w:r>
      <w:r>
        <w:rPr>
          <w:i/>
          <w:sz w:val="24"/>
        </w:rPr>
        <w:t>46 is</w:t>
      </w:r>
      <w:r>
        <w:rPr>
          <w:i/>
          <w:spacing w:val="-1"/>
          <w:sz w:val="24"/>
        </w:rPr>
        <w:t xml:space="preserve"> </w:t>
      </w:r>
      <w:r>
        <w:rPr>
          <w:i/>
          <w:sz w:val="24"/>
        </w:rPr>
        <w:t>supplemented with part</w:t>
      </w:r>
      <w:r>
        <w:rPr>
          <w:i/>
          <w:spacing w:val="-1"/>
          <w:sz w:val="24"/>
        </w:rPr>
        <w:t xml:space="preserve"> </w:t>
      </w:r>
      <w:r>
        <w:rPr>
          <w:i/>
          <w:sz w:val="24"/>
        </w:rPr>
        <w:t>four according to</w:t>
      </w:r>
      <w:r>
        <w:rPr>
          <w:i/>
          <w:spacing w:val="-1"/>
          <w:sz w:val="24"/>
        </w:rPr>
        <w:t xml:space="preserve"> </w:t>
      </w:r>
      <w:r>
        <w:rPr>
          <w:i/>
          <w:sz w:val="24"/>
        </w:rPr>
        <w:t>Law</w:t>
      </w:r>
      <w:r>
        <w:rPr>
          <w:i/>
          <w:spacing w:val="3"/>
          <w:sz w:val="24"/>
        </w:rPr>
        <w:t xml:space="preserve"> </w:t>
      </w:r>
      <w:hyperlink r:id="rId185" w:anchor="_blank">
        <w:r>
          <w:rPr>
            <w:i/>
            <w:sz w:val="24"/>
          </w:rPr>
          <w:t>No.</w:t>
        </w:r>
        <w:r>
          <w:rPr>
            <w:i/>
            <w:spacing w:val="-1"/>
            <w:sz w:val="24"/>
          </w:rPr>
          <w:t xml:space="preserve"> </w:t>
        </w:r>
        <w:r>
          <w:rPr>
            <w:i/>
            <w:sz w:val="24"/>
          </w:rPr>
          <w:t>3295-IX</w:t>
        </w:r>
        <w:r>
          <w:rPr>
            <w:i/>
            <w:spacing w:val="-1"/>
            <w:sz w:val="24"/>
          </w:rPr>
          <w:t xml:space="preserve"> </w:t>
        </w:r>
        <w:r>
          <w:rPr>
            <w:i/>
            <w:sz w:val="24"/>
          </w:rPr>
          <w:t>as of</w:t>
        </w:r>
        <w:r>
          <w:rPr>
            <w:i/>
            <w:spacing w:val="-1"/>
            <w:sz w:val="24"/>
          </w:rPr>
          <w:t xml:space="preserve"> </w:t>
        </w:r>
        <w:r>
          <w:rPr>
            <w:i/>
            <w:sz w:val="24"/>
          </w:rPr>
          <w:t>09 August 2023}</w:t>
        </w:r>
      </w:hyperlink>
    </w:p>
    <w:p w:rsidR="00DE214F" w:rsidRDefault="00854A90">
      <w:pPr>
        <w:pStyle w:val="a3"/>
        <w:spacing w:before="151"/>
        <w:ind w:right="111"/>
        <w:jc w:val="left"/>
      </w:pPr>
      <w:r>
        <w:rPr>
          <w:b/>
        </w:rPr>
        <w:t xml:space="preserve">Article 46-1. </w:t>
      </w:r>
      <w:r>
        <w:t>Settlement of cases on anticompetitive concerted actions and abuse of a monopoly</w:t>
      </w:r>
      <w:r>
        <w:rPr>
          <w:spacing w:val="-57"/>
        </w:rPr>
        <w:t xml:space="preserve"> </w:t>
      </w:r>
      <w:r>
        <w:t>(dominant)</w:t>
      </w:r>
      <w:r>
        <w:rPr>
          <w:spacing w:val="-2"/>
        </w:rPr>
        <w:t xml:space="preserve"> </w:t>
      </w:r>
      <w:r>
        <w:t>position on the</w:t>
      </w:r>
      <w:r>
        <w:rPr>
          <w:spacing w:val="-1"/>
        </w:rPr>
        <w:t xml:space="preserve"> </w:t>
      </w:r>
      <w:r>
        <w:t>market</w:t>
      </w:r>
    </w:p>
    <w:p w:rsidR="00DE214F" w:rsidRDefault="00854A90">
      <w:pPr>
        <w:pStyle w:val="a5"/>
        <w:numPr>
          <w:ilvl w:val="0"/>
          <w:numId w:val="26"/>
        </w:numPr>
        <w:tabs>
          <w:tab w:val="left" w:pos="809"/>
        </w:tabs>
        <w:spacing w:before="150"/>
        <w:ind w:right="123" w:firstLine="450"/>
        <w:rPr>
          <w:sz w:val="24"/>
        </w:rPr>
      </w:pPr>
      <w:r>
        <w:rPr>
          <w:sz w:val="24"/>
        </w:rPr>
        <w:t>An</w:t>
      </w:r>
      <w:r>
        <w:rPr>
          <w:spacing w:val="-7"/>
          <w:sz w:val="24"/>
        </w:rPr>
        <w:t xml:space="preserve"> </w:t>
      </w:r>
      <w:r>
        <w:rPr>
          <w:sz w:val="24"/>
        </w:rPr>
        <w:t>undertaking</w:t>
      </w:r>
      <w:r>
        <w:rPr>
          <w:spacing w:val="-9"/>
          <w:sz w:val="24"/>
        </w:rPr>
        <w:t xml:space="preserve"> </w:t>
      </w:r>
      <w:r>
        <w:rPr>
          <w:sz w:val="24"/>
        </w:rPr>
        <w:t>that</w:t>
      </w:r>
      <w:r>
        <w:rPr>
          <w:spacing w:val="-5"/>
          <w:sz w:val="24"/>
        </w:rPr>
        <w:t xml:space="preserve"> </w:t>
      </w:r>
      <w:r>
        <w:rPr>
          <w:sz w:val="24"/>
        </w:rPr>
        <w:t>has</w:t>
      </w:r>
      <w:r>
        <w:rPr>
          <w:spacing w:val="-6"/>
          <w:sz w:val="24"/>
        </w:rPr>
        <w:t xml:space="preserve"> </w:t>
      </w:r>
      <w:r>
        <w:rPr>
          <w:sz w:val="24"/>
        </w:rPr>
        <w:t>committed</w:t>
      </w:r>
      <w:r>
        <w:rPr>
          <w:spacing w:val="-6"/>
          <w:sz w:val="24"/>
        </w:rPr>
        <w:t xml:space="preserve"> </w:t>
      </w:r>
      <w:r>
        <w:rPr>
          <w:sz w:val="24"/>
        </w:rPr>
        <w:t>a</w:t>
      </w:r>
      <w:r>
        <w:rPr>
          <w:spacing w:val="-7"/>
          <w:sz w:val="24"/>
        </w:rPr>
        <w:t xml:space="preserve"> </w:t>
      </w:r>
      <w:r>
        <w:rPr>
          <w:sz w:val="24"/>
        </w:rPr>
        <w:t>violation</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legislation</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protection</w:t>
      </w:r>
      <w:r>
        <w:rPr>
          <w:spacing w:val="-6"/>
          <w:sz w:val="24"/>
        </w:rPr>
        <w:t xml:space="preserve"> </w:t>
      </w:r>
      <w:r>
        <w:rPr>
          <w:sz w:val="24"/>
        </w:rPr>
        <w:t>of</w:t>
      </w:r>
      <w:r>
        <w:rPr>
          <w:spacing w:val="-6"/>
          <w:sz w:val="24"/>
        </w:rPr>
        <w:t xml:space="preserve"> </w:t>
      </w:r>
      <w:r>
        <w:rPr>
          <w:sz w:val="24"/>
        </w:rPr>
        <w:t>economic</w:t>
      </w:r>
      <w:r>
        <w:rPr>
          <w:spacing w:val="-58"/>
          <w:sz w:val="24"/>
        </w:rPr>
        <w:t xml:space="preserve"> </w:t>
      </w:r>
      <w:r>
        <w:rPr>
          <w:sz w:val="24"/>
        </w:rPr>
        <w:t>competition in the form of anticompetitive concerted actions (except for violations provided for in</w:t>
      </w:r>
      <w:r>
        <w:rPr>
          <w:spacing w:val="1"/>
          <w:sz w:val="24"/>
        </w:rPr>
        <w:t xml:space="preserve"> </w:t>
      </w:r>
      <w:r>
        <w:rPr>
          <w:sz w:val="24"/>
        </w:rPr>
        <w:t>clause 4 of part two of Article 6 of this Law) or abuse of a monopoly (dominant) position on the</w:t>
      </w:r>
      <w:r>
        <w:rPr>
          <w:spacing w:val="1"/>
          <w:sz w:val="24"/>
        </w:rPr>
        <w:t xml:space="preserve"> </w:t>
      </w:r>
      <w:r>
        <w:rPr>
          <w:sz w:val="24"/>
        </w:rPr>
        <w:t>market</w:t>
      </w:r>
      <w:r>
        <w:rPr>
          <w:spacing w:val="-1"/>
          <w:sz w:val="24"/>
        </w:rPr>
        <w:t xml:space="preserve"> </w:t>
      </w:r>
      <w:r>
        <w:rPr>
          <w:sz w:val="24"/>
        </w:rPr>
        <w:t>may</w:t>
      </w:r>
      <w:r>
        <w:rPr>
          <w:spacing w:val="-5"/>
          <w:sz w:val="24"/>
        </w:rPr>
        <w:t xml:space="preserve"> </w:t>
      </w:r>
      <w:r>
        <w:rPr>
          <w:sz w:val="24"/>
        </w:rPr>
        <w:t>be</w:t>
      </w:r>
      <w:r>
        <w:rPr>
          <w:spacing w:val="-1"/>
          <w:sz w:val="24"/>
        </w:rPr>
        <w:t xml:space="preserve"> </w:t>
      </w:r>
      <w:r>
        <w:rPr>
          <w:sz w:val="24"/>
        </w:rPr>
        <w:t>subject</w:t>
      </w:r>
      <w:r>
        <w:rPr>
          <w:spacing w:val="2"/>
          <w:sz w:val="24"/>
        </w:rPr>
        <w:t xml:space="preserve"> </w:t>
      </w:r>
      <w:r>
        <w:rPr>
          <w:sz w:val="24"/>
        </w:rPr>
        <w:t>to a settlement procedure</w:t>
      </w:r>
      <w:r>
        <w:rPr>
          <w:spacing w:val="-2"/>
          <w:sz w:val="24"/>
        </w:rPr>
        <w:t xml:space="preserve"> </w:t>
      </w:r>
      <w:r>
        <w:rPr>
          <w:sz w:val="24"/>
        </w:rPr>
        <w:t>in the case.</w:t>
      </w:r>
    </w:p>
    <w:p w:rsidR="00DE214F" w:rsidRDefault="00854A90">
      <w:pPr>
        <w:pStyle w:val="a3"/>
        <w:spacing w:before="151"/>
        <w:ind w:right="124"/>
        <w:jc w:val="left"/>
      </w:pPr>
      <w:r>
        <w:rPr>
          <w:spacing w:val="-1"/>
        </w:rPr>
        <w:t>At</w:t>
      </w:r>
      <w:r>
        <w:rPr>
          <w:spacing w:val="-12"/>
        </w:rPr>
        <w:t xml:space="preserve"> </w:t>
      </w:r>
      <w:r>
        <w:rPr>
          <w:spacing w:val="-1"/>
        </w:rPr>
        <w:t>the</w:t>
      </w:r>
      <w:r>
        <w:rPr>
          <w:spacing w:val="-13"/>
        </w:rPr>
        <w:t xml:space="preserve"> </w:t>
      </w:r>
      <w:r>
        <w:rPr>
          <w:spacing w:val="-1"/>
        </w:rPr>
        <w:t>same</w:t>
      </w:r>
      <w:r>
        <w:rPr>
          <w:spacing w:val="-13"/>
        </w:rPr>
        <w:t xml:space="preserve"> </w:t>
      </w:r>
      <w:r>
        <w:rPr>
          <w:spacing w:val="-1"/>
        </w:rPr>
        <w:t>time,</w:t>
      </w:r>
      <w:r>
        <w:rPr>
          <w:spacing w:val="-13"/>
        </w:rPr>
        <w:t xml:space="preserve"> </w:t>
      </w:r>
      <w:r>
        <w:t>a</w:t>
      </w:r>
      <w:r>
        <w:rPr>
          <w:spacing w:val="-13"/>
        </w:rPr>
        <w:t xml:space="preserve"> </w:t>
      </w:r>
      <w:r>
        <w:t>participant</w:t>
      </w:r>
      <w:r>
        <w:rPr>
          <w:spacing w:val="-12"/>
        </w:rPr>
        <w:t xml:space="preserve"> </w:t>
      </w:r>
      <w:r>
        <w:t>in</w:t>
      </w:r>
      <w:r>
        <w:rPr>
          <w:spacing w:val="-12"/>
        </w:rPr>
        <w:t xml:space="preserve"> </w:t>
      </w:r>
      <w:r>
        <w:t>anticompetitive</w:t>
      </w:r>
      <w:r>
        <w:rPr>
          <w:spacing w:val="-12"/>
        </w:rPr>
        <w:t xml:space="preserve"> </w:t>
      </w:r>
      <w:r>
        <w:t>concerted</w:t>
      </w:r>
      <w:r>
        <w:rPr>
          <w:spacing w:val="-12"/>
        </w:rPr>
        <w:t xml:space="preserve"> </w:t>
      </w:r>
      <w:r>
        <w:t>actions</w:t>
      </w:r>
      <w:r>
        <w:rPr>
          <w:spacing w:val="-12"/>
        </w:rPr>
        <w:t xml:space="preserve"> </w:t>
      </w:r>
      <w:r>
        <w:t>may</w:t>
      </w:r>
      <w:r>
        <w:rPr>
          <w:spacing w:val="-17"/>
        </w:rPr>
        <w:t xml:space="preserve"> </w:t>
      </w:r>
      <w:r>
        <w:t>be</w:t>
      </w:r>
      <w:r>
        <w:rPr>
          <w:spacing w:val="-13"/>
        </w:rPr>
        <w:t xml:space="preserve"> </w:t>
      </w:r>
      <w:r>
        <w:t>released</w:t>
      </w:r>
      <w:r>
        <w:rPr>
          <w:spacing w:val="-12"/>
        </w:rPr>
        <w:t xml:space="preserve"> </w:t>
      </w:r>
      <w:r>
        <w:t>from</w:t>
      </w:r>
      <w:r>
        <w:rPr>
          <w:spacing w:val="-13"/>
        </w:rPr>
        <w:t xml:space="preserve"> </w:t>
      </w:r>
      <w:r>
        <w:t>liability</w:t>
      </w:r>
      <w:r>
        <w:rPr>
          <w:spacing w:val="-57"/>
        </w:rPr>
        <w:t xml:space="preserve"> </w:t>
      </w:r>
      <w:r>
        <w:t>in</w:t>
      </w:r>
      <w:r>
        <w:rPr>
          <w:spacing w:val="-1"/>
        </w:rPr>
        <w:t xml:space="preserve"> </w:t>
      </w:r>
      <w:r>
        <w:t>accordance</w:t>
      </w:r>
      <w:r>
        <w:rPr>
          <w:spacing w:val="1"/>
        </w:rPr>
        <w:t xml:space="preserve"> </w:t>
      </w:r>
      <w:r>
        <w:t>with the</w:t>
      </w:r>
      <w:r>
        <w:rPr>
          <w:spacing w:val="-1"/>
        </w:rPr>
        <w:t xml:space="preserve"> </w:t>
      </w:r>
      <w:r>
        <w:t>procedure</w:t>
      </w:r>
      <w:r>
        <w:rPr>
          <w:spacing w:val="-2"/>
        </w:rPr>
        <w:t xml:space="preserve"> </w:t>
      </w:r>
      <w:r>
        <w:t>provided</w:t>
      </w:r>
      <w:r>
        <w:rPr>
          <w:spacing w:val="-1"/>
        </w:rPr>
        <w:t xml:space="preserve"> </w:t>
      </w:r>
      <w:r>
        <w:t>for in Article 52-1 of</w:t>
      </w:r>
      <w:r>
        <w:rPr>
          <w:spacing w:val="-1"/>
        </w:rPr>
        <w:t xml:space="preserve"> </w:t>
      </w:r>
      <w:r>
        <w:t>this</w:t>
      </w:r>
      <w:r>
        <w:rPr>
          <w:spacing w:val="2"/>
        </w:rPr>
        <w:t xml:space="preserve"> </w:t>
      </w:r>
      <w:r>
        <w:t>Law.</w:t>
      </w:r>
    </w:p>
    <w:p w:rsidR="00DE214F" w:rsidRDefault="00854A90">
      <w:pPr>
        <w:pStyle w:val="a5"/>
        <w:numPr>
          <w:ilvl w:val="0"/>
          <w:numId w:val="26"/>
        </w:numPr>
        <w:tabs>
          <w:tab w:val="left" w:pos="816"/>
        </w:tabs>
        <w:ind w:right="130" w:firstLine="450"/>
        <w:rPr>
          <w:sz w:val="24"/>
        </w:rPr>
      </w:pPr>
      <w:r>
        <w:rPr>
          <w:sz w:val="24"/>
        </w:rPr>
        <w:t xml:space="preserve">In order to apply the settlement procedure in the case, the defendant </w:t>
      </w:r>
      <w:proofErr w:type="gramStart"/>
      <w:r>
        <w:rPr>
          <w:sz w:val="24"/>
        </w:rPr>
        <w:t>submits an application</w:t>
      </w:r>
      <w:proofErr w:type="gramEnd"/>
      <w:r>
        <w:rPr>
          <w:sz w:val="24"/>
        </w:rPr>
        <w:t xml:space="preserve"> to</w:t>
      </w:r>
      <w:r>
        <w:rPr>
          <w:spacing w:val="-57"/>
          <w:sz w:val="24"/>
        </w:rPr>
        <w:t xml:space="preserve"> </w:t>
      </w:r>
      <w:r>
        <w:rPr>
          <w:sz w:val="24"/>
        </w:rPr>
        <w:t>the Antimonopoly Committee of Ukraine before sending preliminary conclusions in the case of</w:t>
      </w:r>
      <w:r>
        <w:rPr>
          <w:spacing w:val="1"/>
          <w:sz w:val="24"/>
        </w:rPr>
        <w:t xml:space="preserve"> </w:t>
      </w:r>
      <w:r>
        <w:rPr>
          <w:sz w:val="24"/>
        </w:rPr>
        <w:t>violation</w:t>
      </w:r>
      <w:r>
        <w:rPr>
          <w:spacing w:val="-1"/>
          <w:sz w:val="24"/>
        </w:rPr>
        <w:t xml:space="preserve"> </w:t>
      </w:r>
      <w:r>
        <w:rPr>
          <w:sz w:val="24"/>
        </w:rPr>
        <w:t>of</w:t>
      </w:r>
      <w:r>
        <w:rPr>
          <w:spacing w:val="-1"/>
          <w:sz w:val="24"/>
        </w:rPr>
        <w:t xml:space="preserve"> </w:t>
      </w:r>
      <w:r>
        <w:rPr>
          <w:sz w:val="24"/>
        </w:rPr>
        <w:t>the legislation on the protection of</w:t>
      </w:r>
      <w:r>
        <w:rPr>
          <w:spacing w:val="-1"/>
          <w:sz w:val="24"/>
        </w:rPr>
        <w:t xml:space="preserve"> </w:t>
      </w:r>
      <w:r>
        <w:rPr>
          <w:sz w:val="24"/>
        </w:rPr>
        <w:t>economic</w:t>
      </w:r>
      <w:r>
        <w:rPr>
          <w:spacing w:val="-2"/>
          <w:sz w:val="24"/>
        </w:rPr>
        <w:t xml:space="preserve"> </w:t>
      </w:r>
      <w:r>
        <w:rPr>
          <w:sz w:val="24"/>
        </w:rPr>
        <w:t>competition.</w:t>
      </w:r>
    </w:p>
    <w:p w:rsidR="00DE214F" w:rsidRDefault="00854A90">
      <w:pPr>
        <w:pStyle w:val="a5"/>
        <w:numPr>
          <w:ilvl w:val="0"/>
          <w:numId w:val="26"/>
        </w:numPr>
        <w:tabs>
          <w:tab w:val="left" w:pos="825"/>
        </w:tabs>
        <w:spacing w:before="151"/>
        <w:ind w:right="132" w:firstLine="450"/>
        <w:rPr>
          <w:sz w:val="24"/>
        </w:rPr>
      </w:pPr>
      <w:r>
        <w:rPr>
          <w:sz w:val="24"/>
        </w:rPr>
        <w:t>The settlement is carried out by signing an agreement on the settlement of the case between</w:t>
      </w:r>
      <w:r>
        <w:rPr>
          <w:spacing w:val="1"/>
          <w:sz w:val="24"/>
        </w:rPr>
        <w:t xml:space="preserve"> </w:t>
      </w:r>
      <w:r>
        <w:rPr>
          <w:sz w:val="24"/>
        </w:rPr>
        <w:t xml:space="preserve">the body of the Antimonopoly Committee of Ukraine, whose authority is to </w:t>
      </w:r>
      <w:proofErr w:type="gramStart"/>
      <w:r>
        <w:rPr>
          <w:sz w:val="24"/>
        </w:rPr>
        <w:t>make a decision</w:t>
      </w:r>
      <w:proofErr w:type="gramEnd"/>
      <w:r>
        <w:rPr>
          <w:sz w:val="24"/>
        </w:rPr>
        <w:t xml:space="preserve"> in the</w:t>
      </w:r>
      <w:r>
        <w:rPr>
          <w:spacing w:val="1"/>
          <w:sz w:val="24"/>
        </w:rPr>
        <w:t xml:space="preserve"> </w:t>
      </w:r>
      <w:r>
        <w:rPr>
          <w:sz w:val="24"/>
        </w:rPr>
        <w:t>case, and the defendant in the manner determined by the Antimonopoly Committee of Ukraine in</w:t>
      </w:r>
      <w:r>
        <w:rPr>
          <w:spacing w:val="1"/>
          <w:sz w:val="24"/>
        </w:rPr>
        <w:t xml:space="preserve"> </w:t>
      </w:r>
      <w:r>
        <w:rPr>
          <w:sz w:val="24"/>
        </w:rPr>
        <w:t>accordance</w:t>
      </w:r>
      <w:r>
        <w:rPr>
          <w:spacing w:val="-2"/>
          <w:sz w:val="24"/>
        </w:rPr>
        <w:t xml:space="preserve"> </w:t>
      </w:r>
      <w:r>
        <w:rPr>
          <w:sz w:val="24"/>
        </w:rPr>
        <w:t>with this</w:t>
      </w:r>
      <w:r>
        <w:rPr>
          <w:spacing w:val="2"/>
          <w:sz w:val="24"/>
        </w:rPr>
        <w:t xml:space="preserve"> </w:t>
      </w:r>
      <w:r>
        <w:rPr>
          <w:sz w:val="24"/>
        </w:rPr>
        <w:t>Law.</w:t>
      </w:r>
    </w:p>
    <w:p w:rsidR="00DE214F" w:rsidRDefault="00854A90">
      <w:pPr>
        <w:pStyle w:val="a5"/>
        <w:numPr>
          <w:ilvl w:val="0"/>
          <w:numId w:val="26"/>
        </w:numPr>
        <w:tabs>
          <w:tab w:val="left" w:pos="876"/>
        </w:tabs>
        <w:ind w:right="135" w:firstLine="450"/>
        <w:rPr>
          <w:sz w:val="24"/>
        </w:rPr>
      </w:pPr>
      <w:r>
        <w:rPr>
          <w:sz w:val="24"/>
        </w:rPr>
        <w:t>The</w:t>
      </w:r>
      <w:r>
        <w:rPr>
          <w:spacing w:val="1"/>
          <w:sz w:val="24"/>
        </w:rPr>
        <w:t xml:space="preserve"> </w:t>
      </w:r>
      <w:r>
        <w:rPr>
          <w:sz w:val="24"/>
        </w:rPr>
        <w:t>settlement</w:t>
      </w:r>
      <w:r>
        <w:rPr>
          <w:spacing w:val="1"/>
          <w:sz w:val="24"/>
        </w:rPr>
        <w:t xml:space="preserve"> </w:t>
      </w:r>
      <w:r>
        <w:rPr>
          <w:sz w:val="24"/>
        </w:rPr>
        <w:t>procedure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is</w:t>
      </w:r>
      <w:r>
        <w:rPr>
          <w:spacing w:val="1"/>
          <w:sz w:val="24"/>
        </w:rPr>
        <w:t xml:space="preserve"> </w:t>
      </w:r>
      <w:r>
        <w:rPr>
          <w:sz w:val="24"/>
        </w:rPr>
        <w:t>considered</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started</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body</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z w:val="24"/>
        </w:rPr>
        <w:t>Antimonopoly Committee of Ukraine has notified the defendant in writing of the consent to the</w:t>
      </w:r>
      <w:r>
        <w:rPr>
          <w:spacing w:val="1"/>
          <w:sz w:val="24"/>
        </w:rPr>
        <w:t xml:space="preserve"> </w:t>
      </w:r>
      <w:r>
        <w:rPr>
          <w:sz w:val="24"/>
        </w:rPr>
        <w:t>application</w:t>
      </w:r>
      <w:r>
        <w:rPr>
          <w:spacing w:val="-1"/>
          <w:sz w:val="24"/>
        </w:rPr>
        <w:t xml:space="preserve"> </w:t>
      </w:r>
      <w:r>
        <w:rPr>
          <w:sz w:val="24"/>
        </w:rPr>
        <w:t>of</w:t>
      </w:r>
      <w:r>
        <w:rPr>
          <w:spacing w:val="-1"/>
          <w:sz w:val="24"/>
        </w:rPr>
        <w:t xml:space="preserve"> </w:t>
      </w:r>
      <w:r>
        <w:rPr>
          <w:sz w:val="24"/>
        </w:rPr>
        <w:t>the settlement procedure</w:t>
      </w:r>
      <w:r>
        <w:rPr>
          <w:spacing w:val="-2"/>
          <w:sz w:val="24"/>
        </w:rPr>
        <w:t xml:space="preserve"> </w:t>
      </w:r>
      <w:r>
        <w:rPr>
          <w:sz w:val="24"/>
        </w:rPr>
        <w:t>in the</w:t>
      </w:r>
      <w:r>
        <w:rPr>
          <w:spacing w:val="-1"/>
          <w:sz w:val="24"/>
        </w:rPr>
        <w:t xml:space="preserve"> </w:t>
      </w:r>
      <w:r>
        <w:rPr>
          <w:sz w:val="24"/>
        </w:rPr>
        <w:t>case.</w:t>
      </w:r>
    </w:p>
    <w:p w:rsidR="00DE214F" w:rsidRDefault="00854A90">
      <w:pPr>
        <w:pStyle w:val="a5"/>
        <w:numPr>
          <w:ilvl w:val="0"/>
          <w:numId w:val="26"/>
        </w:numPr>
        <w:tabs>
          <w:tab w:val="left" w:pos="818"/>
        </w:tabs>
        <w:spacing w:before="152"/>
        <w:ind w:right="134" w:firstLine="450"/>
        <w:rPr>
          <w:sz w:val="24"/>
        </w:rPr>
      </w:pPr>
      <w:r>
        <w:rPr>
          <w:sz w:val="24"/>
        </w:rPr>
        <w:t>The body of the Antimonopoly Committee of Ukraine has the right to acquaint the defendant</w:t>
      </w:r>
      <w:r>
        <w:rPr>
          <w:spacing w:val="-57"/>
          <w:sz w:val="24"/>
        </w:rPr>
        <w:t xml:space="preserve"> </w:t>
      </w:r>
      <w:r>
        <w:rPr>
          <w:sz w:val="24"/>
        </w:rPr>
        <w:t>with</w:t>
      </w:r>
      <w:r>
        <w:rPr>
          <w:spacing w:val="-1"/>
          <w:sz w:val="24"/>
        </w:rPr>
        <w:t xml:space="preserve"> </w:t>
      </w:r>
      <w:r>
        <w:rPr>
          <w:sz w:val="24"/>
        </w:rPr>
        <w:t>certain evidence</w:t>
      </w:r>
      <w:r>
        <w:rPr>
          <w:spacing w:val="-1"/>
          <w:sz w:val="24"/>
        </w:rPr>
        <w:t xml:space="preserve"> </w:t>
      </w:r>
      <w:r>
        <w:rPr>
          <w:sz w:val="24"/>
        </w:rPr>
        <w:t>in the</w:t>
      </w:r>
      <w:r>
        <w:rPr>
          <w:spacing w:val="-1"/>
          <w:sz w:val="24"/>
        </w:rPr>
        <w:t xml:space="preserve"> </w:t>
      </w:r>
      <w:r>
        <w:rPr>
          <w:sz w:val="24"/>
        </w:rPr>
        <w:t>case.</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5"/>
        <w:numPr>
          <w:ilvl w:val="0"/>
          <w:numId w:val="26"/>
        </w:numPr>
        <w:tabs>
          <w:tab w:val="left" w:pos="818"/>
        </w:tabs>
        <w:spacing w:before="72"/>
        <w:ind w:right="129" w:firstLine="450"/>
        <w:rPr>
          <w:sz w:val="24"/>
        </w:rPr>
      </w:pPr>
      <w:r>
        <w:rPr>
          <w:sz w:val="24"/>
        </w:rPr>
        <w:lastRenderedPageBreak/>
        <w:t>The information received by the Antimonopoly Committee of Ukraine during the application</w:t>
      </w:r>
      <w:r>
        <w:rPr>
          <w:spacing w:val="-57"/>
          <w:sz w:val="24"/>
        </w:rPr>
        <w:t xml:space="preserve"> </w:t>
      </w:r>
      <w:r>
        <w:rPr>
          <w:sz w:val="24"/>
        </w:rPr>
        <w:t>of the settlement procedure is official information. The body of the Antimonopoly Committee of</w:t>
      </w:r>
      <w:r>
        <w:rPr>
          <w:spacing w:val="1"/>
          <w:sz w:val="24"/>
        </w:rPr>
        <w:t xml:space="preserve"> </w:t>
      </w:r>
      <w:r>
        <w:rPr>
          <w:sz w:val="24"/>
        </w:rPr>
        <w:t>Ukraine can disclose information about the progress and content of negotiations regarding the</w:t>
      </w:r>
      <w:r>
        <w:rPr>
          <w:spacing w:val="1"/>
          <w:sz w:val="24"/>
        </w:rPr>
        <w:t xml:space="preserve"> </w:t>
      </w:r>
      <w:r>
        <w:rPr>
          <w:sz w:val="24"/>
        </w:rPr>
        <w:t>settlement</w:t>
      </w:r>
      <w:r>
        <w:rPr>
          <w:spacing w:val="-1"/>
          <w:sz w:val="24"/>
        </w:rPr>
        <w:t xml:space="preserve"> </w:t>
      </w:r>
      <w:r>
        <w:rPr>
          <w:sz w:val="24"/>
        </w:rPr>
        <w:t>of the case</w:t>
      </w:r>
      <w:r>
        <w:rPr>
          <w:spacing w:val="-1"/>
          <w:sz w:val="24"/>
        </w:rPr>
        <w:t xml:space="preserve"> </w:t>
      </w:r>
      <w:r>
        <w:rPr>
          <w:sz w:val="24"/>
        </w:rPr>
        <w:t>only</w:t>
      </w:r>
      <w:r>
        <w:rPr>
          <w:spacing w:val="-3"/>
          <w:sz w:val="24"/>
        </w:rPr>
        <w:t xml:space="preserve"> </w:t>
      </w:r>
      <w:r>
        <w:rPr>
          <w:sz w:val="24"/>
        </w:rPr>
        <w:t>with the</w:t>
      </w:r>
      <w:r>
        <w:rPr>
          <w:spacing w:val="-1"/>
          <w:sz w:val="24"/>
        </w:rPr>
        <w:t xml:space="preserve"> </w:t>
      </w:r>
      <w:r>
        <w:rPr>
          <w:sz w:val="24"/>
        </w:rPr>
        <w:t>consent of the</w:t>
      </w:r>
      <w:r>
        <w:rPr>
          <w:spacing w:val="1"/>
          <w:sz w:val="24"/>
        </w:rPr>
        <w:t xml:space="preserve"> </w:t>
      </w:r>
      <w:r>
        <w:rPr>
          <w:sz w:val="24"/>
        </w:rPr>
        <w:t>defendant.</w:t>
      </w:r>
    </w:p>
    <w:p w:rsidR="00DE214F" w:rsidRDefault="00854A90">
      <w:pPr>
        <w:pStyle w:val="a5"/>
        <w:numPr>
          <w:ilvl w:val="0"/>
          <w:numId w:val="26"/>
        </w:numPr>
        <w:tabs>
          <w:tab w:val="left" w:pos="813"/>
        </w:tabs>
        <w:spacing w:before="151"/>
        <w:ind w:left="813" w:hanging="240"/>
        <w:rPr>
          <w:sz w:val="24"/>
        </w:rPr>
      </w:pPr>
      <w:r>
        <w:rPr>
          <w:sz w:val="24"/>
        </w:rPr>
        <w:t>The</w:t>
      </w:r>
      <w:r>
        <w:rPr>
          <w:spacing w:val="-4"/>
          <w:sz w:val="24"/>
        </w:rPr>
        <w:t xml:space="preserve"> </w:t>
      </w:r>
      <w:r>
        <w:rPr>
          <w:sz w:val="24"/>
        </w:rPr>
        <w:t>essential</w:t>
      </w:r>
      <w:r>
        <w:rPr>
          <w:spacing w:val="-1"/>
          <w:sz w:val="24"/>
        </w:rPr>
        <w:t xml:space="preserve"> </w:t>
      </w:r>
      <w:r>
        <w:rPr>
          <w:sz w:val="24"/>
        </w:rPr>
        <w:t>terms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settlement</w:t>
      </w:r>
      <w:r>
        <w:rPr>
          <w:spacing w:val="1"/>
          <w:sz w:val="24"/>
        </w:rPr>
        <w:t xml:space="preserve"> </w:t>
      </w:r>
      <w:r>
        <w:rPr>
          <w:sz w:val="24"/>
        </w:rPr>
        <w:t>agreement are:</w:t>
      </w:r>
    </w:p>
    <w:p w:rsidR="00DE214F" w:rsidRDefault="00854A90">
      <w:pPr>
        <w:pStyle w:val="a5"/>
        <w:numPr>
          <w:ilvl w:val="0"/>
          <w:numId w:val="25"/>
        </w:numPr>
        <w:tabs>
          <w:tab w:val="left" w:pos="859"/>
        </w:tabs>
        <w:spacing w:before="150"/>
        <w:ind w:right="131" w:firstLine="450"/>
        <w:rPr>
          <w:sz w:val="24"/>
        </w:rPr>
      </w:pPr>
      <w:r>
        <w:rPr>
          <w:sz w:val="24"/>
        </w:rPr>
        <w:t>recognition by the defendant of the fact of committing a violation, which is the subject of</w:t>
      </w:r>
      <w:r>
        <w:rPr>
          <w:spacing w:val="1"/>
          <w:sz w:val="24"/>
        </w:rPr>
        <w:t xml:space="preserve"> </w:t>
      </w:r>
      <w:r>
        <w:rPr>
          <w:sz w:val="24"/>
        </w:rPr>
        <w:t>consideration</w:t>
      </w:r>
      <w:r>
        <w:rPr>
          <w:spacing w:val="-1"/>
          <w:sz w:val="24"/>
        </w:rPr>
        <w:t xml:space="preserve"> </w:t>
      </w:r>
      <w:r>
        <w:rPr>
          <w:sz w:val="24"/>
        </w:rPr>
        <w:t>in the</w:t>
      </w:r>
      <w:r>
        <w:rPr>
          <w:spacing w:val="-1"/>
          <w:sz w:val="24"/>
        </w:rPr>
        <w:t xml:space="preserve"> </w:t>
      </w:r>
      <w:r>
        <w:rPr>
          <w:sz w:val="24"/>
        </w:rPr>
        <w:t>case;</w:t>
      </w:r>
    </w:p>
    <w:p w:rsidR="00DE214F" w:rsidRDefault="00854A90">
      <w:pPr>
        <w:pStyle w:val="a5"/>
        <w:numPr>
          <w:ilvl w:val="0"/>
          <w:numId w:val="25"/>
        </w:numPr>
        <w:tabs>
          <w:tab w:val="left" w:pos="833"/>
        </w:tabs>
        <w:spacing w:before="150"/>
        <w:ind w:left="832" w:hanging="260"/>
        <w:rPr>
          <w:sz w:val="24"/>
        </w:rPr>
      </w:pPr>
      <w:r>
        <w:rPr>
          <w:sz w:val="24"/>
        </w:rPr>
        <w:t>the</w:t>
      </w:r>
      <w:r>
        <w:rPr>
          <w:spacing w:val="-3"/>
          <w:sz w:val="24"/>
        </w:rPr>
        <w:t xml:space="preserve"> </w:t>
      </w:r>
      <w:r>
        <w:rPr>
          <w:sz w:val="24"/>
        </w:rPr>
        <w:t>circumstances</w:t>
      </w:r>
      <w:r>
        <w:rPr>
          <w:spacing w:val="-1"/>
          <w:sz w:val="24"/>
        </w:rPr>
        <w:t xml:space="preserve"> </w:t>
      </w:r>
      <w:r>
        <w:rPr>
          <w:sz w:val="24"/>
        </w:rPr>
        <w:t>of the</w:t>
      </w:r>
      <w:r>
        <w:rPr>
          <w:spacing w:val="-2"/>
          <w:sz w:val="24"/>
        </w:rPr>
        <w:t xml:space="preserve"> </w:t>
      </w:r>
      <w:r>
        <w:rPr>
          <w:sz w:val="24"/>
        </w:rPr>
        <w:t>violation</w:t>
      </w:r>
      <w:r>
        <w:rPr>
          <w:spacing w:val="-1"/>
          <w:sz w:val="24"/>
        </w:rPr>
        <w:t xml:space="preserve"> </w:t>
      </w:r>
      <w:r>
        <w:rPr>
          <w:sz w:val="24"/>
        </w:rPr>
        <w:t>recognized by</w:t>
      </w:r>
      <w:r>
        <w:rPr>
          <w:spacing w:val="-4"/>
          <w:sz w:val="24"/>
        </w:rPr>
        <w:t xml:space="preserve"> </w:t>
      </w:r>
      <w:r>
        <w:rPr>
          <w:sz w:val="24"/>
        </w:rPr>
        <w:t>the</w:t>
      </w:r>
      <w:r>
        <w:rPr>
          <w:spacing w:val="-1"/>
          <w:sz w:val="24"/>
        </w:rPr>
        <w:t xml:space="preserve"> </w:t>
      </w:r>
      <w:r>
        <w:rPr>
          <w:sz w:val="24"/>
        </w:rPr>
        <w:t>defendant;</w:t>
      </w:r>
    </w:p>
    <w:p w:rsidR="00DE214F" w:rsidRDefault="00854A90">
      <w:pPr>
        <w:pStyle w:val="a5"/>
        <w:numPr>
          <w:ilvl w:val="0"/>
          <w:numId w:val="25"/>
        </w:numPr>
        <w:tabs>
          <w:tab w:val="left" w:pos="833"/>
        </w:tabs>
        <w:ind w:left="832" w:hanging="260"/>
        <w:rPr>
          <w:sz w:val="24"/>
        </w:rPr>
      </w:pPr>
      <w:r>
        <w:rPr>
          <w:sz w:val="24"/>
        </w:rPr>
        <w:t>termination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violation;</w:t>
      </w:r>
    </w:p>
    <w:p w:rsidR="00DE214F" w:rsidRDefault="00854A90">
      <w:pPr>
        <w:pStyle w:val="a5"/>
        <w:numPr>
          <w:ilvl w:val="0"/>
          <w:numId w:val="25"/>
        </w:numPr>
        <w:tabs>
          <w:tab w:val="left" w:pos="861"/>
        </w:tabs>
        <w:spacing w:before="151"/>
        <w:ind w:right="132" w:firstLine="450"/>
        <w:rPr>
          <w:sz w:val="24"/>
        </w:rPr>
      </w:pPr>
      <w:r>
        <w:rPr>
          <w:sz w:val="24"/>
        </w:rPr>
        <w:t>proposals and guarantees of the defendant regarding the elimination of the causes of such</w:t>
      </w:r>
      <w:r>
        <w:rPr>
          <w:spacing w:val="1"/>
          <w:sz w:val="24"/>
        </w:rPr>
        <w:t xml:space="preserve"> </w:t>
      </w:r>
      <w:r>
        <w:rPr>
          <w:sz w:val="24"/>
        </w:rPr>
        <w:t>violations and the conditions contributing to their occurrence (if available), as well as regarding the</w:t>
      </w:r>
      <w:r>
        <w:rPr>
          <w:spacing w:val="1"/>
          <w:sz w:val="24"/>
        </w:rPr>
        <w:t xml:space="preserve"> </w:t>
      </w:r>
      <w:r>
        <w:rPr>
          <w:sz w:val="24"/>
        </w:rPr>
        <w:t>elimination</w:t>
      </w:r>
      <w:r>
        <w:rPr>
          <w:spacing w:val="-1"/>
          <w:sz w:val="24"/>
        </w:rPr>
        <w:t xml:space="preserve"> </w:t>
      </w:r>
      <w:r>
        <w:rPr>
          <w:sz w:val="24"/>
        </w:rPr>
        <w:t>of</w:t>
      </w:r>
      <w:r>
        <w:rPr>
          <w:spacing w:val="-1"/>
          <w:sz w:val="24"/>
        </w:rPr>
        <w:t xml:space="preserve"> </w:t>
      </w:r>
      <w:r>
        <w:rPr>
          <w:sz w:val="24"/>
        </w:rPr>
        <w:t>the consequences of the</w:t>
      </w:r>
      <w:r>
        <w:rPr>
          <w:spacing w:val="-1"/>
          <w:sz w:val="24"/>
        </w:rPr>
        <w:t xml:space="preserve"> </w:t>
      </w:r>
      <w:r>
        <w:rPr>
          <w:sz w:val="24"/>
        </w:rPr>
        <w:t>violation (if</w:t>
      </w:r>
      <w:r>
        <w:rPr>
          <w:spacing w:val="-1"/>
          <w:sz w:val="24"/>
        </w:rPr>
        <w:t xml:space="preserve"> </w:t>
      </w:r>
      <w:r>
        <w:rPr>
          <w:sz w:val="24"/>
        </w:rPr>
        <w:t>available);</w:t>
      </w:r>
    </w:p>
    <w:p w:rsidR="00DE214F" w:rsidRDefault="00854A90">
      <w:pPr>
        <w:pStyle w:val="a5"/>
        <w:numPr>
          <w:ilvl w:val="0"/>
          <w:numId w:val="25"/>
        </w:numPr>
        <w:tabs>
          <w:tab w:val="left" w:pos="866"/>
        </w:tabs>
        <w:spacing w:before="150"/>
        <w:ind w:right="131" w:firstLine="450"/>
        <w:rPr>
          <w:sz w:val="24"/>
        </w:rPr>
      </w:pPr>
      <w:r>
        <w:rPr>
          <w:sz w:val="24"/>
        </w:rPr>
        <w:t>reduction of the fine by 15 percent compared to the amount of the fine determined upon</w:t>
      </w:r>
      <w:r>
        <w:rPr>
          <w:spacing w:val="1"/>
          <w:sz w:val="24"/>
        </w:rPr>
        <w:t xml:space="preserve"> </w:t>
      </w:r>
      <w:r>
        <w:rPr>
          <w:sz w:val="24"/>
        </w:rPr>
        <w:t>adoption of the decision provided for by clauses two and seven of the part one of Article 48 of this</w:t>
      </w:r>
      <w:r>
        <w:rPr>
          <w:spacing w:val="1"/>
          <w:sz w:val="24"/>
        </w:rPr>
        <w:t xml:space="preserve"> </w:t>
      </w:r>
      <w:r>
        <w:rPr>
          <w:sz w:val="24"/>
        </w:rPr>
        <w:t>Law.</w:t>
      </w:r>
    </w:p>
    <w:p w:rsidR="00DE214F" w:rsidRDefault="00854A90">
      <w:pPr>
        <w:pStyle w:val="a3"/>
        <w:spacing w:before="152"/>
        <w:ind w:right="127" w:firstLine="570"/>
        <w:jc w:val="left"/>
      </w:pPr>
      <w:r>
        <w:t>The</w:t>
      </w:r>
      <w:r>
        <w:rPr>
          <w:spacing w:val="39"/>
        </w:rPr>
        <w:t xml:space="preserve"> </w:t>
      </w:r>
      <w:r>
        <w:t>settlement</w:t>
      </w:r>
      <w:r>
        <w:rPr>
          <w:spacing w:val="42"/>
        </w:rPr>
        <w:t xml:space="preserve"> </w:t>
      </w:r>
      <w:r>
        <w:t>agreement</w:t>
      </w:r>
      <w:r>
        <w:rPr>
          <w:spacing w:val="42"/>
        </w:rPr>
        <w:t xml:space="preserve"> </w:t>
      </w:r>
      <w:r>
        <w:t>may</w:t>
      </w:r>
      <w:r>
        <w:rPr>
          <w:spacing w:val="37"/>
        </w:rPr>
        <w:t xml:space="preserve"> </w:t>
      </w:r>
      <w:r>
        <w:t>also</w:t>
      </w:r>
      <w:r>
        <w:rPr>
          <w:spacing w:val="42"/>
        </w:rPr>
        <w:t xml:space="preserve"> </w:t>
      </w:r>
      <w:r>
        <w:t>contain</w:t>
      </w:r>
      <w:r>
        <w:rPr>
          <w:spacing w:val="41"/>
        </w:rPr>
        <w:t xml:space="preserve"> </w:t>
      </w:r>
      <w:r>
        <w:t>other</w:t>
      </w:r>
      <w:r>
        <w:rPr>
          <w:spacing w:val="39"/>
        </w:rPr>
        <w:t xml:space="preserve"> </w:t>
      </w:r>
      <w:r>
        <w:t>conditions</w:t>
      </w:r>
      <w:r>
        <w:rPr>
          <w:spacing w:val="42"/>
        </w:rPr>
        <w:t xml:space="preserve"> </w:t>
      </w:r>
      <w:r>
        <w:t>and</w:t>
      </w:r>
      <w:r>
        <w:rPr>
          <w:spacing w:val="41"/>
        </w:rPr>
        <w:t xml:space="preserve"> </w:t>
      </w:r>
      <w:r>
        <w:t>obligations</w:t>
      </w:r>
      <w:r>
        <w:rPr>
          <w:spacing w:val="42"/>
        </w:rPr>
        <w:t xml:space="preserve"> </w:t>
      </w:r>
      <w:r>
        <w:t>on</w:t>
      </w:r>
      <w:r>
        <w:rPr>
          <w:spacing w:val="41"/>
        </w:rPr>
        <w:t xml:space="preserve"> </w:t>
      </w:r>
      <w:r>
        <w:t>which</w:t>
      </w:r>
      <w:r>
        <w:rPr>
          <w:spacing w:val="41"/>
        </w:rPr>
        <w:t xml:space="preserve"> </w:t>
      </w:r>
      <w:r>
        <w:t>the</w:t>
      </w:r>
      <w:r>
        <w:rPr>
          <w:spacing w:val="-57"/>
        </w:rPr>
        <w:t xml:space="preserve"> </w:t>
      </w:r>
      <w:r>
        <w:t>defendant</w:t>
      </w:r>
      <w:r>
        <w:rPr>
          <w:spacing w:val="1"/>
        </w:rPr>
        <w:t xml:space="preserve"> </w:t>
      </w:r>
      <w:r>
        <w:t>and the body</w:t>
      </w:r>
      <w:r>
        <w:rPr>
          <w:spacing w:val="-6"/>
        </w:rPr>
        <w:t xml:space="preserve"> </w:t>
      </w:r>
      <w:r>
        <w:t>of the</w:t>
      </w:r>
      <w:r>
        <w:rPr>
          <w:spacing w:val="-2"/>
        </w:rPr>
        <w:t xml:space="preserve"> </w:t>
      </w:r>
      <w:r>
        <w:t>Antimonopoly</w:t>
      </w:r>
      <w:r>
        <w:rPr>
          <w:spacing w:val="-6"/>
        </w:rPr>
        <w:t xml:space="preserve"> </w:t>
      </w:r>
      <w:r>
        <w:t>Committee</w:t>
      </w:r>
      <w:r>
        <w:rPr>
          <w:spacing w:val="-2"/>
        </w:rPr>
        <w:t xml:space="preserve"> </w:t>
      </w:r>
      <w:r>
        <w:t>of Ukraine have</w:t>
      </w:r>
      <w:r>
        <w:rPr>
          <w:spacing w:val="-2"/>
        </w:rPr>
        <w:t xml:space="preserve"> </w:t>
      </w:r>
      <w:r>
        <w:t>reached</w:t>
      </w:r>
      <w:r>
        <w:rPr>
          <w:spacing w:val="2"/>
        </w:rPr>
        <w:t xml:space="preserve"> </w:t>
      </w:r>
      <w:r>
        <w:t>an agreement.</w:t>
      </w:r>
    </w:p>
    <w:p w:rsidR="00DE214F" w:rsidRDefault="00854A90">
      <w:pPr>
        <w:pStyle w:val="a5"/>
        <w:numPr>
          <w:ilvl w:val="0"/>
          <w:numId w:val="26"/>
        </w:numPr>
        <w:tabs>
          <w:tab w:val="left" w:pos="818"/>
        </w:tabs>
        <w:spacing w:before="148"/>
        <w:ind w:right="123" w:firstLine="450"/>
        <w:rPr>
          <w:sz w:val="24"/>
        </w:rPr>
      </w:pPr>
      <w:r>
        <w:rPr>
          <w:sz w:val="24"/>
        </w:rPr>
        <w:t>The case settlement agreement concluded between the body of the Antimonopoly Committee</w:t>
      </w:r>
      <w:r>
        <w:rPr>
          <w:spacing w:val="-57"/>
          <w:sz w:val="24"/>
        </w:rPr>
        <w:t xml:space="preserve"> </w:t>
      </w:r>
      <w:r>
        <w:rPr>
          <w:sz w:val="24"/>
        </w:rPr>
        <w:t>of</w:t>
      </w:r>
      <w:r>
        <w:rPr>
          <w:spacing w:val="1"/>
          <w:sz w:val="24"/>
        </w:rPr>
        <w:t xml:space="preserve"> </w:t>
      </w:r>
      <w:r>
        <w:rPr>
          <w:sz w:val="24"/>
        </w:rPr>
        <w:t>Ukraine</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defendant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adoption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decision</w:t>
      </w:r>
      <w:r>
        <w:rPr>
          <w:spacing w:val="1"/>
          <w:sz w:val="24"/>
        </w:rPr>
        <w:t xml:space="preserve"> </w:t>
      </w:r>
      <w:r>
        <w:rPr>
          <w:sz w:val="24"/>
        </w:rPr>
        <w:t>by the</w:t>
      </w:r>
      <w:r>
        <w:rPr>
          <w:spacing w:val="1"/>
          <w:sz w:val="24"/>
        </w:rPr>
        <w:t xml:space="preserve"> </w:t>
      </w:r>
      <w:r>
        <w:rPr>
          <w:sz w:val="24"/>
        </w:rPr>
        <w:t>body of</w:t>
      </w:r>
      <w:r>
        <w:rPr>
          <w:spacing w:val="1"/>
          <w:sz w:val="24"/>
        </w:rPr>
        <w:t xml:space="preserve"> </w:t>
      </w:r>
      <w:r>
        <w:rPr>
          <w:sz w:val="24"/>
        </w:rPr>
        <w:t>the</w:t>
      </w:r>
      <w:r>
        <w:rPr>
          <w:spacing w:val="1"/>
          <w:sz w:val="24"/>
        </w:rPr>
        <w:t xml:space="preserve"> </w:t>
      </w:r>
      <w:r>
        <w:rPr>
          <w:sz w:val="24"/>
        </w:rPr>
        <w:t>Antimonopoly Committee of Ukraine in the case of violation of the legislation on the protection of</w:t>
      </w:r>
      <w:r>
        <w:rPr>
          <w:spacing w:val="1"/>
          <w:sz w:val="24"/>
        </w:rPr>
        <w:t xml:space="preserve"> </w:t>
      </w:r>
      <w:r>
        <w:rPr>
          <w:sz w:val="24"/>
        </w:rPr>
        <w:t>economic competition in relation to this defendant in accordance with the terms of the specified</w:t>
      </w:r>
      <w:r>
        <w:rPr>
          <w:spacing w:val="1"/>
          <w:sz w:val="24"/>
        </w:rPr>
        <w:t xml:space="preserve"> </w:t>
      </w:r>
      <w:r>
        <w:rPr>
          <w:sz w:val="24"/>
        </w:rPr>
        <w:t>agreement.</w:t>
      </w:r>
    </w:p>
    <w:p w:rsidR="00DE214F" w:rsidRDefault="00854A90">
      <w:pPr>
        <w:pStyle w:val="a5"/>
        <w:numPr>
          <w:ilvl w:val="0"/>
          <w:numId w:val="26"/>
        </w:numPr>
        <w:tabs>
          <w:tab w:val="left" w:pos="818"/>
        </w:tabs>
        <w:spacing w:before="152"/>
        <w:ind w:right="134" w:firstLine="450"/>
        <w:rPr>
          <w:sz w:val="24"/>
        </w:rPr>
      </w:pPr>
      <w:r>
        <w:rPr>
          <w:sz w:val="24"/>
        </w:rPr>
        <w:t>The body of the Antimonopoly Committee of Ukraine terminates the settlement procedure in</w:t>
      </w:r>
      <w:r>
        <w:rPr>
          <w:spacing w:val="-57"/>
          <w:sz w:val="24"/>
        </w:rPr>
        <w:t xml:space="preserve"> </w:t>
      </w:r>
      <w:r>
        <w:rPr>
          <w:sz w:val="24"/>
        </w:rPr>
        <w:t>the</w:t>
      </w:r>
      <w:r>
        <w:rPr>
          <w:spacing w:val="-1"/>
          <w:sz w:val="24"/>
        </w:rPr>
        <w:t xml:space="preserve"> </w:t>
      </w:r>
      <w:r>
        <w:rPr>
          <w:sz w:val="24"/>
        </w:rPr>
        <w:t>case</w:t>
      </w:r>
      <w:r>
        <w:rPr>
          <w:spacing w:val="-1"/>
          <w:sz w:val="24"/>
        </w:rPr>
        <w:t xml:space="preserve"> </w:t>
      </w:r>
      <w:r>
        <w:rPr>
          <w:sz w:val="24"/>
        </w:rPr>
        <w:t>if:</w:t>
      </w:r>
    </w:p>
    <w:p w:rsidR="00DE214F" w:rsidRDefault="00854A90">
      <w:pPr>
        <w:pStyle w:val="a3"/>
        <w:ind w:right="120"/>
        <w:jc w:val="left"/>
      </w:pPr>
      <w:r>
        <w:t>no</w:t>
      </w:r>
      <w:r>
        <w:rPr>
          <w:spacing w:val="13"/>
        </w:rPr>
        <w:t xml:space="preserve"> </w:t>
      </w:r>
      <w:r>
        <w:t>agreement</w:t>
      </w:r>
      <w:r>
        <w:rPr>
          <w:spacing w:val="14"/>
        </w:rPr>
        <w:t xml:space="preserve"> </w:t>
      </w:r>
      <w:r>
        <w:t>has</w:t>
      </w:r>
      <w:r>
        <w:rPr>
          <w:spacing w:val="14"/>
        </w:rPr>
        <w:t xml:space="preserve"> </w:t>
      </w:r>
      <w:r>
        <w:t>been</w:t>
      </w:r>
      <w:r>
        <w:rPr>
          <w:spacing w:val="15"/>
        </w:rPr>
        <w:t xml:space="preserve"> </w:t>
      </w:r>
      <w:r>
        <w:t>reached</w:t>
      </w:r>
      <w:r>
        <w:rPr>
          <w:spacing w:val="14"/>
        </w:rPr>
        <w:t xml:space="preserve"> </w:t>
      </w:r>
      <w:r>
        <w:t>with</w:t>
      </w:r>
      <w:r>
        <w:rPr>
          <w:spacing w:val="14"/>
        </w:rPr>
        <w:t xml:space="preserve"> </w:t>
      </w:r>
      <w:r>
        <w:t>the</w:t>
      </w:r>
      <w:r>
        <w:rPr>
          <w:spacing w:val="13"/>
        </w:rPr>
        <w:t xml:space="preserve"> </w:t>
      </w:r>
      <w:r>
        <w:t>defendant</w:t>
      </w:r>
      <w:r>
        <w:rPr>
          <w:spacing w:val="13"/>
        </w:rPr>
        <w:t xml:space="preserve"> </w:t>
      </w:r>
      <w:r>
        <w:t>on</w:t>
      </w:r>
      <w:r>
        <w:rPr>
          <w:spacing w:val="14"/>
        </w:rPr>
        <w:t xml:space="preserve"> </w:t>
      </w:r>
      <w:r>
        <w:t>the</w:t>
      </w:r>
      <w:r>
        <w:rPr>
          <w:spacing w:val="13"/>
        </w:rPr>
        <w:t xml:space="preserve"> </w:t>
      </w:r>
      <w:r>
        <w:t>issues</w:t>
      </w:r>
      <w:r>
        <w:rPr>
          <w:spacing w:val="14"/>
        </w:rPr>
        <w:t xml:space="preserve"> </w:t>
      </w:r>
      <w:r>
        <w:t>specified</w:t>
      </w:r>
      <w:r>
        <w:rPr>
          <w:spacing w:val="13"/>
        </w:rPr>
        <w:t xml:space="preserve"> </w:t>
      </w:r>
      <w:r>
        <w:t>in</w:t>
      </w:r>
      <w:r>
        <w:rPr>
          <w:spacing w:val="14"/>
        </w:rPr>
        <w:t xml:space="preserve"> </w:t>
      </w:r>
      <w:r>
        <w:t>part</w:t>
      </w:r>
      <w:r>
        <w:rPr>
          <w:spacing w:val="13"/>
        </w:rPr>
        <w:t xml:space="preserve"> </w:t>
      </w:r>
      <w:r>
        <w:t>seven</w:t>
      </w:r>
      <w:r>
        <w:rPr>
          <w:spacing w:val="14"/>
        </w:rPr>
        <w:t xml:space="preserve"> </w:t>
      </w:r>
      <w:r>
        <w:t>of</w:t>
      </w:r>
      <w:r>
        <w:rPr>
          <w:spacing w:val="12"/>
        </w:rPr>
        <w:t xml:space="preserve"> </w:t>
      </w:r>
      <w:r>
        <w:t>this</w:t>
      </w:r>
      <w:r>
        <w:rPr>
          <w:spacing w:val="-57"/>
        </w:rPr>
        <w:t xml:space="preserve"> </w:t>
      </w:r>
      <w:r>
        <w:t>Article;</w:t>
      </w:r>
    </w:p>
    <w:p w:rsidR="00DE214F" w:rsidRDefault="00854A90">
      <w:pPr>
        <w:pStyle w:val="a3"/>
        <w:spacing w:before="151"/>
        <w:ind w:right="128"/>
        <w:jc w:val="left"/>
      </w:pPr>
      <w:r>
        <w:t>the</w:t>
      </w:r>
      <w:r>
        <w:rPr>
          <w:spacing w:val="39"/>
        </w:rPr>
        <w:t xml:space="preserve"> </w:t>
      </w:r>
      <w:r>
        <w:t>defendant</w:t>
      </w:r>
      <w:r>
        <w:rPr>
          <w:spacing w:val="40"/>
        </w:rPr>
        <w:t xml:space="preserve"> </w:t>
      </w:r>
      <w:r>
        <w:t>has</w:t>
      </w:r>
      <w:r>
        <w:rPr>
          <w:spacing w:val="40"/>
        </w:rPr>
        <w:t xml:space="preserve"> </w:t>
      </w:r>
      <w:r>
        <w:t>not</w:t>
      </w:r>
      <w:r>
        <w:rPr>
          <w:spacing w:val="40"/>
        </w:rPr>
        <w:t xml:space="preserve"> </w:t>
      </w:r>
      <w:r>
        <w:t>sent</w:t>
      </w:r>
      <w:r>
        <w:rPr>
          <w:spacing w:val="40"/>
        </w:rPr>
        <w:t xml:space="preserve"> </w:t>
      </w:r>
      <w:r>
        <w:t>the</w:t>
      </w:r>
      <w:r>
        <w:rPr>
          <w:spacing w:val="40"/>
        </w:rPr>
        <w:t xml:space="preserve"> </w:t>
      </w:r>
      <w:r>
        <w:t>case</w:t>
      </w:r>
      <w:r>
        <w:rPr>
          <w:spacing w:val="38"/>
        </w:rPr>
        <w:t xml:space="preserve"> </w:t>
      </w:r>
      <w:r>
        <w:t>settlement</w:t>
      </w:r>
      <w:r>
        <w:rPr>
          <w:spacing w:val="40"/>
        </w:rPr>
        <w:t xml:space="preserve"> </w:t>
      </w:r>
      <w:r>
        <w:t>agreement</w:t>
      </w:r>
      <w:r>
        <w:rPr>
          <w:spacing w:val="41"/>
        </w:rPr>
        <w:t xml:space="preserve"> </w:t>
      </w:r>
      <w:r>
        <w:t>signed</w:t>
      </w:r>
      <w:r>
        <w:rPr>
          <w:spacing w:val="39"/>
        </w:rPr>
        <w:t xml:space="preserve"> </w:t>
      </w:r>
      <w:r>
        <w:t>by</w:t>
      </w:r>
      <w:r>
        <w:rPr>
          <w:spacing w:val="35"/>
        </w:rPr>
        <w:t xml:space="preserve"> </w:t>
      </w:r>
      <w:r>
        <w:t>him</w:t>
      </w:r>
      <w:r>
        <w:rPr>
          <w:spacing w:val="40"/>
        </w:rPr>
        <w:t xml:space="preserve"> </w:t>
      </w:r>
      <w:r>
        <w:t>to</w:t>
      </w:r>
      <w:r>
        <w:rPr>
          <w:spacing w:val="40"/>
        </w:rPr>
        <w:t xml:space="preserve"> </w:t>
      </w:r>
      <w:r>
        <w:t>the</w:t>
      </w:r>
      <w:r>
        <w:rPr>
          <w:spacing w:val="40"/>
        </w:rPr>
        <w:t xml:space="preserve"> </w:t>
      </w:r>
      <w:r>
        <w:t>body</w:t>
      </w:r>
      <w:r>
        <w:rPr>
          <w:spacing w:val="32"/>
        </w:rPr>
        <w:t xml:space="preserve"> </w:t>
      </w:r>
      <w:r>
        <w:t>of</w:t>
      </w:r>
      <w:r>
        <w:rPr>
          <w:spacing w:val="38"/>
        </w:rPr>
        <w:t xml:space="preserve"> </w:t>
      </w:r>
      <w:r>
        <w:t>the</w:t>
      </w:r>
      <w:r>
        <w:rPr>
          <w:spacing w:val="-57"/>
        </w:rPr>
        <w:t xml:space="preserve"> </w:t>
      </w:r>
      <w:r>
        <w:t>Antimonopoly</w:t>
      </w:r>
      <w:r>
        <w:rPr>
          <w:spacing w:val="-8"/>
        </w:rPr>
        <w:t xml:space="preserve"> </w:t>
      </w:r>
      <w:r>
        <w:t>Committee</w:t>
      </w:r>
      <w:r>
        <w:rPr>
          <w:spacing w:val="-2"/>
        </w:rPr>
        <w:t xml:space="preserve"> </w:t>
      </w:r>
      <w:r>
        <w:t>of Ukraine.</w:t>
      </w:r>
    </w:p>
    <w:p w:rsidR="00DE214F" w:rsidRDefault="00854A90">
      <w:pPr>
        <w:pStyle w:val="a3"/>
        <w:jc w:val="left"/>
      </w:pPr>
      <w:r>
        <w:t>The</w:t>
      </w:r>
      <w:r>
        <w:rPr>
          <w:spacing w:val="-6"/>
        </w:rPr>
        <w:t xml:space="preserve"> </w:t>
      </w:r>
      <w:r>
        <w:t>body</w:t>
      </w:r>
      <w:r>
        <w:rPr>
          <w:spacing w:val="-9"/>
        </w:rPr>
        <w:t xml:space="preserve"> </w:t>
      </w:r>
      <w:r>
        <w:t>of</w:t>
      </w:r>
      <w:r>
        <w:rPr>
          <w:spacing w:val="-6"/>
        </w:rPr>
        <w:t xml:space="preserve"> </w:t>
      </w:r>
      <w:r>
        <w:t>the</w:t>
      </w:r>
      <w:r>
        <w:rPr>
          <w:spacing w:val="-3"/>
        </w:rPr>
        <w:t xml:space="preserve"> </w:t>
      </w:r>
      <w:r>
        <w:t>Antimonopoly</w:t>
      </w:r>
      <w:r>
        <w:rPr>
          <w:spacing w:val="-10"/>
        </w:rPr>
        <w:t xml:space="preserve"> </w:t>
      </w:r>
      <w:r>
        <w:t>Committee</w:t>
      </w:r>
      <w:r>
        <w:rPr>
          <w:spacing w:val="-6"/>
        </w:rPr>
        <w:t xml:space="preserve"> </w:t>
      </w:r>
      <w:r>
        <w:t>of</w:t>
      </w:r>
      <w:r>
        <w:rPr>
          <w:spacing w:val="-4"/>
        </w:rPr>
        <w:t xml:space="preserve"> </w:t>
      </w:r>
      <w:r>
        <w:t>Ukraine</w:t>
      </w:r>
      <w:r>
        <w:rPr>
          <w:spacing w:val="-5"/>
        </w:rPr>
        <w:t xml:space="preserve"> </w:t>
      </w:r>
      <w:r>
        <w:t>notifies</w:t>
      </w:r>
      <w:r>
        <w:rPr>
          <w:spacing w:val="-5"/>
        </w:rPr>
        <w:t xml:space="preserve"> </w:t>
      </w:r>
      <w:r>
        <w:t>the</w:t>
      </w:r>
      <w:r>
        <w:rPr>
          <w:spacing w:val="-5"/>
        </w:rPr>
        <w:t xml:space="preserve"> </w:t>
      </w:r>
      <w:r>
        <w:t>defendant</w:t>
      </w:r>
      <w:r>
        <w:rPr>
          <w:spacing w:val="-5"/>
        </w:rPr>
        <w:t xml:space="preserve"> </w:t>
      </w:r>
      <w:r>
        <w:t>in</w:t>
      </w:r>
      <w:r>
        <w:rPr>
          <w:spacing w:val="-4"/>
        </w:rPr>
        <w:t xml:space="preserve"> </w:t>
      </w:r>
      <w:r>
        <w:t>writing</w:t>
      </w:r>
      <w:r>
        <w:rPr>
          <w:spacing w:val="-4"/>
        </w:rPr>
        <w:t xml:space="preserve"> </w:t>
      </w:r>
      <w:r>
        <w:t>about</w:t>
      </w:r>
      <w:r>
        <w:rPr>
          <w:spacing w:val="-5"/>
        </w:rPr>
        <w:t xml:space="preserve"> </w:t>
      </w:r>
      <w:r>
        <w:t>the</w:t>
      </w:r>
      <w:r>
        <w:rPr>
          <w:spacing w:val="-57"/>
        </w:rPr>
        <w:t xml:space="preserve"> </w:t>
      </w:r>
      <w:r>
        <w:t>termination</w:t>
      </w:r>
      <w:r>
        <w:rPr>
          <w:spacing w:val="-1"/>
        </w:rPr>
        <w:t xml:space="preserve"> </w:t>
      </w:r>
      <w:r>
        <w:t>of</w:t>
      </w:r>
      <w:r>
        <w:rPr>
          <w:spacing w:val="-1"/>
        </w:rPr>
        <w:t xml:space="preserve"> </w:t>
      </w:r>
      <w:r>
        <w:t>the settlement procedure</w:t>
      </w:r>
      <w:r>
        <w:rPr>
          <w:spacing w:val="-1"/>
        </w:rPr>
        <w:t xml:space="preserve"> </w:t>
      </w:r>
      <w:r>
        <w:t>in the</w:t>
      </w:r>
      <w:r>
        <w:rPr>
          <w:spacing w:val="-1"/>
        </w:rPr>
        <w:t xml:space="preserve"> </w:t>
      </w:r>
      <w:r>
        <w:t>case.</w:t>
      </w:r>
    </w:p>
    <w:p w:rsidR="00DE214F" w:rsidRDefault="00854A90">
      <w:pPr>
        <w:pStyle w:val="a5"/>
        <w:numPr>
          <w:ilvl w:val="0"/>
          <w:numId w:val="26"/>
        </w:numPr>
        <w:tabs>
          <w:tab w:val="left" w:pos="948"/>
        </w:tabs>
        <w:spacing w:before="151"/>
        <w:ind w:right="128" w:firstLine="450"/>
        <w:rPr>
          <w:sz w:val="24"/>
        </w:rPr>
      </w:pPr>
      <w:r>
        <w:rPr>
          <w:sz w:val="24"/>
        </w:rPr>
        <w:t>In case of failure to reach an agreement on the essential terms of the settlement agreement,</w:t>
      </w:r>
      <w:r>
        <w:rPr>
          <w:spacing w:val="1"/>
          <w:sz w:val="24"/>
        </w:rPr>
        <w:t xml:space="preserve"> </w:t>
      </w:r>
      <w:r>
        <w:rPr>
          <w:sz w:val="24"/>
        </w:rPr>
        <w:t>the defendant's consent to participate in the settlement procedure, the explanations provided by the</w:t>
      </w:r>
      <w:r>
        <w:rPr>
          <w:spacing w:val="1"/>
          <w:sz w:val="24"/>
        </w:rPr>
        <w:t xml:space="preserve"> </w:t>
      </w:r>
      <w:r>
        <w:rPr>
          <w:sz w:val="24"/>
        </w:rPr>
        <w:t>defendant during the negotiations on the settlement procedure in the case cannot be considered as</w:t>
      </w:r>
      <w:r>
        <w:rPr>
          <w:spacing w:val="1"/>
          <w:sz w:val="24"/>
        </w:rPr>
        <w:t xml:space="preserve"> </w:t>
      </w:r>
      <w:r>
        <w:rPr>
          <w:sz w:val="24"/>
        </w:rPr>
        <w:t>recognition by the defendant of the fact of the violation and cannot be used as evidence of the</w:t>
      </w:r>
      <w:r>
        <w:rPr>
          <w:spacing w:val="1"/>
          <w:sz w:val="24"/>
        </w:rPr>
        <w:t xml:space="preserve"> </w:t>
      </w:r>
      <w:r>
        <w:rPr>
          <w:sz w:val="24"/>
        </w:rPr>
        <w:t>violation.</w:t>
      </w:r>
    </w:p>
    <w:p w:rsidR="00DE214F" w:rsidRDefault="00854A90">
      <w:pPr>
        <w:pStyle w:val="a5"/>
        <w:numPr>
          <w:ilvl w:val="0"/>
          <w:numId w:val="26"/>
        </w:numPr>
        <w:tabs>
          <w:tab w:val="left" w:pos="938"/>
        </w:tabs>
        <w:ind w:right="129" w:firstLine="450"/>
        <w:rPr>
          <w:sz w:val="24"/>
        </w:rPr>
      </w:pPr>
      <w:r>
        <w:rPr>
          <w:sz w:val="24"/>
        </w:rPr>
        <w:t>The settlement procedure in the case cannot be applied if the violation could not and cannot</w:t>
      </w:r>
      <w:r>
        <w:rPr>
          <w:spacing w:val="1"/>
          <w:sz w:val="24"/>
        </w:rPr>
        <w:t xml:space="preserve"> </w:t>
      </w:r>
      <w:r>
        <w:rPr>
          <w:sz w:val="24"/>
        </w:rPr>
        <w:t>be</w:t>
      </w:r>
      <w:r>
        <w:rPr>
          <w:spacing w:val="-2"/>
          <w:sz w:val="24"/>
        </w:rPr>
        <w:t xml:space="preserve"> </w:t>
      </w:r>
      <w:r>
        <w:rPr>
          <w:sz w:val="24"/>
        </w:rPr>
        <w:t>stopped, and</w:t>
      </w:r>
      <w:r>
        <w:rPr>
          <w:spacing w:val="-1"/>
          <w:sz w:val="24"/>
        </w:rPr>
        <w:t xml:space="preserve"> </w:t>
      </w:r>
      <w:r>
        <w:rPr>
          <w:sz w:val="24"/>
        </w:rPr>
        <w:t>its causes and</w:t>
      </w:r>
      <w:r>
        <w:rPr>
          <w:spacing w:val="-1"/>
          <w:sz w:val="24"/>
        </w:rPr>
        <w:t xml:space="preserve"> </w:t>
      </w:r>
      <w:r>
        <w:rPr>
          <w:sz w:val="24"/>
        </w:rPr>
        <w:t>consequences could not</w:t>
      </w:r>
      <w:r>
        <w:rPr>
          <w:spacing w:val="-1"/>
          <w:sz w:val="24"/>
        </w:rPr>
        <w:t xml:space="preserve"> </w:t>
      </w:r>
      <w:r>
        <w:rPr>
          <w:sz w:val="24"/>
        </w:rPr>
        <w:t>and cannot be</w:t>
      </w:r>
      <w:r>
        <w:rPr>
          <w:spacing w:val="-1"/>
          <w:sz w:val="24"/>
        </w:rPr>
        <w:t xml:space="preserve"> </w:t>
      </w:r>
      <w:r>
        <w:rPr>
          <w:sz w:val="24"/>
        </w:rPr>
        <w:t>eliminated by</w:t>
      </w:r>
      <w:r>
        <w:rPr>
          <w:spacing w:val="-6"/>
          <w:sz w:val="24"/>
        </w:rPr>
        <w:t xml:space="preserve"> </w:t>
      </w:r>
      <w:r>
        <w:rPr>
          <w:sz w:val="24"/>
        </w:rPr>
        <w:t>the actions of</w:t>
      </w:r>
      <w:r>
        <w:rPr>
          <w:spacing w:val="-1"/>
          <w:sz w:val="24"/>
        </w:rPr>
        <w:t xml:space="preserve"> </w:t>
      </w:r>
      <w:r>
        <w:rPr>
          <w:sz w:val="24"/>
        </w:rPr>
        <w:t>the</w:t>
      </w:r>
      <w:r>
        <w:rPr>
          <w:spacing w:val="-57"/>
          <w:sz w:val="24"/>
        </w:rPr>
        <w:t xml:space="preserve"> </w:t>
      </w:r>
      <w:r>
        <w:rPr>
          <w:sz w:val="24"/>
        </w:rPr>
        <w:t>defendant.</w:t>
      </w:r>
    </w:p>
    <w:p w:rsidR="00DE214F" w:rsidRDefault="00854A90">
      <w:pPr>
        <w:pStyle w:val="a5"/>
        <w:numPr>
          <w:ilvl w:val="0"/>
          <w:numId w:val="26"/>
        </w:numPr>
        <w:tabs>
          <w:tab w:val="left" w:pos="976"/>
        </w:tabs>
        <w:spacing w:before="152"/>
        <w:ind w:right="131" w:firstLine="450"/>
        <w:rPr>
          <w:sz w:val="24"/>
        </w:rPr>
      </w:pPr>
      <w:r>
        <w:rPr>
          <w:sz w:val="24"/>
        </w:rPr>
        <w:t>The settlement procedure in the case does not apply to the undertaking, if the case on</w:t>
      </w:r>
      <w:r>
        <w:rPr>
          <w:spacing w:val="1"/>
          <w:sz w:val="24"/>
        </w:rPr>
        <w:t xml:space="preserve"> </w:t>
      </w:r>
      <w:r>
        <w:rPr>
          <w:sz w:val="24"/>
        </w:rPr>
        <w:t>anticompetitive</w:t>
      </w:r>
      <w:r>
        <w:rPr>
          <w:spacing w:val="30"/>
          <w:sz w:val="24"/>
        </w:rPr>
        <w:t xml:space="preserve"> </w:t>
      </w:r>
      <w:r>
        <w:rPr>
          <w:sz w:val="24"/>
        </w:rPr>
        <w:t>concerted</w:t>
      </w:r>
      <w:r>
        <w:rPr>
          <w:spacing w:val="30"/>
          <w:sz w:val="24"/>
        </w:rPr>
        <w:t xml:space="preserve"> </w:t>
      </w:r>
      <w:r>
        <w:rPr>
          <w:sz w:val="24"/>
        </w:rPr>
        <w:t>actions</w:t>
      </w:r>
      <w:r>
        <w:rPr>
          <w:spacing w:val="31"/>
          <w:sz w:val="24"/>
        </w:rPr>
        <w:t xml:space="preserve"> </w:t>
      </w:r>
      <w:r>
        <w:rPr>
          <w:sz w:val="24"/>
        </w:rPr>
        <w:t>or</w:t>
      </w:r>
      <w:r>
        <w:rPr>
          <w:spacing w:val="32"/>
          <w:sz w:val="24"/>
        </w:rPr>
        <w:t xml:space="preserve"> </w:t>
      </w:r>
      <w:r>
        <w:rPr>
          <w:sz w:val="24"/>
        </w:rPr>
        <w:t>abuse</w:t>
      </w:r>
      <w:r>
        <w:rPr>
          <w:spacing w:val="30"/>
          <w:sz w:val="24"/>
        </w:rPr>
        <w:t xml:space="preserve"> </w:t>
      </w:r>
      <w:r>
        <w:rPr>
          <w:sz w:val="24"/>
        </w:rPr>
        <w:t>of</w:t>
      </w:r>
      <w:r>
        <w:rPr>
          <w:spacing w:val="32"/>
          <w:sz w:val="24"/>
        </w:rPr>
        <w:t xml:space="preserve"> </w:t>
      </w:r>
      <w:r>
        <w:rPr>
          <w:sz w:val="24"/>
        </w:rPr>
        <w:t>a</w:t>
      </w:r>
      <w:r>
        <w:rPr>
          <w:spacing w:val="32"/>
          <w:sz w:val="24"/>
        </w:rPr>
        <w:t xml:space="preserve"> </w:t>
      </w:r>
      <w:r>
        <w:rPr>
          <w:sz w:val="24"/>
        </w:rPr>
        <w:t>monopoly</w:t>
      </w:r>
      <w:r>
        <w:rPr>
          <w:spacing w:val="26"/>
          <w:sz w:val="24"/>
        </w:rPr>
        <w:t xml:space="preserve"> </w:t>
      </w:r>
      <w:r>
        <w:rPr>
          <w:sz w:val="24"/>
        </w:rPr>
        <w:t>(dominant)</w:t>
      </w:r>
      <w:r>
        <w:rPr>
          <w:spacing w:val="32"/>
          <w:sz w:val="24"/>
        </w:rPr>
        <w:t xml:space="preserve"> </w:t>
      </w:r>
      <w:r>
        <w:rPr>
          <w:sz w:val="24"/>
        </w:rPr>
        <w:t>position</w:t>
      </w:r>
      <w:r>
        <w:rPr>
          <w:spacing w:val="31"/>
          <w:sz w:val="24"/>
        </w:rPr>
        <w:t xml:space="preserve"> </w:t>
      </w:r>
      <w:r>
        <w:rPr>
          <w:sz w:val="24"/>
        </w:rPr>
        <w:t>in</w:t>
      </w:r>
      <w:r>
        <w:rPr>
          <w:spacing w:val="31"/>
          <w:sz w:val="24"/>
        </w:rPr>
        <w:t xml:space="preserve"> </w:t>
      </w:r>
      <w:r>
        <w:rPr>
          <w:sz w:val="24"/>
        </w:rPr>
        <w:t>the</w:t>
      </w:r>
      <w:r>
        <w:rPr>
          <w:spacing w:val="30"/>
          <w:sz w:val="24"/>
        </w:rPr>
        <w:t xml:space="preserve"> </w:t>
      </w:r>
      <w:r>
        <w:rPr>
          <w:sz w:val="24"/>
        </w:rPr>
        <w:t>market</w:t>
      </w:r>
      <w:r>
        <w:rPr>
          <w:spacing w:val="33"/>
          <w:sz w:val="24"/>
        </w:rPr>
        <w:t xml:space="preserve"> </w:t>
      </w:r>
      <w:r>
        <w:rPr>
          <w:sz w:val="24"/>
        </w:rPr>
        <w:t>was</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3"/>
        <w:spacing w:before="72"/>
        <w:ind w:firstLine="0"/>
        <w:jc w:val="left"/>
      </w:pPr>
      <w:r>
        <w:lastRenderedPageBreak/>
        <w:t>initiated</w:t>
      </w:r>
      <w:r>
        <w:rPr>
          <w:spacing w:val="18"/>
        </w:rPr>
        <w:t xml:space="preserve"> </w:t>
      </w:r>
      <w:r>
        <w:t>within</w:t>
      </w:r>
      <w:r>
        <w:rPr>
          <w:spacing w:val="20"/>
        </w:rPr>
        <w:t xml:space="preserve"> </w:t>
      </w:r>
      <w:r>
        <w:t>five</w:t>
      </w:r>
      <w:r>
        <w:rPr>
          <w:spacing w:val="21"/>
        </w:rPr>
        <w:t xml:space="preserve"> </w:t>
      </w:r>
      <w:r>
        <w:t>years</w:t>
      </w:r>
      <w:r>
        <w:rPr>
          <w:spacing w:val="20"/>
        </w:rPr>
        <w:t xml:space="preserve"> </w:t>
      </w:r>
      <w:r>
        <w:t>from</w:t>
      </w:r>
      <w:r>
        <w:rPr>
          <w:spacing w:val="20"/>
        </w:rPr>
        <w:t xml:space="preserve"> </w:t>
      </w:r>
      <w:r>
        <w:t>the</w:t>
      </w:r>
      <w:r>
        <w:rPr>
          <w:spacing w:val="18"/>
        </w:rPr>
        <w:t xml:space="preserve"> </w:t>
      </w:r>
      <w:r>
        <w:t>day</w:t>
      </w:r>
      <w:r>
        <w:rPr>
          <w:spacing w:val="13"/>
        </w:rPr>
        <w:t xml:space="preserve"> </w:t>
      </w:r>
      <w:r>
        <w:t>it</w:t>
      </w:r>
      <w:r>
        <w:rPr>
          <w:spacing w:val="21"/>
        </w:rPr>
        <w:t xml:space="preserve"> </w:t>
      </w:r>
      <w:r>
        <w:t>was</w:t>
      </w:r>
      <w:r>
        <w:rPr>
          <w:spacing w:val="20"/>
        </w:rPr>
        <w:t xml:space="preserve"> </w:t>
      </w:r>
      <w:r>
        <w:t>brought</w:t>
      </w:r>
      <w:r>
        <w:rPr>
          <w:spacing w:val="20"/>
        </w:rPr>
        <w:t xml:space="preserve"> </w:t>
      </w:r>
      <w:r>
        <w:t>to</w:t>
      </w:r>
      <w:r>
        <w:rPr>
          <w:spacing w:val="20"/>
        </w:rPr>
        <w:t xml:space="preserve"> </w:t>
      </w:r>
      <w:r>
        <w:t>justice</w:t>
      </w:r>
      <w:r>
        <w:rPr>
          <w:spacing w:val="17"/>
        </w:rPr>
        <w:t xml:space="preserve"> </w:t>
      </w:r>
      <w:r>
        <w:t>for</w:t>
      </w:r>
      <w:r>
        <w:rPr>
          <w:spacing w:val="18"/>
        </w:rPr>
        <w:t xml:space="preserve"> </w:t>
      </w:r>
      <w:r>
        <w:t>the</w:t>
      </w:r>
      <w:r>
        <w:rPr>
          <w:spacing w:val="19"/>
        </w:rPr>
        <w:t xml:space="preserve"> </w:t>
      </w:r>
      <w:r>
        <w:t>same</w:t>
      </w:r>
      <w:r>
        <w:rPr>
          <w:spacing w:val="19"/>
        </w:rPr>
        <w:t xml:space="preserve"> </w:t>
      </w:r>
      <w:r>
        <w:t>violation</w:t>
      </w:r>
      <w:r>
        <w:rPr>
          <w:spacing w:val="20"/>
        </w:rPr>
        <w:t xml:space="preserve"> </w:t>
      </w:r>
      <w:r>
        <w:t>committed</w:t>
      </w:r>
      <w:r>
        <w:rPr>
          <w:spacing w:val="-57"/>
        </w:rPr>
        <w:t xml:space="preserve"> </w:t>
      </w:r>
      <w:r>
        <w:t>earlier.</w:t>
      </w:r>
    </w:p>
    <w:p w:rsidR="00DE214F" w:rsidRDefault="001432E2">
      <w:pPr>
        <w:spacing w:before="146"/>
        <w:ind w:left="573"/>
        <w:rPr>
          <w:i/>
          <w:sz w:val="24"/>
        </w:rPr>
      </w:pPr>
      <w:r>
        <w:rPr>
          <w:noProof/>
        </w:rPr>
        <mc:AlternateContent>
          <mc:Choice Requires="wps">
            <w:drawing>
              <wp:anchor distT="0" distB="0" distL="114300" distR="114300" simplePos="0" relativeHeight="486680064" behindDoc="1" locked="0" layoutInCell="1" allowOverlap="1">
                <wp:simplePos x="0" y="0"/>
                <wp:positionH relativeFrom="page">
                  <wp:posOffset>3910965</wp:posOffset>
                </wp:positionH>
                <wp:positionV relativeFrom="paragraph">
                  <wp:posOffset>227330</wp:posOffset>
                </wp:positionV>
                <wp:extent cx="4445" cy="13970"/>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b/>
                                <w:sz w:val="2"/>
                              </w:rPr>
                            </w:pPr>
                            <w:r>
                              <w:rPr>
                                <w:b/>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307.95pt;margin-top:17.9pt;width:.35pt;height:1.1pt;z-index:-166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7ySsAIAAK4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" filled="f" stroked="f">
                <v:textbox inset="0,0,0,0">
                  <w:txbxContent>
                    <w:p w:rsidR="006D62CE" w:rsidRDefault="006D62CE">
                      <w:pPr>
                        <w:spacing w:line="21" w:lineRule="exact"/>
                        <w:rPr>
                          <w:b/>
                          <w:sz w:val="2"/>
                        </w:rPr>
                      </w:pPr>
                      <w:r>
                        <w:rPr>
                          <w:b/>
                          <w:w w:val="95"/>
                          <w:sz w:val="2"/>
                        </w:rPr>
                        <w:t>-</w:t>
                      </w:r>
                    </w:p>
                  </w:txbxContent>
                </v:textbox>
                <w10:wrap anchorx="page"/>
              </v:shape>
            </w:pict>
          </mc:Fallback>
        </mc:AlternateContent>
      </w:r>
      <w:r w:rsidR="00854A90">
        <w:rPr>
          <w:i/>
          <w:sz w:val="24"/>
        </w:rPr>
        <w:t>{The</w:t>
      </w:r>
      <w:r w:rsidR="00854A90">
        <w:rPr>
          <w:i/>
          <w:spacing w:val="-4"/>
          <w:sz w:val="24"/>
        </w:rPr>
        <w:t xml:space="preserve"> </w:t>
      </w:r>
      <w:r w:rsidR="00854A90">
        <w:rPr>
          <w:i/>
          <w:sz w:val="24"/>
        </w:rPr>
        <w:t>Law</w:t>
      </w:r>
      <w:r w:rsidR="00854A90">
        <w:rPr>
          <w:i/>
          <w:spacing w:val="-2"/>
          <w:sz w:val="24"/>
        </w:rPr>
        <w:t xml:space="preserve"> </w:t>
      </w:r>
      <w:r w:rsidR="00854A90">
        <w:rPr>
          <w:i/>
          <w:sz w:val="24"/>
        </w:rPr>
        <w:t>is</w:t>
      </w:r>
      <w:r w:rsidR="00854A90">
        <w:rPr>
          <w:i/>
          <w:spacing w:val="-2"/>
          <w:sz w:val="24"/>
        </w:rPr>
        <w:t xml:space="preserve"> </w:t>
      </w:r>
      <w:r w:rsidR="00854A90">
        <w:rPr>
          <w:i/>
          <w:sz w:val="24"/>
        </w:rPr>
        <w:t>supplemented</w:t>
      </w:r>
      <w:r w:rsidR="00854A90">
        <w:rPr>
          <w:i/>
          <w:spacing w:val="-3"/>
          <w:sz w:val="24"/>
        </w:rPr>
        <w:t xml:space="preserve"> </w:t>
      </w:r>
      <w:r w:rsidR="00854A90">
        <w:rPr>
          <w:i/>
          <w:sz w:val="24"/>
        </w:rPr>
        <w:t>with</w:t>
      </w:r>
      <w:r w:rsidR="00854A90">
        <w:rPr>
          <w:i/>
          <w:spacing w:val="-3"/>
          <w:sz w:val="24"/>
        </w:rPr>
        <w:t xml:space="preserve"> </w:t>
      </w:r>
      <w:r w:rsidR="00854A90">
        <w:rPr>
          <w:i/>
          <w:sz w:val="24"/>
        </w:rPr>
        <w:t>Article</w:t>
      </w:r>
      <w:r w:rsidR="00854A90">
        <w:rPr>
          <w:i/>
          <w:spacing w:val="-3"/>
          <w:sz w:val="24"/>
        </w:rPr>
        <w:t xml:space="preserve"> </w:t>
      </w:r>
      <w:r w:rsidR="00854A90">
        <w:rPr>
          <w:i/>
          <w:sz w:val="24"/>
        </w:rPr>
        <w:t>46</w:t>
      </w:r>
      <w:r w:rsidR="00854A90">
        <w:rPr>
          <w:b/>
          <w:position w:val="8"/>
          <w:sz w:val="16"/>
        </w:rPr>
        <w:t>1</w:t>
      </w:r>
      <w:r w:rsidR="00854A90">
        <w:rPr>
          <w:b/>
          <w:spacing w:val="19"/>
          <w:position w:val="8"/>
          <w:sz w:val="16"/>
        </w:rPr>
        <w:t xml:space="preserve"> </w:t>
      </w:r>
      <w:r w:rsidR="00854A90">
        <w:rPr>
          <w:i/>
          <w:sz w:val="24"/>
        </w:rPr>
        <w:t>in</w:t>
      </w:r>
      <w:r w:rsidR="00854A90">
        <w:rPr>
          <w:i/>
          <w:spacing w:val="-2"/>
          <w:sz w:val="24"/>
        </w:rPr>
        <w:t xml:space="preserve"> </w:t>
      </w:r>
      <w:r w:rsidR="00854A90">
        <w:rPr>
          <w:i/>
          <w:sz w:val="24"/>
        </w:rPr>
        <w:t>accordance</w:t>
      </w:r>
      <w:r w:rsidR="00854A90">
        <w:rPr>
          <w:i/>
          <w:spacing w:val="-3"/>
          <w:sz w:val="24"/>
        </w:rPr>
        <w:t xml:space="preserve"> </w:t>
      </w:r>
      <w:r w:rsidR="00854A90">
        <w:rPr>
          <w:i/>
          <w:sz w:val="24"/>
        </w:rPr>
        <w:t>with</w:t>
      </w:r>
      <w:r w:rsidR="00854A90">
        <w:rPr>
          <w:i/>
          <w:spacing w:val="-3"/>
          <w:sz w:val="24"/>
        </w:rPr>
        <w:t xml:space="preserve"> </w:t>
      </w:r>
      <w:r w:rsidR="00854A90">
        <w:rPr>
          <w:i/>
          <w:sz w:val="24"/>
        </w:rPr>
        <w:t>Law</w:t>
      </w:r>
      <w:r w:rsidR="00854A90">
        <w:rPr>
          <w:i/>
          <w:spacing w:val="-1"/>
          <w:sz w:val="24"/>
        </w:rPr>
        <w:t xml:space="preserve"> </w:t>
      </w:r>
      <w:hyperlink r:id="rId186" w:anchor="_blank">
        <w:r w:rsidR="00854A90">
          <w:rPr>
            <w:i/>
            <w:sz w:val="24"/>
          </w:rPr>
          <w:t>No.</w:t>
        </w:r>
        <w:r w:rsidR="00854A90">
          <w:rPr>
            <w:i/>
            <w:spacing w:val="-3"/>
            <w:sz w:val="24"/>
          </w:rPr>
          <w:t xml:space="preserve"> </w:t>
        </w:r>
        <w:r w:rsidR="00854A90">
          <w:rPr>
            <w:i/>
            <w:sz w:val="24"/>
          </w:rPr>
          <w:t>3295-IX</w:t>
        </w:r>
        <w:r w:rsidR="00854A90">
          <w:rPr>
            <w:i/>
            <w:spacing w:val="-4"/>
            <w:sz w:val="24"/>
          </w:rPr>
          <w:t xml:space="preserve"> </w:t>
        </w:r>
        <w:r w:rsidR="00854A90">
          <w:rPr>
            <w:i/>
            <w:sz w:val="24"/>
          </w:rPr>
          <w:t>as</w:t>
        </w:r>
        <w:r w:rsidR="00854A90">
          <w:rPr>
            <w:i/>
            <w:spacing w:val="-3"/>
            <w:sz w:val="24"/>
          </w:rPr>
          <w:t xml:space="preserve"> </w:t>
        </w:r>
        <w:r w:rsidR="00854A90">
          <w:rPr>
            <w:i/>
            <w:sz w:val="24"/>
          </w:rPr>
          <w:t>of</w:t>
        </w:r>
        <w:r w:rsidR="00854A90">
          <w:rPr>
            <w:i/>
            <w:spacing w:val="-2"/>
            <w:sz w:val="24"/>
          </w:rPr>
          <w:t xml:space="preserve"> </w:t>
        </w:r>
        <w:r w:rsidR="00854A90">
          <w:rPr>
            <w:i/>
            <w:sz w:val="24"/>
          </w:rPr>
          <w:t>09</w:t>
        </w:r>
        <w:r w:rsidR="00854A90">
          <w:rPr>
            <w:i/>
            <w:spacing w:val="-3"/>
            <w:sz w:val="24"/>
          </w:rPr>
          <w:t xml:space="preserve"> </w:t>
        </w:r>
        <w:r w:rsidR="00854A90">
          <w:rPr>
            <w:i/>
            <w:sz w:val="24"/>
          </w:rPr>
          <w:t>August</w:t>
        </w:r>
      </w:hyperlink>
    </w:p>
    <w:p w:rsidR="00DE214F" w:rsidRDefault="006D62CE">
      <w:pPr>
        <w:ind w:left="122"/>
        <w:rPr>
          <w:i/>
          <w:sz w:val="24"/>
        </w:rPr>
      </w:pPr>
      <w:hyperlink r:id="rId187" w:anchor="_blank">
        <w:r w:rsidR="00854A90">
          <w:rPr>
            <w:i/>
            <w:sz w:val="24"/>
          </w:rPr>
          <w:t>2023</w:t>
        </w:r>
      </w:hyperlink>
      <w:r w:rsidR="00854A90">
        <w:rPr>
          <w:i/>
          <w:sz w:val="24"/>
        </w:rPr>
        <w:t>}</w:t>
      </w:r>
    </w:p>
    <w:p w:rsidR="00DE214F" w:rsidRDefault="00854A90">
      <w:pPr>
        <w:spacing w:before="149"/>
        <w:ind w:left="573"/>
        <w:rPr>
          <w:sz w:val="24"/>
        </w:rPr>
      </w:pPr>
      <w:r>
        <w:rPr>
          <w:b/>
          <w:sz w:val="24"/>
        </w:rPr>
        <w:t>Article</w:t>
      </w:r>
      <w:r>
        <w:rPr>
          <w:b/>
          <w:spacing w:val="-1"/>
          <w:sz w:val="24"/>
        </w:rPr>
        <w:t xml:space="preserve"> </w:t>
      </w:r>
      <w:r>
        <w:rPr>
          <w:b/>
          <w:sz w:val="24"/>
        </w:rPr>
        <w:t>47.</w:t>
      </w:r>
      <w:r>
        <w:rPr>
          <w:b/>
          <w:spacing w:val="-2"/>
          <w:sz w:val="24"/>
        </w:rPr>
        <w:t xml:space="preserve"> </w:t>
      </w:r>
      <w:r>
        <w:rPr>
          <w:sz w:val="24"/>
        </w:rPr>
        <w:t>Preliminary</w:t>
      </w:r>
      <w:r>
        <w:rPr>
          <w:spacing w:val="-6"/>
          <w:sz w:val="24"/>
        </w:rPr>
        <w:t xml:space="preserve"> </w:t>
      </w:r>
      <w:r>
        <w:rPr>
          <w:sz w:val="24"/>
        </w:rPr>
        <w:t>decision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case</w:t>
      </w:r>
    </w:p>
    <w:p w:rsidR="00DE214F" w:rsidRDefault="00854A90">
      <w:pPr>
        <w:pStyle w:val="a5"/>
        <w:numPr>
          <w:ilvl w:val="0"/>
          <w:numId w:val="24"/>
        </w:numPr>
        <w:tabs>
          <w:tab w:val="left" w:pos="849"/>
        </w:tabs>
        <w:spacing w:before="151"/>
        <w:ind w:right="130" w:firstLine="450"/>
        <w:rPr>
          <w:sz w:val="24"/>
        </w:rPr>
      </w:pPr>
      <w:r>
        <w:rPr>
          <w:sz w:val="24"/>
        </w:rPr>
        <w:t>In the course of consideration of the case, the bodies of the Antimonopoly Committee of</w:t>
      </w:r>
      <w:r>
        <w:rPr>
          <w:spacing w:val="1"/>
          <w:sz w:val="24"/>
        </w:rPr>
        <w:t xml:space="preserve"> </w:t>
      </w:r>
      <w:r>
        <w:rPr>
          <w:sz w:val="24"/>
        </w:rPr>
        <w:t>Ukraine, upon the application submitted by an undertaking for taking measures to prevent negative</w:t>
      </w:r>
      <w:r>
        <w:rPr>
          <w:spacing w:val="1"/>
          <w:sz w:val="24"/>
        </w:rPr>
        <w:t xml:space="preserve"> </w:t>
      </w:r>
      <w:r>
        <w:rPr>
          <w:sz w:val="24"/>
        </w:rPr>
        <w:t>and irreparable consequences for undertakings as a result of violation of the legislation on the</w:t>
      </w:r>
      <w:r>
        <w:rPr>
          <w:spacing w:val="1"/>
          <w:sz w:val="24"/>
        </w:rPr>
        <w:t xml:space="preserve"> </w:t>
      </w:r>
      <w:r>
        <w:rPr>
          <w:sz w:val="24"/>
        </w:rPr>
        <w:t>protection</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competition, may</w:t>
      </w:r>
      <w:r>
        <w:rPr>
          <w:spacing w:val="-5"/>
          <w:sz w:val="24"/>
        </w:rPr>
        <w:t xml:space="preserve"> </w:t>
      </w:r>
      <w:r>
        <w:rPr>
          <w:sz w:val="24"/>
        </w:rPr>
        <w:t>make</w:t>
      </w:r>
      <w:r>
        <w:rPr>
          <w:spacing w:val="-2"/>
          <w:sz w:val="24"/>
        </w:rPr>
        <w:t xml:space="preserve"> </w:t>
      </w:r>
      <w:r>
        <w:rPr>
          <w:sz w:val="24"/>
        </w:rPr>
        <w:t>a</w:t>
      </w:r>
      <w:r>
        <w:rPr>
          <w:spacing w:val="1"/>
          <w:sz w:val="24"/>
        </w:rPr>
        <w:t xml:space="preserve"> </w:t>
      </w:r>
      <w:r>
        <w:rPr>
          <w:sz w:val="24"/>
        </w:rPr>
        <w:t>preliminary</w:t>
      </w:r>
      <w:r>
        <w:rPr>
          <w:spacing w:val="-5"/>
          <w:sz w:val="24"/>
        </w:rPr>
        <w:t xml:space="preserve"> </w:t>
      </w:r>
      <w:r>
        <w:rPr>
          <w:sz w:val="24"/>
        </w:rPr>
        <w:t>decision on:</w:t>
      </w:r>
    </w:p>
    <w:p w:rsidR="00DE214F" w:rsidRDefault="00854A90">
      <w:pPr>
        <w:pStyle w:val="a3"/>
        <w:ind w:right="134"/>
      </w:pPr>
      <w:r>
        <w:t>prohibiting a person (defendant) whose actions are considered to be in violation of the law from</w:t>
      </w:r>
      <w:r>
        <w:rPr>
          <w:spacing w:val="-57"/>
        </w:rPr>
        <w:t xml:space="preserve"> </w:t>
      </w:r>
      <w:r>
        <w:t>taking</w:t>
      </w:r>
      <w:r>
        <w:rPr>
          <w:spacing w:val="-4"/>
        </w:rPr>
        <w:t xml:space="preserve"> </w:t>
      </w:r>
      <w:r>
        <w:t>certain actions, including</w:t>
      </w:r>
      <w:r>
        <w:rPr>
          <w:spacing w:val="-3"/>
        </w:rPr>
        <w:t xml:space="preserve"> </w:t>
      </w:r>
      <w:r>
        <w:t>blocking</w:t>
      </w:r>
      <w:r>
        <w:rPr>
          <w:spacing w:val="-3"/>
        </w:rPr>
        <w:t xml:space="preserve"> </w:t>
      </w:r>
      <w:r>
        <w:t>securities;</w:t>
      </w:r>
    </w:p>
    <w:p w:rsidR="00DE214F" w:rsidRDefault="00854A90">
      <w:pPr>
        <w:pStyle w:val="a3"/>
        <w:spacing w:before="152"/>
        <w:ind w:right="131"/>
      </w:pPr>
      <w:r>
        <w:t>mandatory performance of certain actions, if the immediate performance of these actions is</w:t>
      </w:r>
      <w:r>
        <w:rPr>
          <w:spacing w:val="1"/>
        </w:rPr>
        <w:t xml:space="preserve"> </w:t>
      </w:r>
      <w:r>
        <w:t>necessary</w:t>
      </w:r>
      <w:r>
        <w:rPr>
          <w:spacing w:val="-6"/>
        </w:rPr>
        <w:t xml:space="preserve"> </w:t>
      </w:r>
      <w:r>
        <w:t>based on the</w:t>
      </w:r>
      <w:r>
        <w:rPr>
          <w:spacing w:val="-1"/>
        </w:rPr>
        <w:t xml:space="preserve"> </w:t>
      </w:r>
      <w:r>
        <w:t>legitimate</w:t>
      </w:r>
      <w:r>
        <w:rPr>
          <w:spacing w:val="-1"/>
        </w:rPr>
        <w:t xml:space="preserve"> </w:t>
      </w:r>
      <w:r>
        <w:t>rights and interests of other persons.</w:t>
      </w:r>
    </w:p>
    <w:p w:rsidR="00DE214F" w:rsidRDefault="00854A90">
      <w:pPr>
        <w:pStyle w:val="a5"/>
        <w:numPr>
          <w:ilvl w:val="0"/>
          <w:numId w:val="24"/>
        </w:numPr>
        <w:tabs>
          <w:tab w:val="left" w:pos="832"/>
        </w:tabs>
        <w:ind w:right="125" w:firstLine="450"/>
        <w:rPr>
          <w:sz w:val="24"/>
        </w:rPr>
      </w:pPr>
      <w:r>
        <w:rPr>
          <w:sz w:val="24"/>
        </w:rPr>
        <w:t>The preliminary decision may be appealed in accordance with the procedure established by</w:t>
      </w:r>
      <w:r>
        <w:rPr>
          <w:spacing w:val="1"/>
          <w:sz w:val="24"/>
        </w:rPr>
        <w:t xml:space="preserve"> </w:t>
      </w:r>
      <w:hyperlink w:anchor="_bookmark56" w:history="1">
        <w:r>
          <w:rPr>
            <w:sz w:val="24"/>
          </w:rPr>
          <w:t>Article</w:t>
        </w:r>
        <w:r>
          <w:rPr>
            <w:spacing w:val="-7"/>
            <w:sz w:val="24"/>
          </w:rPr>
          <w:t xml:space="preserve"> </w:t>
        </w:r>
        <w:r>
          <w:rPr>
            <w:sz w:val="24"/>
          </w:rPr>
          <w:t>60</w:t>
        </w:r>
        <w:r>
          <w:rPr>
            <w:spacing w:val="-5"/>
            <w:sz w:val="24"/>
          </w:rPr>
          <w:t xml:space="preserve"> </w:t>
        </w:r>
      </w:hyperlink>
      <w:r>
        <w:rPr>
          <w:sz w:val="24"/>
        </w:rPr>
        <w:t>of</w:t>
      </w:r>
      <w:r>
        <w:rPr>
          <w:spacing w:val="-7"/>
          <w:sz w:val="24"/>
        </w:rPr>
        <w:t xml:space="preserve"> </w:t>
      </w:r>
      <w:r>
        <w:rPr>
          <w:sz w:val="24"/>
        </w:rPr>
        <w:t>this</w:t>
      </w:r>
      <w:r>
        <w:rPr>
          <w:spacing w:val="-3"/>
          <w:sz w:val="24"/>
        </w:rPr>
        <w:t xml:space="preserve"> </w:t>
      </w:r>
      <w:r>
        <w:rPr>
          <w:sz w:val="24"/>
        </w:rPr>
        <w:t>Law</w:t>
      </w:r>
      <w:r>
        <w:rPr>
          <w:spacing w:val="-7"/>
          <w:sz w:val="24"/>
        </w:rPr>
        <w:t xml:space="preserve"> </w:t>
      </w:r>
      <w:r>
        <w:rPr>
          <w:sz w:val="24"/>
        </w:rPr>
        <w:t>within</w:t>
      </w:r>
      <w:r>
        <w:rPr>
          <w:spacing w:val="-5"/>
          <w:sz w:val="24"/>
        </w:rPr>
        <w:t xml:space="preserve"> </w:t>
      </w:r>
      <w:r>
        <w:rPr>
          <w:sz w:val="24"/>
        </w:rPr>
        <w:t>fifteen</w:t>
      </w:r>
      <w:r>
        <w:rPr>
          <w:spacing w:val="-6"/>
          <w:sz w:val="24"/>
        </w:rPr>
        <w:t xml:space="preserve"> </w:t>
      </w:r>
      <w:r>
        <w:rPr>
          <w:sz w:val="24"/>
        </w:rPr>
        <w:t>days</w:t>
      </w:r>
      <w:r>
        <w:rPr>
          <w:spacing w:val="-4"/>
          <w:sz w:val="24"/>
        </w:rPr>
        <w:t xml:space="preserve"> </w:t>
      </w:r>
      <w:r>
        <w:rPr>
          <w:sz w:val="24"/>
        </w:rPr>
        <w:t>from</w:t>
      </w:r>
      <w:r>
        <w:rPr>
          <w:spacing w:val="-5"/>
          <w:sz w:val="24"/>
        </w:rPr>
        <w:t xml:space="preserve"> </w:t>
      </w:r>
      <w:r>
        <w:rPr>
          <w:sz w:val="24"/>
        </w:rPr>
        <w:t>the</w:t>
      </w:r>
      <w:r>
        <w:rPr>
          <w:spacing w:val="-5"/>
          <w:sz w:val="24"/>
        </w:rPr>
        <w:t xml:space="preserve"> </w:t>
      </w:r>
      <w:r>
        <w:rPr>
          <w:sz w:val="24"/>
        </w:rPr>
        <w:t>date</w:t>
      </w:r>
      <w:r>
        <w:rPr>
          <w:spacing w:val="-6"/>
          <w:sz w:val="24"/>
        </w:rPr>
        <w:t xml:space="preserve"> </w:t>
      </w:r>
      <w:r>
        <w:rPr>
          <w:sz w:val="24"/>
        </w:rPr>
        <w:t>of</w:t>
      </w:r>
      <w:r>
        <w:rPr>
          <w:spacing w:val="-7"/>
          <w:sz w:val="24"/>
        </w:rPr>
        <w:t xml:space="preserve"> </w:t>
      </w:r>
      <w:r>
        <w:rPr>
          <w:sz w:val="24"/>
        </w:rPr>
        <w:t>its</w:t>
      </w:r>
      <w:r>
        <w:rPr>
          <w:spacing w:val="-5"/>
          <w:sz w:val="24"/>
        </w:rPr>
        <w:t xml:space="preserve"> </w:t>
      </w:r>
      <w:r>
        <w:rPr>
          <w:sz w:val="24"/>
        </w:rPr>
        <w:t>receipt.</w:t>
      </w:r>
      <w:r>
        <w:rPr>
          <w:spacing w:val="-6"/>
          <w:sz w:val="24"/>
        </w:rPr>
        <w:t xml:space="preserve"> </w:t>
      </w:r>
      <w:r>
        <w:rPr>
          <w:sz w:val="24"/>
        </w:rPr>
        <w:t>This</w:t>
      </w:r>
      <w:r>
        <w:rPr>
          <w:spacing w:val="-5"/>
          <w:sz w:val="24"/>
        </w:rPr>
        <w:t xml:space="preserve"> </w:t>
      </w:r>
      <w:r>
        <w:rPr>
          <w:sz w:val="24"/>
        </w:rPr>
        <w:t>period</w:t>
      </w:r>
      <w:r>
        <w:rPr>
          <w:spacing w:val="-7"/>
          <w:sz w:val="24"/>
        </w:rPr>
        <w:t xml:space="preserve"> </w:t>
      </w:r>
      <w:r>
        <w:rPr>
          <w:sz w:val="24"/>
        </w:rPr>
        <w:t>cannot</w:t>
      </w:r>
      <w:r>
        <w:rPr>
          <w:spacing w:val="-5"/>
          <w:sz w:val="24"/>
        </w:rPr>
        <w:t xml:space="preserve"> </w:t>
      </w:r>
      <w:r>
        <w:rPr>
          <w:sz w:val="24"/>
        </w:rPr>
        <w:t>be</w:t>
      </w:r>
      <w:r>
        <w:rPr>
          <w:spacing w:val="-7"/>
          <w:sz w:val="24"/>
        </w:rPr>
        <w:t xml:space="preserve"> </w:t>
      </w:r>
      <w:r>
        <w:rPr>
          <w:sz w:val="24"/>
        </w:rPr>
        <w:t>extended.</w:t>
      </w:r>
    </w:p>
    <w:p w:rsidR="00DE214F" w:rsidRDefault="00854A90">
      <w:pPr>
        <w:pStyle w:val="a5"/>
        <w:numPr>
          <w:ilvl w:val="0"/>
          <w:numId w:val="24"/>
        </w:numPr>
        <w:tabs>
          <w:tab w:val="left" w:pos="806"/>
        </w:tabs>
        <w:spacing w:before="151"/>
        <w:ind w:right="125" w:firstLine="450"/>
        <w:rPr>
          <w:sz w:val="24"/>
        </w:rPr>
      </w:pPr>
      <w:r>
        <w:rPr>
          <w:spacing w:val="-1"/>
          <w:sz w:val="24"/>
        </w:rPr>
        <w:t>If</w:t>
      </w:r>
      <w:r>
        <w:rPr>
          <w:spacing w:val="-11"/>
          <w:sz w:val="24"/>
        </w:rPr>
        <w:t xml:space="preserve"> </w:t>
      </w:r>
      <w:r>
        <w:rPr>
          <w:spacing w:val="-1"/>
          <w:sz w:val="24"/>
        </w:rPr>
        <w:t>the</w:t>
      </w:r>
      <w:r>
        <w:rPr>
          <w:spacing w:val="-10"/>
          <w:sz w:val="24"/>
        </w:rPr>
        <w:t xml:space="preserve"> </w:t>
      </w:r>
      <w:r>
        <w:rPr>
          <w:spacing w:val="-1"/>
          <w:sz w:val="24"/>
        </w:rPr>
        <w:t>case</w:t>
      </w:r>
      <w:r>
        <w:rPr>
          <w:spacing w:val="-10"/>
          <w:sz w:val="24"/>
        </w:rPr>
        <w:t xml:space="preserve"> </w:t>
      </w:r>
      <w:r>
        <w:rPr>
          <w:spacing w:val="-1"/>
          <w:sz w:val="24"/>
        </w:rPr>
        <w:t>consideration</w:t>
      </w:r>
      <w:r>
        <w:rPr>
          <w:spacing w:val="-10"/>
          <w:sz w:val="24"/>
        </w:rPr>
        <w:t xml:space="preserve"> </w:t>
      </w:r>
      <w:r>
        <w:rPr>
          <w:sz w:val="24"/>
        </w:rPr>
        <w:t>is</w:t>
      </w:r>
      <w:r>
        <w:rPr>
          <w:spacing w:val="-8"/>
          <w:sz w:val="24"/>
        </w:rPr>
        <w:t xml:space="preserve"> </w:t>
      </w:r>
      <w:r>
        <w:rPr>
          <w:sz w:val="24"/>
        </w:rPr>
        <w:t>closed</w:t>
      </w:r>
      <w:r>
        <w:rPr>
          <w:spacing w:val="-9"/>
          <w:sz w:val="24"/>
        </w:rPr>
        <w:t xml:space="preserve"> </w:t>
      </w:r>
      <w:r>
        <w:rPr>
          <w:sz w:val="24"/>
        </w:rPr>
        <w:t>due</w:t>
      </w:r>
      <w:r>
        <w:rPr>
          <w:spacing w:val="-10"/>
          <w:sz w:val="24"/>
        </w:rPr>
        <w:t xml:space="preserve"> </w:t>
      </w:r>
      <w:r>
        <w:rPr>
          <w:sz w:val="24"/>
        </w:rPr>
        <w:t>to</w:t>
      </w:r>
      <w:r>
        <w:rPr>
          <w:spacing w:val="-10"/>
          <w:sz w:val="24"/>
        </w:rPr>
        <w:t xml:space="preserve"> </w:t>
      </w:r>
      <w:r>
        <w:rPr>
          <w:sz w:val="24"/>
        </w:rPr>
        <w:t>failure</w:t>
      </w:r>
      <w:r>
        <w:rPr>
          <w:spacing w:val="-11"/>
          <w:sz w:val="24"/>
        </w:rPr>
        <w:t xml:space="preserve"> </w:t>
      </w:r>
      <w:r>
        <w:rPr>
          <w:sz w:val="24"/>
        </w:rPr>
        <w:t>to</w:t>
      </w:r>
      <w:r>
        <w:rPr>
          <w:spacing w:val="-9"/>
          <w:sz w:val="24"/>
        </w:rPr>
        <w:t xml:space="preserve"> </w:t>
      </w:r>
      <w:r>
        <w:rPr>
          <w:sz w:val="24"/>
        </w:rPr>
        <w:t>prove</w:t>
      </w:r>
      <w:r>
        <w:rPr>
          <w:spacing w:val="-11"/>
          <w:sz w:val="24"/>
        </w:rPr>
        <w:t xml:space="preserve"> </w:t>
      </w:r>
      <w:r>
        <w:rPr>
          <w:sz w:val="24"/>
        </w:rPr>
        <w:t>the</w:t>
      </w:r>
      <w:r>
        <w:rPr>
          <w:spacing w:val="-11"/>
          <w:sz w:val="24"/>
        </w:rPr>
        <w:t xml:space="preserve"> </w:t>
      </w:r>
      <w:r>
        <w:rPr>
          <w:sz w:val="24"/>
        </w:rPr>
        <w:t>violation,</w:t>
      </w:r>
      <w:r>
        <w:rPr>
          <w:spacing w:val="-9"/>
          <w:sz w:val="24"/>
        </w:rPr>
        <w:t xml:space="preserve"> </w:t>
      </w:r>
      <w:r>
        <w:rPr>
          <w:sz w:val="24"/>
        </w:rPr>
        <w:t>the</w:t>
      </w:r>
      <w:r>
        <w:rPr>
          <w:spacing w:val="-12"/>
          <w:sz w:val="24"/>
        </w:rPr>
        <w:t xml:space="preserve"> </w:t>
      </w:r>
      <w:r>
        <w:rPr>
          <w:sz w:val="24"/>
        </w:rPr>
        <w:t>defendant</w:t>
      </w:r>
      <w:r>
        <w:rPr>
          <w:spacing w:val="-10"/>
          <w:sz w:val="24"/>
        </w:rPr>
        <w:t xml:space="preserve"> </w:t>
      </w:r>
      <w:r>
        <w:rPr>
          <w:sz w:val="24"/>
        </w:rPr>
        <w:t>may</w:t>
      </w:r>
      <w:r>
        <w:rPr>
          <w:spacing w:val="-14"/>
          <w:sz w:val="24"/>
        </w:rPr>
        <w:t xml:space="preserve"> </w:t>
      </w:r>
      <w:r>
        <w:rPr>
          <w:sz w:val="24"/>
        </w:rPr>
        <w:t>apply</w:t>
      </w:r>
      <w:r>
        <w:rPr>
          <w:spacing w:val="-57"/>
          <w:sz w:val="24"/>
        </w:rPr>
        <w:t xml:space="preserve"> </w:t>
      </w:r>
      <w:r>
        <w:rPr>
          <w:sz w:val="24"/>
        </w:rPr>
        <w:t>to the commercial court for reimbursement of losses incurred in connection with the preliminary</w:t>
      </w:r>
      <w:r>
        <w:rPr>
          <w:spacing w:val="1"/>
          <w:sz w:val="24"/>
        </w:rPr>
        <w:t xml:space="preserve"> </w:t>
      </w:r>
      <w:r>
        <w:rPr>
          <w:sz w:val="24"/>
        </w:rPr>
        <w:t>decision</w:t>
      </w:r>
      <w:r>
        <w:rPr>
          <w:spacing w:val="-1"/>
          <w:sz w:val="24"/>
        </w:rPr>
        <w:t xml:space="preserve"> </w:t>
      </w:r>
      <w:r>
        <w:rPr>
          <w:sz w:val="24"/>
        </w:rPr>
        <w:t>by</w:t>
      </w:r>
      <w:r>
        <w:rPr>
          <w:spacing w:val="-5"/>
          <w:sz w:val="24"/>
        </w:rPr>
        <w:t xml:space="preserve"> </w:t>
      </w:r>
      <w:r>
        <w:rPr>
          <w:sz w:val="24"/>
        </w:rPr>
        <w:t>the undertaking</w:t>
      </w:r>
      <w:r>
        <w:rPr>
          <w:spacing w:val="-3"/>
          <w:sz w:val="24"/>
        </w:rPr>
        <w:t xml:space="preserve"> </w:t>
      </w:r>
      <w:r>
        <w:rPr>
          <w:sz w:val="24"/>
        </w:rPr>
        <w:t>that</w:t>
      </w:r>
      <w:r>
        <w:rPr>
          <w:spacing w:val="-1"/>
          <w:sz w:val="24"/>
        </w:rPr>
        <w:t xml:space="preserve"> </w:t>
      </w:r>
      <w:r>
        <w:rPr>
          <w:sz w:val="24"/>
        </w:rPr>
        <w:t>filed the</w:t>
      </w:r>
      <w:r>
        <w:rPr>
          <w:spacing w:val="1"/>
          <w:sz w:val="24"/>
        </w:rPr>
        <w:t xml:space="preserve"> </w:t>
      </w:r>
      <w:r>
        <w:rPr>
          <w:sz w:val="24"/>
        </w:rPr>
        <w:t>application in accordance with part one</w:t>
      </w:r>
      <w:r>
        <w:rPr>
          <w:spacing w:val="-2"/>
          <w:sz w:val="24"/>
        </w:rPr>
        <w:t xml:space="preserve"> </w:t>
      </w:r>
      <w:r>
        <w:rPr>
          <w:sz w:val="24"/>
        </w:rPr>
        <w:t>of</w:t>
      </w:r>
      <w:r>
        <w:rPr>
          <w:spacing w:val="-1"/>
          <w:sz w:val="24"/>
        </w:rPr>
        <w:t xml:space="preserve"> </w:t>
      </w:r>
      <w:r>
        <w:rPr>
          <w:sz w:val="24"/>
        </w:rPr>
        <w:t>this Article.</w:t>
      </w:r>
    </w:p>
    <w:p w:rsidR="00DE214F" w:rsidRDefault="00854A90">
      <w:pPr>
        <w:pStyle w:val="a5"/>
        <w:numPr>
          <w:ilvl w:val="0"/>
          <w:numId w:val="24"/>
        </w:numPr>
        <w:tabs>
          <w:tab w:val="left" w:pos="806"/>
        </w:tabs>
        <w:ind w:right="128" w:firstLine="450"/>
        <w:rPr>
          <w:sz w:val="24"/>
        </w:rPr>
      </w:pPr>
      <w:r>
        <w:rPr>
          <w:sz w:val="24"/>
        </w:rPr>
        <w:t>The</w:t>
      </w:r>
      <w:r>
        <w:rPr>
          <w:spacing w:val="-9"/>
          <w:sz w:val="24"/>
        </w:rPr>
        <w:t xml:space="preserve"> </w:t>
      </w:r>
      <w:r>
        <w:rPr>
          <w:sz w:val="24"/>
        </w:rPr>
        <w:t>preliminary</w:t>
      </w:r>
      <w:r>
        <w:rPr>
          <w:spacing w:val="-11"/>
          <w:sz w:val="24"/>
        </w:rPr>
        <w:t xml:space="preserve"> </w:t>
      </w:r>
      <w:r>
        <w:rPr>
          <w:sz w:val="24"/>
        </w:rPr>
        <w:t>decision,</w:t>
      </w:r>
      <w:r>
        <w:rPr>
          <w:spacing w:val="-7"/>
          <w:sz w:val="24"/>
        </w:rPr>
        <w:t xml:space="preserve"> </w:t>
      </w:r>
      <w:r>
        <w:rPr>
          <w:sz w:val="24"/>
        </w:rPr>
        <w:t>unless</w:t>
      </w:r>
      <w:r>
        <w:rPr>
          <w:spacing w:val="-8"/>
          <w:sz w:val="24"/>
        </w:rPr>
        <w:t xml:space="preserve"> </w:t>
      </w:r>
      <w:r>
        <w:rPr>
          <w:sz w:val="24"/>
        </w:rPr>
        <w:t>a</w:t>
      </w:r>
      <w:r>
        <w:rPr>
          <w:spacing w:val="-6"/>
          <w:sz w:val="24"/>
        </w:rPr>
        <w:t xml:space="preserve"> </w:t>
      </w:r>
      <w:r>
        <w:rPr>
          <w:sz w:val="24"/>
        </w:rPr>
        <w:t>shorter</w:t>
      </w:r>
      <w:r>
        <w:rPr>
          <w:spacing w:val="-7"/>
          <w:sz w:val="24"/>
        </w:rPr>
        <w:t xml:space="preserve"> </w:t>
      </w:r>
      <w:r>
        <w:rPr>
          <w:sz w:val="24"/>
        </w:rPr>
        <w:t>period</w:t>
      </w:r>
      <w:r>
        <w:rPr>
          <w:spacing w:val="-8"/>
          <w:sz w:val="24"/>
        </w:rPr>
        <w:t xml:space="preserve"> </w:t>
      </w:r>
      <w:r>
        <w:rPr>
          <w:sz w:val="24"/>
        </w:rPr>
        <w:t>is</w:t>
      </w:r>
      <w:r>
        <w:rPr>
          <w:spacing w:val="-6"/>
          <w:sz w:val="24"/>
        </w:rPr>
        <w:t xml:space="preserve"> </w:t>
      </w:r>
      <w:r>
        <w:rPr>
          <w:sz w:val="24"/>
        </w:rPr>
        <w:t>specified</w:t>
      </w:r>
      <w:r>
        <w:rPr>
          <w:spacing w:val="-8"/>
          <w:sz w:val="24"/>
        </w:rPr>
        <w:t xml:space="preserve"> </w:t>
      </w:r>
      <w:r>
        <w:rPr>
          <w:sz w:val="24"/>
        </w:rPr>
        <w:t>therein,</w:t>
      </w:r>
      <w:r>
        <w:rPr>
          <w:spacing w:val="-7"/>
          <w:sz w:val="24"/>
        </w:rPr>
        <w:t xml:space="preserve"> </w:t>
      </w:r>
      <w:r>
        <w:rPr>
          <w:sz w:val="24"/>
        </w:rPr>
        <w:t>shall</w:t>
      </w:r>
      <w:r>
        <w:rPr>
          <w:spacing w:val="-6"/>
          <w:sz w:val="24"/>
        </w:rPr>
        <w:t xml:space="preserve"> </w:t>
      </w:r>
      <w:r>
        <w:rPr>
          <w:sz w:val="24"/>
        </w:rPr>
        <w:t>cease</w:t>
      </w:r>
      <w:r>
        <w:rPr>
          <w:spacing w:val="-9"/>
          <w:sz w:val="24"/>
        </w:rPr>
        <w:t xml:space="preserve"> </w:t>
      </w:r>
      <w:r>
        <w:rPr>
          <w:sz w:val="24"/>
        </w:rPr>
        <w:t>to</w:t>
      </w:r>
      <w:r>
        <w:rPr>
          <w:spacing w:val="-6"/>
          <w:sz w:val="24"/>
        </w:rPr>
        <w:t xml:space="preserve"> </w:t>
      </w:r>
      <w:r>
        <w:rPr>
          <w:sz w:val="24"/>
        </w:rPr>
        <w:t>have</w:t>
      </w:r>
      <w:r>
        <w:rPr>
          <w:spacing w:val="-6"/>
          <w:sz w:val="24"/>
        </w:rPr>
        <w:t xml:space="preserve"> </w:t>
      </w:r>
      <w:r>
        <w:rPr>
          <w:sz w:val="24"/>
        </w:rPr>
        <w:t>effect</w:t>
      </w:r>
      <w:r>
        <w:rPr>
          <w:spacing w:val="-58"/>
          <w:sz w:val="24"/>
        </w:rPr>
        <w:t xml:space="preserve"> </w:t>
      </w:r>
      <w:r>
        <w:rPr>
          <w:sz w:val="24"/>
        </w:rPr>
        <w:t>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receipt by</w:t>
      </w:r>
      <w:r>
        <w:rPr>
          <w:spacing w:val="-4"/>
          <w:sz w:val="24"/>
        </w:rPr>
        <w:t xml:space="preserve"> </w:t>
      </w:r>
      <w:r>
        <w:rPr>
          <w:sz w:val="24"/>
        </w:rPr>
        <w:t>the defendant of</w:t>
      </w:r>
      <w:r>
        <w:rPr>
          <w:spacing w:val="-1"/>
          <w:sz w:val="24"/>
        </w:rPr>
        <w:t xml:space="preserve"> </w:t>
      </w:r>
      <w:r>
        <w:rPr>
          <w:sz w:val="24"/>
        </w:rPr>
        <w:t>the decision made</w:t>
      </w:r>
      <w:r>
        <w:rPr>
          <w:spacing w:val="-3"/>
          <w:sz w:val="24"/>
        </w:rPr>
        <w:t xml:space="preserve"> </w:t>
      </w:r>
      <w:r>
        <w:rPr>
          <w:sz w:val="24"/>
        </w:rPr>
        <w:t>upon 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case.</w:t>
      </w:r>
    </w:p>
    <w:p w:rsidR="00DE214F" w:rsidRDefault="00854A90">
      <w:pPr>
        <w:pStyle w:val="a5"/>
        <w:numPr>
          <w:ilvl w:val="0"/>
          <w:numId w:val="24"/>
        </w:numPr>
        <w:tabs>
          <w:tab w:val="left" w:pos="854"/>
        </w:tabs>
        <w:spacing w:before="151"/>
        <w:ind w:right="127" w:firstLine="450"/>
        <w:rPr>
          <w:sz w:val="24"/>
        </w:rPr>
      </w:pPr>
      <w:r>
        <w:rPr>
          <w:sz w:val="24"/>
        </w:rPr>
        <w:t>Bodies of the Antimonopoly Committee of Ukraine publish preliminary decisions on the</w:t>
      </w:r>
      <w:r>
        <w:rPr>
          <w:spacing w:val="1"/>
          <w:sz w:val="24"/>
        </w:rPr>
        <w:t xml:space="preserve"> </w:t>
      </w:r>
      <w:r>
        <w:rPr>
          <w:sz w:val="24"/>
        </w:rPr>
        <w:t>official website of the Antimonopoly Committee of Ukraine within 10 working days from the day of</w:t>
      </w:r>
      <w:r>
        <w:rPr>
          <w:spacing w:val="-57"/>
          <w:sz w:val="24"/>
        </w:rPr>
        <w:t xml:space="preserve"> </w:t>
      </w:r>
      <w:r>
        <w:rPr>
          <w:sz w:val="24"/>
        </w:rPr>
        <w:t>their adoption. Preliminary decisions are subject to publication in full, except for information with</w:t>
      </w:r>
      <w:r>
        <w:rPr>
          <w:spacing w:val="1"/>
          <w:sz w:val="24"/>
        </w:rPr>
        <w:t xml:space="preserve"> </w:t>
      </w:r>
      <w:r>
        <w:rPr>
          <w:sz w:val="24"/>
        </w:rPr>
        <w:t>limited</w:t>
      </w:r>
      <w:r>
        <w:rPr>
          <w:spacing w:val="-12"/>
          <w:sz w:val="24"/>
        </w:rPr>
        <w:t xml:space="preserve"> </w:t>
      </w:r>
      <w:r>
        <w:rPr>
          <w:sz w:val="24"/>
        </w:rPr>
        <w:t>access.</w:t>
      </w:r>
      <w:r>
        <w:rPr>
          <w:spacing w:val="-6"/>
          <w:sz w:val="24"/>
        </w:rPr>
        <w:t xml:space="preserve"> </w:t>
      </w:r>
      <w:r>
        <w:rPr>
          <w:sz w:val="24"/>
        </w:rPr>
        <w:t>Information</w:t>
      </w:r>
      <w:r>
        <w:rPr>
          <w:spacing w:val="-11"/>
          <w:sz w:val="24"/>
        </w:rPr>
        <w:t xml:space="preserve"> </w:t>
      </w:r>
      <w:r>
        <w:rPr>
          <w:sz w:val="24"/>
        </w:rPr>
        <w:t>with</w:t>
      </w:r>
      <w:r>
        <w:rPr>
          <w:spacing w:val="-11"/>
          <w:sz w:val="24"/>
        </w:rPr>
        <w:t xml:space="preserve"> </w:t>
      </w:r>
      <w:r>
        <w:rPr>
          <w:sz w:val="24"/>
        </w:rPr>
        <w:t>limited</w:t>
      </w:r>
      <w:r>
        <w:rPr>
          <w:spacing w:val="-12"/>
          <w:sz w:val="24"/>
        </w:rPr>
        <w:t xml:space="preserve"> </w:t>
      </w:r>
      <w:r>
        <w:rPr>
          <w:sz w:val="24"/>
        </w:rPr>
        <w:t>access</w:t>
      </w:r>
      <w:r>
        <w:rPr>
          <w:spacing w:val="-11"/>
          <w:sz w:val="24"/>
        </w:rPr>
        <w:t xml:space="preserve"> </w:t>
      </w:r>
      <w:r>
        <w:rPr>
          <w:sz w:val="24"/>
        </w:rPr>
        <w:t>should</w:t>
      </w:r>
      <w:r>
        <w:rPr>
          <w:spacing w:val="-10"/>
          <w:sz w:val="24"/>
        </w:rPr>
        <w:t xml:space="preserve"> </w:t>
      </w:r>
      <w:r>
        <w:rPr>
          <w:sz w:val="24"/>
        </w:rPr>
        <w:t>be</w:t>
      </w:r>
      <w:r>
        <w:rPr>
          <w:spacing w:val="-12"/>
          <w:sz w:val="24"/>
        </w:rPr>
        <w:t xml:space="preserve"> </w:t>
      </w:r>
      <w:r>
        <w:rPr>
          <w:sz w:val="24"/>
        </w:rPr>
        <w:t>excluded,</w:t>
      </w:r>
      <w:r>
        <w:rPr>
          <w:spacing w:val="-12"/>
          <w:sz w:val="24"/>
        </w:rPr>
        <w:t xml:space="preserve"> </w:t>
      </w:r>
      <w:r>
        <w:rPr>
          <w:sz w:val="24"/>
        </w:rPr>
        <w:t>blacked</w:t>
      </w:r>
      <w:r>
        <w:rPr>
          <w:spacing w:val="-11"/>
          <w:sz w:val="24"/>
        </w:rPr>
        <w:t xml:space="preserve"> </w:t>
      </w:r>
      <w:r>
        <w:rPr>
          <w:sz w:val="24"/>
        </w:rPr>
        <w:t>out</w:t>
      </w:r>
      <w:r>
        <w:rPr>
          <w:spacing w:val="-11"/>
          <w:sz w:val="24"/>
        </w:rPr>
        <w:t xml:space="preserve"> </w:t>
      </w:r>
      <w:r>
        <w:rPr>
          <w:sz w:val="24"/>
        </w:rPr>
        <w:t>or</w:t>
      </w:r>
      <w:r>
        <w:rPr>
          <w:spacing w:val="-9"/>
          <w:sz w:val="24"/>
        </w:rPr>
        <w:t xml:space="preserve"> </w:t>
      </w:r>
      <w:r>
        <w:rPr>
          <w:sz w:val="24"/>
        </w:rPr>
        <w:t>changed</w:t>
      </w:r>
      <w:r>
        <w:rPr>
          <w:spacing w:val="-8"/>
          <w:sz w:val="24"/>
        </w:rPr>
        <w:t xml:space="preserve"> </w:t>
      </w:r>
      <w:r>
        <w:rPr>
          <w:sz w:val="24"/>
        </w:rPr>
        <w:t>in</w:t>
      </w:r>
      <w:r>
        <w:rPr>
          <w:spacing w:val="-11"/>
          <w:sz w:val="24"/>
        </w:rPr>
        <w:t xml:space="preserve"> </w:t>
      </w:r>
      <w:r>
        <w:rPr>
          <w:sz w:val="24"/>
        </w:rPr>
        <w:t>another</w:t>
      </w:r>
      <w:r>
        <w:rPr>
          <w:spacing w:val="-58"/>
          <w:sz w:val="24"/>
        </w:rPr>
        <w:t xml:space="preserve"> </w:t>
      </w:r>
      <w:r>
        <w:rPr>
          <w:sz w:val="24"/>
        </w:rPr>
        <w:t>way, which ensures its sufficient protection and, at the same time, complete justification of the</w:t>
      </w:r>
      <w:r>
        <w:rPr>
          <w:spacing w:val="1"/>
          <w:sz w:val="24"/>
        </w:rPr>
        <w:t xml:space="preserve"> </w:t>
      </w:r>
      <w:r>
        <w:rPr>
          <w:sz w:val="24"/>
        </w:rPr>
        <w:t>decision taken by</w:t>
      </w:r>
      <w:r>
        <w:rPr>
          <w:spacing w:val="-5"/>
          <w:sz w:val="24"/>
        </w:rPr>
        <w:t xml:space="preserve"> </w:t>
      </w:r>
      <w:r>
        <w:rPr>
          <w:sz w:val="24"/>
        </w:rPr>
        <w:t>the body</w:t>
      </w:r>
      <w:r>
        <w:rPr>
          <w:spacing w:val="-3"/>
          <w:sz w:val="24"/>
        </w:rPr>
        <w:t xml:space="preserve"> </w:t>
      </w:r>
      <w:r>
        <w:rPr>
          <w:sz w:val="24"/>
        </w:rPr>
        <w:t>of the</w:t>
      </w:r>
      <w:r>
        <w:rPr>
          <w:spacing w:val="2"/>
          <w:sz w:val="24"/>
        </w:rPr>
        <w:t xml:space="preserve"> </w:t>
      </w:r>
      <w:r>
        <w:rPr>
          <w:sz w:val="24"/>
        </w:rPr>
        <w:t>Antimonopoly</w:t>
      </w:r>
      <w:r>
        <w:rPr>
          <w:spacing w:val="-5"/>
          <w:sz w:val="24"/>
        </w:rPr>
        <w:t xml:space="preserve"> </w:t>
      </w:r>
      <w:r>
        <w:rPr>
          <w:sz w:val="24"/>
        </w:rPr>
        <w:t>Committee</w:t>
      </w:r>
      <w:r>
        <w:rPr>
          <w:spacing w:val="-2"/>
          <w:sz w:val="24"/>
        </w:rPr>
        <w:t xml:space="preserve"> </w:t>
      </w:r>
      <w:r>
        <w:rPr>
          <w:sz w:val="24"/>
        </w:rPr>
        <w:t>of Ukraine.</w:t>
      </w:r>
    </w:p>
    <w:p w:rsidR="00DE214F" w:rsidRDefault="00854A90">
      <w:pPr>
        <w:spacing w:before="150"/>
        <w:ind w:left="573"/>
        <w:rPr>
          <w:i/>
          <w:sz w:val="24"/>
        </w:rPr>
      </w:pPr>
      <w:r>
        <w:rPr>
          <w:i/>
          <w:sz w:val="24"/>
        </w:rPr>
        <w:t>{Article</w:t>
      </w:r>
      <w:r>
        <w:rPr>
          <w:i/>
          <w:spacing w:val="-1"/>
          <w:sz w:val="24"/>
        </w:rPr>
        <w:t xml:space="preserve"> </w:t>
      </w:r>
      <w:r>
        <w:rPr>
          <w:i/>
          <w:sz w:val="24"/>
        </w:rPr>
        <w:t>47 is</w:t>
      </w:r>
      <w:r>
        <w:rPr>
          <w:i/>
          <w:spacing w:val="-1"/>
          <w:sz w:val="24"/>
        </w:rPr>
        <w:t xml:space="preserve"> </w:t>
      </w:r>
      <w:r>
        <w:rPr>
          <w:i/>
          <w:sz w:val="24"/>
        </w:rPr>
        <w:t>supplemented with</w:t>
      </w:r>
      <w:r>
        <w:rPr>
          <w:i/>
          <w:spacing w:val="-1"/>
          <w:sz w:val="24"/>
        </w:rPr>
        <w:t xml:space="preserve"> </w:t>
      </w:r>
      <w:r>
        <w:rPr>
          <w:i/>
          <w:sz w:val="24"/>
        </w:rPr>
        <w:t>part five</w:t>
      </w:r>
      <w:r>
        <w:rPr>
          <w:i/>
          <w:spacing w:val="-2"/>
          <w:sz w:val="24"/>
        </w:rPr>
        <w:t xml:space="preserve"> </w:t>
      </w:r>
      <w:r>
        <w:rPr>
          <w:i/>
          <w:sz w:val="24"/>
        </w:rPr>
        <w:t>according</w:t>
      </w:r>
      <w:r>
        <w:rPr>
          <w:i/>
          <w:spacing w:val="-1"/>
          <w:sz w:val="24"/>
        </w:rPr>
        <w:t xml:space="preserve"> </w:t>
      </w:r>
      <w:r>
        <w:rPr>
          <w:i/>
          <w:sz w:val="24"/>
        </w:rPr>
        <w:t>to Law</w:t>
      </w:r>
      <w:r>
        <w:rPr>
          <w:i/>
          <w:spacing w:val="2"/>
          <w:sz w:val="24"/>
        </w:rPr>
        <w:t xml:space="preserve"> </w:t>
      </w:r>
      <w:hyperlink r:id="rId188" w:anchor="_blank">
        <w:r>
          <w:rPr>
            <w:i/>
            <w:sz w:val="24"/>
          </w:rPr>
          <w:t>No. 3295-IX</w:t>
        </w:r>
        <w:r>
          <w:rPr>
            <w:i/>
            <w:spacing w:val="-2"/>
            <w:sz w:val="24"/>
          </w:rPr>
          <w:t xml:space="preserve"> </w:t>
        </w:r>
        <w:r>
          <w:rPr>
            <w:i/>
            <w:sz w:val="24"/>
          </w:rPr>
          <w:t>as of 09</w:t>
        </w:r>
        <w:r>
          <w:rPr>
            <w:i/>
            <w:spacing w:val="-1"/>
            <w:sz w:val="24"/>
          </w:rPr>
          <w:t xml:space="preserve"> </w:t>
        </w:r>
        <w:r>
          <w:rPr>
            <w:i/>
            <w:sz w:val="24"/>
          </w:rPr>
          <w:t>August 2023}</w:t>
        </w:r>
      </w:hyperlink>
    </w:p>
    <w:p w:rsidR="00DE214F" w:rsidRDefault="00854A90">
      <w:pPr>
        <w:pStyle w:val="a3"/>
        <w:spacing w:before="151"/>
        <w:ind w:right="127"/>
      </w:pPr>
      <w:bookmarkStart w:id="33" w:name="_bookmark33"/>
      <w:bookmarkEnd w:id="33"/>
      <w:r>
        <w:rPr>
          <w:b/>
        </w:rPr>
        <w:t>Article</w:t>
      </w:r>
      <w:r>
        <w:rPr>
          <w:b/>
          <w:spacing w:val="1"/>
        </w:rPr>
        <w:t xml:space="preserve"> </w:t>
      </w:r>
      <w:r>
        <w:rPr>
          <w:b/>
        </w:rPr>
        <w:t>48.</w:t>
      </w:r>
      <w:r>
        <w:rPr>
          <w:b/>
          <w:spacing w:val="1"/>
        </w:rPr>
        <w:t xml:space="preserve"> </w:t>
      </w:r>
      <w:r>
        <w:t>Decisions</w:t>
      </w:r>
      <w:r>
        <w:rPr>
          <w:spacing w:val="1"/>
        </w:rPr>
        <w:t xml:space="preserve"> </w:t>
      </w:r>
      <w:r>
        <w:t>in</w:t>
      </w:r>
      <w:r>
        <w:rPr>
          <w:spacing w:val="1"/>
        </w:rPr>
        <w:t xml:space="preserve"> </w:t>
      </w:r>
      <w:r>
        <w:t>cases</w:t>
      </w:r>
      <w:r>
        <w:rPr>
          <w:spacing w:val="1"/>
        </w:rPr>
        <w:t xml:space="preserve"> </w:t>
      </w:r>
      <w:r>
        <w:t>of</w:t>
      </w:r>
      <w:r>
        <w:rPr>
          <w:spacing w:val="1"/>
        </w:rPr>
        <w:t xml:space="preserve"> </w:t>
      </w:r>
      <w:r>
        <w:t>violation</w:t>
      </w:r>
      <w:r>
        <w:rPr>
          <w:spacing w:val="1"/>
        </w:rPr>
        <w:t xml:space="preserve"> </w:t>
      </w:r>
      <w:r>
        <w:t>of</w:t>
      </w:r>
      <w:r>
        <w:rPr>
          <w:spacing w:val="1"/>
        </w:rPr>
        <w:t xml:space="preserve"> </w:t>
      </w:r>
      <w:r>
        <w:t>legislation</w:t>
      </w:r>
      <w:r>
        <w:rPr>
          <w:spacing w:val="1"/>
        </w:rPr>
        <w:t xml:space="preserve"> </w:t>
      </w:r>
      <w:r>
        <w:t>on</w:t>
      </w:r>
      <w:r>
        <w:rPr>
          <w:spacing w:val="1"/>
        </w:rPr>
        <w:t xml:space="preserve"> </w:t>
      </w:r>
      <w:r>
        <w:t>the</w:t>
      </w:r>
      <w:r>
        <w:rPr>
          <w:spacing w:val="1"/>
        </w:rPr>
        <w:t xml:space="preserve"> </w:t>
      </w:r>
      <w:r>
        <w:t>protection</w:t>
      </w:r>
      <w:r>
        <w:rPr>
          <w:spacing w:val="1"/>
        </w:rPr>
        <w:t xml:space="preserve"> </w:t>
      </w:r>
      <w:r>
        <w:t>of</w:t>
      </w:r>
      <w:r>
        <w:rPr>
          <w:spacing w:val="1"/>
        </w:rPr>
        <w:t xml:space="preserve"> </w:t>
      </w:r>
      <w:r>
        <w:t>economic</w:t>
      </w:r>
      <w:r>
        <w:rPr>
          <w:spacing w:val="1"/>
        </w:rPr>
        <w:t xml:space="preserve"> </w:t>
      </w:r>
      <w:r>
        <w:t>competition</w:t>
      </w:r>
    </w:p>
    <w:p w:rsidR="00DE214F" w:rsidRDefault="00854A90">
      <w:pPr>
        <w:pStyle w:val="a5"/>
        <w:numPr>
          <w:ilvl w:val="0"/>
          <w:numId w:val="23"/>
        </w:numPr>
        <w:tabs>
          <w:tab w:val="left" w:pos="818"/>
        </w:tabs>
        <w:ind w:right="131" w:firstLine="450"/>
        <w:rPr>
          <w:sz w:val="24"/>
        </w:rPr>
      </w:pPr>
      <w:bookmarkStart w:id="34" w:name="_bookmark34"/>
      <w:bookmarkEnd w:id="34"/>
      <w:r>
        <w:rPr>
          <w:sz w:val="24"/>
        </w:rPr>
        <w:t>Based on the results of consideration of cases on violation of the legislation on the protection</w:t>
      </w:r>
      <w:r>
        <w:rPr>
          <w:spacing w:val="-57"/>
          <w:sz w:val="24"/>
        </w:rPr>
        <w:t xml:space="preserve"> </w:t>
      </w:r>
      <w:r>
        <w:rPr>
          <w:sz w:val="24"/>
        </w:rPr>
        <w:t>of</w:t>
      </w:r>
      <w:r>
        <w:rPr>
          <w:spacing w:val="1"/>
          <w:sz w:val="24"/>
        </w:rPr>
        <w:t xml:space="preserve"> </w:t>
      </w:r>
      <w:r>
        <w:rPr>
          <w:sz w:val="24"/>
        </w:rPr>
        <w:t>economic</w:t>
      </w:r>
      <w:r>
        <w:rPr>
          <w:spacing w:val="1"/>
          <w:sz w:val="24"/>
        </w:rPr>
        <w:t xml:space="preserve"> </w:t>
      </w:r>
      <w:r>
        <w:rPr>
          <w:sz w:val="24"/>
        </w:rPr>
        <w:t>competition,</w:t>
      </w:r>
      <w:r>
        <w:rPr>
          <w:spacing w:val="1"/>
          <w:sz w:val="24"/>
        </w:rPr>
        <w:t xml:space="preserve"> </w:t>
      </w:r>
      <w:r>
        <w:rPr>
          <w:sz w:val="24"/>
        </w:rPr>
        <w:t>the</w:t>
      </w:r>
      <w:r>
        <w:rPr>
          <w:spacing w:val="1"/>
          <w:sz w:val="24"/>
        </w:rPr>
        <w:t xml:space="preserve"> </w:t>
      </w:r>
      <w:r>
        <w:rPr>
          <w:sz w:val="24"/>
        </w:rPr>
        <w:t>bodies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Antimonopoly</w:t>
      </w:r>
      <w:r>
        <w:rPr>
          <w:spacing w:val="1"/>
          <w:sz w:val="24"/>
        </w:rPr>
        <w:t xml:space="preserve"> </w:t>
      </w:r>
      <w:r>
        <w:rPr>
          <w:sz w:val="24"/>
        </w:rPr>
        <w:t>Committee</w:t>
      </w:r>
      <w:r>
        <w:rPr>
          <w:spacing w:val="1"/>
          <w:sz w:val="24"/>
        </w:rPr>
        <w:t xml:space="preserve"> </w:t>
      </w:r>
      <w:r>
        <w:rPr>
          <w:sz w:val="24"/>
        </w:rPr>
        <w:t>of</w:t>
      </w:r>
      <w:r>
        <w:rPr>
          <w:spacing w:val="1"/>
          <w:sz w:val="24"/>
        </w:rPr>
        <w:t xml:space="preserve"> </w:t>
      </w:r>
      <w:r>
        <w:rPr>
          <w:sz w:val="24"/>
        </w:rPr>
        <w:t>Ukraine</w:t>
      </w:r>
      <w:r>
        <w:rPr>
          <w:spacing w:val="1"/>
          <w:sz w:val="24"/>
        </w:rPr>
        <w:t xml:space="preserve"> </w:t>
      </w:r>
      <w:r>
        <w:rPr>
          <w:sz w:val="24"/>
        </w:rPr>
        <w:t>shall</w:t>
      </w:r>
      <w:r>
        <w:rPr>
          <w:spacing w:val="1"/>
          <w:sz w:val="24"/>
        </w:rPr>
        <w:t xml:space="preserve"> </w:t>
      </w:r>
      <w:r>
        <w:rPr>
          <w:sz w:val="24"/>
        </w:rPr>
        <w:t>make</w:t>
      </w:r>
      <w:r>
        <w:rPr>
          <w:spacing w:val="1"/>
          <w:sz w:val="24"/>
        </w:rPr>
        <w:t xml:space="preserve"> </w:t>
      </w:r>
      <w:r>
        <w:rPr>
          <w:sz w:val="24"/>
        </w:rPr>
        <w:t>decisions,</w:t>
      </w:r>
      <w:r>
        <w:rPr>
          <w:spacing w:val="-1"/>
          <w:sz w:val="24"/>
        </w:rPr>
        <w:t xml:space="preserve"> </w:t>
      </w:r>
      <w:r>
        <w:rPr>
          <w:sz w:val="24"/>
        </w:rPr>
        <w:t>including</w:t>
      </w:r>
      <w:r>
        <w:rPr>
          <w:spacing w:val="-2"/>
          <w:sz w:val="24"/>
        </w:rPr>
        <w:t xml:space="preserve"> </w:t>
      </w:r>
      <w:r>
        <w:rPr>
          <w:sz w:val="24"/>
        </w:rPr>
        <w:t>on:</w:t>
      </w:r>
    </w:p>
    <w:p w:rsidR="00DE214F" w:rsidRDefault="00854A90">
      <w:pPr>
        <w:pStyle w:val="a3"/>
        <w:spacing w:before="152" w:line="369" w:lineRule="auto"/>
        <w:ind w:left="573" w:right="1049" w:firstLine="0"/>
      </w:pPr>
      <w:r>
        <w:t>recognition of a violation of the legislation on the protection of economic competition;</w:t>
      </w:r>
      <w:r>
        <w:rPr>
          <w:spacing w:val="-58"/>
        </w:rPr>
        <w:t xml:space="preserve"> </w:t>
      </w:r>
      <w:r>
        <w:t>to</w:t>
      </w:r>
      <w:r>
        <w:rPr>
          <w:spacing w:val="-1"/>
        </w:rPr>
        <w:t xml:space="preserve"> </w:t>
      </w:r>
      <w:r>
        <w:t>terminate</w:t>
      </w:r>
      <w:r>
        <w:rPr>
          <w:spacing w:val="-1"/>
        </w:rPr>
        <w:t xml:space="preserve"> </w:t>
      </w:r>
      <w:r>
        <w:t>violations</w:t>
      </w:r>
      <w:r>
        <w:rPr>
          <w:spacing w:val="-1"/>
        </w:rPr>
        <w:t xml:space="preserve"> </w:t>
      </w:r>
      <w:r>
        <w:t>of</w:t>
      </w:r>
      <w:r>
        <w:rPr>
          <w:spacing w:val="-1"/>
        </w:rPr>
        <w:t xml:space="preserve"> </w:t>
      </w:r>
      <w:r>
        <w:t>the legislation</w:t>
      </w:r>
      <w:r>
        <w:rPr>
          <w:spacing w:val="-1"/>
        </w:rPr>
        <w:t xml:space="preserve"> </w:t>
      </w:r>
      <w:r>
        <w:t>on</w:t>
      </w:r>
      <w:r>
        <w:rPr>
          <w:spacing w:val="-1"/>
        </w:rPr>
        <w:t xml:space="preserve"> </w:t>
      </w:r>
      <w:r>
        <w:t>the</w:t>
      </w:r>
      <w:r>
        <w:rPr>
          <w:spacing w:val="-1"/>
        </w:rPr>
        <w:t xml:space="preserve"> </w:t>
      </w:r>
      <w:r>
        <w:t>protection of</w:t>
      </w:r>
      <w:r>
        <w:rPr>
          <w:spacing w:val="-2"/>
        </w:rPr>
        <w:t xml:space="preserve"> </w:t>
      </w:r>
      <w:r>
        <w:t>economic competition;</w:t>
      </w:r>
    </w:p>
    <w:p w:rsidR="00DE214F" w:rsidRDefault="00854A90">
      <w:pPr>
        <w:pStyle w:val="a3"/>
        <w:spacing w:before="1"/>
        <w:ind w:right="127"/>
      </w:pPr>
      <w:r>
        <w:t>obligations</w:t>
      </w:r>
      <w:r>
        <w:rPr>
          <w:spacing w:val="1"/>
        </w:rPr>
        <w:t xml:space="preserve"> </w:t>
      </w:r>
      <w:r>
        <w:t>of</w:t>
      </w:r>
      <w:r>
        <w:rPr>
          <w:spacing w:val="1"/>
        </w:rPr>
        <w:t xml:space="preserve"> </w:t>
      </w:r>
      <w:r>
        <w:t>the</w:t>
      </w:r>
      <w:r>
        <w:rPr>
          <w:spacing w:val="1"/>
        </w:rPr>
        <w:t xml:space="preserve"> </w:t>
      </w:r>
      <w:r>
        <w:t>authority,</w:t>
      </w:r>
      <w:r>
        <w:rPr>
          <w:spacing w:val="1"/>
        </w:rPr>
        <w:t xml:space="preserve"> </w:t>
      </w:r>
      <w:r>
        <w:t>local</w:t>
      </w:r>
      <w:r>
        <w:rPr>
          <w:spacing w:val="1"/>
        </w:rPr>
        <w:t xml:space="preserve"> </w:t>
      </w:r>
      <w:r>
        <w:t>self-government</w:t>
      </w:r>
      <w:r>
        <w:rPr>
          <w:spacing w:val="1"/>
        </w:rPr>
        <w:t xml:space="preserve"> </w:t>
      </w:r>
      <w:r>
        <w:t>body,</w:t>
      </w:r>
      <w:r>
        <w:rPr>
          <w:spacing w:val="1"/>
        </w:rPr>
        <w:t xml:space="preserve"> </w:t>
      </w:r>
      <w:r>
        <w:t>administrative</w:t>
      </w:r>
      <w:r>
        <w:rPr>
          <w:spacing w:val="1"/>
        </w:rPr>
        <w:t xml:space="preserve"> </w:t>
      </w:r>
      <w:r>
        <w:t>and</w:t>
      </w:r>
      <w:r>
        <w:rPr>
          <w:spacing w:val="1"/>
        </w:rPr>
        <w:t xml:space="preserve"> </w:t>
      </w:r>
      <w:r>
        <w:t>economic</w:t>
      </w:r>
      <w:r>
        <w:rPr>
          <w:spacing w:val="1"/>
        </w:rPr>
        <w:t xml:space="preserve"> </w:t>
      </w:r>
      <w:r>
        <w:t>management</w:t>
      </w:r>
      <w:r>
        <w:rPr>
          <w:spacing w:val="-2"/>
        </w:rPr>
        <w:t xml:space="preserve"> </w:t>
      </w:r>
      <w:r>
        <w:t>and</w:t>
      </w:r>
      <w:r>
        <w:rPr>
          <w:spacing w:val="-1"/>
        </w:rPr>
        <w:t xml:space="preserve"> </w:t>
      </w:r>
      <w:r>
        <w:t>control</w:t>
      </w:r>
      <w:r>
        <w:rPr>
          <w:spacing w:val="-1"/>
        </w:rPr>
        <w:t xml:space="preserve"> </w:t>
      </w:r>
      <w:r>
        <w:t>body</w:t>
      </w:r>
      <w:r>
        <w:rPr>
          <w:spacing w:val="-6"/>
        </w:rPr>
        <w:t xml:space="preserve"> </w:t>
      </w:r>
      <w:r>
        <w:t>to</w:t>
      </w:r>
      <w:r>
        <w:rPr>
          <w:spacing w:val="-1"/>
        </w:rPr>
        <w:t xml:space="preserve"> </w:t>
      </w:r>
      <w:r>
        <w:t>cancel</w:t>
      </w:r>
      <w:r>
        <w:rPr>
          <w:spacing w:val="-1"/>
        </w:rPr>
        <w:t xml:space="preserve"> </w:t>
      </w:r>
      <w:r>
        <w:t>or</w:t>
      </w:r>
      <w:r>
        <w:rPr>
          <w:spacing w:val="-2"/>
        </w:rPr>
        <w:t xml:space="preserve"> </w:t>
      </w:r>
      <w:r>
        <w:t>amend</w:t>
      </w:r>
      <w:r>
        <w:rPr>
          <w:spacing w:val="-1"/>
        </w:rPr>
        <w:t xml:space="preserve"> </w:t>
      </w:r>
      <w:r>
        <w:t>the</w:t>
      </w:r>
      <w:r>
        <w:rPr>
          <w:spacing w:val="-2"/>
        </w:rPr>
        <w:t xml:space="preserve"> </w:t>
      </w:r>
      <w:r>
        <w:t>decision</w:t>
      </w:r>
      <w:r>
        <w:rPr>
          <w:spacing w:val="-1"/>
        </w:rPr>
        <w:t xml:space="preserve"> </w:t>
      </w:r>
      <w:r>
        <w:t>taken</w:t>
      </w:r>
      <w:r>
        <w:rPr>
          <w:spacing w:val="-1"/>
        </w:rPr>
        <w:t xml:space="preserve"> </w:t>
      </w:r>
      <w:r>
        <w:t>by</w:t>
      </w:r>
      <w:r>
        <w:rPr>
          <w:spacing w:val="-6"/>
        </w:rPr>
        <w:t xml:space="preserve"> </w:t>
      </w:r>
      <w:r>
        <w:t>it</w:t>
      </w:r>
      <w:r>
        <w:rPr>
          <w:spacing w:val="-2"/>
        </w:rPr>
        <w:t xml:space="preserve"> </w:t>
      </w:r>
      <w:r>
        <w:t>or</w:t>
      </w:r>
      <w:r>
        <w:rPr>
          <w:spacing w:val="-1"/>
        </w:rPr>
        <w:t xml:space="preserve"> </w:t>
      </w:r>
      <w:r>
        <w:t>to</w:t>
      </w:r>
      <w:r>
        <w:rPr>
          <w:spacing w:val="-1"/>
        </w:rPr>
        <w:t xml:space="preserve"> </w:t>
      </w:r>
      <w:r>
        <w:t>terminate</w:t>
      </w:r>
      <w:r>
        <w:rPr>
          <w:spacing w:val="-1"/>
        </w:rPr>
        <w:t xml:space="preserve"> </w:t>
      </w:r>
      <w:r>
        <w:t>agreements</w:t>
      </w:r>
      <w:r>
        <w:rPr>
          <w:spacing w:val="-58"/>
        </w:rPr>
        <w:t xml:space="preserve"> </w:t>
      </w:r>
      <w:r>
        <w:t>recognized as anticompetitive by the authorities, local self-government bodies, administrative and</w:t>
      </w:r>
      <w:r>
        <w:rPr>
          <w:spacing w:val="1"/>
        </w:rPr>
        <w:t xml:space="preserve"> </w:t>
      </w:r>
      <w:r>
        <w:t>economic</w:t>
      </w:r>
      <w:r>
        <w:rPr>
          <w:spacing w:val="-2"/>
        </w:rPr>
        <w:t xml:space="preserve"> </w:t>
      </w:r>
      <w:r>
        <w:t>management and control bodies;</w:t>
      </w:r>
    </w:p>
    <w:p w:rsidR="00DE214F" w:rsidRDefault="00854A90">
      <w:pPr>
        <w:pStyle w:val="a3"/>
        <w:ind w:left="573" w:firstLine="0"/>
        <w:jc w:val="left"/>
      </w:pPr>
      <w:r>
        <w:t>recognition</w:t>
      </w:r>
      <w:r>
        <w:rPr>
          <w:spacing w:val="-1"/>
        </w:rPr>
        <w:t xml:space="preserve"> </w:t>
      </w:r>
      <w:r>
        <w:t>of</w:t>
      </w:r>
      <w:r>
        <w:rPr>
          <w:spacing w:val="-1"/>
        </w:rPr>
        <w:t xml:space="preserve"> </w:t>
      </w:r>
      <w:r>
        <w:t>an undertaking</w:t>
      </w:r>
      <w:r>
        <w:rPr>
          <w:spacing w:val="-2"/>
        </w:rPr>
        <w:t xml:space="preserve"> </w:t>
      </w:r>
      <w:r>
        <w:t>as holding</w:t>
      </w:r>
      <w:r>
        <w:rPr>
          <w:spacing w:val="-3"/>
        </w:rPr>
        <w:t xml:space="preserve"> </w:t>
      </w:r>
      <w:r>
        <w:t>a</w:t>
      </w:r>
      <w:r>
        <w:rPr>
          <w:spacing w:val="-2"/>
        </w:rPr>
        <w:t xml:space="preserve"> </w:t>
      </w:r>
      <w:r>
        <w:t>monopoly</w:t>
      </w:r>
      <w:r>
        <w:rPr>
          <w:spacing w:val="-5"/>
        </w:rPr>
        <w:t xml:space="preserve"> </w:t>
      </w:r>
      <w:r>
        <w:t>(dominant) position in the market;</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line="372" w:lineRule="auto"/>
        <w:ind w:left="573" w:right="610" w:firstLine="0"/>
        <w:jc w:val="left"/>
      </w:pPr>
      <w:r>
        <w:lastRenderedPageBreak/>
        <w:t>forced</w:t>
      </w:r>
      <w:r>
        <w:rPr>
          <w:spacing w:val="-1"/>
        </w:rPr>
        <w:t xml:space="preserve"> </w:t>
      </w:r>
      <w:r>
        <w:t>division of</w:t>
      </w:r>
      <w:r>
        <w:rPr>
          <w:spacing w:val="-1"/>
        </w:rPr>
        <w:t xml:space="preserve"> </w:t>
      </w:r>
      <w:r>
        <w:t>an undertaking</w:t>
      </w:r>
      <w:r>
        <w:rPr>
          <w:spacing w:val="-3"/>
        </w:rPr>
        <w:t xml:space="preserve"> </w:t>
      </w:r>
      <w:r>
        <w:t>that</w:t>
      </w:r>
      <w:r>
        <w:rPr>
          <w:spacing w:val="-1"/>
        </w:rPr>
        <w:t xml:space="preserve"> </w:t>
      </w:r>
      <w:r>
        <w:t>holds a</w:t>
      </w:r>
      <w:r>
        <w:rPr>
          <w:spacing w:val="-2"/>
        </w:rPr>
        <w:t xml:space="preserve"> </w:t>
      </w:r>
      <w:r>
        <w:t>monopoly</w:t>
      </w:r>
      <w:r>
        <w:rPr>
          <w:spacing w:val="-5"/>
        </w:rPr>
        <w:t xml:space="preserve"> </w:t>
      </w:r>
      <w:r>
        <w:t>(dominant) position</w:t>
      </w:r>
      <w:r>
        <w:rPr>
          <w:spacing w:val="-1"/>
        </w:rPr>
        <w:t xml:space="preserve"> </w:t>
      </w:r>
      <w:r>
        <w:t>in the</w:t>
      </w:r>
      <w:r>
        <w:rPr>
          <w:spacing w:val="-1"/>
        </w:rPr>
        <w:t xml:space="preserve"> </w:t>
      </w:r>
      <w:r>
        <w:t>market;</w:t>
      </w:r>
      <w:r>
        <w:rPr>
          <w:spacing w:val="-57"/>
        </w:rPr>
        <w:t xml:space="preserve"> </w:t>
      </w:r>
      <w:r>
        <w:t>imposition</w:t>
      </w:r>
      <w:r>
        <w:rPr>
          <w:spacing w:val="-1"/>
        </w:rPr>
        <w:t xml:space="preserve"> </w:t>
      </w:r>
      <w:r>
        <w:t>of</w:t>
      </w:r>
      <w:r>
        <w:rPr>
          <w:spacing w:val="-1"/>
        </w:rPr>
        <w:t xml:space="preserve"> </w:t>
      </w:r>
      <w:r>
        <w:t>a</w:t>
      </w:r>
      <w:r>
        <w:rPr>
          <w:spacing w:val="-1"/>
        </w:rPr>
        <w:t xml:space="preserve"> </w:t>
      </w:r>
      <w:r>
        <w:t>fine;</w:t>
      </w:r>
    </w:p>
    <w:p w:rsidR="00DE214F" w:rsidRDefault="00854A90">
      <w:pPr>
        <w:pStyle w:val="a3"/>
        <w:spacing w:before="0" w:line="273" w:lineRule="exact"/>
        <w:ind w:left="573" w:firstLine="0"/>
        <w:jc w:val="left"/>
      </w:pPr>
      <w:r>
        <w:t>blocking</w:t>
      </w:r>
      <w:r>
        <w:rPr>
          <w:spacing w:val="-4"/>
        </w:rPr>
        <w:t xml:space="preserve"> </w:t>
      </w:r>
      <w:r>
        <w:t>of securities;</w:t>
      </w:r>
    </w:p>
    <w:p w:rsidR="00DE214F" w:rsidRDefault="00854A90">
      <w:pPr>
        <w:pStyle w:val="a3"/>
        <w:spacing w:before="151"/>
        <w:ind w:right="130"/>
      </w:pPr>
      <w:r>
        <w:t>Eliminating the consequences of violations of the legislation on the protection of economic</w:t>
      </w:r>
      <w:r>
        <w:rPr>
          <w:spacing w:val="1"/>
        </w:rPr>
        <w:t xml:space="preserve"> </w:t>
      </w:r>
      <w:r>
        <w:t>competition, in particular, eliminating or mitigating the negative impact of concerted actions and</w:t>
      </w:r>
      <w:r>
        <w:rPr>
          <w:spacing w:val="1"/>
        </w:rPr>
        <w:t xml:space="preserve"> </w:t>
      </w:r>
      <w:r>
        <w:t>concentration</w:t>
      </w:r>
      <w:r>
        <w:rPr>
          <w:spacing w:val="-1"/>
        </w:rPr>
        <w:t xml:space="preserve"> </w:t>
      </w:r>
      <w:r>
        <w:t>of</w:t>
      </w:r>
      <w:r>
        <w:rPr>
          <w:spacing w:val="-1"/>
        </w:rPr>
        <w:t xml:space="preserve"> </w:t>
      </w:r>
      <w:r>
        <w:t>undertakings on competition;</w:t>
      </w:r>
    </w:p>
    <w:p w:rsidR="00DE214F" w:rsidRDefault="00854A90">
      <w:pPr>
        <w:spacing w:before="149"/>
        <w:ind w:left="573"/>
        <w:rPr>
          <w:i/>
          <w:sz w:val="24"/>
        </w:rPr>
      </w:pPr>
      <w:r>
        <w:rPr>
          <w:i/>
          <w:sz w:val="24"/>
        </w:rPr>
        <w:t>{Paragraph</w:t>
      </w:r>
      <w:r>
        <w:rPr>
          <w:i/>
          <w:spacing w:val="-4"/>
          <w:sz w:val="24"/>
        </w:rPr>
        <w:t xml:space="preserve"> </w:t>
      </w:r>
      <w:r>
        <w:rPr>
          <w:i/>
          <w:sz w:val="24"/>
        </w:rPr>
        <w:t>nine</w:t>
      </w:r>
      <w:r>
        <w:rPr>
          <w:i/>
          <w:spacing w:val="-3"/>
          <w:sz w:val="24"/>
        </w:rPr>
        <w:t xml:space="preserve"> </w:t>
      </w:r>
      <w:r>
        <w:rPr>
          <w:i/>
          <w:sz w:val="24"/>
        </w:rPr>
        <w:t>of</w:t>
      </w:r>
      <w:r>
        <w:rPr>
          <w:i/>
          <w:spacing w:val="-2"/>
          <w:sz w:val="24"/>
        </w:rPr>
        <w:t xml:space="preserve"> </w:t>
      </w:r>
      <w:r>
        <w:rPr>
          <w:i/>
          <w:sz w:val="24"/>
        </w:rPr>
        <w:t>part</w:t>
      </w:r>
      <w:r>
        <w:rPr>
          <w:i/>
          <w:spacing w:val="-2"/>
          <w:sz w:val="24"/>
        </w:rPr>
        <w:t xml:space="preserve"> </w:t>
      </w:r>
      <w:r>
        <w:rPr>
          <w:i/>
          <w:sz w:val="24"/>
        </w:rPr>
        <w:t>one</w:t>
      </w:r>
      <w:r>
        <w:rPr>
          <w:i/>
          <w:spacing w:val="-4"/>
          <w:sz w:val="24"/>
        </w:rPr>
        <w:t xml:space="preserve"> </w:t>
      </w:r>
      <w:r>
        <w:rPr>
          <w:i/>
          <w:sz w:val="24"/>
        </w:rPr>
        <w:t>of</w:t>
      </w:r>
      <w:r>
        <w:rPr>
          <w:i/>
          <w:spacing w:val="-2"/>
          <w:sz w:val="24"/>
        </w:rPr>
        <w:t xml:space="preserve"> </w:t>
      </w:r>
      <w:r>
        <w:rPr>
          <w:i/>
          <w:sz w:val="24"/>
        </w:rPr>
        <w:t>Article</w:t>
      </w:r>
      <w:r>
        <w:rPr>
          <w:i/>
          <w:spacing w:val="-3"/>
          <w:sz w:val="24"/>
        </w:rPr>
        <w:t xml:space="preserve"> </w:t>
      </w:r>
      <w:r>
        <w:rPr>
          <w:i/>
          <w:sz w:val="24"/>
        </w:rPr>
        <w:t>48</w:t>
      </w:r>
      <w:r>
        <w:rPr>
          <w:i/>
          <w:spacing w:val="-4"/>
          <w:sz w:val="24"/>
        </w:rPr>
        <w:t xml:space="preserve"> </w:t>
      </w:r>
      <w:r>
        <w:rPr>
          <w:i/>
          <w:sz w:val="24"/>
        </w:rPr>
        <w:t>as</w:t>
      </w:r>
      <w:r>
        <w:rPr>
          <w:i/>
          <w:spacing w:val="-3"/>
          <w:sz w:val="24"/>
        </w:rPr>
        <w:t xml:space="preserve"> </w:t>
      </w:r>
      <w:r>
        <w:rPr>
          <w:i/>
          <w:sz w:val="24"/>
        </w:rPr>
        <w:t>revised</w:t>
      </w:r>
      <w:r>
        <w:rPr>
          <w:i/>
          <w:spacing w:val="-3"/>
          <w:sz w:val="24"/>
        </w:rPr>
        <w:t xml:space="preserve"> </w:t>
      </w:r>
      <w:r>
        <w:rPr>
          <w:i/>
          <w:sz w:val="24"/>
        </w:rPr>
        <w:t>under</w:t>
      </w:r>
      <w:r>
        <w:rPr>
          <w:i/>
          <w:spacing w:val="-3"/>
          <w:sz w:val="24"/>
        </w:rPr>
        <w:t xml:space="preserve"> </w:t>
      </w:r>
      <w:r>
        <w:rPr>
          <w:i/>
          <w:sz w:val="24"/>
        </w:rPr>
        <w:t>Law</w:t>
      </w:r>
      <w:r>
        <w:rPr>
          <w:i/>
          <w:spacing w:val="-2"/>
          <w:sz w:val="24"/>
        </w:rPr>
        <w:t xml:space="preserve"> </w:t>
      </w:r>
      <w:hyperlink r:id="rId189">
        <w:r>
          <w:rPr>
            <w:i/>
            <w:sz w:val="24"/>
          </w:rPr>
          <w:t>No.</w:t>
        </w:r>
        <w:r>
          <w:rPr>
            <w:i/>
            <w:spacing w:val="-3"/>
            <w:sz w:val="24"/>
          </w:rPr>
          <w:t xml:space="preserve"> </w:t>
        </w:r>
        <w:r>
          <w:rPr>
            <w:i/>
            <w:sz w:val="24"/>
          </w:rPr>
          <w:t>3567-VI</w:t>
        </w:r>
        <w:r>
          <w:rPr>
            <w:i/>
            <w:spacing w:val="-4"/>
            <w:sz w:val="24"/>
          </w:rPr>
          <w:t xml:space="preserve"> </w:t>
        </w:r>
        <w:r>
          <w:rPr>
            <w:i/>
            <w:sz w:val="24"/>
          </w:rPr>
          <w:t>as</w:t>
        </w:r>
        <w:r>
          <w:rPr>
            <w:i/>
            <w:spacing w:val="-3"/>
            <w:sz w:val="24"/>
          </w:rPr>
          <w:t xml:space="preserve"> </w:t>
        </w:r>
        <w:r>
          <w:rPr>
            <w:i/>
            <w:sz w:val="24"/>
          </w:rPr>
          <w:t>of</w:t>
        </w:r>
        <w:r>
          <w:rPr>
            <w:i/>
            <w:spacing w:val="-3"/>
            <w:sz w:val="24"/>
          </w:rPr>
          <w:t xml:space="preserve"> </w:t>
        </w:r>
        <w:r>
          <w:rPr>
            <w:i/>
            <w:sz w:val="24"/>
          </w:rPr>
          <w:t>05</w:t>
        </w:r>
        <w:r>
          <w:rPr>
            <w:i/>
            <w:spacing w:val="-3"/>
            <w:sz w:val="24"/>
          </w:rPr>
          <w:t xml:space="preserve"> </w:t>
        </w:r>
        <w:r>
          <w:rPr>
            <w:i/>
            <w:sz w:val="24"/>
          </w:rPr>
          <w:t>July</w:t>
        </w:r>
        <w:r>
          <w:rPr>
            <w:i/>
            <w:spacing w:val="-3"/>
            <w:sz w:val="24"/>
          </w:rPr>
          <w:t xml:space="preserve"> </w:t>
        </w:r>
        <w:r>
          <w:rPr>
            <w:i/>
            <w:sz w:val="24"/>
          </w:rPr>
          <w:t>2011}</w:t>
        </w:r>
      </w:hyperlink>
    </w:p>
    <w:p w:rsidR="00DE214F" w:rsidRDefault="00854A90">
      <w:pPr>
        <w:pStyle w:val="a3"/>
        <w:spacing w:before="151"/>
        <w:ind w:right="126"/>
      </w:pPr>
      <w:r>
        <w:t xml:space="preserve">cancellation of the clearance for concerted actions in case of actions prohibited under </w:t>
      </w:r>
      <w:hyperlink w:anchor="_bookmark15" w:history="1">
        <w:r>
          <w:t>Article 19</w:t>
        </w:r>
      </w:hyperlink>
      <w:r>
        <w:rPr>
          <w:spacing w:val="-57"/>
        </w:rPr>
        <w:t xml:space="preserve"> </w:t>
      </w:r>
      <w:r>
        <w:t>of</w:t>
      </w:r>
      <w:r>
        <w:rPr>
          <w:spacing w:val="-1"/>
        </w:rPr>
        <w:t xml:space="preserve"> </w:t>
      </w:r>
      <w:r>
        <w:t>this</w:t>
      </w:r>
      <w:r>
        <w:rPr>
          <w:spacing w:val="2"/>
        </w:rPr>
        <w:t xml:space="preserve"> </w:t>
      </w:r>
      <w:r>
        <w:t>Law;</w:t>
      </w:r>
    </w:p>
    <w:p w:rsidR="00DE214F" w:rsidRDefault="00854A90">
      <w:pPr>
        <w:spacing w:before="149"/>
        <w:ind w:left="122" w:right="129" w:firstLine="450"/>
        <w:jc w:val="both"/>
        <w:rPr>
          <w:i/>
          <w:sz w:val="24"/>
        </w:rPr>
      </w:pPr>
      <w:r>
        <w:rPr>
          <w:i/>
          <w:sz w:val="24"/>
        </w:rPr>
        <w:t xml:space="preserve">{Paragraph eleven of part one of Article 48 is excluded on the basis of Law </w:t>
      </w:r>
      <w:hyperlink r:id="rId190" w:anchor="_blank">
        <w:r>
          <w:rPr>
            <w:i/>
            <w:sz w:val="24"/>
          </w:rPr>
          <w:t>No. 782-VIII as of</w:t>
        </w:r>
      </w:hyperlink>
      <w:r>
        <w:rPr>
          <w:i/>
          <w:spacing w:val="1"/>
          <w:sz w:val="24"/>
        </w:rPr>
        <w:t xml:space="preserve"> </w:t>
      </w:r>
      <w:hyperlink r:id="rId191" w:anchor="_blank">
        <w:r>
          <w:rPr>
            <w:i/>
            <w:sz w:val="24"/>
          </w:rPr>
          <w:t>12</w:t>
        </w:r>
        <w:r>
          <w:rPr>
            <w:i/>
            <w:spacing w:val="-1"/>
            <w:sz w:val="24"/>
          </w:rPr>
          <w:t xml:space="preserve"> </w:t>
        </w:r>
        <w:r>
          <w:rPr>
            <w:i/>
            <w:sz w:val="24"/>
          </w:rPr>
          <w:t>November 2015}</w:t>
        </w:r>
      </w:hyperlink>
    </w:p>
    <w:p w:rsidR="00DE214F" w:rsidRDefault="00854A90">
      <w:pPr>
        <w:pStyle w:val="a3"/>
        <w:spacing w:before="152"/>
        <w:ind w:left="573" w:firstLine="0"/>
        <w:jc w:val="left"/>
      </w:pPr>
      <w:r>
        <w:t>closing</w:t>
      </w:r>
      <w:r>
        <w:rPr>
          <w:spacing w:val="-4"/>
        </w:rPr>
        <w:t xml:space="preserve"> </w:t>
      </w:r>
      <w:r>
        <w:t>the</w:t>
      </w:r>
      <w:r>
        <w:rPr>
          <w:spacing w:val="-1"/>
        </w:rPr>
        <w:t xml:space="preserve"> </w:t>
      </w:r>
      <w:r>
        <w:t>consideration</w:t>
      </w:r>
      <w:r>
        <w:rPr>
          <w:spacing w:val="1"/>
        </w:rPr>
        <w:t xml:space="preserve"> </w:t>
      </w:r>
      <w:r>
        <w:t>of</w:t>
      </w:r>
      <w:r>
        <w:rPr>
          <w:spacing w:val="-1"/>
        </w:rPr>
        <w:t xml:space="preserve"> </w:t>
      </w:r>
      <w:r>
        <w:t>the</w:t>
      </w:r>
      <w:r>
        <w:rPr>
          <w:spacing w:val="-2"/>
        </w:rPr>
        <w:t xml:space="preserve"> </w:t>
      </w:r>
      <w:r>
        <w:t>case.</w:t>
      </w:r>
    </w:p>
    <w:p w:rsidR="00DE214F" w:rsidRDefault="00854A90">
      <w:pPr>
        <w:pStyle w:val="a5"/>
        <w:numPr>
          <w:ilvl w:val="0"/>
          <w:numId w:val="23"/>
        </w:numPr>
        <w:tabs>
          <w:tab w:val="left" w:pos="801"/>
        </w:tabs>
        <w:ind w:right="126" w:firstLine="450"/>
        <w:rPr>
          <w:sz w:val="24"/>
        </w:rPr>
      </w:pPr>
      <w:r>
        <w:rPr>
          <w:spacing w:val="-1"/>
          <w:sz w:val="24"/>
        </w:rPr>
        <w:t>The</w:t>
      </w:r>
      <w:r>
        <w:rPr>
          <w:spacing w:val="-14"/>
          <w:sz w:val="24"/>
        </w:rPr>
        <w:t xml:space="preserve"> </w:t>
      </w:r>
      <w:r>
        <w:rPr>
          <w:spacing w:val="-1"/>
          <w:sz w:val="24"/>
        </w:rPr>
        <w:t>bodies</w:t>
      </w:r>
      <w:r>
        <w:rPr>
          <w:spacing w:val="-13"/>
          <w:sz w:val="24"/>
        </w:rPr>
        <w:t xml:space="preserve"> </w:t>
      </w:r>
      <w:r>
        <w:rPr>
          <w:sz w:val="24"/>
        </w:rPr>
        <w:t>of</w:t>
      </w:r>
      <w:r>
        <w:rPr>
          <w:spacing w:val="-12"/>
          <w:sz w:val="24"/>
        </w:rPr>
        <w:t xml:space="preserve"> </w:t>
      </w:r>
      <w:r>
        <w:rPr>
          <w:sz w:val="24"/>
        </w:rPr>
        <w:t>the</w:t>
      </w:r>
      <w:r>
        <w:rPr>
          <w:spacing w:val="-13"/>
          <w:sz w:val="24"/>
        </w:rPr>
        <w:t xml:space="preserve"> </w:t>
      </w:r>
      <w:r>
        <w:rPr>
          <w:sz w:val="24"/>
        </w:rPr>
        <w:t>Antimonopoly</w:t>
      </w:r>
      <w:r>
        <w:rPr>
          <w:spacing w:val="-20"/>
          <w:sz w:val="24"/>
        </w:rPr>
        <w:t xml:space="preserve"> </w:t>
      </w:r>
      <w:r>
        <w:rPr>
          <w:sz w:val="24"/>
        </w:rPr>
        <w:t>Committee</w:t>
      </w:r>
      <w:r>
        <w:rPr>
          <w:spacing w:val="-14"/>
          <w:sz w:val="24"/>
        </w:rPr>
        <w:t xml:space="preserve"> </w:t>
      </w:r>
      <w:r>
        <w:rPr>
          <w:sz w:val="24"/>
        </w:rPr>
        <w:t>of</w:t>
      </w:r>
      <w:r>
        <w:rPr>
          <w:spacing w:val="-10"/>
          <w:sz w:val="24"/>
        </w:rPr>
        <w:t xml:space="preserve"> </w:t>
      </w:r>
      <w:r>
        <w:rPr>
          <w:sz w:val="24"/>
        </w:rPr>
        <w:t>Ukraine</w:t>
      </w:r>
      <w:r>
        <w:rPr>
          <w:spacing w:val="-13"/>
          <w:sz w:val="24"/>
        </w:rPr>
        <w:t xml:space="preserve"> </w:t>
      </w:r>
      <w:r>
        <w:rPr>
          <w:sz w:val="24"/>
        </w:rPr>
        <w:t>shall</w:t>
      </w:r>
      <w:r>
        <w:rPr>
          <w:spacing w:val="-12"/>
          <w:sz w:val="24"/>
        </w:rPr>
        <w:t xml:space="preserve"> </w:t>
      </w:r>
      <w:r>
        <w:rPr>
          <w:sz w:val="24"/>
        </w:rPr>
        <w:t>publish</w:t>
      </w:r>
      <w:r>
        <w:rPr>
          <w:spacing w:val="-11"/>
          <w:sz w:val="24"/>
        </w:rPr>
        <w:t xml:space="preserve"> </w:t>
      </w:r>
      <w:r>
        <w:rPr>
          <w:sz w:val="24"/>
        </w:rPr>
        <w:t>the</w:t>
      </w:r>
      <w:r>
        <w:rPr>
          <w:spacing w:val="-13"/>
          <w:sz w:val="24"/>
        </w:rPr>
        <w:t xml:space="preserve"> </w:t>
      </w:r>
      <w:r>
        <w:rPr>
          <w:sz w:val="24"/>
        </w:rPr>
        <w:t>decision</w:t>
      </w:r>
      <w:r>
        <w:rPr>
          <w:spacing w:val="-12"/>
          <w:sz w:val="24"/>
        </w:rPr>
        <w:t xml:space="preserve"> </w:t>
      </w:r>
      <w:r>
        <w:rPr>
          <w:sz w:val="24"/>
        </w:rPr>
        <w:t>on</w:t>
      </w:r>
      <w:r>
        <w:rPr>
          <w:spacing w:val="-11"/>
          <w:sz w:val="24"/>
        </w:rPr>
        <w:t xml:space="preserve"> </w:t>
      </w:r>
      <w:r>
        <w:rPr>
          <w:sz w:val="24"/>
        </w:rPr>
        <w:t>the</w:t>
      </w:r>
      <w:r>
        <w:rPr>
          <w:spacing w:val="-13"/>
          <w:sz w:val="24"/>
        </w:rPr>
        <w:t xml:space="preserve"> </w:t>
      </w:r>
      <w:r>
        <w:rPr>
          <w:sz w:val="24"/>
        </w:rPr>
        <w:t>results</w:t>
      </w:r>
      <w:r>
        <w:rPr>
          <w:spacing w:val="-57"/>
          <w:sz w:val="24"/>
        </w:rPr>
        <w:t xml:space="preserve"> </w:t>
      </w:r>
      <w:r>
        <w:rPr>
          <w:sz w:val="24"/>
        </w:rPr>
        <w:t>of</w:t>
      </w:r>
      <w:r>
        <w:rPr>
          <w:spacing w:val="-5"/>
          <w:sz w:val="24"/>
        </w:rPr>
        <w:t xml:space="preserve"> </w:t>
      </w:r>
      <w:r>
        <w:rPr>
          <w:sz w:val="24"/>
        </w:rPr>
        <w:t>consideration</w:t>
      </w:r>
      <w:r>
        <w:rPr>
          <w:spacing w:val="-4"/>
          <w:sz w:val="24"/>
        </w:rPr>
        <w:t xml:space="preserve"> </w:t>
      </w:r>
      <w:r>
        <w:rPr>
          <w:sz w:val="24"/>
        </w:rPr>
        <w:t>of</w:t>
      </w:r>
      <w:r>
        <w:rPr>
          <w:spacing w:val="-1"/>
          <w:sz w:val="24"/>
        </w:rPr>
        <w:t xml:space="preserve"> </w:t>
      </w:r>
      <w:r>
        <w:rPr>
          <w:sz w:val="24"/>
        </w:rPr>
        <w:t>cases</w:t>
      </w:r>
      <w:r>
        <w:rPr>
          <w:spacing w:val="-1"/>
          <w:sz w:val="24"/>
        </w:rPr>
        <w:t xml:space="preserve"> </w:t>
      </w:r>
      <w:r>
        <w:rPr>
          <w:sz w:val="24"/>
        </w:rPr>
        <w:t>on</w:t>
      </w:r>
      <w:r>
        <w:rPr>
          <w:spacing w:val="-4"/>
          <w:sz w:val="24"/>
        </w:rPr>
        <w:t xml:space="preserve"> </w:t>
      </w:r>
      <w:r>
        <w:rPr>
          <w:sz w:val="24"/>
        </w:rPr>
        <w:t>violation</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legislation</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protection</w:t>
      </w:r>
      <w:r>
        <w:rPr>
          <w:spacing w:val="-3"/>
          <w:sz w:val="24"/>
        </w:rPr>
        <w:t xml:space="preserve"> </w:t>
      </w:r>
      <w:r>
        <w:rPr>
          <w:sz w:val="24"/>
        </w:rPr>
        <w:t>of</w:t>
      </w:r>
      <w:r>
        <w:rPr>
          <w:spacing w:val="-1"/>
          <w:sz w:val="24"/>
        </w:rPr>
        <w:t xml:space="preserve"> </w:t>
      </w:r>
      <w:r>
        <w:rPr>
          <w:sz w:val="24"/>
        </w:rPr>
        <w:t>economic</w:t>
      </w:r>
      <w:r>
        <w:rPr>
          <w:spacing w:val="-2"/>
          <w:sz w:val="24"/>
        </w:rPr>
        <w:t xml:space="preserve"> </w:t>
      </w:r>
      <w:r>
        <w:rPr>
          <w:sz w:val="24"/>
        </w:rPr>
        <w:t>competition</w:t>
      </w:r>
      <w:r>
        <w:rPr>
          <w:spacing w:val="-2"/>
          <w:sz w:val="24"/>
        </w:rPr>
        <w:t xml:space="preserve"> </w:t>
      </w:r>
      <w:r>
        <w:rPr>
          <w:sz w:val="24"/>
        </w:rPr>
        <w:t>on</w:t>
      </w:r>
      <w:r>
        <w:rPr>
          <w:spacing w:val="-58"/>
          <w:sz w:val="24"/>
        </w:rPr>
        <w:t xml:space="preserve"> </w:t>
      </w:r>
      <w:r>
        <w:rPr>
          <w:sz w:val="24"/>
        </w:rPr>
        <w:t>the official website of the Antimonopoly Committee of Ukraine within 10 (ten) working days from</w:t>
      </w:r>
      <w:r>
        <w:rPr>
          <w:spacing w:val="1"/>
          <w:sz w:val="24"/>
        </w:rPr>
        <w:t xml:space="preserve"> </w:t>
      </w:r>
      <w:r>
        <w:rPr>
          <w:sz w:val="24"/>
        </w:rPr>
        <w:t>the date of its adoption. The decision is to be made public in full, except for the information defined</w:t>
      </w:r>
      <w:r>
        <w:rPr>
          <w:spacing w:val="1"/>
          <w:sz w:val="24"/>
        </w:rPr>
        <w:t xml:space="preserve"> </w:t>
      </w:r>
      <w:r>
        <w:rPr>
          <w:sz w:val="24"/>
        </w:rPr>
        <w:t>as restricted information. Restricted information must be excluded or blacked out or otherwise</w:t>
      </w:r>
      <w:r>
        <w:rPr>
          <w:spacing w:val="1"/>
          <w:sz w:val="24"/>
        </w:rPr>
        <w:t xml:space="preserve"> </w:t>
      </w:r>
      <w:r>
        <w:rPr>
          <w:sz w:val="24"/>
        </w:rPr>
        <w:t>modified in a way that ensures sufficient protection and transparency of the decision-making process</w:t>
      </w:r>
      <w:r>
        <w:rPr>
          <w:spacing w:val="-57"/>
          <w:sz w:val="24"/>
        </w:rPr>
        <w:t xml:space="preserve"> </w:t>
      </w:r>
      <w:r>
        <w:rPr>
          <w:sz w:val="24"/>
        </w:rPr>
        <w:t>of the</w:t>
      </w:r>
      <w:r>
        <w:rPr>
          <w:spacing w:val="-2"/>
          <w:sz w:val="24"/>
        </w:rPr>
        <w:t xml:space="preserve"> </w:t>
      </w:r>
      <w:r>
        <w:rPr>
          <w:sz w:val="24"/>
        </w:rPr>
        <w:t>Antimonopoly</w:t>
      </w:r>
      <w:r>
        <w:rPr>
          <w:spacing w:val="-5"/>
          <w:sz w:val="24"/>
        </w:rPr>
        <w:t xml:space="preserve"> </w:t>
      </w:r>
      <w:r>
        <w:rPr>
          <w:sz w:val="24"/>
        </w:rPr>
        <w:t>Committee</w:t>
      </w:r>
      <w:r>
        <w:rPr>
          <w:spacing w:val="-2"/>
          <w:sz w:val="24"/>
        </w:rPr>
        <w:t xml:space="preserve"> </w:t>
      </w:r>
      <w:r>
        <w:rPr>
          <w:sz w:val="24"/>
        </w:rPr>
        <w:t>of Ukraine.</w:t>
      </w:r>
    </w:p>
    <w:p w:rsidR="00DE214F" w:rsidRDefault="00854A90">
      <w:pPr>
        <w:spacing w:before="151"/>
        <w:ind w:left="122" w:right="128" w:firstLine="450"/>
        <w:jc w:val="both"/>
        <w:rPr>
          <w:i/>
          <w:sz w:val="24"/>
        </w:rPr>
      </w:pPr>
      <w:r>
        <w:rPr>
          <w:i/>
          <w:sz w:val="24"/>
        </w:rPr>
        <w:t xml:space="preserve">{Article 48 is supplemented with a new part according to Law </w:t>
      </w:r>
      <w:hyperlink r:id="rId192" w:anchor="_blank">
        <w:r>
          <w:rPr>
            <w:i/>
            <w:sz w:val="24"/>
          </w:rPr>
          <w:t>No. 782-VIII as of 12 November</w:t>
        </w:r>
      </w:hyperlink>
      <w:r>
        <w:rPr>
          <w:i/>
          <w:spacing w:val="1"/>
          <w:sz w:val="24"/>
        </w:rPr>
        <w:t xml:space="preserve"> </w:t>
      </w:r>
      <w:hyperlink r:id="rId193" w:anchor="_blank">
        <w:r>
          <w:rPr>
            <w:i/>
            <w:sz w:val="24"/>
          </w:rPr>
          <w:t>2015}</w:t>
        </w:r>
      </w:hyperlink>
    </w:p>
    <w:p w:rsidR="00DE214F" w:rsidRDefault="00854A90">
      <w:pPr>
        <w:pStyle w:val="a5"/>
        <w:numPr>
          <w:ilvl w:val="0"/>
          <w:numId w:val="23"/>
        </w:numPr>
        <w:tabs>
          <w:tab w:val="left" w:pos="820"/>
        </w:tabs>
        <w:ind w:right="127" w:firstLine="450"/>
        <w:rPr>
          <w:sz w:val="24"/>
        </w:rPr>
      </w:pPr>
      <w:bookmarkStart w:id="35" w:name="_bookmark35"/>
      <w:bookmarkEnd w:id="35"/>
      <w:r>
        <w:rPr>
          <w:sz w:val="24"/>
        </w:rPr>
        <w:t>The bodies of the Antimonopoly Committee of Ukraine that made the decision have no right</w:t>
      </w:r>
      <w:r>
        <w:rPr>
          <w:spacing w:val="1"/>
          <w:sz w:val="24"/>
        </w:rPr>
        <w:t xml:space="preserve"> </w:t>
      </w:r>
      <w:r>
        <w:rPr>
          <w:sz w:val="24"/>
        </w:rPr>
        <w:t xml:space="preserve">to cancel or amend it, except as provided for in </w:t>
      </w:r>
      <w:hyperlink w:anchor="_bookmark54" w:history="1">
        <w:r>
          <w:rPr>
            <w:sz w:val="24"/>
          </w:rPr>
          <w:t xml:space="preserve">Article 58 </w:t>
        </w:r>
      </w:hyperlink>
      <w:r>
        <w:rPr>
          <w:sz w:val="24"/>
        </w:rPr>
        <w:t>of this Law. They have the right to correct</w:t>
      </w:r>
      <w:r>
        <w:rPr>
          <w:spacing w:val="-57"/>
          <w:sz w:val="24"/>
        </w:rPr>
        <w:t xml:space="preserve"> </w:t>
      </w:r>
      <w:r>
        <w:rPr>
          <w:sz w:val="24"/>
        </w:rPr>
        <w:t>any misprints or obvious arithmetic errors made in the decision, explain their decision without</w:t>
      </w:r>
      <w:r>
        <w:rPr>
          <w:spacing w:val="1"/>
          <w:sz w:val="24"/>
        </w:rPr>
        <w:t xml:space="preserve"> </w:t>
      </w:r>
      <w:r>
        <w:rPr>
          <w:sz w:val="24"/>
        </w:rPr>
        <w:t>changing its content, and make an additional decision if no decision has been made on any issue that</w:t>
      </w:r>
      <w:r>
        <w:rPr>
          <w:spacing w:val="-57"/>
          <w:sz w:val="24"/>
        </w:rPr>
        <w:t xml:space="preserve"> </w:t>
      </w:r>
      <w:r>
        <w:rPr>
          <w:sz w:val="24"/>
        </w:rPr>
        <w:t>was</w:t>
      </w:r>
      <w:r>
        <w:rPr>
          <w:spacing w:val="-1"/>
          <w:sz w:val="24"/>
        </w:rPr>
        <w:t xml:space="preserve"> </w:t>
      </w:r>
      <w:r>
        <w:rPr>
          <w:sz w:val="24"/>
        </w:rPr>
        <w:t>investigated during</w:t>
      </w:r>
      <w:r>
        <w:rPr>
          <w:spacing w:val="-3"/>
          <w:sz w:val="24"/>
        </w:rPr>
        <w:t xml:space="preserve"> </w:t>
      </w:r>
      <w:r>
        <w:rPr>
          <w:sz w:val="24"/>
        </w:rPr>
        <w:t>the</w:t>
      </w:r>
      <w:r>
        <w:rPr>
          <w:spacing w:val="-1"/>
          <w:sz w:val="24"/>
        </w:rPr>
        <w:t xml:space="preserve"> </w:t>
      </w:r>
      <w:r>
        <w:rPr>
          <w:sz w:val="24"/>
        </w:rPr>
        <w:t>case.</w:t>
      </w:r>
    </w:p>
    <w:p w:rsidR="00DE214F" w:rsidRDefault="00854A90">
      <w:pPr>
        <w:pStyle w:val="a5"/>
        <w:numPr>
          <w:ilvl w:val="0"/>
          <w:numId w:val="23"/>
        </w:numPr>
        <w:tabs>
          <w:tab w:val="left" w:pos="852"/>
        </w:tabs>
        <w:spacing w:before="151"/>
        <w:ind w:right="127" w:firstLine="450"/>
        <w:rPr>
          <w:sz w:val="24"/>
        </w:rPr>
      </w:pPr>
      <w:r>
        <w:rPr>
          <w:sz w:val="24"/>
        </w:rPr>
        <w:t>In order to protect the public interest or prevent negative or irreparable consequences for</w:t>
      </w:r>
      <w:r>
        <w:rPr>
          <w:spacing w:val="1"/>
          <w:sz w:val="24"/>
        </w:rPr>
        <w:t xml:space="preserve"> </w:t>
      </w:r>
      <w:r>
        <w:rPr>
          <w:sz w:val="24"/>
        </w:rPr>
        <w:t>undertakings, the bodies of the Antimonopoly Committee of Ukraine shall decide to recognize a</w:t>
      </w:r>
      <w:r>
        <w:rPr>
          <w:spacing w:val="1"/>
          <w:sz w:val="24"/>
        </w:rPr>
        <w:t xml:space="preserve"> </w:t>
      </w:r>
      <w:r>
        <w:rPr>
          <w:sz w:val="24"/>
        </w:rPr>
        <w:t>decision</w:t>
      </w:r>
      <w:r>
        <w:rPr>
          <w:spacing w:val="-11"/>
          <w:sz w:val="24"/>
        </w:rPr>
        <w:t xml:space="preserve"> </w:t>
      </w:r>
      <w:r>
        <w:rPr>
          <w:sz w:val="24"/>
        </w:rPr>
        <w:t>made</w:t>
      </w:r>
      <w:r>
        <w:rPr>
          <w:spacing w:val="-12"/>
          <w:sz w:val="24"/>
        </w:rPr>
        <w:t xml:space="preserve"> </w:t>
      </w:r>
      <w:r>
        <w:rPr>
          <w:sz w:val="24"/>
        </w:rPr>
        <w:t>in</w:t>
      </w:r>
      <w:r>
        <w:rPr>
          <w:spacing w:val="-8"/>
          <w:sz w:val="24"/>
        </w:rPr>
        <w:t xml:space="preserve"> </w:t>
      </w:r>
      <w:r>
        <w:rPr>
          <w:sz w:val="24"/>
        </w:rPr>
        <w:t>accordance</w:t>
      </w:r>
      <w:r>
        <w:rPr>
          <w:spacing w:val="-11"/>
          <w:sz w:val="24"/>
        </w:rPr>
        <w:t xml:space="preserve"> </w:t>
      </w:r>
      <w:r>
        <w:rPr>
          <w:sz w:val="24"/>
        </w:rPr>
        <w:t>with</w:t>
      </w:r>
      <w:r>
        <w:rPr>
          <w:spacing w:val="-10"/>
          <w:sz w:val="24"/>
        </w:rPr>
        <w:t xml:space="preserve"> </w:t>
      </w:r>
      <w:r>
        <w:rPr>
          <w:sz w:val="24"/>
        </w:rPr>
        <w:t>part</w:t>
      </w:r>
      <w:r>
        <w:rPr>
          <w:spacing w:val="-11"/>
          <w:sz w:val="24"/>
        </w:rPr>
        <w:t xml:space="preserve"> </w:t>
      </w:r>
      <w:r>
        <w:rPr>
          <w:sz w:val="24"/>
        </w:rPr>
        <w:t>one</w:t>
      </w:r>
      <w:r>
        <w:rPr>
          <w:spacing w:val="-11"/>
          <w:sz w:val="24"/>
        </w:rPr>
        <w:t xml:space="preserve"> </w:t>
      </w:r>
      <w:r>
        <w:rPr>
          <w:sz w:val="24"/>
        </w:rPr>
        <w:t>of</w:t>
      </w:r>
      <w:r>
        <w:rPr>
          <w:spacing w:val="-11"/>
          <w:sz w:val="24"/>
        </w:rPr>
        <w:t xml:space="preserve"> </w:t>
      </w:r>
      <w:r>
        <w:rPr>
          <w:sz w:val="24"/>
        </w:rPr>
        <w:t>this</w:t>
      </w:r>
      <w:r>
        <w:rPr>
          <w:spacing w:val="-11"/>
          <w:sz w:val="24"/>
        </w:rPr>
        <w:t xml:space="preserve"> </w:t>
      </w:r>
      <w:r>
        <w:rPr>
          <w:sz w:val="24"/>
        </w:rPr>
        <w:t>Article,</w:t>
      </w:r>
      <w:r>
        <w:rPr>
          <w:spacing w:val="-7"/>
          <w:sz w:val="24"/>
        </w:rPr>
        <w:t xml:space="preserve"> </w:t>
      </w:r>
      <w:hyperlink r:id="rId194">
        <w:r>
          <w:rPr>
            <w:sz w:val="24"/>
          </w:rPr>
          <w:t>part</w:t>
        </w:r>
        <w:r>
          <w:rPr>
            <w:spacing w:val="-11"/>
            <w:sz w:val="24"/>
          </w:rPr>
          <w:t xml:space="preserve"> </w:t>
        </w:r>
        <w:r>
          <w:rPr>
            <w:sz w:val="24"/>
          </w:rPr>
          <w:t>one</w:t>
        </w:r>
        <w:r>
          <w:rPr>
            <w:spacing w:val="-11"/>
            <w:sz w:val="24"/>
          </w:rPr>
          <w:t xml:space="preserve"> </w:t>
        </w:r>
      </w:hyperlink>
      <w:r>
        <w:rPr>
          <w:sz w:val="24"/>
        </w:rPr>
        <w:t>of</w:t>
      </w:r>
      <w:r>
        <w:rPr>
          <w:spacing w:val="-9"/>
          <w:sz w:val="24"/>
        </w:rPr>
        <w:t xml:space="preserve"> </w:t>
      </w:r>
      <w:r>
        <w:rPr>
          <w:sz w:val="24"/>
        </w:rPr>
        <w:t>Article</w:t>
      </w:r>
      <w:r>
        <w:rPr>
          <w:spacing w:val="-12"/>
          <w:sz w:val="24"/>
        </w:rPr>
        <w:t xml:space="preserve"> </w:t>
      </w:r>
      <w:r>
        <w:rPr>
          <w:sz w:val="24"/>
        </w:rPr>
        <w:t>30</w:t>
      </w:r>
      <w:r>
        <w:rPr>
          <w:spacing w:val="-10"/>
          <w:sz w:val="24"/>
        </w:rPr>
        <w:t xml:space="preserve"> </w:t>
      </w:r>
      <w:r>
        <w:rPr>
          <w:sz w:val="24"/>
        </w:rPr>
        <w:t>of</w:t>
      </w:r>
      <w:r>
        <w:rPr>
          <w:spacing w:val="-11"/>
          <w:sz w:val="24"/>
        </w:rPr>
        <w:t xml:space="preserve"> </w:t>
      </w:r>
      <w:r>
        <w:rPr>
          <w:sz w:val="24"/>
        </w:rPr>
        <w:t>the</w:t>
      </w:r>
      <w:r>
        <w:rPr>
          <w:spacing w:val="-7"/>
          <w:sz w:val="24"/>
        </w:rPr>
        <w:t xml:space="preserve"> </w:t>
      </w:r>
      <w:r>
        <w:rPr>
          <w:sz w:val="24"/>
        </w:rPr>
        <w:t>Law</w:t>
      </w:r>
      <w:r>
        <w:rPr>
          <w:spacing w:val="-8"/>
          <w:sz w:val="24"/>
        </w:rPr>
        <w:t xml:space="preserve"> </w:t>
      </w:r>
      <w:r>
        <w:rPr>
          <w:sz w:val="24"/>
        </w:rPr>
        <w:t>of</w:t>
      </w:r>
      <w:r>
        <w:rPr>
          <w:spacing w:val="-12"/>
          <w:sz w:val="24"/>
        </w:rPr>
        <w:t xml:space="preserve"> </w:t>
      </w:r>
      <w:r>
        <w:rPr>
          <w:sz w:val="24"/>
        </w:rPr>
        <w:t>Ukraine</w:t>
      </w:r>
      <w:r>
        <w:rPr>
          <w:spacing w:val="-57"/>
          <w:sz w:val="24"/>
        </w:rPr>
        <w:t xml:space="preserve"> </w:t>
      </w:r>
      <w:r>
        <w:rPr>
          <w:sz w:val="24"/>
        </w:rPr>
        <w:t>"On</w:t>
      </w:r>
      <w:r>
        <w:rPr>
          <w:spacing w:val="-1"/>
          <w:sz w:val="24"/>
        </w:rPr>
        <w:t xml:space="preserve"> </w:t>
      </w:r>
      <w:r>
        <w:rPr>
          <w:sz w:val="24"/>
        </w:rPr>
        <w:t>Protection Against</w:t>
      </w:r>
      <w:r>
        <w:rPr>
          <w:spacing w:val="-1"/>
          <w:sz w:val="24"/>
        </w:rPr>
        <w:t xml:space="preserve"> </w:t>
      </w:r>
      <w:r>
        <w:rPr>
          <w:sz w:val="24"/>
        </w:rPr>
        <w:t>Unfair Competition"</w:t>
      </w:r>
      <w:r>
        <w:rPr>
          <w:spacing w:val="-2"/>
          <w:sz w:val="24"/>
        </w:rPr>
        <w:t xml:space="preserve"> </w:t>
      </w:r>
      <w:r>
        <w:rPr>
          <w:sz w:val="24"/>
        </w:rPr>
        <w:t>as</w:t>
      </w:r>
      <w:r>
        <w:rPr>
          <w:spacing w:val="-1"/>
          <w:sz w:val="24"/>
        </w:rPr>
        <w:t xml:space="preserve"> </w:t>
      </w:r>
      <w:r>
        <w:rPr>
          <w:sz w:val="24"/>
        </w:rPr>
        <w:t>such, which</w:t>
      </w:r>
      <w:r>
        <w:rPr>
          <w:spacing w:val="-1"/>
          <w:sz w:val="24"/>
        </w:rPr>
        <w:t xml:space="preserve"> </w:t>
      </w:r>
      <w:r>
        <w:rPr>
          <w:sz w:val="24"/>
        </w:rPr>
        <w:t>shall not be</w:t>
      </w:r>
      <w:r>
        <w:rPr>
          <w:spacing w:val="-1"/>
          <w:sz w:val="24"/>
        </w:rPr>
        <w:t xml:space="preserve"> </w:t>
      </w:r>
      <w:r>
        <w:rPr>
          <w:sz w:val="24"/>
        </w:rPr>
        <w:t>suspended due</w:t>
      </w:r>
      <w:r>
        <w:rPr>
          <w:spacing w:val="-2"/>
          <w:sz w:val="24"/>
        </w:rPr>
        <w:t xml:space="preserve"> </w:t>
      </w:r>
      <w:r>
        <w:rPr>
          <w:sz w:val="24"/>
        </w:rPr>
        <w:t>to:</w:t>
      </w:r>
    </w:p>
    <w:p w:rsidR="00DE214F" w:rsidRDefault="00854A90">
      <w:pPr>
        <w:pStyle w:val="a3"/>
        <w:spacing w:line="372" w:lineRule="auto"/>
        <w:ind w:left="573" w:right="2799" w:firstLine="0"/>
        <w:jc w:val="left"/>
      </w:pPr>
      <w:r>
        <w:t>initiation by the commercial court of proceedings to invalidate it;</w:t>
      </w:r>
      <w:r>
        <w:rPr>
          <w:spacing w:val="1"/>
        </w:rPr>
        <w:t xml:space="preserve"> </w:t>
      </w:r>
      <w:r>
        <w:t>review</w:t>
      </w:r>
      <w:r>
        <w:rPr>
          <w:spacing w:val="-2"/>
        </w:rPr>
        <w:t xml:space="preserve"> </w:t>
      </w:r>
      <w:r>
        <w:t>of</w:t>
      </w:r>
      <w:r>
        <w:rPr>
          <w:spacing w:val="-1"/>
        </w:rPr>
        <w:t xml:space="preserve"> </w:t>
      </w:r>
      <w:r>
        <w:t>the</w:t>
      </w:r>
      <w:r>
        <w:rPr>
          <w:spacing w:val="-2"/>
        </w:rPr>
        <w:t xml:space="preserve"> </w:t>
      </w:r>
      <w:r>
        <w:t>relevant</w:t>
      </w:r>
      <w:r>
        <w:rPr>
          <w:spacing w:val="-1"/>
        </w:rPr>
        <w:t xml:space="preserve"> </w:t>
      </w:r>
      <w:r>
        <w:t>decision (resolution)</w:t>
      </w:r>
      <w:r>
        <w:rPr>
          <w:spacing w:val="-1"/>
        </w:rPr>
        <w:t xml:space="preserve"> </w:t>
      </w:r>
      <w:r>
        <w:t>of</w:t>
      </w:r>
      <w:r>
        <w:rPr>
          <w:spacing w:val="-3"/>
        </w:rPr>
        <w:t xml:space="preserve"> </w:t>
      </w:r>
      <w:r>
        <w:t>the commercial court.</w:t>
      </w:r>
    </w:p>
    <w:p w:rsidR="00DE214F" w:rsidRDefault="00854A90">
      <w:pPr>
        <w:spacing w:line="273" w:lineRule="exact"/>
        <w:ind w:left="573"/>
        <w:rPr>
          <w:i/>
          <w:sz w:val="24"/>
        </w:rPr>
      </w:pPr>
      <w:r>
        <w:rPr>
          <w:i/>
          <w:sz w:val="24"/>
        </w:rPr>
        <w:t>{Paragraph</w:t>
      </w:r>
      <w:r>
        <w:rPr>
          <w:i/>
          <w:spacing w:val="-1"/>
          <w:sz w:val="24"/>
        </w:rPr>
        <w:t xml:space="preserve"> </w:t>
      </w:r>
      <w:r>
        <w:rPr>
          <w:i/>
          <w:sz w:val="24"/>
        </w:rPr>
        <w:t>of part</w:t>
      </w:r>
      <w:r>
        <w:rPr>
          <w:i/>
          <w:spacing w:val="-1"/>
          <w:sz w:val="24"/>
        </w:rPr>
        <w:t xml:space="preserve"> </w:t>
      </w:r>
      <w:r>
        <w:rPr>
          <w:i/>
          <w:sz w:val="24"/>
        </w:rPr>
        <w:t>of Article</w:t>
      </w:r>
      <w:r>
        <w:rPr>
          <w:i/>
          <w:spacing w:val="-1"/>
          <w:sz w:val="24"/>
        </w:rPr>
        <w:t xml:space="preserve"> </w:t>
      </w:r>
      <w:r>
        <w:rPr>
          <w:i/>
          <w:sz w:val="24"/>
        </w:rPr>
        <w:t>48 as</w:t>
      </w:r>
      <w:r>
        <w:rPr>
          <w:i/>
          <w:spacing w:val="-1"/>
          <w:sz w:val="24"/>
        </w:rPr>
        <w:t xml:space="preserve"> </w:t>
      </w:r>
      <w:r>
        <w:rPr>
          <w:i/>
          <w:sz w:val="24"/>
        </w:rPr>
        <w:t>revised under</w:t>
      </w:r>
      <w:r>
        <w:rPr>
          <w:i/>
          <w:spacing w:val="1"/>
          <w:sz w:val="24"/>
        </w:rPr>
        <w:t xml:space="preserve"> </w:t>
      </w:r>
      <w:r>
        <w:rPr>
          <w:i/>
          <w:sz w:val="24"/>
        </w:rPr>
        <w:t>Law</w:t>
      </w:r>
      <w:r>
        <w:rPr>
          <w:i/>
          <w:spacing w:val="2"/>
          <w:sz w:val="24"/>
        </w:rPr>
        <w:t xml:space="preserve"> </w:t>
      </w:r>
      <w:hyperlink r:id="rId195">
        <w:r>
          <w:rPr>
            <w:i/>
            <w:sz w:val="24"/>
          </w:rPr>
          <w:t>No.</w:t>
        </w:r>
        <w:r>
          <w:rPr>
            <w:i/>
            <w:spacing w:val="-1"/>
            <w:sz w:val="24"/>
          </w:rPr>
          <w:t xml:space="preserve"> </w:t>
        </w:r>
        <w:r>
          <w:rPr>
            <w:i/>
            <w:sz w:val="24"/>
          </w:rPr>
          <w:t>762-IV</w:t>
        </w:r>
        <w:r>
          <w:rPr>
            <w:i/>
            <w:spacing w:val="-1"/>
            <w:sz w:val="24"/>
          </w:rPr>
          <w:t xml:space="preserve"> </w:t>
        </w:r>
        <w:r>
          <w:rPr>
            <w:i/>
            <w:sz w:val="24"/>
          </w:rPr>
          <w:t>as</w:t>
        </w:r>
        <w:r>
          <w:rPr>
            <w:i/>
            <w:spacing w:val="-1"/>
            <w:sz w:val="24"/>
          </w:rPr>
          <w:t xml:space="preserve"> </w:t>
        </w:r>
        <w:r>
          <w:rPr>
            <w:i/>
            <w:sz w:val="24"/>
          </w:rPr>
          <w:t>of 15</w:t>
        </w:r>
        <w:r>
          <w:rPr>
            <w:i/>
            <w:spacing w:val="-4"/>
            <w:sz w:val="24"/>
          </w:rPr>
          <w:t xml:space="preserve"> </w:t>
        </w:r>
        <w:r>
          <w:rPr>
            <w:i/>
            <w:sz w:val="24"/>
          </w:rPr>
          <w:t>May</w:t>
        </w:r>
        <w:r>
          <w:rPr>
            <w:i/>
            <w:spacing w:val="-1"/>
            <w:sz w:val="24"/>
          </w:rPr>
          <w:t xml:space="preserve"> </w:t>
        </w:r>
        <w:r>
          <w:rPr>
            <w:i/>
            <w:sz w:val="24"/>
          </w:rPr>
          <w:t>2003</w:t>
        </w:r>
      </w:hyperlink>
      <w:r>
        <w:rPr>
          <w:i/>
          <w:sz w:val="24"/>
        </w:rPr>
        <w:t>}</w:t>
      </w:r>
    </w:p>
    <w:p w:rsidR="00DE214F" w:rsidRDefault="00854A90">
      <w:pPr>
        <w:pStyle w:val="a3"/>
        <w:spacing w:before="152"/>
        <w:ind w:right="127"/>
      </w:pPr>
      <w:r>
        <w:t>The decision of the body of the Antimonopoly Committee of Ukraine provided for in this part</w:t>
      </w:r>
      <w:r>
        <w:rPr>
          <w:spacing w:val="1"/>
        </w:rPr>
        <w:t xml:space="preserve"> </w:t>
      </w:r>
      <w:r>
        <w:t>may be made at the request of persons participating in the case or on the own initiative of the bodies</w:t>
      </w:r>
      <w:r>
        <w:rPr>
          <w:spacing w:val="1"/>
        </w:rPr>
        <w:t xml:space="preserve"> </w:t>
      </w:r>
      <w:r>
        <w:t>of the Antimonopoly Committee of Ukraine. Such a decision may be made both before filing the</w:t>
      </w:r>
      <w:r>
        <w:rPr>
          <w:spacing w:val="1"/>
        </w:rPr>
        <w:t xml:space="preserve"> </w:t>
      </w:r>
      <w:r>
        <w:t>relevant</w:t>
      </w:r>
      <w:r>
        <w:rPr>
          <w:spacing w:val="1"/>
        </w:rPr>
        <w:t xml:space="preserve"> </w:t>
      </w:r>
      <w:r>
        <w:t>application</w:t>
      </w:r>
      <w:r>
        <w:rPr>
          <w:spacing w:val="1"/>
        </w:rPr>
        <w:t xml:space="preserve"> </w:t>
      </w:r>
      <w:r>
        <w:t>with the commercial</w:t>
      </w:r>
      <w:r>
        <w:rPr>
          <w:spacing w:val="1"/>
        </w:rPr>
        <w:t xml:space="preserve"> </w:t>
      </w:r>
      <w:r>
        <w:t>court and</w:t>
      </w:r>
      <w:r>
        <w:rPr>
          <w:spacing w:val="1"/>
        </w:rPr>
        <w:t xml:space="preserve"> </w:t>
      </w:r>
      <w:r>
        <w:t>after filing such</w:t>
      </w:r>
      <w:r>
        <w:rPr>
          <w:spacing w:val="1"/>
        </w:rPr>
        <w:t xml:space="preserve"> </w:t>
      </w:r>
      <w:r>
        <w:t>an application, unless</w:t>
      </w:r>
      <w:r>
        <w:rPr>
          <w:spacing w:val="1"/>
        </w:rPr>
        <w:t xml:space="preserve"> </w:t>
      </w:r>
      <w:r>
        <w:t>the</w:t>
      </w:r>
      <w:r>
        <w:rPr>
          <w:spacing w:val="1"/>
        </w:rPr>
        <w:t xml:space="preserve"> </w:t>
      </w:r>
      <w:r>
        <w:t>commercial</w:t>
      </w:r>
      <w:r>
        <w:rPr>
          <w:spacing w:val="-1"/>
        </w:rPr>
        <w:t xml:space="preserve"> </w:t>
      </w:r>
      <w:r>
        <w:t>court suspends the</w:t>
      </w:r>
      <w:r>
        <w:rPr>
          <w:spacing w:val="-2"/>
        </w:rPr>
        <w:t xml:space="preserve"> </w:t>
      </w:r>
      <w:r>
        <w:t>appealed decision</w:t>
      </w:r>
      <w:r>
        <w:rPr>
          <w:spacing w:val="2"/>
        </w:rPr>
        <w:t xml:space="preserve"> </w:t>
      </w:r>
      <w:r>
        <w:t>of</w:t>
      </w:r>
      <w:r>
        <w:rPr>
          <w:spacing w:val="-1"/>
        </w:rPr>
        <w:t xml:space="preserve"> </w:t>
      </w:r>
      <w:r>
        <w:t>the</w:t>
      </w:r>
      <w:r>
        <w:rPr>
          <w:spacing w:val="-2"/>
        </w:rPr>
        <w:t xml:space="preserve"> </w:t>
      </w:r>
      <w:r>
        <w:t>Antimonopoly</w:t>
      </w:r>
      <w:r>
        <w:rPr>
          <w:spacing w:val="-5"/>
        </w:rPr>
        <w:t xml:space="preserve"> </w:t>
      </w:r>
      <w:r>
        <w:t>Committee</w:t>
      </w:r>
      <w:r>
        <w:rPr>
          <w:spacing w:val="-2"/>
        </w:rPr>
        <w:t xml:space="preserve"> </w:t>
      </w:r>
      <w:r>
        <w:t>of</w:t>
      </w:r>
      <w:r>
        <w:rPr>
          <w:spacing w:val="-1"/>
        </w:rPr>
        <w:t xml:space="preserve"> </w:t>
      </w:r>
      <w:r>
        <w:t>Ukraine.</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28"/>
      </w:pPr>
      <w:r>
        <w:lastRenderedPageBreak/>
        <w:t>Article 48-1. The State register of undertakings brought to liability for committing a violation in</w:t>
      </w:r>
      <w:r>
        <w:rPr>
          <w:spacing w:val="-57"/>
        </w:rPr>
        <w:t xml:space="preserve"> </w:t>
      </w:r>
      <w:r>
        <w:t>the form of anticompetitive concerted actions related to the distortion of the results of auctions,</w:t>
      </w:r>
      <w:r>
        <w:rPr>
          <w:spacing w:val="1"/>
        </w:rPr>
        <w:t xml:space="preserve"> </w:t>
      </w:r>
      <w:r>
        <w:t>contests,</w:t>
      </w:r>
      <w:r>
        <w:rPr>
          <w:spacing w:val="-1"/>
        </w:rPr>
        <w:t xml:space="preserve"> </w:t>
      </w:r>
      <w:r>
        <w:t>tenders.</w:t>
      </w:r>
    </w:p>
    <w:p w:rsidR="00DE214F" w:rsidRDefault="00854A90">
      <w:pPr>
        <w:pStyle w:val="a5"/>
        <w:numPr>
          <w:ilvl w:val="0"/>
          <w:numId w:val="22"/>
        </w:numPr>
        <w:tabs>
          <w:tab w:val="left" w:pos="816"/>
        </w:tabs>
        <w:spacing w:before="151"/>
        <w:ind w:right="127" w:firstLine="450"/>
        <w:rPr>
          <w:sz w:val="24"/>
        </w:rPr>
      </w:pPr>
      <w:r>
        <w:rPr>
          <w:sz w:val="24"/>
        </w:rPr>
        <w:t>The Antimonopoly Committee of Ukraine for the purposes of the Law of Ukraine "On Public</w:t>
      </w:r>
      <w:r>
        <w:rPr>
          <w:spacing w:val="-57"/>
          <w:sz w:val="24"/>
        </w:rPr>
        <w:t xml:space="preserve"> </w:t>
      </w:r>
      <w:r>
        <w:rPr>
          <w:sz w:val="24"/>
        </w:rPr>
        <w:t>Procurement" creates, maintains and publishes a single open State register of undertakings that have</w:t>
      </w:r>
      <w:r>
        <w:rPr>
          <w:spacing w:val="1"/>
          <w:sz w:val="24"/>
        </w:rPr>
        <w:t xml:space="preserve"> </w:t>
      </w:r>
      <w:r>
        <w:rPr>
          <w:sz w:val="24"/>
        </w:rPr>
        <w:t>been prosecuted for committing a violation provided for in clause 4 of part two of Article 6, clause 1</w:t>
      </w:r>
      <w:r>
        <w:rPr>
          <w:spacing w:val="-57"/>
          <w:sz w:val="24"/>
        </w:rPr>
        <w:t xml:space="preserve"> </w:t>
      </w:r>
      <w:r>
        <w:rPr>
          <w:sz w:val="24"/>
        </w:rPr>
        <w:t>of Article 50 of the Law of Ukraine "On the protection of economic competition", in the form of</w:t>
      </w:r>
      <w:r>
        <w:rPr>
          <w:spacing w:val="1"/>
          <w:sz w:val="24"/>
        </w:rPr>
        <w:t xml:space="preserve"> </w:t>
      </w:r>
      <w:r>
        <w:rPr>
          <w:sz w:val="24"/>
        </w:rPr>
        <w:t>anticompetitive concerted actions related to the distortion of the results of auctions, contests, tenders</w:t>
      </w:r>
      <w:r>
        <w:rPr>
          <w:spacing w:val="-57"/>
          <w:sz w:val="24"/>
        </w:rPr>
        <w:t xml:space="preserve"> </w:t>
      </w:r>
      <w:r>
        <w:rPr>
          <w:sz w:val="24"/>
        </w:rPr>
        <w:t>(hereinafter referred to as</w:t>
      </w:r>
      <w:r>
        <w:rPr>
          <w:spacing w:val="1"/>
          <w:sz w:val="24"/>
        </w:rPr>
        <w:t xml:space="preserve"> </w:t>
      </w:r>
      <w:r>
        <w:rPr>
          <w:sz w:val="24"/>
        </w:rPr>
        <w:t>the State Register).</w:t>
      </w:r>
    </w:p>
    <w:p w:rsidR="00DE214F" w:rsidRDefault="00854A90">
      <w:pPr>
        <w:pStyle w:val="a3"/>
        <w:ind w:right="133"/>
      </w:pPr>
      <w:r>
        <w:t>The</w:t>
      </w:r>
      <w:r>
        <w:rPr>
          <w:spacing w:val="-6"/>
        </w:rPr>
        <w:t xml:space="preserve"> </w:t>
      </w:r>
      <w:r>
        <w:t>procedure</w:t>
      </w:r>
      <w:r>
        <w:rPr>
          <w:spacing w:val="-4"/>
        </w:rPr>
        <w:t xml:space="preserve"> </w:t>
      </w:r>
      <w:r>
        <w:t>for</w:t>
      </w:r>
      <w:r>
        <w:rPr>
          <w:spacing w:val="-7"/>
        </w:rPr>
        <w:t xml:space="preserve"> </w:t>
      </w:r>
      <w:r>
        <w:t>maintaining</w:t>
      </w:r>
      <w:r>
        <w:rPr>
          <w:spacing w:val="-8"/>
        </w:rPr>
        <w:t xml:space="preserve"> </w:t>
      </w:r>
      <w:r>
        <w:t>and</w:t>
      </w:r>
      <w:r>
        <w:rPr>
          <w:spacing w:val="-3"/>
        </w:rPr>
        <w:t xml:space="preserve"> </w:t>
      </w:r>
      <w:r>
        <w:t>accessing</w:t>
      </w:r>
      <w:r>
        <w:rPr>
          <w:spacing w:val="-5"/>
        </w:rPr>
        <w:t xml:space="preserve"> </w:t>
      </w:r>
      <w:r>
        <w:t>the</w:t>
      </w:r>
      <w:r>
        <w:rPr>
          <w:spacing w:val="-6"/>
        </w:rPr>
        <w:t xml:space="preserve"> </w:t>
      </w:r>
      <w:r>
        <w:t>State</w:t>
      </w:r>
      <w:r>
        <w:rPr>
          <w:spacing w:val="-5"/>
        </w:rPr>
        <w:t xml:space="preserve"> </w:t>
      </w:r>
      <w:r>
        <w:t>Register</w:t>
      </w:r>
      <w:r>
        <w:rPr>
          <w:spacing w:val="-4"/>
        </w:rPr>
        <w:t xml:space="preserve"> </w:t>
      </w:r>
      <w:r>
        <w:t>is</w:t>
      </w:r>
      <w:r>
        <w:rPr>
          <w:spacing w:val="-5"/>
        </w:rPr>
        <w:t xml:space="preserve"> </w:t>
      </w:r>
      <w:r>
        <w:t>determined</w:t>
      </w:r>
      <w:r>
        <w:rPr>
          <w:spacing w:val="-5"/>
        </w:rPr>
        <w:t xml:space="preserve"> </w:t>
      </w:r>
      <w:r>
        <w:t>by</w:t>
      </w:r>
      <w:r>
        <w:rPr>
          <w:spacing w:val="-8"/>
        </w:rPr>
        <w:t xml:space="preserve"> </w:t>
      </w:r>
      <w:r>
        <w:t>a</w:t>
      </w:r>
      <w:r>
        <w:rPr>
          <w:spacing w:val="-4"/>
        </w:rPr>
        <w:t xml:space="preserve"> </w:t>
      </w:r>
      <w:r>
        <w:t>regulatory</w:t>
      </w:r>
      <w:r>
        <w:rPr>
          <w:spacing w:val="-8"/>
        </w:rPr>
        <w:t xml:space="preserve"> </w:t>
      </w:r>
      <w:r>
        <w:t>act</w:t>
      </w:r>
      <w:r>
        <w:rPr>
          <w:spacing w:val="-57"/>
        </w:rPr>
        <w:t xml:space="preserve"> </w:t>
      </w:r>
      <w:r>
        <w:t>of the</w:t>
      </w:r>
      <w:r>
        <w:rPr>
          <w:spacing w:val="-2"/>
        </w:rPr>
        <w:t xml:space="preserve"> </w:t>
      </w:r>
      <w:r>
        <w:t>Antimonopoly</w:t>
      </w:r>
      <w:r>
        <w:rPr>
          <w:spacing w:val="-5"/>
        </w:rPr>
        <w:t xml:space="preserve"> </w:t>
      </w:r>
      <w:r>
        <w:t>Committee</w:t>
      </w:r>
      <w:r>
        <w:rPr>
          <w:spacing w:val="-2"/>
        </w:rPr>
        <w:t xml:space="preserve"> </w:t>
      </w:r>
      <w:r>
        <w:t>of Ukraine.</w:t>
      </w:r>
    </w:p>
    <w:p w:rsidR="00DE214F" w:rsidRDefault="00854A90">
      <w:pPr>
        <w:pStyle w:val="a5"/>
        <w:numPr>
          <w:ilvl w:val="0"/>
          <w:numId w:val="22"/>
        </w:numPr>
        <w:tabs>
          <w:tab w:val="left" w:pos="873"/>
        </w:tabs>
        <w:spacing w:before="151"/>
        <w:ind w:left="873" w:hanging="240"/>
        <w:rPr>
          <w:sz w:val="24"/>
        </w:rPr>
      </w:pPr>
      <w:r>
        <w:rPr>
          <w:sz w:val="24"/>
        </w:rPr>
        <w:t>Access</w:t>
      </w:r>
      <w:r>
        <w:rPr>
          <w:spacing w:val="-2"/>
          <w:sz w:val="24"/>
        </w:rPr>
        <w:t xml:space="preserve"> </w:t>
      </w:r>
      <w:r>
        <w:rPr>
          <w:sz w:val="24"/>
        </w:rPr>
        <w:t>to</w:t>
      </w:r>
      <w:r>
        <w:rPr>
          <w:spacing w:val="-1"/>
          <w:sz w:val="24"/>
        </w:rPr>
        <w:t xml:space="preserve"> </w:t>
      </w:r>
      <w:r>
        <w:rPr>
          <w:sz w:val="24"/>
        </w:rPr>
        <w:t>information</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State</w:t>
      </w:r>
      <w:r>
        <w:rPr>
          <w:spacing w:val="-2"/>
          <w:sz w:val="24"/>
        </w:rPr>
        <w:t xml:space="preserve"> </w:t>
      </w:r>
      <w:r>
        <w:rPr>
          <w:sz w:val="24"/>
        </w:rPr>
        <w:t>Register</w:t>
      </w:r>
      <w:r>
        <w:rPr>
          <w:spacing w:val="-1"/>
          <w:sz w:val="24"/>
        </w:rPr>
        <w:t xml:space="preserve"> </w:t>
      </w:r>
      <w:r>
        <w:rPr>
          <w:sz w:val="24"/>
        </w:rPr>
        <w:t>is</w:t>
      </w:r>
      <w:r>
        <w:rPr>
          <w:spacing w:val="-2"/>
          <w:sz w:val="24"/>
        </w:rPr>
        <w:t xml:space="preserve"> </w:t>
      </w:r>
      <w:r>
        <w:rPr>
          <w:sz w:val="24"/>
        </w:rPr>
        <w:t>free and</w:t>
      </w:r>
      <w:r>
        <w:rPr>
          <w:spacing w:val="-1"/>
          <w:sz w:val="24"/>
        </w:rPr>
        <w:t xml:space="preserve"> </w:t>
      </w:r>
      <w:r>
        <w:rPr>
          <w:sz w:val="24"/>
        </w:rPr>
        <w:t>free</w:t>
      </w:r>
      <w:r>
        <w:rPr>
          <w:spacing w:val="-2"/>
          <w:sz w:val="24"/>
        </w:rPr>
        <w:t xml:space="preserve"> </w:t>
      </w:r>
      <w:r>
        <w:rPr>
          <w:sz w:val="24"/>
        </w:rPr>
        <w:t>of charge.</w:t>
      </w:r>
    </w:p>
    <w:p w:rsidR="00DE214F" w:rsidRDefault="00854A90">
      <w:pPr>
        <w:pStyle w:val="a5"/>
        <w:numPr>
          <w:ilvl w:val="0"/>
          <w:numId w:val="22"/>
        </w:numPr>
        <w:tabs>
          <w:tab w:val="left" w:pos="876"/>
        </w:tabs>
        <w:spacing w:before="150"/>
        <w:ind w:left="875"/>
        <w:rPr>
          <w:sz w:val="24"/>
        </w:rPr>
      </w:pPr>
      <w:r>
        <w:rPr>
          <w:sz w:val="24"/>
        </w:rPr>
        <w:t>In</w:t>
      </w:r>
      <w:r>
        <w:rPr>
          <w:spacing w:val="-1"/>
          <w:sz w:val="24"/>
        </w:rPr>
        <w:t xml:space="preserve"> </w:t>
      </w:r>
      <w:r>
        <w:rPr>
          <w:sz w:val="24"/>
        </w:rPr>
        <w:t>particular,</w:t>
      </w:r>
      <w:r>
        <w:rPr>
          <w:spacing w:val="-1"/>
          <w:sz w:val="24"/>
        </w:rPr>
        <w:t xml:space="preserve"> </w:t>
      </w:r>
      <w:r>
        <w:rPr>
          <w:sz w:val="24"/>
        </w:rPr>
        <w:t>the</w:t>
      </w:r>
      <w:r>
        <w:rPr>
          <w:spacing w:val="-2"/>
          <w:sz w:val="24"/>
        </w:rPr>
        <w:t xml:space="preserve"> </w:t>
      </w:r>
      <w:r>
        <w:rPr>
          <w:sz w:val="24"/>
        </w:rPr>
        <w:t>following</w:t>
      </w:r>
      <w:r>
        <w:rPr>
          <w:spacing w:val="-4"/>
          <w:sz w:val="24"/>
        </w:rPr>
        <w:t xml:space="preserve"> </w:t>
      </w:r>
      <w:r>
        <w:rPr>
          <w:sz w:val="24"/>
        </w:rPr>
        <w:t>information</w:t>
      </w:r>
      <w:r>
        <w:rPr>
          <w:spacing w:val="-1"/>
          <w:sz w:val="24"/>
        </w:rPr>
        <w:t xml:space="preserve"> </w:t>
      </w:r>
      <w:r>
        <w:rPr>
          <w:sz w:val="24"/>
        </w:rPr>
        <w:t>is published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State</w:t>
      </w:r>
      <w:r>
        <w:rPr>
          <w:spacing w:val="-2"/>
          <w:sz w:val="24"/>
        </w:rPr>
        <w:t xml:space="preserve"> </w:t>
      </w:r>
      <w:r>
        <w:rPr>
          <w:sz w:val="24"/>
        </w:rPr>
        <w:t>Register:</w:t>
      </w:r>
    </w:p>
    <w:p w:rsidR="00DE214F" w:rsidRDefault="00854A90">
      <w:pPr>
        <w:pStyle w:val="a5"/>
        <w:numPr>
          <w:ilvl w:val="0"/>
          <w:numId w:val="21"/>
        </w:numPr>
        <w:tabs>
          <w:tab w:val="left" w:pos="821"/>
        </w:tabs>
        <w:spacing w:before="151"/>
        <w:ind w:right="131" w:firstLine="450"/>
        <w:rPr>
          <w:sz w:val="24"/>
        </w:rPr>
      </w:pPr>
      <w:r>
        <w:rPr>
          <w:spacing w:val="-1"/>
          <w:sz w:val="24"/>
        </w:rPr>
        <w:t>requisites</w:t>
      </w:r>
      <w:r>
        <w:rPr>
          <w:spacing w:val="-13"/>
          <w:sz w:val="24"/>
        </w:rPr>
        <w:t xml:space="preserve"> </w:t>
      </w:r>
      <w:r>
        <w:rPr>
          <w:sz w:val="24"/>
        </w:rPr>
        <w:t>of</w:t>
      </w:r>
      <w:r>
        <w:rPr>
          <w:spacing w:val="-13"/>
          <w:sz w:val="24"/>
        </w:rPr>
        <w:t xml:space="preserve"> </w:t>
      </w:r>
      <w:r>
        <w:rPr>
          <w:sz w:val="24"/>
        </w:rPr>
        <w:t>the</w:t>
      </w:r>
      <w:r>
        <w:rPr>
          <w:spacing w:val="-10"/>
          <w:sz w:val="24"/>
        </w:rPr>
        <w:t xml:space="preserve"> </w:t>
      </w:r>
      <w:r>
        <w:rPr>
          <w:sz w:val="24"/>
        </w:rPr>
        <w:t>decision</w:t>
      </w:r>
      <w:r>
        <w:rPr>
          <w:spacing w:val="-12"/>
          <w:sz w:val="24"/>
        </w:rPr>
        <w:t xml:space="preserve"> </w:t>
      </w:r>
      <w:r>
        <w:rPr>
          <w:sz w:val="24"/>
        </w:rPr>
        <w:t>to</w:t>
      </w:r>
      <w:r>
        <w:rPr>
          <w:spacing w:val="-11"/>
          <w:sz w:val="24"/>
        </w:rPr>
        <w:t xml:space="preserve"> </w:t>
      </w:r>
      <w:r>
        <w:rPr>
          <w:sz w:val="24"/>
        </w:rPr>
        <w:t>prosecute</w:t>
      </w:r>
      <w:r>
        <w:rPr>
          <w:spacing w:val="-11"/>
          <w:sz w:val="24"/>
        </w:rPr>
        <w:t xml:space="preserve"> </w:t>
      </w:r>
      <w:r>
        <w:rPr>
          <w:sz w:val="24"/>
        </w:rPr>
        <w:t>for</w:t>
      </w:r>
      <w:r>
        <w:rPr>
          <w:spacing w:val="-11"/>
          <w:sz w:val="24"/>
        </w:rPr>
        <w:t xml:space="preserve"> </w:t>
      </w:r>
      <w:r>
        <w:rPr>
          <w:sz w:val="24"/>
        </w:rPr>
        <w:t>committing</w:t>
      </w:r>
      <w:r>
        <w:rPr>
          <w:spacing w:val="-15"/>
          <w:sz w:val="24"/>
        </w:rPr>
        <w:t xml:space="preserve"> </w:t>
      </w:r>
      <w:r>
        <w:rPr>
          <w:sz w:val="24"/>
        </w:rPr>
        <w:t>a</w:t>
      </w:r>
      <w:r>
        <w:rPr>
          <w:spacing w:val="-12"/>
          <w:sz w:val="24"/>
        </w:rPr>
        <w:t xml:space="preserve"> </w:t>
      </w:r>
      <w:r>
        <w:rPr>
          <w:sz w:val="24"/>
        </w:rPr>
        <w:t>violation</w:t>
      </w:r>
      <w:r>
        <w:rPr>
          <w:spacing w:val="-12"/>
          <w:sz w:val="24"/>
        </w:rPr>
        <w:t xml:space="preserve"> </w:t>
      </w:r>
      <w:r>
        <w:rPr>
          <w:sz w:val="24"/>
        </w:rPr>
        <w:t>in</w:t>
      </w:r>
      <w:r>
        <w:rPr>
          <w:spacing w:val="-9"/>
          <w:sz w:val="24"/>
        </w:rPr>
        <w:t xml:space="preserve"> </w:t>
      </w:r>
      <w:r>
        <w:rPr>
          <w:sz w:val="24"/>
        </w:rPr>
        <w:t>the</w:t>
      </w:r>
      <w:r>
        <w:rPr>
          <w:spacing w:val="-13"/>
          <w:sz w:val="24"/>
        </w:rPr>
        <w:t xml:space="preserve"> </w:t>
      </w:r>
      <w:r>
        <w:rPr>
          <w:sz w:val="24"/>
        </w:rPr>
        <w:t>form</w:t>
      </w:r>
      <w:r>
        <w:rPr>
          <w:spacing w:val="-12"/>
          <w:sz w:val="24"/>
        </w:rPr>
        <w:t xml:space="preserve"> </w:t>
      </w:r>
      <w:r>
        <w:rPr>
          <w:sz w:val="24"/>
        </w:rPr>
        <w:t>of</w:t>
      </w:r>
      <w:r>
        <w:rPr>
          <w:spacing w:val="-11"/>
          <w:sz w:val="24"/>
        </w:rPr>
        <w:t xml:space="preserve"> </w:t>
      </w:r>
      <w:r>
        <w:rPr>
          <w:sz w:val="24"/>
        </w:rPr>
        <w:t>anticompetitive</w:t>
      </w:r>
      <w:r>
        <w:rPr>
          <w:spacing w:val="-57"/>
          <w:sz w:val="24"/>
        </w:rPr>
        <w:t xml:space="preserve"> </w:t>
      </w:r>
      <w:r>
        <w:rPr>
          <w:sz w:val="24"/>
        </w:rPr>
        <w:t>concerted</w:t>
      </w:r>
      <w:r>
        <w:rPr>
          <w:spacing w:val="-1"/>
          <w:sz w:val="24"/>
        </w:rPr>
        <w:t xml:space="preserve"> </w:t>
      </w:r>
      <w:r>
        <w:rPr>
          <w:sz w:val="24"/>
        </w:rPr>
        <w:t>actions related</w:t>
      </w:r>
      <w:r>
        <w:rPr>
          <w:spacing w:val="2"/>
          <w:sz w:val="24"/>
        </w:rPr>
        <w:t xml:space="preserve"> </w:t>
      </w:r>
      <w:r>
        <w:rPr>
          <w:sz w:val="24"/>
        </w:rPr>
        <w:t>to the</w:t>
      </w:r>
      <w:r>
        <w:rPr>
          <w:spacing w:val="-2"/>
          <w:sz w:val="24"/>
        </w:rPr>
        <w:t xml:space="preserve"> </w:t>
      </w:r>
      <w:r>
        <w:rPr>
          <w:sz w:val="24"/>
        </w:rPr>
        <w:t>distortion of the</w:t>
      </w:r>
      <w:r>
        <w:rPr>
          <w:spacing w:val="-1"/>
          <w:sz w:val="24"/>
        </w:rPr>
        <w:t xml:space="preserve"> </w:t>
      </w:r>
      <w:r>
        <w:rPr>
          <w:sz w:val="24"/>
        </w:rPr>
        <w:t>results</w:t>
      </w:r>
      <w:r>
        <w:rPr>
          <w:spacing w:val="-1"/>
          <w:sz w:val="24"/>
        </w:rPr>
        <w:t xml:space="preserve"> </w:t>
      </w:r>
      <w:r>
        <w:rPr>
          <w:sz w:val="24"/>
        </w:rPr>
        <w:t>of auctions, contests, tenders;</w:t>
      </w:r>
    </w:p>
    <w:p w:rsidR="00DE214F" w:rsidRDefault="00854A90">
      <w:pPr>
        <w:pStyle w:val="a5"/>
        <w:numPr>
          <w:ilvl w:val="0"/>
          <w:numId w:val="21"/>
        </w:numPr>
        <w:tabs>
          <w:tab w:val="left" w:pos="833"/>
        </w:tabs>
        <w:ind w:left="832" w:hanging="260"/>
        <w:rPr>
          <w:sz w:val="24"/>
        </w:rPr>
      </w:pPr>
      <w:r>
        <w:rPr>
          <w:sz w:val="24"/>
        </w:rPr>
        <w:t>the</w:t>
      </w:r>
      <w:r>
        <w:rPr>
          <w:spacing w:val="-2"/>
          <w:sz w:val="24"/>
        </w:rPr>
        <w:t xml:space="preserve"> </w:t>
      </w:r>
      <w:r>
        <w:rPr>
          <w:sz w:val="24"/>
        </w:rPr>
        <w:t>name of</w:t>
      </w:r>
      <w:r>
        <w:rPr>
          <w:spacing w:val="-2"/>
          <w:sz w:val="24"/>
        </w:rPr>
        <w:t xml:space="preserve"> </w:t>
      </w:r>
      <w:r>
        <w:rPr>
          <w:sz w:val="24"/>
        </w:rPr>
        <w:t>the</w:t>
      </w:r>
      <w:r>
        <w:rPr>
          <w:spacing w:val="-1"/>
          <w:sz w:val="24"/>
        </w:rPr>
        <w:t xml:space="preserve"> </w:t>
      </w:r>
      <w:r>
        <w:rPr>
          <w:sz w:val="24"/>
        </w:rPr>
        <w:t>body</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Antimonopoly</w:t>
      </w:r>
      <w:r>
        <w:rPr>
          <w:spacing w:val="-5"/>
          <w:sz w:val="24"/>
        </w:rPr>
        <w:t xml:space="preserve"> </w:t>
      </w:r>
      <w:r>
        <w:rPr>
          <w:sz w:val="24"/>
        </w:rPr>
        <w:t>Committee</w:t>
      </w:r>
      <w:r>
        <w:rPr>
          <w:spacing w:val="-2"/>
          <w:sz w:val="24"/>
        </w:rPr>
        <w:t xml:space="preserve"> </w:t>
      </w:r>
      <w:r>
        <w:rPr>
          <w:sz w:val="24"/>
        </w:rPr>
        <w:t>of Ukraine</w:t>
      </w:r>
      <w:r>
        <w:rPr>
          <w:spacing w:val="1"/>
          <w:sz w:val="24"/>
        </w:rPr>
        <w:t xml:space="preserve"> </w:t>
      </w:r>
      <w:r>
        <w:rPr>
          <w:sz w:val="24"/>
        </w:rPr>
        <w:t>that</w:t>
      </w:r>
      <w:r>
        <w:rPr>
          <w:spacing w:val="2"/>
          <w:sz w:val="24"/>
        </w:rPr>
        <w:t xml:space="preserve"> </w:t>
      </w:r>
      <w:r>
        <w:rPr>
          <w:sz w:val="24"/>
        </w:rPr>
        <w:t>made</w:t>
      </w:r>
      <w:r>
        <w:rPr>
          <w:spacing w:val="-2"/>
          <w:sz w:val="24"/>
        </w:rPr>
        <w:t xml:space="preserve"> </w:t>
      </w:r>
      <w:r>
        <w:rPr>
          <w:sz w:val="24"/>
        </w:rPr>
        <w:t>the decision;</w:t>
      </w:r>
    </w:p>
    <w:p w:rsidR="00DE214F" w:rsidRDefault="00854A90">
      <w:pPr>
        <w:pStyle w:val="a5"/>
        <w:numPr>
          <w:ilvl w:val="0"/>
          <w:numId w:val="21"/>
        </w:numPr>
        <w:tabs>
          <w:tab w:val="left" w:pos="833"/>
        </w:tabs>
        <w:spacing w:before="151"/>
        <w:ind w:left="832" w:hanging="260"/>
        <w:rPr>
          <w:sz w:val="24"/>
        </w:rPr>
      </w:pPr>
      <w:r>
        <w:rPr>
          <w:sz w:val="24"/>
        </w:rPr>
        <w:t>names</w:t>
      </w:r>
      <w:r>
        <w:rPr>
          <w:spacing w:val="-2"/>
          <w:sz w:val="24"/>
        </w:rPr>
        <w:t xml:space="preserve"> </w:t>
      </w:r>
      <w:r>
        <w:rPr>
          <w:sz w:val="24"/>
        </w:rPr>
        <w:t>of</w:t>
      </w:r>
      <w:r>
        <w:rPr>
          <w:spacing w:val="-2"/>
          <w:sz w:val="24"/>
        </w:rPr>
        <w:t xml:space="preserve"> </w:t>
      </w:r>
      <w:r>
        <w:rPr>
          <w:sz w:val="24"/>
        </w:rPr>
        <w:t>undertakings that</w:t>
      </w:r>
      <w:r>
        <w:rPr>
          <w:spacing w:val="-1"/>
          <w:sz w:val="24"/>
        </w:rPr>
        <w:t xml:space="preserve"> </w:t>
      </w:r>
      <w:r>
        <w:rPr>
          <w:sz w:val="24"/>
        </w:rPr>
        <w:t>committed</w:t>
      </w:r>
      <w:r>
        <w:rPr>
          <w:spacing w:val="-2"/>
          <w:sz w:val="24"/>
        </w:rPr>
        <w:t xml:space="preserve"> </w:t>
      </w:r>
      <w:r>
        <w:rPr>
          <w:sz w:val="24"/>
        </w:rPr>
        <w:t>such</w:t>
      </w:r>
      <w:r>
        <w:rPr>
          <w:spacing w:val="-1"/>
          <w:sz w:val="24"/>
        </w:rPr>
        <w:t xml:space="preserve"> </w:t>
      </w:r>
      <w:r>
        <w:rPr>
          <w:sz w:val="24"/>
        </w:rPr>
        <w:t>violations,</w:t>
      </w:r>
      <w:r>
        <w:rPr>
          <w:spacing w:val="-2"/>
          <w:sz w:val="24"/>
        </w:rPr>
        <w:t xml:space="preserve"> </w:t>
      </w:r>
      <w:r>
        <w:rPr>
          <w:sz w:val="24"/>
        </w:rPr>
        <w:t>their</w:t>
      </w:r>
      <w:r>
        <w:rPr>
          <w:spacing w:val="-1"/>
          <w:sz w:val="24"/>
        </w:rPr>
        <w:t xml:space="preserve"> </w:t>
      </w:r>
      <w:r>
        <w:rPr>
          <w:sz w:val="24"/>
        </w:rPr>
        <w:t>identification</w:t>
      </w:r>
      <w:r>
        <w:rPr>
          <w:spacing w:val="-2"/>
          <w:sz w:val="24"/>
        </w:rPr>
        <w:t xml:space="preserve"> </w:t>
      </w:r>
      <w:r>
        <w:rPr>
          <w:sz w:val="24"/>
        </w:rPr>
        <w:t>codes.</w:t>
      </w:r>
    </w:p>
    <w:p w:rsidR="00DE214F" w:rsidRDefault="001432E2">
      <w:pPr>
        <w:spacing w:before="144"/>
        <w:ind w:left="573"/>
        <w:rPr>
          <w:i/>
          <w:sz w:val="24"/>
        </w:rPr>
      </w:pPr>
      <w:r>
        <w:rPr>
          <w:noProof/>
        </w:rPr>
        <mc:AlternateContent>
          <mc:Choice Requires="wps">
            <w:drawing>
              <wp:anchor distT="0" distB="0" distL="114300" distR="114300" simplePos="0" relativeHeight="486680576" behindDoc="1" locked="0" layoutInCell="1" allowOverlap="1">
                <wp:simplePos x="0" y="0"/>
                <wp:positionH relativeFrom="page">
                  <wp:posOffset>3910965</wp:posOffset>
                </wp:positionH>
                <wp:positionV relativeFrom="paragraph">
                  <wp:posOffset>226060</wp:posOffset>
                </wp:positionV>
                <wp:extent cx="4445" cy="1397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b/>
                                <w:sz w:val="2"/>
                              </w:rPr>
                            </w:pPr>
                            <w:r>
                              <w:rPr>
                                <w:b/>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07.95pt;margin-top:17.8pt;width:.35pt;height:1.1pt;z-index:-1663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" filled="f" stroked="f">
                <v:textbox inset="0,0,0,0">
                  <w:txbxContent>
                    <w:p w:rsidR="006D62CE" w:rsidRDefault="006D62CE">
                      <w:pPr>
                        <w:spacing w:line="21" w:lineRule="exact"/>
                        <w:rPr>
                          <w:b/>
                          <w:sz w:val="2"/>
                        </w:rPr>
                      </w:pPr>
                      <w:r>
                        <w:rPr>
                          <w:b/>
                          <w:w w:val="95"/>
                          <w:sz w:val="2"/>
                        </w:rPr>
                        <w:t>-</w:t>
                      </w:r>
                    </w:p>
                  </w:txbxContent>
                </v:textbox>
                <w10:wrap anchorx="page"/>
              </v:shape>
            </w:pict>
          </mc:Fallback>
        </mc:AlternateContent>
      </w:r>
      <w:r w:rsidR="00854A90">
        <w:rPr>
          <w:i/>
          <w:sz w:val="24"/>
        </w:rPr>
        <w:t>{The</w:t>
      </w:r>
      <w:r w:rsidR="00854A90">
        <w:rPr>
          <w:i/>
          <w:spacing w:val="-4"/>
          <w:sz w:val="24"/>
        </w:rPr>
        <w:t xml:space="preserve"> </w:t>
      </w:r>
      <w:r w:rsidR="00854A90">
        <w:rPr>
          <w:i/>
          <w:sz w:val="24"/>
        </w:rPr>
        <w:t>Law</w:t>
      </w:r>
      <w:r w:rsidR="00854A90">
        <w:rPr>
          <w:i/>
          <w:spacing w:val="-2"/>
          <w:sz w:val="24"/>
        </w:rPr>
        <w:t xml:space="preserve"> </w:t>
      </w:r>
      <w:r w:rsidR="00854A90">
        <w:rPr>
          <w:i/>
          <w:sz w:val="24"/>
        </w:rPr>
        <w:t>is</w:t>
      </w:r>
      <w:r w:rsidR="00854A90">
        <w:rPr>
          <w:i/>
          <w:spacing w:val="-2"/>
          <w:sz w:val="24"/>
        </w:rPr>
        <w:t xml:space="preserve"> </w:t>
      </w:r>
      <w:r w:rsidR="00854A90">
        <w:rPr>
          <w:i/>
          <w:sz w:val="24"/>
        </w:rPr>
        <w:t>supplemented</w:t>
      </w:r>
      <w:r w:rsidR="00854A90">
        <w:rPr>
          <w:i/>
          <w:spacing w:val="-3"/>
          <w:sz w:val="24"/>
        </w:rPr>
        <w:t xml:space="preserve"> </w:t>
      </w:r>
      <w:r w:rsidR="00854A90">
        <w:rPr>
          <w:i/>
          <w:sz w:val="24"/>
        </w:rPr>
        <w:t>with</w:t>
      </w:r>
      <w:r w:rsidR="00854A90">
        <w:rPr>
          <w:i/>
          <w:spacing w:val="-3"/>
          <w:sz w:val="24"/>
        </w:rPr>
        <w:t xml:space="preserve"> </w:t>
      </w:r>
      <w:r w:rsidR="00854A90">
        <w:rPr>
          <w:i/>
          <w:sz w:val="24"/>
        </w:rPr>
        <w:t>Article</w:t>
      </w:r>
      <w:r w:rsidR="00854A90">
        <w:rPr>
          <w:i/>
          <w:spacing w:val="-3"/>
          <w:sz w:val="24"/>
        </w:rPr>
        <w:t xml:space="preserve"> </w:t>
      </w:r>
      <w:r w:rsidR="00854A90">
        <w:rPr>
          <w:i/>
          <w:sz w:val="24"/>
        </w:rPr>
        <w:t>48</w:t>
      </w:r>
      <w:r w:rsidR="00854A90">
        <w:rPr>
          <w:b/>
          <w:position w:val="8"/>
          <w:sz w:val="16"/>
        </w:rPr>
        <w:t>1</w:t>
      </w:r>
      <w:r w:rsidR="00854A90">
        <w:rPr>
          <w:b/>
          <w:spacing w:val="19"/>
          <w:position w:val="8"/>
          <w:sz w:val="16"/>
        </w:rPr>
        <w:t xml:space="preserve"> </w:t>
      </w:r>
      <w:r w:rsidR="00854A90">
        <w:rPr>
          <w:i/>
          <w:sz w:val="24"/>
        </w:rPr>
        <w:t>in</w:t>
      </w:r>
      <w:r w:rsidR="00854A90">
        <w:rPr>
          <w:i/>
          <w:spacing w:val="-2"/>
          <w:sz w:val="24"/>
        </w:rPr>
        <w:t xml:space="preserve"> </w:t>
      </w:r>
      <w:r w:rsidR="00854A90">
        <w:rPr>
          <w:i/>
          <w:sz w:val="24"/>
        </w:rPr>
        <w:t>accordance</w:t>
      </w:r>
      <w:r w:rsidR="00854A90">
        <w:rPr>
          <w:i/>
          <w:spacing w:val="-3"/>
          <w:sz w:val="24"/>
        </w:rPr>
        <w:t xml:space="preserve"> </w:t>
      </w:r>
      <w:r w:rsidR="00854A90">
        <w:rPr>
          <w:i/>
          <w:sz w:val="24"/>
        </w:rPr>
        <w:t>with</w:t>
      </w:r>
      <w:r w:rsidR="00854A90">
        <w:rPr>
          <w:i/>
          <w:spacing w:val="-3"/>
          <w:sz w:val="24"/>
        </w:rPr>
        <w:t xml:space="preserve"> </w:t>
      </w:r>
      <w:r w:rsidR="00854A90">
        <w:rPr>
          <w:i/>
          <w:sz w:val="24"/>
        </w:rPr>
        <w:t>Law</w:t>
      </w:r>
      <w:r w:rsidR="00854A90">
        <w:rPr>
          <w:i/>
          <w:spacing w:val="-1"/>
          <w:sz w:val="24"/>
        </w:rPr>
        <w:t xml:space="preserve"> </w:t>
      </w:r>
      <w:hyperlink r:id="rId196" w:anchor="_blank">
        <w:r w:rsidR="00854A90">
          <w:rPr>
            <w:i/>
            <w:sz w:val="24"/>
          </w:rPr>
          <w:t>No.</w:t>
        </w:r>
        <w:r w:rsidR="00854A90">
          <w:rPr>
            <w:i/>
            <w:spacing w:val="-3"/>
            <w:sz w:val="24"/>
          </w:rPr>
          <w:t xml:space="preserve"> </w:t>
        </w:r>
        <w:r w:rsidR="00854A90">
          <w:rPr>
            <w:i/>
            <w:sz w:val="24"/>
          </w:rPr>
          <w:t>3295-IX</w:t>
        </w:r>
        <w:r w:rsidR="00854A90">
          <w:rPr>
            <w:i/>
            <w:spacing w:val="-4"/>
            <w:sz w:val="24"/>
          </w:rPr>
          <w:t xml:space="preserve"> </w:t>
        </w:r>
        <w:r w:rsidR="00854A90">
          <w:rPr>
            <w:i/>
            <w:sz w:val="24"/>
          </w:rPr>
          <w:t>as</w:t>
        </w:r>
        <w:r w:rsidR="00854A90">
          <w:rPr>
            <w:i/>
            <w:spacing w:val="-3"/>
            <w:sz w:val="24"/>
          </w:rPr>
          <w:t xml:space="preserve"> </w:t>
        </w:r>
        <w:r w:rsidR="00854A90">
          <w:rPr>
            <w:i/>
            <w:sz w:val="24"/>
          </w:rPr>
          <w:t>of</w:t>
        </w:r>
        <w:r w:rsidR="00854A90">
          <w:rPr>
            <w:i/>
            <w:spacing w:val="-2"/>
            <w:sz w:val="24"/>
          </w:rPr>
          <w:t xml:space="preserve"> </w:t>
        </w:r>
        <w:r w:rsidR="00854A90">
          <w:rPr>
            <w:i/>
            <w:sz w:val="24"/>
          </w:rPr>
          <w:t>09</w:t>
        </w:r>
        <w:r w:rsidR="00854A90">
          <w:rPr>
            <w:i/>
            <w:spacing w:val="-3"/>
            <w:sz w:val="24"/>
          </w:rPr>
          <w:t xml:space="preserve"> </w:t>
        </w:r>
        <w:r w:rsidR="00854A90">
          <w:rPr>
            <w:i/>
            <w:sz w:val="24"/>
          </w:rPr>
          <w:t>August</w:t>
        </w:r>
      </w:hyperlink>
    </w:p>
    <w:p w:rsidR="00DE214F" w:rsidRDefault="006D62CE">
      <w:pPr>
        <w:ind w:left="122"/>
        <w:rPr>
          <w:i/>
          <w:sz w:val="24"/>
        </w:rPr>
      </w:pPr>
      <w:hyperlink r:id="rId197" w:anchor="_blank">
        <w:r w:rsidR="00854A90">
          <w:rPr>
            <w:i/>
            <w:sz w:val="24"/>
          </w:rPr>
          <w:t>2023</w:t>
        </w:r>
      </w:hyperlink>
      <w:r w:rsidR="00854A90">
        <w:rPr>
          <w:i/>
          <w:sz w:val="24"/>
        </w:rPr>
        <w:t>}</w:t>
      </w:r>
    </w:p>
    <w:p w:rsidR="00DE214F" w:rsidRDefault="00854A90">
      <w:pPr>
        <w:pStyle w:val="a3"/>
        <w:spacing w:before="151"/>
        <w:ind w:right="124"/>
        <w:jc w:val="left"/>
      </w:pPr>
      <w:r>
        <w:rPr>
          <w:b/>
        </w:rPr>
        <w:t>Article</w:t>
      </w:r>
      <w:r>
        <w:rPr>
          <w:b/>
          <w:spacing w:val="45"/>
        </w:rPr>
        <w:t xml:space="preserve"> </w:t>
      </w:r>
      <w:r>
        <w:rPr>
          <w:b/>
        </w:rPr>
        <w:t>49.</w:t>
      </w:r>
      <w:r>
        <w:rPr>
          <w:b/>
          <w:spacing w:val="49"/>
        </w:rPr>
        <w:t xml:space="preserve"> </w:t>
      </w:r>
      <w:r>
        <w:t>Grounds</w:t>
      </w:r>
      <w:r>
        <w:rPr>
          <w:spacing w:val="47"/>
        </w:rPr>
        <w:t xml:space="preserve"> </w:t>
      </w:r>
      <w:r>
        <w:t>for</w:t>
      </w:r>
      <w:r>
        <w:rPr>
          <w:spacing w:val="47"/>
        </w:rPr>
        <w:t xml:space="preserve"> </w:t>
      </w:r>
      <w:r>
        <w:t>closing</w:t>
      </w:r>
      <w:r>
        <w:rPr>
          <w:spacing w:val="44"/>
        </w:rPr>
        <w:t xml:space="preserve"> </w:t>
      </w:r>
      <w:r>
        <w:t>a</w:t>
      </w:r>
      <w:r>
        <w:rPr>
          <w:spacing w:val="48"/>
        </w:rPr>
        <w:t xml:space="preserve"> </w:t>
      </w:r>
      <w:r>
        <w:t>case</w:t>
      </w:r>
      <w:r>
        <w:rPr>
          <w:spacing w:val="48"/>
        </w:rPr>
        <w:t xml:space="preserve"> </w:t>
      </w:r>
      <w:r>
        <w:t>on</w:t>
      </w:r>
      <w:r>
        <w:rPr>
          <w:spacing w:val="46"/>
        </w:rPr>
        <w:t xml:space="preserve"> </w:t>
      </w:r>
      <w:r>
        <w:t>violation</w:t>
      </w:r>
      <w:r>
        <w:rPr>
          <w:spacing w:val="46"/>
        </w:rPr>
        <w:t xml:space="preserve"> </w:t>
      </w:r>
      <w:r>
        <w:t>of</w:t>
      </w:r>
      <w:r>
        <w:rPr>
          <w:spacing w:val="46"/>
        </w:rPr>
        <w:t xml:space="preserve"> </w:t>
      </w:r>
      <w:r>
        <w:t>the</w:t>
      </w:r>
      <w:r>
        <w:rPr>
          <w:spacing w:val="46"/>
        </w:rPr>
        <w:t xml:space="preserve"> </w:t>
      </w:r>
      <w:r>
        <w:t>legislation</w:t>
      </w:r>
      <w:r>
        <w:rPr>
          <w:spacing w:val="46"/>
        </w:rPr>
        <w:t xml:space="preserve"> </w:t>
      </w:r>
      <w:r>
        <w:t>on</w:t>
      </w:r>
      <w:r>
        <w:rPr>
          <w:spacing w:val="46"/>
        </w:rPr>
        <w:t xml:space="preserve"> </w:t>
      </w:r>
      <w:r>
        <w:t>the</w:t>
      </w:r>
      <w:r>
        <w:rPr>
          <w:spacing w:val="45"/>
        </w:rPr>
        <w:t xml:space="preserve"> </w:t>
      </w:r>
      <w:r>
        <w:t>protection</w:t>
      </w:r>
      <w:r>
        <w:rPr>
          <w:spacing w:val="46"/>
        </w:rPr>
        <w:t xml:space="preserve"> </w:t>
      </w:r>
      <w:r>
        <w:t>of</w:t>
      </w:r>
      <w:r>
        <w:rPr>
          <w:spacing w:val="-57"/>
        </w:rPr>
        <w:t xml:space="preserve"> </w:t>
      </w:r>
      <w:r>
        <w:t>economic</w:t>
      </w:r>
      <w:r>
        <w:rPr>
          <w:spacing w:val="-2"/>
        </w:rPr>
        <w:t xml:space="preserve"> </w:t>
      </w:r>
      <w:r>
        <w:t>competition</w:t>
      </w:r>
    </w:p>
    <w:p w:rsidR="00DE214F" w:rsidRDefault="00854A90">
      <w:pPr>
        <w:pStyle w:val="a3"/>
        <w:spacing w:before="150"/>
        <w:jc w:val="left"/>
      </w:pPr>
      <w:r>
        <w:t>The</w:t>
      </w:r>
      <w:r>
        <w:rPr>
          <w:spacing w:val="4"/>
        </w:rPr>
        <w:t xml:space="preserve"> </w:t>
      </w:r>
      <w:r>
        <w:t>proceedings</w:t>
      </w:r>
      <w:r>
        <w:rPr>
          <w:spacing w:val="6"/>
        </w:rPr>
        <w:t xml:space="preserve"> </w:t>
      </w:r>
      <w:r>
        <w:t>on</w:t>
      </w:r>
      <w:r>
        <w:rPr>
          <w:spacing w:val="5"/>
        </w:rPr>
        <w:t xml:space="preserve"> </w:t>
      </w:r>
      <w:r>
        <w:t>violation</w:t>
      </w:r>
      <w:r>
        <w:rPr>
          <w:spacing w:val="6"/>
        </w:rPr>
        <w:t xml:space="preserve"> </w:t>
      </w:r>
      <w:r>
        <w:t>of</w:t>
      </w:r>
      <w:r>
        <w:rPr>
          <w:spacing w:val="5"/>
        </w:rPr>
        <w:t xml:space="preserve"> </w:t>
      </w:r>
      <w:r>
        <w:t>the</w:t>
      </w:r>
      <w:r>
        <w:rPr>
          <w:spacing w:val="8"/>
        </w:rPr>
        <w:t xml:space="preserve"> </w:t>
      </w:r>
      <w:r>
        <w:t>legislation</w:t>
      </w:r>
      <w:r>
        <w:rPr>
          <w:spacing w:val="5"/>
        </w:rPr>
        <w:t xml:space="preserve"> </w:t>
      </w:r>
      <w:r>
        <w:t>on</w:t>
      </w:r>
      <w:r>
        <w:rPr>
          <w:spacing w:val="8"/>
        </w:rPr>
        <w:t xml:space="preserve"> </w:t>
      </w:r>
      <w:r>
        <w:t>the</w:t>
      </w:r>
      <w:r>
        <w:rPr>
          <w:spacing w:val="6"/>
        </w:rPr>
        <w:t xml:space="preserve"> </w:t>
      </w:r>
      <w:r>
        <w:t>protection</w:t>
      </w:r>
      <w:r>
        <w:rPr>
          <w:spacing w:val="5"/>
        </w:rPr>
        <w:t xml:space="preserve"> </w:t>
      </w:r>
      <w:r>
        <w:t>of</w:t>
      </w:r>
      <w:r>
        <w:rPr>
          <w:spacing w:val="7"/>
        </w:rPr>
        <w:t xml:space="preserve"> </w:t>
      </w:r>
      <w:r>
        <w:t>economic</w:t>
      </w:r>
      <w:r>
        <w:rPr>
          <w:spacing w:val="5"/>
        </w:rPr>
        <w:t xml:space="preserve"> </w:t>
      </w:r>
      <w:r>
        <w:t>competition</w:t>
      </w:r>
      <w:r>
        <w:rPr>
          <w:spacing w:val="7"/>
        </w:rPr>
        <w:t xml:space="preserve"> </w:t>
      </w:r>
      <w:r>
        <w:t>shall</w:t>
      </w:r>
      <w:r>
        <w:rPr>
          <w:spacing w:val="-57"/>
        </w:rPr>
        <w:t xml:space="preserve"> </w:t>
      </w:r>
      <w:r>
        <w:t>be</w:t>
      </w:r>
      <w:r>
        <w:rPr>
          <w:spacing w:val="-2"/>
        </w:rPr>
        <w:t xml:space="preserve"> </w:t>
      </w:r>
      <w:r>
        <w:t>closed without a decision on the merits if:</w:t>
      </w:r>
    </w:p>
    <w:p w:rsidR="00DE214F" w:rsidRDefault="00854A90">
      <w:pPr>
        <w:pStyle w:val="a3"/>
        <w:spacing w:before="150"/>
        <w:ind w:right="128"/>
        <w:jc w:val="left"/>
      </w:pPr>
      <w:r>
        <w:t>the</w:t>
      </w:r>
      <w:r>
        <w:rPr>
          <w:spacing w:val="-9"/>
        </w:rPr>
        <w:t xml:space="preserve"> </w:t>
      </w:r>
      <w:r>
        <w:t>case</w:t>
      </w:r>
      <w:r>
        <w:rPr>
          <w:spacing w:val="-8"/>
        </w:rPr>
        <w:t xml:space="preserve"> </w:t>
      </w:r>
      <w:r>
        <w:t>is</w:t>
      </w:r>
      <w:r>
        <w:rPr>
          <w:spacing w:val="-7"/>
        </w:rPr>
        <w:t xml:space="preserve"> </w:t>
      </w:r>
      <w:r>
        <w:t>not</w:t>
      </w:r>
      <w:r>
        <w:rPr>
          <w:spacing w:val="-7"/>
        </w:rPr>
        <w:t xml:space="preserve"> </w:t>
      </w:r>
      <w:r>
        <w:t>subject</w:t>
      </w:r>
      <w:r>
        <w:rPr>
          <w:spacing w:val="-8"/>
        </w:rPr>
        <w:t xml:space="preserve"> </w:t>
      </w:r>
      <w:r>
        <w:t>to</w:t>
      </w:r>
      <w:r>
        <w:rPr>
          <w:spacing w:val="-5"/>
        </w:rPr>
        <w:t xml:space="preserve"> </w:t>
      </w:r>
      <w:r>
        <w:t>consideration</w:t>
      </w:r>
      <w:r>
        <w:rPr>
          <w:spacing w:val="-8"/>
        </w:rPr>
        <w:t xml:space="preserve"> </w:t>
      </w:r>
      <w:r>
        <w:t>by</w:t>
      </w:r>
      <w:r>
        <w:rPr>
          <w:spacing w:val="-12"/>
        </w:rPr>
        <w:t xml:space="preserve"> </w:t>
      </w:r>
      <w:r>
        <w:t>the</w:t>
      </w:r>
      <w:r>
        <w:rPr>
          <w:spacing w:val="-8"/>
        </w:rPr>
        <w:t xml:space="preserve"> </w:t>
      </w:r>
      <w:r>
        <w:t>Antimonopoly</w:t>
      </w:r>
      <w:r>
        <w:rPr>
          <w:spacing w:val="-13"/>
        </w:rPr>
        <w:t xml:space="preserve"> </w:t>
      </w:r>
      <w:r>
        <w:t>Committee</w:t>
      </w:r>
      <w:r>
        <w:rPr>
          <w:spacing w:val="-9"/>
        </w:rPr>
        <w:t xml:space="preserve"> </w:t>
      </w:r>
      <w:r>
        <w:t>of</w:t>
      </w:r>
      <w:r>
        <w:rPr>
          <w:spacing w:val="-8"/>
        </w:rPr>
        <w:t xml:space="preserve"> </w:t>
      </w:r>
      <w:r>
        <w:t>Ukraine,</w:t>
      </w:r>
      <w:r>
        <w:rPr>
          <w:spacing w:val="-8"/>
        </w:rPr>
        <w:t xml:space="preserve"> </w:t>
      </w:r>
      <w:r>
        <w:t>its</w:t>
      </w:r>
      <w:r>
        <w:rPr>
          <w:spacing w:val="-8"/>
        </w:rPr>
        <w:t xml:space="preserve"> </w:t>
      </w:r>
      <w:r w:rsidR="00811109">
        <w:t>regional office</w:t>
      </w:r>
      <w:r>
        <w:t>;</w:t>
      </w:r>
    </w:p>
    <w:p w:rsidR="00DE214F" w:rsidRDefault="00854A90">
      <w:pPr>
        <w:pStyle w:val="a3"/>
        <w:spacing w:line="372" w:lineRule="auto"/>
        <w:ind w:left="573" w:right="4748" w:firstLine="0"/>
        <w:jc w:val="left"/>
      </w:pPr>
      <w:r>
        <w:t>the</w:t>
      </w:r>
      <w:r>
        <w:rPr>
          <w:spacing w:val="-3"/>
        </w:rPr>
        <w:t xml:space="preserve"> </w:t>
      </w:r>
      <w:r>
        <w:t>defendant</w:t>
      </w:r>
      <w:r>
        <w:rPr>
          <w:spacing w:val="-3"/>
        </w:rPr>
        <w:t xml:space="preserve"> </w:t>
      </w:r>
      <w:r>
        <w:t>has</w:t>
      </w:r>
      <w:r>
        <w:rPr>
          <w:spacing w:val="-3"/>
        </w:rPr>
        <w:t xml:space="preserve"> </w:t>
      </w:r>
      <w:r>
        <w:t>not</w:t>
      </w:r>
      <w:r>
        <w:rPr>
          <w:spacing w:val="-3"/>
        </w:rPr>
        <w:t xml:space="preserve"> </w:t>
      </w:r>
      <w:r>
        <w:t>been</w:t>
      </w:r>
      <w:r>
        <w:rPr>
          <w:spacing w:val="-2"/>
        </w:rPr>
        <w:t xml:space="preserve"> </w:t>
      </w:r>
      <w:r>
        <w:t>identified</w:t>
      </w:r>
      <w:r>
        <w:rPr>
          <w:spacing w:val="-3"/>
        </w:rPr>
        <w:t xml:space="preserve"> </w:t>
      </w:r>
      <w:r>
        <w:t>or</w:t>
      </w:r>
      <w:r>
        <w:rPr>
          <w:spacing w:val="-3"/>
        </w:rPr>
        <w:t xml:space="preserve"> </w:t>
      </w:r>
      <w:r>
        <w:t>located;</w:t>
      </w:r>
      <w:r>
        <w:rPr>
          <w:spacing w:val="-57"/>
        </w:rPr>
        <w:t xml:space="preserve"> </w:t>
      </w:r>
      <w:r>
        <w:t>the</w:t>
      </w:r>
      <w:r>
        <w:rPr>
          <w:spacing w:val="-1"/>
        </w:rPr>
        <w:t xml:space="preserve"> </w:t>
      </w:r>
      <w:r>
        <w:t>defendant</w:t>
      </w:r>
      <w:r>
        <w:rPr>
          <w:spacing w:val="-1"/>
        </w:rPr>
        <w:t xml:space="preserve"> </w:t>
      </w:r>
      <w:r>
        <w:t>legal entity</w:t>
      </w:r>
      <w:r>
        <w:rPr>
          <w:spacing w:val="-4"/>
        </w:rPr>
        <w:t xml:space="preserve"> </w:t>
      </w:r>
      <w:r>
        <w:t>has been</w:t>
      </w:r>
      <w:r>
        <w:rPr>
          <w:spacing w:val="-1"/>
        </w:rPr>
        <w:t xml:space="preserve"> </w:t>
      </w:r>
      <w:r>
        <w:t>liquidated;</w:t>
      </w:r>
    </w:p>
    <w:p w:rsidR="00DE214F" w:rsidRDefault="00854A90">
      <w:pPr>
        <w:pStyle w:val="a3"/>
        <w:spacing w:before="0"/>
        <w:jc w:val="left"/>
      </w:pPr>
      <w:r>
        <w:t>the</w:t>
      </w:r>
      <w:r>
        <w:rPr>
          <w:spacing w:val="3"/>
        </w:rPr>
        <w:t xml:space="preserve"> </w:t>
      </w:r>
      <w:r>
        <w:t>Antimonopoly</w:t>
      </w:r>
      <w:r>
        <w:rPr>
          <w:spacing w:val="-1"/>
        </w:rPr>
        <w:t xml:space="preserve"> </w:t>
      </w:r>
      <w:r>
        <w:t>Committee</w:t>
      </w:r>
      <w:r>
        <w:rPr>
          <w:spacing w:val="3"/>
        </w:rPr>
        <w:t xml:space="preserve"> </w:t>
      </w:r>
      <w:r>
        <w:t>of</w:t>
      </w:r>
      <w:r>
        <w:rPr>
          <w:spacing w:val="3"/>
        </w:rPr>
        <w:t xml:space="preserve"> </w:t>
      </w:r>
      <w:r>
        <w:t>Ukraine</w:t>
      </w:r>
      <w:r>
        <w:rPr>
          <w:spacing w:val="4"/>
        </w:rPr>
        <w:t xml:space="preserve"> </w:t>
      </w:r>
      <w:r>
        <w:t>has</w:t>
      </w:r>
      <w:r>
        <w:rPr>
          <w:spacing w:val="4"/>
        </w:rPr>
        <w:t xml:space="preserve"> </w:t>
      </w:r>
      <w:r>
        <w:t>already</w:t>
      </w:r>
      <w:r>
        <w:rPr>
          <w:spacing w:val="-1"/>
        </w:rPr>
        <w:t xml:space="preserve"> </w:t>
      </w:r>
      <w:r>
        <w:t>considered</w:t>
      </w:r>
      <w:r>
        <w:rPr>
          <w:spacing w:val="4"/>
        </w:rPr>
        <w:t xml:space="preserve"> </w:t>
      </w:r>
      <w:r>
        <w:t>or</w:t>
      </w:r>
      <w:r>
        <w:rPr>
          <w:spacing w:val="3"/>
        </w:rPr>
        <w:t xml:space="preserve"> </w:t>
      </w:r>
      <w:r>
        <w:t>is</w:t>
      </w:r>
      <w:r>
        <w:rPr>
          <w:spacing w:val="7"/>
        </w:rPr>
        <w:t xml:space="preserve"> </w:t>
      </w:r>
      <w:r>
        <w:t>considering</w:t>
      </w:r>
      <w:r>
        <w:rPr>
          <w:spacing w:val="5"/>
        </w:rPr>
        <w:t xml:space="preserve"> </w:t>
      </w:r>
      <w:r>
        <w:t>a</w:t>
      </w:r>
      <w:r>
        <w:rPr>
          <w:spacing w:val="3"/>
        </w:rPr>
        <w:t xml:space="preserve"> </w:t>
      </w:r>
      <w:r>
        <w:t>case</w:t>
      </w:r>
      <w:r>
        <w:rPr>
          <w:spacing w:val="3"/>
        </w:rPr>
        <w:t xml:space="preserve"> </w:t>
      </w:r>
      <w:r>
        <w:t>on</w:t>
      </w:r>
      <w:r>
        <w:rPr>
          <w:spacing w:val="4"/>
        </w:rPr>
        <w:t xml:space="preserve"> </w:t>
      </w:r>
      <w:r>
        <w:t>the</w:t>
      </w:r>
      <w:r>
        <w:rPr>
          <w:spacing w:val="-57"/>
        </w:rPr>
        <w:t xml:space="preserve"> </w:t>
      </w:r>
      <w:r>
        <w:t>same</w:t>
      </w:r>
      <w:r>
        <w:rPr>
          <w:spacing w:val="-1"/>
        </w:rPr>
        <w:t xml:space="preserve"> </w:t>
      </w:r>
      <w:r>
        <w:t>grounds against the same defendant;</w:t>
      </w:r>
    </w:p>
    <w:p w:rsidR="00DE214F" w:rsidRDefault="00854A90">
      <w:pPr>
        <w:pStyle w:val="a3"/>
        <w:spacing w:before="148"/>
        <w:ind w:left="573" w:firstLine="0"/>
        <w:jc w:val="left"/>
      </w:pPr>
      <w:r>
        <w:t>no</w:t>
      </w:r>
      <w:r>
        <w:rPr>
          <w:spacing w:val="-1"/>
        </w:rPr>
        <w:t xml:space="preserve"> </w:t>
      </w:r>
      <w:r>
        <w:t>violation</w:t>
      </w:r>
      <w:r>
        <w:rPr>
          <w:spacing w:val="-1"/>
        </w:rPr>
        <w:t xml:space="preserve"> </w:t>
      </w:r>
      <w:r>
        <w:t>has</w:t>
      </w:r>
      <w:r>
        <w:rPr>
          <w:spacing w:val="-1"/>
        </w:rPr>
        <w:t xml:space="preserve"> </w:t>
      </w:r>
      <w:r>
        <w:t>been</w:t>
      </w:r>
      <w:r>
        <w:rPr>
          <w:spacing w:val="-1"/>
        </w:rPr>
        <w:t xml:space="preserve"> </w:t>
      </w:r>
      <w:r>
        <w:t>proven;</w:t>
      </w:r>
    </w:p>
    <w:p w:rsidR="00DE214F" w:rsidRDefault="00854A90">
      <w:pPr>
        <w:pStyle w:val="a3"/>
        <w:ind w:right="126"/>
        <w:jc w:val="left"/>
      </w:pPr>
      <w:r>
        <w:rPr>
          <w:spacing w:val="-1"/>
        </w:rPr>
        <w:t>time</w:t>
      </w:r>
      <w:r>
        <w:rPr>
          <w:spacing w:val="-14"/>
        </w:rPr>
        <w:t xml:space="preserve"> </w:t>
      </w:r>
      <w:r>
        <w:rPr>
          <w:spacing w:val="-1"/>
        </w:rPr>
        <w:t>limits</w:t>
      </w:r>
      <w:r>
        <w:rPr>
          <w:spacing w:val="-13"/>
        </w:rPr>
        <w:t xml:space="preserve"> </w:t>
      </w:r>
      <w:r>
        <w:t>for</w:t>
      </w:r>
      <w:r>
        <w:rPr>
          <w:spacing w:val="-15"/>
        </w:rPr>
        <w:t xml:space="preserve"> </w:t>
      </w:r>
      <w:r>
        <w:t>consideration</w:t>
      </w:r>
      <w:r>
        <w:rPr>
          <w:spacing w:val="-12"/>
        </w:rPr>
        <w:t xml:space="preserve"> </w:t>
      </w:r>
      <w:r>
        <w:t>of</w:t>
      </w:r>
      <w:r>
        <w:rPr>
          <w:spacing w:val="-14"/>
        </w:rPr>
        <w:t xml:space="preserve"> </w:t>
      </w:r>
      <w:r>
        <w:t>cases</w:t>
      </w:r>
      <w:r>
        <w:rPr>
          <w:spacing w:val="-13"/>
        </w:rPr>
        <w:t xml:space="preserve"> </w:t>
      </w:r>
      <w:r>
        <w:t>of</w:t>
      </w:r>
      <w:r>
        <w:rPr>
          <w:spacing w:val="-14"/>
        </w:rPr>
        <w:t xml:space="preserve"> </w:t>
      </w:r>
      <w:r>
        <w:t>violations</w:t>
      </w:r>
      <w:r>
        <w:rPr>
          <w:spacing w:val="-12"/>
        </w:rPr>
        <w:t xml:space="preserve"> </w:t>
      </w:r>
      <w:r>
        <w:t>of</w:t>
      </w:r>
      <w:r>
        <w:rPr>
          <w:spacing w:val="-14"/>
        </w:rPr>
        <w:t xml:space="preserve"> </w:t>
      </w:r>
      <w:r>
        <w:t>the</w:t>
      </w:r>
      <w:r>
        <w:rPr>
          <w:spacing w:val="-14"/>
        </w:rPr>
        <w:t xml:space="preserve"> </w:t>
      </w:r>
      <w:r>
        <w:t>legislation</w:t>
      </w:r>
      <w:r>
        <w:rPr>
          <w:spacing w:val="-12"/>
        </w:rPr>
        <w:t xml:space="preserve"> </w:t>
      </w:r>
      <w:r>
        <w:t>on</w:t>
      </w:r>
      <w:r>
        <w:rPr>
          <w:spacing w:val="-13"/>
        </w:rPr>
        <w:t xml:space="preserve"> </w:t>
      </w:r>
      <w:r>
        <w:t>the</w:t>
      </w:r>
      <w:r>
        <w:rPr>
          <w:spacing w:val="-14"/>
        </w:rPr>
        <w:t xml:space="preserve"> </w:t>
      </w:r>
      <w:r>
        <w:t>protection</w:t>
      </w:r>
      <w:r>
        <w:rPr>
          <w:spacing w:val="-13"/>
        </w:rPr>
        <w:t xml:space="preserve"> </w:t>
      </w:r>
      <w:r>
        <w:t>of</w:t>
      </w:r>
      <w:r>
        <w:rPr>
          <w:spacing w:val="-13"/>
        </w:rPr>
        <w:t xml:space="preserve"> </w:t>
      </w:r>
      <w:r>
        <w:t>economic</w:t>
      </w:r>
      <w:r>
        <w:rPr>
          <w:spacing w:val="-57"/>
        </w:rPr>
        <w:t xml:space="preserve"> </w:t>
      </w:r>
      <w:r>
        <w:t>competition,</w:t>
      </w:r>
      <w:r>
        <w:rPr>
          <w:spacing w:val="-1"/>
        </w:rPr>
        <w:t xml:space="preserve"> </w:t>
      </w:r>
      <w:r>
        <w:t>provided for in Article 37-1 of</w:t>
      </w:r>
      <w:r>
        <w:rPr>
          <w:spacing w:val="-1"/>
        </w:rPr>
        <w:t xml:space="preserve"> </w:t>
      </w:r>
      <w:r>
        <w:t>this</w:t>
      </w:r>
      <w:r>
        <w:rPr>
          <w:spacing w:val="2"/>
        </w:rPr>
        <w:t xml:space="preserve"> </w:t>
      </w:r>
      <w:r>
        <w:t>Law, have</w:t>
      </w:r>
      <w:r>
        <w:rPr>
          <w:spacing w:val="1"/>
        </w:rPr>
        <w:t xml:space="preserve"> </w:t>
      </w:r>
      <w:r>
        <w:t>expired;</w:t>
      </w:r>
    </w:p>
    <w:p w:rsidR="00DE214F" w:rsidRDefault="00854A90">
      <w:pPr>
        <w:spacing w:before="152"/>
        <w:ind w:left="122" w:right="125" w:firstLine="450"/>
        <w:rPr>
          <w:i/>
          <w:sz w:val="24"/>
        </w:rPr>
      </w:pPr>
      <w:r>
        <w:rPr>
          <w:i/>
          <w:sz w:val="24"/>
        </w:rPr>
        <w:t>{Article</w:t>
      </w:r>
      <w:r>
        <w:rPr>
          <w:i/>
          <w:spacing w:val="-12"/>
          <w:sz w:val="24"/>
        </w:rPr>
        <w:t xml:space="preserve"> </w:t>
      </w:r>
      <w:r>
        <w:rPr>
          <w:i/>
          <w:sz w:val="24"/>
        </w:rPr>
        <w:t>49</w:t>
      </w:r>
      <w:r>
        <w:rPr>
          <w:i/>
          <w:spacing w:val="-10"/>
          <w:sz w:val="24"/>
        </w:rPr>
        <w:t xml:space="preserve"> </w:t>
      </w:r>
      <w:r>
        <w:rPr>
          <w:i/>
          <w:sz w:val="24"/>
        </w:rPr>
        <w:t>is</w:t>
      </w:r>
      <w:r>
        <w:rPr>
          <w:i/>
          <w:spacing w:val="-10"/>
          <w:sz w:val="24"/>
        </w:rPr>
        <w:t xml:space="preserve"> </w:t>
      </w:r>
      <w:r>
        <w:rPr>
          <w:i/>
          <w:sz w:val="24"/>
        </w:rPr>
        <w:t>supplemented</w:t>
      </w:r>
      <w:r>
        <w:rPr>
          <w:i/>
          <w:spacing w:val="-10"/>
          <w:sz w:val="24"/>
        </w:rPr>
        <w:t xml:space="preserve"> </w:t>
      </w:r>
      <w:r>
        <w:rPr>
          <w:i/>
          <w:sz w:val="24"/>
        </w:rPr>
        <w:t>with</w:t>
      </w:r>
      <w:r>
        <w:rPr>
          <w:i/>
          <w:spacing w:val="-11"/>
          <w:sz w:val="24"/>
        </w:rPr>
        <w:t xml:space="preserve"> </w:t>
      </w:r>
      <w:r>
        <w:rPr>
          <w:i/>
          <w:sz w:val="24"/>
        </w:rPr>
        <w:t>a</w:t>
      </w:r>
      <w:r>
        <w:rPr>
          <w:i/>
          <w:spacing w:val="-10"/>
          <w:sz w:val="24"/>
        </w:rPr>
        <w:t xml:space="preserve"> </w:t>
      </w:r>
      <w:r>
        <w:rPr>
          <w:i/>
          <w:sz w:val="24"/>
        </w:rPr>
        <w:t>new</w:t>
      </w:r>
      <w:r>
        <w:rPr>
          <w:i/>
          <w:spacing w:val="-11"/>
          <w:sz w:val="24"/>
        </w:rPr>
        <w:t xml:space="preserve"> </w:t>
      </w:r>
      <w:r>
        <w:rPr>
          <w:i/>
          <w:sz w:val="24"/>
        </w:rPr>
        <w:t>paragraph</w:t>
      </w:r>
      <w:r>
        <w:rPr>
          <w:i/>
          <w:spacing w:val="-7"/>
          <w:sz w:val="24"/>
        </w:rPr>
        <w:t xml:space="preserve"> </w:t>
      </w:r>
      <w:r>
        <w:rPr>
          <w:i/>
          <w:sz w:val="24"/>
        </w:rPr>
        <w:t>according</w:t>
      </w:r>
      <w:r>
        <w:rPr>
          <w:i/>
          <w:spacing w:val="-10"/>
          <w:sz w:val="24"/>
        </w:rPr>
        <w:t xml:space="preserve"> </w:t>
      </w:r>
      <w:r>
        <w:rPr>
          <w:i/>
          <w:sz w:val="24"/>
        </w:rPr>
        <w:t>to</w:t>
      </w:r>
      <w:r>
        <w:rPr>
          <w:i/>
          <w:spacing w:val="-11"/>
          <w:sz w:val="24"/>
        </w:rPr>
        <w:t xml:space="preserve"> </w:t>
      </w:r>
      <w:r>
        <w:rPr>
          <w:i/>
          <w:sz w:val="24"/>
        </w:rPr>
        <w:t>Law</w:t>
      </w:r>
      <w:r>
        <w:rPr>
          <w:i/>
          <w:spacing w:val="-6"/>
          <w:sz w:val="24"/>
        </w:rPr>
        <w:t xml:space="preserve"> </w:t>
      </w:r>
      <w:hyperlink r:id="rId198" w:anchor="_blank">
        <w:r>
          <w:rPr>
            <w:i/>
            <w:sz w:val="24"/>
          </w:rPr>
          <w:t>No.</w:t>
        </w:r>
        <w:r>
          <w:rPr>
            <w:i/>
            <w:spacing w:val="-11"/>
            <w:sz w:val="24"/>
          </w:rPr>
          <w:t xml:space="preserve"> </w:t>
        </w:r>
        <w:r>
          <w:rPr>
            <w:i/>
            <w:sz w:val="24"/>
          </w:rPr>
          <w:t>3295-IX</w:t>
        </w:r>
        <w:r>
          <w:rPr>
            <w:i/>
            <w:spacing w:val="-11"/>
            <w:sz w:val="24"/>
          </w:rPr>
          <w:t xml:space="preserve"> </w:t>
        </w:r>
        <w:r>
          <w:rPr>
            <w:i/>
            <w:sz w:val="24"/>
          </w:rPr>
          <w:t>as</w:t>
        </w:r>
        <w:r>
          <w:rPr>
            <w:i/>
            <w:spacing w:val="-11"/>
            <w:sz w:val="24"/>
          </w:rPr>
          <w:t xml:space="preserve"> </w:t>
        </w:r>
        <w:r>
          <w:rPr>
            <w:i/>
            <w:sz w:val="24"/>
          </w:rPr>
          <w:t>of</w:t>
        </w:r>
        <w:r>
          <w:rPr>
            <w:i/>
            <w:spacing w:val="-10"/>
            <w:sz w:val="24"/>
          </w:rPr>
          <w:t xml:space="preserve"> </w:t>
        </w:r>
        <w:r>
          <w:rPr>
            <w:i/>
            <w:sz w:val="24"/>
          </w:rPr>
          <w:t>09</w:t>
        </w:r>
        <w:r>
          <w:rPr>
            <w:i/>
            <w:spacing w:val="-9"/>
            <w:sz w:val="24"/>
          </w:rPr>
          <w:t xml:space="preserve"> </w:t>
        </w:r>
        <w:r>
          <w:rPr>
            <w:i/>
            <w:sz w:val="24"/>
          </w:rPr>
          <w:t>August</w:t>
        </w:r>
      </w:hyperlink>
      <w:r>
        <w:rPr>
          <w:i/>
          <w:spacing w:val="-57"/>
          <w:sz w:val="24"/>
        </w:rPr>
        <w:t xml:space="preserve"> </w:t>
      </w:r>
      <w:hyperlink r:id="rId199" w:anchor="_blank">
        <w:r>
          <w:rPr>
            <w:i/>
            <w:sz w:val="24"/>
          </w:rPr>
          <w:t>2023}</w:t>
        </w:r>
      </w:hyperlink>
    </w:p>
    <w:p w:rsidR="00DE214F" w:rsidRDefault="00854A90">
      <w:pPr>
        <w:pStyle w:val="a3"/>
        <w:ind w:left="573" w:firstLine="0"/>
        <w:jc w:val="left"/>
      </w:pPr>
      <w:r>
        <w:t>there</w:t>
      </w:r>
      <w:r>
        <w:rPr>
          <w:spacing w:val="-1"/>
        </w:rPr>
        <w:t xml:space="preserve"> </w:t>
      </w:r>
      <w:r>
        <w:t>are</w:t>
      </w:r>
      <w:r>
        <w:rPr>
          <w:spacing w:val="-2"/>
        </w:rPr>
        <w:t xml:space="preserve"> </w:t>
      </w:r>
      <w:r>
        <w:t>other</w:t>
      </w:r>
      <w:r>
        <w:rPr>
          <w:spacing w:val="1"/>
        </w:rPr>
        <w:t xml:space="preserve"> </w:t>
      </w:r>
      <w:r>
        <w:t>grounds provided for</w:t>
      </w:r>
      <w:r>
        <w:rPr>
          <w:spacing w:val="-1"/>
        </w:rPr>
        <w:t xml:space="preserve"> </w:t>
      </w:r>
      <w:r>
        <w:t>by</w:t>
      </w:r>
      <w:r>
        <w:rPr>
          <w:spacing w:val="-5"/>
        </w:rPr>
        <w:t xml:space="preserve"> </w:t>
      </w:r>
      <w:r>
        <w:t>law.</w:t>
      </w:r>
    </w:p>
    <w:p w:rsidR="00DE214F" w:rsidRDefault="00854A90">
      <w:pPr>
        <w:spacing w:before="152" w:line="322" w:lineRule="exact"/>
        <w:ind w:left="632" w:right="637"/>
        <w:jc w:val="center"/>
        <w:rPr>
          <w:b/>
          <w:sz w:val="28"/>
        </w:rPr>
      </w:pPr>
      <w:r>
        <w:rPr>
          <w:b/>
          <w:sz w:val="28"/>
        </w:rPr>
        <w:t>Section</w:t>
      </w:r>
      <w:r>
        <w:rPr>
          <w:b/>
          <w:spacing w:val="-2"/>
          <w:sz w:val="28"/>
        </w:rPr>
        <w:t xml:space="preserve"> </w:t>
      </w:r>
      <w:r>
        <w:rPr>
          <w:b/>
          <w:sz w:val="28"/>
        </w:rPr>
        <w:t>VIII</w:t>
      </w:r>
    </w:p>
    <w:p w:rsidR="00DE214F" w:rsidRDefault="00854A90">
      <w:pPr>
        <w:ind w:left="620" w:right="637"/>
        <w:jc w:val="center"/>
        <w:rPr>
          <w:b/>
          <w:sz w:val="28"/>
        </w:rPr>
      </w:pPr>
      <w:r>
        <w:rPr>
          <w:b/>
          <w:sz w:val="28"/>
        </w:rPr>
        <w:t>LIABILITY</w:t>
      </w:r>
      <w:r>
        <w:rPr>
          <w:b/>
          <w:spacing w:val="-5"/>
          <w:sz w:val="28"/>
        </w:rPr>
        <w:t xml:space="preserve"> </w:t>
      </w:r>
      <w:r>
        <w:rPr>
          <w:b/>
          <w:sz w:val="28"/>
        </w:rPr>
        <w:t>FOR</w:t>
      </w:r>
      <w:r>
        <w:rPr>
          <w:b/>
          <w:spacing w:val="-3"/>
          <w:sz w:val="28"/>
        </w:rPr>
        <w:t xml:space="preserve"> </w:t>
      </w:r>
      <w:r>
        <w:rPr>
          <w:b/>
          <w:sz w:val="28"/>
        </w:rPr>
        <w:t>VIOLATION</w:t>
      </w:r>
      <w:r>
        <w:rPr>
          <w:b/>
          <w:spacing w:val="-3"/>
          <w:sz w:val="28"/>
        </w:rPr>
        <w:t xml:space="preserve"> </w:t>
      </w:r>
      <w:r>
        <w:rPr>
          <w:b/>
          <w:sz w:val="28"/>
        </w:rPr>
        <w:t>OF</w:t>
      </w:r>
      <w:r>
        <w:rPr>
          <w:b/>
          <w:spacing w:val="-4"/>
          <w:sz w:val="28"/>
        </w:rPr>
        <w:t xml:space="preserve"> </w:t>
      </w:r>
      <w:r>
        <w:rPr>
          <w:b/>
          <w:sz w:val="28"/>
        </w:rPr>
        <w:t>LEGISLATION</w:t>
      </w:r>
      <w:r>
        <w:rPr>
          <w:b/>
          <w:spacing w:val="-3"/>
          <w:sz w:val="28"/>
        </w:rPr>
        <w:t xml:space="preserve"> </w:t>
      </w:r>
      <w:r>
        <w:rPr>
          <w:b/>
          <w:sz w:val="28"/>
        </w:rPr>
        <w:t>ON</w:t>
      </w:r>
      <w:r>
        <w:rPr>
          <w:b/>
          <w:spacing w:val="-5"/>
          <w:sz w:val="28"/>
        </w:rPr>
        <w:t xml:space="preserve"> </w:t>
      </w:r>
      <w:r>
        <w:rPr>
          <w:b/>
          <w:sz w:val="28"/>
        </w:rPr>
        <w:t>THE</w:t>
      </w:r>
      <w:r>
        <w:rPr>
          <w:b/>
          <w:spacing w:val="-67"/>
          <w:sz w:val="28"/>
        </w:rPr>
        <w:t xml:space="preserve"> </w:t>
      </w:r>
      <w:r>
        <w:rPr>
          <w:b/>
          <w:sz w:val="28"/>
        </w:rPr>
        <w:t>PROTECTION</w:t>
      </w:r>
      <w:r>
        <w:rPr>
          <w:b/>
          <w:spacing w:val="-2"/>
          <w:sz w:val="28"/>
        </w:rPr>
        <w:t xml:space="preserve"> </w:t>
      </w:r>
      <w:r>
        <w:rPr>
          <w:b/>
          <w:sz w:val="28"/>
        </w:rPr>
        <w:t>OF</w:t>
      </w:r>
      <w:r>
        <w:rPr>
          <w:b/>
          <w:spacing w:val="-3"/>
          <w:sz w:val="28"/>
        </w:rPr>
        <w:t xml:space="preserve"> </w:t>
      </w:r>
      <w:r>
        <w:rPr>
          <w:b/>
          <w:sz w:val="28"/>
        </w:rPr>
        <w:t>ECONOMIC</w:t>
      </w:r>
      <w:r>
        <w:rPr>
          <w:b/>
          <w:spacing w:val="-2"/>
          <w:sz w:val="28"/>
        </w:rPr>
        <w:t xml:space="preserve"> </w:t>
      </w:r>
      <w:r>
        <w:rPr>
          <w:b/>
          <w:sz w:val="28"/>
        </w:rPr>
        <w:t>COMPETITION</w:t>
      </w:r>
    </w:p>
    <w:p w:rsidR="00DE214F" w:rsidRDefault="00DE214F">
      <w:pPr>
        <w:jc w:val="center"/>
        <w:rPr>
          <w:sz w:val="28"/>
        </w:rPr>
        <w:sectPr w:rsidR="00DE214F">
          <w:pgSz w:w="12240" w:h="15840"/>
          <w:pgMar w:top="1060" w:right="720" w:bottom="280" w:left="1580" w:header="708" w:footer="708" w:gutter="0"/>
          <w:cols w:space="720"/>
        </w:sectPr>
      </w:pPr>
    </w:p>
    <w:p w:rsidR="00DE214F" w:rsidRDefault="00854A90">
      <w:pPr>
        <w:pStyle w:val="a3"/>
        <w:spacing w:before="72" w:line="372" w:lineRule="auto"/>
        <w:ind w:left="573" w:right="1860" w:firstLine="0"/>
        <w:jc w:val="left"/>
      </w:pPr>
      <w:r>
        <w:rPr>
          <w:b/>
        </w:rPr>
        <w:lastRenderedPageBreak/>
        <w:t>Article</w:t>
      </w:r>
      <w:r>
        <w:rPr>
          <w:b/>
          <w:spacing w:val="-1"/>
        </w:rPr>
        <w:t xml:space="preserve"> </w:t>
      </w:r>
      <w:r>
        <w:rPr>
          <w:b/>
        </w:rPr>
        <w:t>50.</w:t>
      </w:r>
      <w:r>
        <w:rPr>
          <w:b/>
          <w:spacing w:val="-2"/>
        </w:rPr>
        <w:t xml:space="preserve"> </w:t>
      </w:r>
      <w:r>
        <w:t>Violation</w:t>
      </w:r>
      <w:r>
        <w:rPr>
          <w:spacing w:val="-1"/>
        </w:rPr>
        <w:t xml:space="preserve"> </w:t>
      </w:r>
      <w:r>
        <w:t>of</w:t>
      </w:r>
      <w:r>
        <w:rPr>
          <w:spacing w:val="-1"/>
        </w:rPr>
        <w:t xml:space="preserve"> </w:t>
      </w:r>
      <w:r>
        <w:t>legislation on</w:t>
      </w:r>
      <w:r>
        <w:rPr>
          <w:spacing w:val="-1"/>
        </w:rPr>
        <w:t xml:space="preserve"> </w:t>
      </w:r>
      <w:r>
        <w:t>the</w:t>
      </w:r>
      <w:r>
        <w:rPr>
          <w:spacing w:val="-1"/>
        </w:rPr>
        <w:t xml:space="preserve"> </w:t>
      </w:r>
      <w:r>
        <w:t>protection</w:t>
      </w:r>
      <w:r>
        <w:rPr>
          <w:spacing w:val="-1"/>
        </w:rPr>
        <w:t xml:space="preserve"> </w:t>
      </w:r>
      <w:r>
        <w:t>of</w:t>
      </w:r>
      <w:r>
        <w:rPr>
          <w:spacing w:val="-2"/>
        </w:rPr>
        <w:t xml:space="preserve"> </w:t>
      </w:r>
      <w:r>
        <w:t>economic</w:t>
      </w:r>
      <w:r>
        <w:rPr>
          <w:spacing w:val="-1"/>
        </w:rPr>
        <w:t xml:space="preserve"> </w:t>
      </w:r>
      <w:r>
        <w:t>competition</w:t>
      </w:r>
      <w:r>
        <w:rPr>
          <w:spacing w:val="-57"/>
        </w:rPr>
        <w:t xml:space="preserve"> </w:t>
      </w:r>
      <w:r>
        <w:t>Violations</w:t>
      </w:r>
      <w:r>
        <w:rPr>
          <w:spacing w:val="-1"/>
        </w:rPr>
        <w:t xml:space="preserve"> </w:t>
      </w:r>
      <w:r>
        <w:t>of</w:t>
      </w:r>
      <w:r>
        <w:rPr>
          <w:spacing w:val="-1"/>
        </w:rPr>
        <w:t xml:space="preserve"> </w:t>
      </w:r>
      <w:r>
        <w:t>legislation</w:t>
      </w:r>
      <w:r>
        <w:rPr>
          <w:spacing w:val="2"/>
        </w:rPr>
        <w:t xml:space="preserve"> </w:t>
      </w:r>
      <w:r>
        <w:t>on</w:t>
      </w:r>
      <w:r>
        <w:rPr>
          <w:spacing w:val="-1"/>
        </w:rPr>
        <w:t xml:space="preserve"> </w:t>
      </w:r>
      <w:r>
        <w:t>the</w:t>
      </w:r>
      <w:r>
        <w:rPr>
          <w:spacing w:val="-1"/>
        </w:rPr>
        <w:t xml:space="preserve"> </w:t>
      </w:r>
      <w:r>
        <w:t>protection of</w:t>
      </w:r>
      <w:r>
        <w:rPr>
          <w:spacing w:val="-2"/>
        </w:rPr>
        <w:t xml:space="preserve"> </w:t>
      </w:r>
      <w:r>
        <w:t>economic</w:t>
      </w:r>
      <w:r>
        <w:rPr>
          <w:spacing w:val="-1"/>
        </w:rPr>
        <w:t xml:space="preserve"> </w:t>
      </w:r>
      <w:r>
        <w:t>competition</w:t>
      </w:r>
      <w:r>
        <w:rPr>
          <w:spacing w:val="-1"/>
        </w:rPr>
        <w:t xml:space="preserve"> </w:t>
      </w:r>
      <w:r>
        <w:t>are:</w:t>
      </w:r>
    </w:p>
    <w:p w:rsidR="00DE214F" w:rsidRDefault="00854A90">
      <w:pPr>
        <w:pStyle w:val="a5"/>
        <w:numPr>
          <w:ilvl w:val="0"/>
          <w:numId w:val="20"/>
        </w:numPr>
        <w:tabs>
          <w:tab w:val="left" w:pos="833"/>
        </w:tabs>
        <w:spacing w:before="0" w:line="273" w:lineRule="exact"/>
        <w:rPr>
          <w:sz w:val="24"/>
        </w:rPr>
      </w:pPr>
      <w:bookmarkStart w:id="36" w:name="_bookmark36"/>
      <w:bookmarkEnd w:id="36"/>
      <w:r>
        <w:rPr>
          <w:sz w:val="24"/>
        </w:rPr>
        <w:t>anticompetitive</w:t>
      </w:r>
      <w:r>
        <w:rPr>
          <w:spacing w:val="-4"/>
          <w:sz w:val="24"/>
        </w:rPr>
        <w:t xml:space="preserve"> </w:t>
      </w:r>
      <w:r>
        <w:rPr>
          <w:sz w:val="24"/>
        </w:rPr>
        <w:t>concerted</w:t>
      </w:r>
      <w:r>
        <w:rPr>
          <w:spacing w:val="-4"/>
          <w:sz w:val="24"/>
        </w:rPr>
        <w:t xml:space="preserve"> </w:t>
      </w:r>
      <w:r>
        <w:rPr>
          <w:sz w:val="24"/>
        </w:rPr>
        <w:t>actions;</w:t>
      </w:r>
    </w:p>
    <w:p w:rsidR="00DE214F" w:rsidRDefault="00854A90">
      <w:pPr>
        <w:pStyle w:val="a5"/>
        <w:numPr>
          <w:ilvl w:val="0"/>
          <w:numId w:val="20"/>
        </w:numPr>
        <w:tabs>
          <w:tab w:val="left" w:pos="833"/>
        </w:tabs>
        <w:spacing w:before="151"/>
        <w:rPr>
          <w:sz w:val="24"/>
        </w:rPr>
      </w:pPr>
      <w:bookmarkStart w:id="37" w:name="_bookmark37"/>
      <w:bookmarkEnd w:id="37"/>
      <w:r>
        <w:rPr>
          <w:sz w:val="24"/>
        </w:rPr>
        <w:t>abuse</w:t>
      </w:r>
      <w:r>
        <w:rPr>
          <w:spacing w:val="-1"/>
          <w:sz w:val="24"/>
        </w:rPr>
        <w:t xml:space="preserve"> </w:t>
      </w:r>
      <w:r>
        <w:rPr>
          <w:sz w:val="24"/>
        </w:rPr>
        <w:t>of</w:t>
      </w:r>
      <w:r>
        <w:rPr>
          <w:spacing w:val="1"/>
          <w:sz w:val="24"/>
        </w:rPr>
        <w:t xml:space="preserve"> </w:t>
      </w:r>
      <w:r>
        <w:rPr>
          <w:sz w:val="24"/>
        </w:rPr>
        <w:t>monopoly</w:t>
      </w:r>
      <w:r>
        <w:rPr>
          <w:spacing w:val="-5"/>
          <w:sz w:val="24"/>
        </w:rPr>
        <w:t xml:space="preserve"> </w:t>
      </w:r>
      <w:r>
        <w:rPr>
          <w:sz w:val="24"/>
        </w:rPr>
        <w:t>(dominant) position;</w:t>
      </w:r>
    </w:p>
    <w:p w:rsidR="00DE214F" w:rsidRDefault="00854A90">
      <w:pPr>
        <w:pStyle w:val="a5"/>
        <w:numPr>
          <w:ilvl w:val="0"/>
          <w:numId w:val="20"/>
        </w:numPr>
        <w:tabs>
          <w:tab w:val="left" w:pos="890"/>
        </w:tabs>
        <w:ind w:left="122" w:right="128" w:firstLine="450"/>
        <w:rPr>
          <w:sz w:val="24"/>
        </w:rPr>
      </w:pPr>
      <w:r>
        <w:rPr>
          <w:sz w:val="24"/>
        </w:rPr>
        <w:t>anti-competitive actions</w:t>
      </w:r>
      <w:r>
        <w:rPr>
          <w:spacing w:val="1"/>
          <w:sz w:val="24"/>
        </w:rPr>
        <w:t xml:space="preserve"> </w:t>
      </w:r>
      <w:r>
        <w:rPr>
          <w:sz w:val="24"/>
        </w:rPr>
        <w:t>of</w:t>
      </w:r>
      <w:r>
        <w:rPr>
          <w:spacing w:val="1"/>
          <w:sz w:val="24"/>
        </w:rPr>
        <w:t xml:space="preserve"> </w:t>
      </w:r>
      <w:r>
        <w:rPr>
          <w:sz w:val="24"/>
        </w:rPr>
        <w:t>authorities,</w:t>
      </w:r>
      <w:r>
        <w:rPr>
          <w:spacing w:val="1"/>
          <w:sz w:val="24"/>
        </w:rPr>
        <w:t xml:space="preserve"> </w:t>
      </w:r>
      <w:r>
        <w:rPr>
          <w:sz w:val="24"/>
        </w:rPr>
        <w:t>local</w:t>
      </w:r>
      <w:r>
        <w:rPr>
          <w:spacing w:val="1"/>
          <w:sz w:val="24"/>
        </w:rPr>
        <w:t xml:space="preserve"> </w:t>
      </w:r>
      <w:r>
        <w:rPr>
          <w:sz w:val="24"/>
        </w:rPr>
        <w:t>self-government</w:t>
      </w:r>
      <w:r>
        <w:rPr>
          <w:spacing w:val="1"/>
          <w:sz w:val="24"/>
        </w:rPr>
        <w:t xml:space="preserve"> </w:t>
      </w:r>
      <w:r>
        <w:rPr>
          <w:sz w:val="24"/>
        </w:rPr>
        <w:t>bodies,</w:t>
      </w:r>
      <w:r>
        <w:rPr>
          <w:spacing w:val="1"/>
          <w:sz w:val="24"/>
        </w:rPr>
        <w:t xml:space="preserve"> </w:t>
      </w:r>
      <w:r>
        <w:rPr>
          <w:sz w:val="24"/>
        </w:rPr>
        <w:t>administrative</w:t>
      </w:r>
      <w:r>
        <w:rPr>
          <w:spacing w:val="1"/>
          <w:sz w:val="24"/>
        </w:rPr>
        <w:t xml:space="preserve"> </w:t>
      </w:r>
      <w:r>
        <w:rPr>
          <w:sz w:val="24"/>
        </w:rPr>
        <w:t>and</w:t>
      </w:r>
      <w:r>
        <w:rPr>
          <w:spacing w:val="-57"/>
          <w:sz w:val="24"/>
        </w:rPr>
        <w:t xml:space="preserve"> </w:t>
      </w:r>
      <w:r>
        <w:rPr>
          <w:sz w:val="24"/>
        </w:rPr>
        <w:t>economic</w:t>
      </w:r>
      <w:r>
        <w:rPr>
          <w:spacing w:val="-2"/>
          <w:sz w:val="24"/>
        </w:rPr>
        <w:t xml:space="preserve"> </w:t>
      </w:r>
      <w:r>
        <w:rPr>
          <w:sz w:val="24"/>
        </w:rPr>
        <w:t>management and control bodies;</w:t>
      </w:r>
    </w:p>
    <w:p w:rsidR="00DE214F" w:rsidRDefault="00854A90">
      <w:pPr>
        <w:pStyle w:val="a5"/>
        <w:numPr>
          <w:ilvl w:val="0"/>
          <w:numId w:val="20"/>
        </w:numPr>
        <w:tabs>
          <w:tab w:val="left" w:pos="842"/>
        </w:tabs>
        <w:spacing w:before="151"/>
        <w:ind w:left="122" w:right="130" w:firstLine="450"/>
        <w:rPr>
          <w:sz w:val="24"/>
        </w:rPr>
      </w:pPr>
      <w:bookmarkStart w:id="38" w:name="_bookmark38"/>
      <w:bookmarkEnd w:id="38"/>
      <w:r>
        <w:rPr>
          <w:sz w:val="24"/>
        </w:rPr>
        <w:t>failure to comply with the decision or preliminary decision of the Antimonopoly Committee</w:t>
      </w:r>
      <w:r>
        <w:rPr>
          <w:spacing w:val="1"/>
          <w:sz w:val="24"/>
        </w:rPr>
        <w:t xml:space="preserve"> </w:t>
      </w:r>
      <w:r>
        <w:rPr>
          <w:sz w:val="24"/>
        </w:rPr>
        <w:t>of</w:t>
      </w:r>
      <w:r>
        <w:rPr>
          <w:spacing w:val="-1"/>
          <w:sz w:val="24"/>
        </w:rPr>
        <w:t xml:space="preserve"> </w:t>
      </w:r>
      <w:r>
        <w:rPr>
          <w:sz w:val="24"/>
        </w:rPr>
        <w:t>Ukraine or their implementation in full;</w:t>
      </w:r>
    </w:p>
    <w:p w:rsidR="00DE214F" w:rsidRDefault="00854A90">
      <w:pPr>
        <w:pStyle w:val="a5"/>
        <w:numPr>
          <w:ilvl w:val="0"/>
          <w:numId w:val="20"/>
        </w:numPr>
        <w:tabs>
          <w:tab w:val="left" w:pos="837"/>
        </w:tabs>
        <w:ind w:left="122" w:right="127" w:firstLine="450"/>
        <w:rPr>
          <w:sz w:val="24"/>
        </w:rPr>
      </w:pPr>
      <w:bookmarkStart w:id="39" w:name="_bookmark39"/>
      <w:bookmarkEnd w:id="39"/>
      <w:r>
        <w:rPr>
          <w:sz w:val="24"/>
        </w:rPr>
        <w:t>implementation by participants of concerted actions — undertakings — of actions prohibited</w:t>
      </w:r>
      <w:r>
        <w:rPr>
          <w:spacing w:val="-57"/>
          <w:sz w:val="24"/>
        </w:rPr>
        <w:t xml:space="preserve"> </w:t>
      </w:r>
      <w:r>
        <w:rPr>
          <w:sz w:val="24"/>
        </w:rPr>
        <w:t>in</w:t>
      </w:r>
      <w:r>
        <w:rPr>
          <w:spacing w:val="-1"/>
          <w:sz w:val="24"/>
        </w:rPr>
        <w:t xml:space="preserve"> </w:t>
      </w:r>
      <w:r>
        <w:rPr>
          <w:sz w:val="24"/>
        </w:rPr>
        <w:t>accordance</w:t>
      </w:r>
      <w:r>
        <w:rPr>
          <w:spacing w:val="1"/>
          <w:sz w:val="24"/>
        </w:rPr>
        <w:t xml:space="preserve"> </w:t>
      </w:r>
      <w:r>
        <w:rPr>
          <w:sz w:val="24"/>
        </w:rPr>
        <w:t xml:space="preserve">with </w:t>
      </w:r>
      <w:hyperlink w:anchor="_bookmark8" w:history="1">
        <w:r>
          <w:rPr>
            <w:sz w:val="24"/>
          </w:rPr>
          <w:t xml:space="preserve">part five </w:t>
        </w:r>
      </w:hyperlink>
      <w:r>
        <w:rPr>
          <w:sz w:val="24"/>
        </w:rPr>
        <w:t>of Article 10 of</w:t>
      </w:r>
      <w:r>
        <w:rPr>
          <w:spacing w:val="-1"/>
          <w:sz w:val="24"/>
        </w:rPr>
        <w:t xml:space="preserve"> </w:t>
      </w:r>
      <w:r>
        <w:rPr>
          <w:sz w:val="24"/>
        </w:rPr>
        <w:t>this</w:t>
      </w:r>
      <w:r>
        <w:rPr>
          <w:spacing w:val="2"/>
          <w:sz w:val="24"/>
        </w:rPr>
        <w:t xml:space="preserve"> </w:t>
      </w:r>
      <w:r>
        <w:rPr>
          <w:sz w:val="24"/>
        </w:rPr>
        <w:t>Law;</w:t>
      </w:r>
    </w:p>
    <w:p w:rsidR="00DE214F" w:rsidRDefault="00854A90">
      <w:pPr>
        <w:pStyle w:val="a5"/>
        <w:numPr>
          <w:ilvl w:val="0"/>
          <w:numId w:val="20"/>
        </w:numPr>
        <w:tabs>
          <w:tab w:val="left" w:pos="837"/>
        </w:tabs>
        <w:spacing w:before="152"/>
        <w:ind w:left="122" w:right="129" w:firstLine="450"/>
        <w:rPr>
          <w:sz w:val="24"/>
        </w:rPr>
      </w:pPr>
      <w:r>
        <w:rPr>
          <w:sz w:val="24"/>
        </w:rPr>
        <w:t>delegation of powers of authorities or local self-government bodies in cases prohibited under</w:t>
      </w:r>
      <w:r>
        <w:rPr>
          <w:spacing w:val="-57"/>
          <w:sz w:val="24"/>
        </w:rPr>
        <w:t xml:space="preserve"> </w:t>
      </w:r>
      <w:hyperlink w:anchor="_bookmark11" w:history="1">
        <w:r>
          <w:rPr>
            <w:sz w:val="24"/>
          </w:rPr>
          <w:t>Article</w:t>
        </w:r>
        <w:r>
          <w:rPr>
            <w:spacing w:val="-1"/>
            <w:sz w:val="24"/>
          </w:rPr>
          <w:t xml:space="preserve"> </w:t>
        </w:r>
        <w:r>
          <w:rPr>
            <w:sz w:val="24"/>
          </w:rPr>
          <w:t>16</w:t>
        </w:r>
        <w:r>
          <w:rPr>
            <w:spacing w:val="-1"/>
            <w:sz w:val="24"/>
          </w:rPr>
          <w:t xml:space="preserve"> </w:t>
        </w:r>
      </w:hyperlink>
      <w:r>
        <w:rPr>
          <w:sz w:val="24"/>
        </w:rPr>
        <w:t>of this</w:t>
      </w:r>
      <w:r>
        <w:rPr>
          <w:spacing w:val="2"/>
          <w:sz w:val="24"/>
        </w:rPr>
        <w:t xml:space="preserve"> </w:t>
      </w:r>
      <w:r>
        <w:rPr>
          <w:sz w:val="24"/>
        </w:rPr>
        <w:t>Law;</w:t>
      </w:r>
    </w:p>
    <w:p w:rsidR="00DE214F" w:rsidRDefault="00854A90">
      <w:pPr>
        <w:pStyle w:val="a5"/>
        <w:numPr>
          <w:ilvl w:val="0"/>
          <w:numId w:val="20"/>
        </w:numPr>
        <w:tabs>
          <w:tab w:val="left" w:pos="833"/>
        </w:tabs>
        <w:rPr>
          <w:sz w:val="24"/>
        </w:rPr>
      </w:pPr>
      <w:r>
        <w:rPr>
          <w:sz w:val="24"/>
        </w:rPr>
        <w:t>performing</w:t>
      </w:r>
      <w:r>
        <w:rPr>
          <w:spacing w:val="-2"/>
          <w:sz w:val="24"/>
        </w:rPr>
        <w:t xml:space="preserve"> </w:t>
      </w:r>
      <w:r>
        <w:rPr>
          <w:sz w:val="24"/>
        </w:rPr>
        <w:t>actions</w:t>
      </w:r>
      <w:r>
        <w:rPr>
          <w:spacing w:val="-1"/>
          <w:sz w:val="24"/>
        </w:rPr>
        <w:t xml:space="preserve"> </w:t>
      </w:r>
      <w:r>
        <w:rPr>
          <w:sz w:val="24"/>
        </w:rPr>
        <w:t>prohibited</w:t>
      </w:r>
      <w:r>
        <w:rPr>
          <w:spacing w:val="-2"/>
          <w:sz w:val="24"/>
        </w:rPr>
        <w:t xml:space="preserve"> </w:t>
      </w:r>
      <w:r>
        <w:rPr>
          <w:sz w:val="24"/>
        </w:rPr>
        <w:t xml:space="preserve">under </w:t>
      </w:r>
      <w:hyperlink w:anchor="_bookmark12" w:history="1">
        <w:r>
          <w:rPr>
            <w:sz w:val="24"/>
          </w:rPr>
          <w:t>Article</w:t>
        </w:r>
        <w:r>
          <w:rPr>
            <w:spacing w:val="-2"/>
            <w:sz w:val="24"/>
          </w:rPr>
          <w:t xml:space="preserve"> </w:t>
        </w:r>
        <w:r>
          <w:rPr>
            <w:sz w:val="24"/>
          </w:rPr>
          <w:t>17</w:t>
        </w:r>
        <w:r>
          <w:rPr>
            <w:spacing w:val="1"/>
            <w:sz w:val="24"/>
          </w:rPr>
          <w:t xml:space="preserve"> </w:t>
        </w:r>
      </w:hyperlink>
      <w:r>
        <w:rPr>
          <w:sz w:val="24"/>
        </w:rPr>
        <w:t>of</w:t>
      </w:r>
      <w:r>
        <w:rPr>
          <w:spacing w:val="-1"/>
          <w:sz w:val="24"/>
        </w:rPr>
        <w:t xml:space="preserve"> </w:t>
      </w:r>
      <w:r>
        <w:rPr>
          <w:sz w:val="24"/>
        </w:rPr>
        <w:t>this Law;</w:t>
      </w:r>
    </w:p>
    <w:p w:rsidR="00DE214F" w:rsidRDefault="00854A90">
      <w:pPr>
        <w:pStyle w:val="a5"/>
        <w:numPr>
          <w:ilvl w:val="0"/>
          <w:numId w:val="20"/>
        </w:numPr>
        <w:tabs>
          <w:tab w:val="left" w:pos="852"/>
        </w:tabs>
        <w:spacing w:before="151"/>
        <w:ind w:left="122" w:right="126" w:firstLine="450"/>
        <w:rPr>
          <w:sz w:val="24"/>
        </w:rPr>
      </w:pPr>
      <w:bookmarkStart w:id="40" w:name="_bookmark40"/>
      <w:bookmarkEnd w:id="40"/>
      <w:r>
        <w:rPr>
          <w:sz w:val="24"/>
        </w:rPr>
        <w:t xml:space="preserve">restrictive and discriminatory activities prohibited under </w:t>
      </w:r>
      <w:hyperlink w:anchor="_bookmark14" w:history="1">
        <w:r>
          <w:rPr>
            <w:sz w:val="24"/>
          </w:rPr>
          <w:t xml:space="preserve">part two </w:t>
        </w:r>
      </w:hyperlink>
      <w:r>
        <w:rPr>
          <w:sz w:val="24"/>
        </w:rPr>
        <w:t xml:space="preserve">of Article 18, </w:t>
      </w:r>
      <w:hyperlink w:anchor="_bookmark15" w:history="1">
        <w:r>
          <w:rPr>
            <w:sz w:val="24"/>
          </w:rPr>
          <w:t>Articles 19</w:t>
        </w:r>
      </w:hyperlink>
      <w:r>
        <w:rPr>
          <w:spacing w:val="1"/>
          <w:sz w:val="24"/>
        </w:rPr>
        <w:t xml:space="preserve"> </w:t>
      </w:r>
      <w:r>
        <w:rPr>
          <w:sz w:val="24"/>
        </w:rPr>
        <w:t>and</w:t>
      </w:r>
      <w:r>
        <w:rPr>
          <w:spacing w:val="-2"/>
          <w:sz w:val="24"/>
        </w:rPr>
        <w:t xml:space="preserve"> </w:t>
      </w:r>
      <w:hyperlink w:anchor="_bookmark18" w:history="1">
        <w:r>
          <w:rPr>
            <w:sz w:val="24"/>
          </w:rPr>
          <w:t>20</w:t>
        </w:r>
      </w:hyperlink>
      <w:r>
        <w:rPr>
          <w:sz w:val="24"/>
        </w:rPr>
        <w:t xml:space="preserve"> of this</w:t>
      </w:r>
      <w:r>
        <w:rPr>
          <w:spacing w:val="2"/>
          <w:sz w:val="24"/>
        </w:rPr>
        <w:t xml:space="preserve"> </w:t>
      </w:r>
      <w:r>
        <w:rPr>
          <w:sz w:val="24"/>
        </w:rPr>
        <w:t>Law;</w:t>
      </w:r>
    </w:p>
    <w:p w:rsidR="00DE214F" w:rsidRDefault="00854A90">
      <w:pPr>
        <w:pStyle w:val="a5"/>
        <w:numPr>
          <w:ilvl w:val="0"/>
          <w:numId w:val="20"/>
        </w:numPr>
        <w:tabs>
          <w:tab w:val="left" w:pos="833"/>
        </w:tabs>
        <w:rPr>
          <w:sz w:val="24"/>
        </w:rPr>
      </w:pPr>
      <w:bookmarkStart w:id="41" w:name="_bookmark41"/>
      <w:bookmarkEnd w:id="41"/>
      <w:r>
        <w:rPr>
          <w:sz w:val="24"/>
        </w:rPr>
        <w:t>restrictive</w:t>
      </w:r>
      <w:r>
        <w:rPr>
          <w:spacing w:val="-1"/>
          <w:sz w:val="24"/>
        </w:rPr>
        <w:t xml:space="preserve"> </w:t>
      </w:r>
      <w:r>
        <w:rPr>
          <w:sz w:val="24"/>
        </w:rPr>
        <w:t>activities</w:t>
      </w:r>
      <w:r>
        <w:rPr>
          <w:spacing w:val="-1"/>
          <w:sz w:val="24"/>
        </w:rPr>
        <w:t xml:space="preserve"> </w:t>
      </w:r>
      <w:r>
        <w:rPr>
          <w:sz w:val="24"/>
        </w:rPr>
        <w:t>prohibited</w:t>
      </w:r>
      <w:r>
        <w:rPr>
          <w:spacing w:val="-1"/>
          <w:sz w:val="24"/>
        </w:rPr>
        <w:t xml:space="preserve"> </w:t>
      </w:r>
      <w:r>
        <w:rPr>
          <w:sz w:val="24"/>
        </w:rPr>
        <w:t>under</w:t>
      </w:r>
      <w:r>
        <w:rPr>
          <w:spacing w:val="-1"/>
          <w:sz w:val="24"/>
        </w:rPr>
        <w:t xml:space="preserve"> </w:t>
      </w:r>
      <w:hyperlink w:anchor="_bookmark13" w:history="1">
        <w:r>
          <w:rPr>
            <w:sz w:val="24"/>
          </w:rPr>
          <w:t>part</w:t>
        </w:r>
        <w:r>
          <w:rPr>
            <w:spacing w:val="-1"/>
            <w:sz w:val="24"/>
          </w:rPr>
          <w:t xml:space="preserve"> </w:t>
        </w:r>
        <w:r>
          <w:rPr>
            <w:sz w:val="24"/>
          </w:rPr>
          <w:t>one</w:t>
        </w:r>
        <w:r>
          <w:rPr>
            <w:spacing w:val="-2"/>
            <w:sz w:val="24"/>
          </w:rPr>
          <w:t xml:space="preserve"> </w:t>
        </w:r>
      </w:hyperlink>
      <w:r>
        <w:rPr>
          <w:sz w:val="24"/>
        </w:rPr>
        <w:t>of</w:t>
      </w:r>
      <w:r>
        <w:rPr>
          <w:spacing w:val="-2"/>
          <w:sz w:val="24"/>
        </w:rPr>
        <w:t xml:space="preserve"> </w:t>
      </w:r>
      <w:r>
        <w:rPr>
          <w:sz w:val="24"/>
        </w:rPr>
        <w:t>Article</w:t>
      </w:r>
      <w:r>
        <w:rPr>
          <w:spacing w:val="-1"/>
          <w:sz w:val="24"/>
        </w:rPr>
        <w:t xml:space="preserve"> </w:t>
      </w:r>
      <w:r>
        <w:rPr>
          <w:sz w:val="24"/>
        </w:rPr>
        <w:t>18</w:t>
      </w:r>
      <w:r>
        <w:rPr>
          <w:spacing w:val="-1"/>
          <w:sz w:val="24"/>
        </w:rPr>
        <w:t xml:space="preserve"> </w:t>
      </w:r>
      <w:r>
        <w:rPr>
          <w:sz w:val="24"/>
        </w:rPr>
        <w:t>of</w:t>
      </w:r>
      <w:r>
        <w:rPr>
          <w:spacing w:val="-3"/>
          <w:sz w:val="24"/>
        </w:rPr>
        <w:t xml:space="preserve"> </w:t>
      </w:r>
      <w:r>
        <w:rPr>
          <w:sz w:val="24"/>
        </w:rPr>
        <w:t>this Law;</w:t>
      </w:r>
    </w:p>
    <w:p w:rsidR="00DE214F" w:rsidRDefault="00854A90">
      <w:pPr>
        <w:pStyle w:val="a5"/>
        <w:numPr>
          <w:ilvl w:val="0"/>
          <w:numId w:val="20"/>
        </w:numPr>
        <w:tabs>
          <w:tab w:val="left" w:pos="964"/>
        </w:tabs>
        <w:spacing w:before="151"/>
        <w:ind w:left="122" w:right="130" w:firstLine="450"/>
        <w:rPr>
          <w:sz w:val="24"/>
        </w:rPr>
      </w:pPr>
      <w:bookmarkStart w:id="42" w:name="_bookmark42"/>
      <w:bookmarkEnd w:id="42"/>
      <w:r>
        <w:rPr>
          <w:sz w:val="24"/>
        </w:rPr>
        <w:t>failure to comply with the conditions provided for in paragraphs 2, 5 and 6 of part three of</w:t>
      </w:r>
      <w:r>
        <w:rPr>
          <w:spacing w:val="1"/>
          <w:sz w:val="24"/>
        </w:rPr>
        <w:t xml:space="preserve"> </w:t>
      </w:r>
      <w:r>
        <w:rPr>
          <w:sz w:val="24"/>
        </w:rPr>
        <w:t>Article</w:t>
      </w:r>
      <w:r>
        <w:rPr>
          <w:spacing w:val="-1"/>
          <w:sz w:val="24"/>
        </w:rPr>
        <w:t xml:space="preserve"> </w:t>
      </w:r>
      <w:r>
        <w:rPr>
          <w:sz w:val="24"/>
        </w:rPr>
        <w:t>22 of</w:t>
      </w:r>
      <w:r>
        <w:rPr>
          <w:spacing w:val="-2"/>
          <w:sz w:val="24"/>
        </w:rPr>
        <w:t xml:space="preserve"> </w:t>
      </w:r>
      <w:r>
        <w:rPr>
          <w:sz w:val="24"/>
        </w:rPr>
        <w:t>this</w:t>
      </w:r>
      <w:r>
        <w:rPr>
          <w:spacing w:val="2"/>
          <w:sz w:val="24"/>
        </w:rPr>
        <w:t xml:space="preserve"> </w:t>
      </w:r>
      <w:r>
        <w:rPr>
          <w:sz w:val="24"/>
        </w:rPr>
        <w:t>Law;</w:t>
      </w:r>
    </w:p>
    <w:p w:rsidR="00DE214F" w:rsidRDefault="00854A90">
      <w:pPr>
        <w:spacing w:before="149"/>
        <w:ind w:left="573"/>
        <w:rPr>
          <w:i/>
          <w:sz w:val="24"/>
        </w:rPr>
      </w:pPr>
      <w:r>
        <w:rPr>
          <w:i/>
          <w:sz w:val="24"/>
        </w:rPr>
        <w:t>{Clause</w:t>
      </w:r>
      <w:r>
        <w:rPr>
          <w:i/>
          <w:spacing w:val="-1"/>
          <w:sz w:val="24"/>
        </w:rPr>
        <w:t xml:space="preserve"> </w:t>
      </w:r>
      <w:r>
        <w:rPr>
          <w:i/>
          <w:sz w:val="24"/>
        </w:rPr>
        <w:t>10 of Article</w:t>
      </w:r>
      <w:r>
        <w:rPr>
          <w:i/>
          <w:spacing w:val="-2"/>
          <w:sz w:val="24"/>
        </w:rPr>
        <w:t xml:space="preserve"> </w:t>
      </w:r>
      <w:r>
        <w:rPr>
          <w:i/>
          <w:sz w:val="24"/>
        </w:rPr>
        <w:t>50 as revised</w:t>
      </w:r>
      <w:r>
        <w:rPr>
          <w:i/>
          <w:spacing w:val="-1"/>
          <w:sz w:val="24"/>
        </w:rPr>
        <w:t xml:space="preserve"> </w:t>
      </w:r>
      <w:r>
        <w:rPr>
          <w:i/>
          <w:sz w:val="24"/>
        </w:rPr>
        <w:t>under Law</w:t>
      </w:r>
      <w:r>
        <w:rPr>
          <w:i/>
          <w:spacing w:val="2"/>
          <w:sz w:val="24"/>
        </w:rPr>
        <w:t xml:space="preserve"> </w:t>
      </w:r>
      <w:hyperlink r:id="rId200" w:anchor="_blank">
        <w:r>
          <w:rPr>
            <w:i/>
            <w:sz w:val="24"/>
          </w:rPr>
          <w:t>No.</w:t>
        </w:r>
        <w:r>
          <w:rPr>
            <w:i/>
            <w:spacing w:val="-1"/>
            <w:sz w:val="24"/>
          </w:rPr>
          <w:t xml:space="preserve"> </w:t>
        </w:r>
        <w:r>
          <w:rPr>
            <w:i/>
            <w:sz w:val="24"/>
          </w:rPr>
          <w:t>3295-IX</w:t>
        </w:r>
        <w:r>
          <w:rPr>
            <w:i/>
            <w:spacing w:val="-1"/>
            <w:sz w:val="24"/>
          </w:rPr>
          <w:t xml:space="preserve"> </w:t>
        </w:r>
        <w:r>
          <w:rPr>
            <w:i/>
            <w:sz w:val="24"/>
          </w:rPr>
          <w:t>as of</w:t>
        </w:r>
        <w:r>
          <w:rPr>
            <w:i/>
            <w:spacing w:val="-1"/>
            <w:sz w:val="24"/>
          </w:rPr>
          <w:t xml:space="preserve"> </w:t>
        </w:r>
        <w:r>
          <w:rPr>
            <w:i/>
            <w:sz w:val="24"/>
          </w:rPr>
          <w:t>09 August 2023}</w:t>
        </w:r>
      </w:hyperlink>
    </w:p>
    <w:p w:rsidR="00DE214F" w:rsidRDefault="00854A90">
      <w:pPr>
        <w:pStyle w:val="a5"/>
        <w:numPr>
          <w:ilvl w:val="0"/>
          <w:numId w:val="20"/>
        </w:numPr>
        <w:tabs>
          <w:tab w:val="left" w:pos="948"/>
        </w:tabs>
        <w:spacing w:before="152"/>
        <w:ind w:left="122" w:right="128" w:firstLine="450"/>
        <w:rPr>
          <w:sz w:val="24"/>
        </w:rPr>
      </w:pPr>
      <w:bookmarkStart w:id="43" w:name="_bookmark43"/>
      <w:bookmarkEnd w:id="43"/>
      <w:r>
        <w:rPr>
          <w:sz w:val="24"/>
        </w:rPr>
        <w:t>violation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constituent</w:t>
      </w:r>
      <w:r>
        <w:rPr>
          <w:spacing w:val="-6"/>
          <w:sz w:val="24"/>
        </w:rPr>
        <w:t xml:space="preserve"> </w:t>
      </w:r>
      <w:r>
        <w:rPr>
          <w:sz w:val="24"/>
        </w:rPr>
        <w:t>documents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undertaking</w:t>
      </w:r>
      <w:r>
        <w:rPr>
          <w:spacing w:val="-8"/>
          <w:sz w:val="24"/>
        </w:rPr>
        <w:t xml:space="preserve"> </w:t>
      </w:r>
      <w:r>
        <w:rPr>
          <w:sz w:val="24"/>
        </w:rPr>
        <w:t>created</w:t>
      </w:r>
      <w:r>
        <w:rPr>
          <w:spacing w:val="-7"/>
          <w:sz w:val="24"/>
        </w:rPr>
        <w:t xml:space="preserve"> </w:t>
      </w:r>
      <w:r>
        <w:rPr>
          <w:sz w:val="24"/>
        </w:rPr>
        <w:t>as</w:t>
      </w:r>
      <w:r>
        <w:rPr>
          <w:spacing w:val="-6"/>
          <w:sz w:val="24"/>
        </w:rPr>
        <w:t xml:space="preserve"> </w:t>
      </w:r>
      <w:r>
        <w:rPr>
          <w:sz w:val="24"/>
        </w:rPr>
        <w:t>a</w:t>
      </w:r>
      <w:r>
        <w:rPr>
          <w:spacing w:val="-7"/>
          <w:sz w:val="24"/>
        </w:rPr>
        <w:t xml:space="preserve"> </w:t>
      </w:r>
      <w:r>
        <w:rPr>
          <w:sz w:val="24"/>
        </w:rPr>
        <w:t>result</w:t>
      </w:r>
      <w:r>
        <w:rPr>
          <w:spacing w:val="-58"/>
          <w:sz w:val="24"/>
        </w:rPr>
        <w:t xml:space="preserve"> </w:t>
      </w:r>
      <w:r>
        <w:rPr>
          <w:sz w:val="24"/>
        </w:rPr>
        <w:t>of the concentration, if</w:t>
      </w:r>
      <w:r>
        <w:rPr>
          <w:spacing w:val="1"/>
          <w:sz w:val="24"/>
        </w:rPr>
        <w:t xml:space="preserve"> </w:t>
      </w:r>
      <w:r>
        <w:rPr>
          <w:sz w:val="24"/>
        </w:rPr>
        <w:t>this leads to restriction of competition, approved by the bodies of the</w:t>
      </w:r>
      <w:r>
        <w:rPr>
          <w:spacing w:val="1"/>
          <w:sz w:val="24"/>
        </w:rPr>
        <w:t xml:space="preserve"> </w:t>
      </w:r>
      <w:r>
        <w:rPr>
          <w:sz w:val="24"/>
        </w:rPr>
        <w:t>Antimonopoly</w:t>
      </w:r>
      <w:r>
        <w:rPr>
          <w:spacing w:val="-8"/>
          <w:sz w:val="24"/>
        </w:rPr>
        <w:t xml:space="preserve"> </w:t>
      </w:r>
      <w:r>
        <w:rPr>
          <w:sz w:val="24"/>
        </w:rPr>
        <w:t>Committee</w:t>
      </w:r>
      <w:r>
        <w:rPr>
          <w:spacing w:val="-2"/>
          <w:sz w:val="24"/>
        </w:rPr>
        <w:t xml:space="preserve"> </w:t>
      </w:r>
      <w:r>
        <w:rPr>
          <w:sz w:val="24"/>
        </w:rPr>
        <w:t>of Ukraine;</w:t>
      </w:r>
    </w:p>
    <w:p w:rsidR="00DE214F" w:rsidRDefault="00854A90">
      <w:pPr>
        <w:pStyle w:val="a5"/>
        <w:numPr>
          <w:ilvl w:val="0"/>
          <w:numId w:val="20"/>
        </w:numPr>
        <w:tabs>
          <w:tab w:val="left" w:pos="945"/>
        </w:tabs>
        <w:ind w:left="122" w:right="124" w:firstLine="450"/>
        <w:rPr>
          <w:sz w:val="24"/>
        </w:rPr>
      </w:pPr>
      <w:bookmarkStart w:id="44" w:name="_bookmark44"/>
      <w:bookmarkEnd w:id="44"/>
      <w:r>
        <w:rPr>
          <w:spacing w:val="-1"/>
          <w:sz w:val="24"/>
        </w:rPr>
        <w:t>concentration</w:t>
      </w:r>
      <w:r>
        <w:rPr>
          <w:spacing w:val="-8"/>
          <w:sz w:val="24"/>
        </w:rPr>
        <w:t xml:space="preserve"> </w:t>
      </w:r>
      <w:r>
        <w:rPr>
          <w:sz w:val="24"/>
        </w:rPr>
        <w:t>without</w:t>
      </w:r>
      <w:r>
        <w:rPr>
          <w:spacing w:val="-6"/>
          <w:sz w:val="24"/>
        </w:rPr>
        <w:t xml:space="preserve"> </w:t>
      </w:r>
      <w:r>
        <w:rPr>
          <w:sz w:val="24"/>
        </w:rPr>
        <w:t>obtaining</w:t>
      </w:r>
      <w:r>
        <w:rPr>
          <w:spacing w:val="-10"/>
          <w:sz w:val="24"/>
        </w:rPr>
        <w:t xml:space="preserve"> </w:t>
      </w:r>
      <w:r>
        <w:rPr>
          <w:sz w:val="24"/>
        </w:rPr>
        <w:t>an</w:t>
      </w:r>
      <w:r>
        <w:rPr>
          <w:spacing w:val="-7"/>
          <w:sz w:val="24"/>
        </w:rPr>
        <w:t xml:space="preserve"> </w:t>
      </w:r>
      <w:r>
        <w:rPr>
          <w:sz w:val="24"/>
        </w:rPr>
        <w:t>appropriate</w:t>
      </w:r>
      <w:r>
        <w:rPr>
          <w:spacing w:val="-2"/>
          <w:sz w:val="24"/>
        </w:rPr>
        <w:t xml:space="preserve"> </w:t>
      </w:r>
      <w:r w:rsidR="00811109">
        <w:rPr>
          <w:sz w:val="24"/>
        </w:rPr>
        <w:t>permit</w:t>
      </w:r>
      <w:r>
        <w:rPr>
          <w:spacing w:val="-8"/>
          <w:sz w:val="24"/>
        </w:rPr>
        <w:t xml:space="preserve"> </w:t>
      </w:r>
      <w:r>
        <w:rPr>
          <w:sz w:val="24"/>
        </w:rPr>
        <w:t>from</w:t>
      </w:r>
      <w:r>
        <w:rPr>
          <w:spacing w:val="-7"/>
          <w:sz w:val="24"/>
        </w:rPr>
        <w:t xml:space="preserve"> </w:t>
      </w:r>
      <w:r>
        <w:rPr>
          <w:sz w:val="24"/>
        </w:rPr>
        <w:t>the</w:t>
      </w:r>
      <w:r>
        <w:rPr>
          <w:spacing w:val="-7"/>
          <w:sz w:val="24"/>
        </w:rPr>
        <w:t xml:space="preserve"> </w:t>
      </w:r>
      <w:r>
        <w:rPr>
          <w:sz w:val="24"/>
        </w:rPr>
        <w:t>Antimonopoly</w:t>
      </w:r>
      <w:r>
        <w:rPr>
          <w:spacing w:val="-15"/>
          <w:sz w:val="24"/>
        </w:rPr>
        <w:t xml:space="preserve"> </w:t>
      </w:r>
      <w:r>
        <w:rPr>
          <w:sz w:val="24"/>
        </w:rPr>
        <w:t>Committee</w:t>
      </w:r>
      <w:r>
        <w:rPr>
          <w:spacing w:val="-57"/>
          <w:sz w:val="24"/>
        </w:rPr>
        <w:t xml:space="preserve"> </w:t>
      </w:r>
      <w:r>
        <w:rPr>
          <w:sz w:val="24"/>
        </w:rPr>
        <w:t>of</w:t>
      </w:r>
      <w:r>
        <w:rPr>
          <w:spacing w:val="-1"/>
          <w:sz w:val="24"/>
        </w:rPr>
        <w:t xml:space="preserve"> </w:t>
      </w:r>
      <w:r>
        <w:rPr>
          <w:sz w:val="24"/>
        </w:rPr>
        <w:t>Ukraine, if</w:t>
      </w:r>
      <w:r>
        <w:rPr>
          <w:spacing w:val="-1"/>
          <w:sz w:val="24"/>
        </w:rPr>
        <w:t xml:space="preserve"> </w:t>
      </w:r>
      <w:r>
        <w:rPr>
          <w:sz w:val="24"/>
        </w:rPr>
        <w:t>such a</w:t>
      </w:r>
      <w:r>
        <w:rPr>
          <w:spacing w:val="1"/>
          <w:sz w:val="24"/>
        </w:rPr>
        <w:t xml:space="preserve"> </w:t>
      </w:r>
      <w:r>
        <w:rPr>
          <w:sz w:val="24"/>
        </w:rPr>
        <w:t>clearance</w:t>
      </w:r>
      <w:r>
        <w:rPr>
          <w:spacing w:val="-1"/>
          <w:sz w:val="24"/>
        </w:rPr>
        <w:t xml:space="preserve"> </w:t>
      </w:r>
      <w:r>
        <w:rPr>
          <w:sz w:val="24"/>
        </w:rPr>
        <w:t>is required;</w:t>
      </w:r>
    </w:p>
    <w:p w:rsidR="00DE214F" w:rsidRDefault="00854A90">
      <w:pPr>
        <w:pStyle w:val="a5"/>
        <w:numPr>
          <w:ilvl w:val="0"/>
          <w:numId w:val="20"/>
        </w:numPr>
        <w:tabs>
          <w:tab w:val="left" w:pos="993"/>
        </w:tabs>
        <w:spacing w:before="151"/>
        <w:ind w:left="122" w:right="133" w:firstLine="450"/>
        <w:rPr>
          <w:sz w:val="24"/>
        </w:rPr>
      </w:pPr>
      <w:bookmarkStart w:id="45" w:name="_bookmark45"/>
      <w:bookmarkEnd w:id="45"/>
      <w:r>
        <w:rPr>
          <w:sz w:val="24"/>
        </w:rPr>
        <w:t xml:space="preserve">failure to submit information to the Antimonopoly Committee of Ukraine, its </w:t>
      </w:r>
      <w:r w:rsidR="00811109">
        <w:rPr>
          <w:sz w:val="24"/>
        </w:rPr>
        <w:t>regional office</w:t>
      </w:r>
      <w:r>
        <w:rPr>
          <w:sz w:val="24"/>
        </w:rPr>
        <w:t xml:space="preserve"> within the time limits established by the bodies of the Antimonopoly Committee of Ukraine,</w:t>
      </w:r>
      <w:r>
        <w:rPr>
          <w:spacing w:val="1"/>
          <w:sz w:val="24"/>
        </w:rPr>
        <w:t xml:space="preserve"> </w:t>
      </w:r>
      <w:r>
        <w:rPr>
          <w:sz w:val="24"/>
        </w:rPr>
        <w:t>the</w:t>
      </w:r>
      <w:r>
        <w:rPr>
          <w:spacing w:val="-1"/>
          <w:sz w:val="24"/>
        </w:rPr>
        <w:t xml:space="preserve"> </w:t>
      </w:r>
      <w:r>
        <w:rPr>
          <w:sz w:val="24"/>
        </w:rPr>
        <w:t xml:space="preserve">head of its </w:t>
      </w:r>
      <w:r w:rsidR="00811109">
        <w:rPr>
          <w:sz w:val="24"/>
        </w:rPr>
        <w:t>regional office</w:t>
      </w:r>
      <w:r>
        <w:rPr>
          <w:sz w:val="24"/>
        </w:rPr>
        <w:t xml:space="preserve"> or</w:t>
      </w:r>
      <w:r>
        <w:rPr>
          <w:spacing w:val="1"/>
          <w:sz w:val="24"/>
        </w:rPr>
        <w:t xml:space="preserve"> </w:t>
      </w:r>
      <w:r>
        <w:rPr>
          <w:sz w:val="24"/>
        </w:rPr>
        <w:t>regulatory</w:t>
      </w:r>
      <w:r>
        <w:rPr>
          <w:spacing w:val="-3"/>
          <w:sz w:val="24"/>
        </w:rPr>
        <w:t xml:space="preserve"> </w:t>
      </w:r>
      <w:r>
        <w:rPr>
          <w:sz w:val="24"/>
        </w:rPr>
        <w:t>acts;</w:t>
      </w:r>
    </w:p>
    <w:p w:rsidR="00DE214F" w:rsidRDefault="00854A90">
      <w:pPr>
        <w:pStyle w:val="a5"/>
        <w:numPr>
          <w:ilvl w:val="0"/>
          <w:numId w:val="20"/>
        </w:numPr>
        <w:tabs>
          <w:tab w:val="left" w:pos="1005"/>
        </w:tabs>
        <w:spacing w:before="148"/>
        <w:ind w:left="122" w:right="130" w:firstLine="450"/>
        <w:rPr>
          <w:sz w:val="24"/>
        </w:rPr>
      </w:pPr>
      <w:r>
        <w:rPr>
          <w:sz w:val="24"/>
        </w:rPr>
        <w:t>submission of incomplete information to the Antimonopoly Committee of Ukraine, its</w:t>
      </w:r>
      <w:r>
        <w:rPr>
          <w:spacing w:val="1"/>
          <w:sz w:val="24"/>
        </w:rPr>
        <w:t xml:space="preserve"> </w:t>
      </w:r>
      <w:r w:rsidR="00811109">
        <w:rPr>
          <w:sz w:val="24"/>
        </w:rPr>
        <w:t>regional office</w:t>
      </w:r>
      <w:r>
        <w:rPr>
          <w:sz w:val="24"/>
        </w:rPr>
        <w:t xml:space="preserve"> within the time limits established by the bodies of the Antimonopoly Committee of</w:t>
      </w:r>
      <w:r>
        <w:rPr>
          <w:spacing w:val="-57"/>
          <w:sz w:val="24"/>
        </w:rPr>
        <w:t xml:space="preserve"> </w:t>
      </w:r>
      <w:r>
        <w:rPr>
          <w:sz w:val="24"/>
        </w:rPr>
        <w:t>Ukraine,</w:t>
      </w:r>
      <w:r>
        <w:rPr>
          <w:spacing w:val="-1"/>
          <w:sz w:val="24"/>
        </w:rPr>
        <w:t xml:space="preserve"> </w:t>
      </w:r>
      <w:r>
        <w:rPr>
          <w:sz w:val="24"/>
        </w:rPr>
        <w:t>the</w:t>
      </w:r>
      <w:r>
        <w:rPr>
          <w:spacing w:val="-1"/>
          <w:sz w:val="24"/>
        </w:rPr>
        <w:t xml:space="preserve"> </w:t>
      </w:r>
      <w:r>
        <w:rPr>
          <w:sz w:val="24"/>
        </w:rPr>
        <w:t xml:space="preserve">head of its </w:t>
      </w:r>
      <w:r w:rsidR="00811109">
        <w:rPr>
          <w:sz w:val="24"/>
        </w:rPr>
        <w:t>regional office</w:t>
      </w:r>
      <w:r>
        <w:rPr>
          <w:sz w:val="24"/>
        </w:rPr>
        <w:t xml:space="preserve"> or</w:t>
      </w:r>
      <w:r>
        <w:rPr>
          <w:spacing w:val="1"/>
          <w:sz w:val="24"/>
        </w:rPr>
        <w:t xml:space="preserve"> </w:t>
      </w:r>
      <w:r>
        <w:rPr>
          <w:sz w:val="24"/>
        </w:rPr>
        <w:t>regulatory</w:t>
      </w:r>
      <w:r>
        <w:rPr>
          <w:spacing w:val="-4"/>
          <w:sz w:val="24"/>
        </w:rPr>
        <w:t xml:space="preserve"> </w:t>
      </w:r>
      <w:r>
        <w:rPr>
          <w:sz w:val="24"/>
        </w:rPr>
        <w:t>acts;</w:t>
      </w:r>
    </w:p>
    <w:p w:rsidR="00DE214F" w:rsidRDefault="00854A90">
      <w:pPr>
        <w:pStyle w:val="a5"/>
        <w:numPr>
          <w:ilvl w:val="0"/>
          <w:numId w:val="20"/>
        </w:numPr>
        <w:tabs>
          <w:tab w:val="left" w:pos="1000"/>
        </w:tabs>
        <w:spacing w:before="152"/>
        <w:ind w:left="122" w:right="134" w:firstLine="450"/>
        <w:rPr>
          <w:sz w:val="24"/>
        </w:rPr>
      </w:pPr>
      <w:r>
        <w:rPr>
          <w:sz w:val="24"/>
        </w:rPr>
        <w:t xml:space="preserve">submitting false information to the Antimonopoly Committee of Ukraine, its </w:t>
      </w:r>
      <w:r w:rsidR="00811109">
        <w:rPr>
          <w:sz w:val="24"/>
        </w:rPr>
        <w:t>regional office</w:t>
      </w:r>
      <w:r>
        <w:rPr>
          <w:sz w:val="24"/>
        </w:rPr>
        <w:t>;</w:t>
      </w:r>
    </w:p>
    <w:p w:rsidR="00DE214F" w:rsidRDefault="00854A90">
      <w:pPr>
        <w:pStyle w:val="a5"/>
        <w:numPr>
          <w:ilvl w:val="0"/>
          <w:numId w:val="20"/>
        </w:numPr>
        <w:tabs>
          <w:tab w:val="left" w:pos="962"/>
        </w:tabs>
        <w:ind w:left="122" w:right="136" w:firstLine="450"/>
        <w:rPr>
          <w:sz w:val="24"/>
        </w:rPr>
      </w:pPr>
      <w:bookmarkStart w:id="46" w:name="_bookmark46"/>
      <w:bookmarkEnd w:id="46"/>
      <w:r>
        <w:rPr>
          <w:sz w:val="24"/>
        </w:rPr>
        <w:t xml:space="preserve">creating obstacles for employees of the Antimonopoly Committee of Ukraine, its </w:t>
      </w:r>
      <w:r w:rsidR="00602C42">
        <w:rPr>
          <w:sz w:val="24"/>
        </w:rPr>
        <w:t>regional office</w:t>
      </w:r>
      <w:r>
        <w:rPr>
          <w:sz w:val="24"/>
        </w:rPr>
        <w:t xml:space="preserve"> in conducting inspections, examination, seizure or arrest of property, documents, objects or</w:t>
      </w:r>
      <w:r>
        <w:rPr>
          <w:spacing w:val="1"/>
          <w:sz w:val="24"/>
        </w:rPr>
        <w:t xml:space="preserve"> </w:t>
      </w:r>
      <w:r>
        <w:rPr>
          <w:sz w:val="24"/>
        </w:rPr>
        <w:t>other</w:t>
      </w:r>
      <w:r>
        <w:rPr>
          <w:spacing w:val="-3"/>
          <w:sz w:val="24"/>
        </w:rPr>
        <w:t xml:space="preserve"> </w:t>
      </w:r>
      <w:r>
        <w:rPr>
          <w:sz w:val="24"/>
        </w:rPr>
        <w:t>data carriers;</w:t>
      </w:r>
    </w:p>
    <w:p w:rsidR="00DE214F" w:rsidRDefault="00854A90">
      <w:pPr>
        <w:pStyle w:val="a5"/>
        <w:numPr>
          <w:ilvl w:val="0"/>
          <w:numId w:val="20"/>
        </w:numPr>
        <w:tabs>
          <w:tab w:val="left" w:pos="1003"/>
        </w:tabs>
        <w:spacing w:before="151"/>
        <w:ind w:left="122" w:right="125" w:firstLine="450"/>
        <w:rPr>
          <w:sz w:val="24"/>
        </w:rPr>
      </w:pPr>
      <w:r>
        <w:rPr>
          <w:sz w:val="24"/>
        </w:rPr>
        <w:t>providing recommendations to undertakings, associations/groups, authorities, local self-</w:t>
      </w:r>
      <w:r>
        <w:rPr>
          <w:spacing w:val="1"/>
          <w:sz w:val="24"/>
        </w:rPr>
        <w:t xml:space="preserve"> </w:t>
      </w:r>
      <w:r>
        <w:rPr>
          <w:sz w:val="24"/>
        </w:rPr>
        <w:t>government bodies, administrative and economic management and control bodies that encourage or</w:t>
      </w:r>
      <w:r>
        <w:rPr>
          <w:spacing w:val="1"/>
          <w:sz w:val="24"/>
        </w:rPr>
        <w:t xml:space="preserve"> </w:t>
      </w:r>
      <w:r>
        <w:rPr>
          <w:sz w:val="24"/>
        </w:rPr>
        <w:t>facilitate</w:t>
      </w:r>
      <w:r>
        <w:rPr>
          <w:spacing w:val="-1"/>
          <w:sz w:val="24"/>
        </w:rPr>
        <w:t xml:space="preserve"> </w:t>
      </w:r>
      <w:r>
        <w:rPr>
          <w:sz w:val="24"/>
        </w:rPr>
        <w:t>violations of the legislation</w:t>
      </w:r>
      <w:r>
        <w:rPr>
          <w:spacing w:val="-1"/>
          <w:sz w:val="24"/>
        </w:rPr>
        <w:t xml:space="preserve"> </w:t>
      </w:r>
      <w:r>
        <w:rPr>
          <w:sz w:val="24"/>
        </w:rPr>
        <w:t>on the protection of</w:t>
      </w:r>
      <w:r>
        <w:rPr>
          <w:spacing w:val="-1"/>
          <w:sz w:val="24"/>
        </w:rPr>
        <w:t xml:space="preserve"> </w:t>
      </w:r>
      <w:r>
        <w:rPr>
          <w:sz w:val="24"/>
        </w:rPr>
        <w:t>economic</w:t>
      </w:r>
      <w:r>
        <w:rPr>
          <w:spacing w:val="-2"/>
          <w:sz w:val="24"/>
        </w:rPr>
        <w:t xml:space="preserve"> </w:t>
      </w:r>
      <w:r>
        <w:rPr>
          <w:sz w:val="24"/>
        </w:rPr>
        <w:t>competition;</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5"/>
        <w:numPr>
          <w:ilvl w:val="0"/>
          <w:numId w:val="20"/>
        </w:numPr>
        <w:tabs>
          <w:tab w:val="left" w:pos="948"/>
        </w:tabs>
        <w:spacing w:before="72"/>
        <w:ind w:left="122" w:right="126" w:firstLine="450"/>
        <w:rPr>
          <w:sz w:val="24"/>
        </w:rPr>
      </w:pPr>
      <w:bookmarkStart w:id="47" w:name="_bookmark47"/>
      <w:bookmarkEnd w:id="47"/>
      <w:r>
        <w:rPr>
          <w:sz w:val="24"/>
        </w:rPr>
        <w:lastRenderedPageBreak/>
        <w:t>restrictions</w:t>
      </w:r>
      <w:r>
        <w:rPr>
          <w:spacing w:val="-6"/>
          <w:sz w:val="24"/>
        </w:rPr>
        <w:t xml:space="preserve"> </w:t>
      </w:r>
      <w:r>
        <w:rPr>
          <w:sz w:val="24"/>
        </w:rPr>
        <w:t>on</w:t>
      </w:r>
      <w:r>
        <w:rPr>
          <w:spacing w:val="-5"/>
          <w:sz w:val="24"/>
        </w:rPr>
        <w:t xml:space="preserve"> </w:t>
      </w:r>
      <w:r>
        <w:rPr>
          <w:sz w:val="24"/>
        </w:rPr>
        <w:t>the</w:t>
      </w:r>
      <w:r>
        <w:rPr>
          <w:spacing w:val="-6"/>
          <w:sz w:val="24"/>
        </w:rPr>
        <w:t xml:space="preserve"> </w:t>
      </w:r>
      <w:r>
        <w:rPr>
          <w:sz w:val="24"/>
        </w:rPr>
        <w:t>business</w:t>
      </w:r>
      <w:r>
        <w:rPr>
          <w:spacing w:val="-3"/>
          <w:sz w:val="24"/>
        </w:rPr>
        <w:t xml:space="preserve"> </w:t>
      </w:r>
      <w:r>
        <w:rPr>
          <w:sz w:val="24"/>
        </w:rPr>
        <w:t>activities</w:t>
      </w:r>
      <w:r>
        <w:rPr>
          <w:spacing w:val="-5"/>
          <w:sz w:val="24"/>
        </w:rPr>
        <w:t xml:space="preserve"> </w:t>
      </w:r>
      <w:r>
        <w:rPr>
          <w:sz w:val="24"/>
        </w:rPr>
        <w:t>of</w:t>
      </w:r>
      <w:r>
        <w:rPr>
          <w:spacing w:val="-6"/>
          <w:sz w:val="24"/>
        </w:rPr>
        <w:t xml:space="preserve"> </w:t>
      </w:r>
      <w:r>
        <w:rPr>
          <w:sz w:val="24"/>
        </w:rPr>
        <w:t>an</w:t>
      </w:r>
      <w:r>
        <w:rPr>
          <w:spacing w:val="-3"/>
          <w:sz w:val="24"/>
        </w:rPr>
        <w:t xml:space="preserve"> </w:t>
      </w:r>
      <w:r>
        <w:rPr>
          <w:sz w:val="24"/>
        </w:rPr>
        <w:t>undertaking</w:t>
      </w:r>
      <w:r>
        <w:rPr>
          <w:spacing w:val="-8"/>
          <w:sz w:val="24"/>
        </w:rPr>
        <w:t xml:space="preserve"> </w:t>
      </w:r>
      <w:r>
        <w:rPr>
          <w:sz w:val="24"/>
        </w:rPr>
        <w:t>in</w:t>
      </w:r>
      <w:r>
        <w:rPr>
          <w:spacing w:val="-5"/>
          <w:sz w:val="24"/>
        </w:rPr>
        <w:t xml:space="preserve"> </w:t>
      </w:r>
      <w:r>
        <w:rPr>
          <w:sz w:val="24"/>
        </w:rPr>
        <w:t>response</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fact</w:t>
      </w:r>
      <w:r>
        <w:rPr>
          <w:spacing w:val="-6"/>
          <w:sz w:val="24"/>
        </w:rPr>
        <w:t xml:space="preserve"> </w:t>
      </w:r>
      <w:r>
        <w:rPr>
          <w:sz w:val="24"/>
        </w:rPr>
        <w:t>that</w:t>
      </w:r>
      <w:r>
        <w:rPr>
          <w:spacing w:val="-5"/>
          <w:sz w:val="24"/>
        </w:rPr>
        <w:t xml:space="preserve"> </w:t>
      </w:r>
      <w:r>
        <w:rPr>
          <w:sz w:val="24"/>
        </w:rPr>
        <w:t>it</w:t>
      </w:r>
      <w:r>
        <w:rPr>
          <w:spacing w:val="-5"/>
          <w:sz w:val="24"/>
        </w:rPr>
        <w:t xml:space="preserve"> </w:t>
      </w:r>
      <w:r>
        <w:rPr>
          <w:sz w:val="24"/>
        </w:rPr>
        <w:t>has</w:t>
      </w:r>
      <w:r>
        <w:rPr>
          <w:spacing w:val="-3"/>
          <w:sz w:val="24"/>
        </w:rPr>
        <w:t xml:space="preserve"> </w:t>
      </w:r>
      <w:r>
        <w:rPr>
          <w:sz w:val="24"/>
        </w:rPr>
        <w:t>filed</w:t>
      </w:r>
      <w:r>
        <w:rPr>
          <w:spacing w:val="-57"/>
          <w:sz w:val="24"/>
        </w:rPr>
        <w:t xml:space="preserve"> </w:t>
      </w:r>
      <w:r>
        <w:rPr>
          <w:sz w:val="24"/>
        </w:rPr>
        <w:t>a</w:t>
      </w:r>
      <w:r>
        <w:rPr>
          <w:spacing w:val="-8"/>
          <w:sz w:val="24"/>
        </w:rPr>
        <w:t xml:space="preserve"> </w:t>
      </w:r>
      <w:r>
        <w:rPr>
          <w:sz w:val="24"/>
        </w:rPr>
        <w:t>complaint</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Antimonopoly</w:t>
      </w:r>
      <w:r>
        <w:rPr>
          <w:spacing w:val="-13"/>
          <w:sz w:val="24"/>
        </w:rPr>
        <w:t xml:space="preserve"> </w:t>
      </w:r>
      <w:r>
        <w:rPr>
          <w:sz w:val="24"/>
        </w:rPr>
        <w:t>Committee</w:t>
      </w:r>
      <w:r>
        <w:rPr>
          <w:spacing w:val="-8"/>
          <w:sz w:val="24"/>
        </w:rPr>
        <w:t xml:space="preserve"> </w:t>
      </w:r>
      <w:r>
        <w:rPr>
          <w:sz w:val="24"/>
        </w:rPr>
        <w:t>of</w:t>
      </w:r>
      <w:r>
        <w:rPr>
          <w:spacing w:val="-7"/>
          <w:sz w:val="24"/>
        </w:rPr>
        <w:t xml:space="preserve"> </w:t>
      </w:r>
      <w:r>
        <w:rPr>
          <w:sz w:val="24"/>
        </w:rPr>
        <w:t>Ukraine</w:t>
      </w:r>
      <w:r>
        <w:rPr>
          <w:spacing w:val="-7"/>
          <w:sz w:val="24"/>
        </w:rPr>
        <w:t xml:space="preserve"> </w:t>
      </w:r>
      <w:r>
        <w:rPr>
          <w:sz w:val="24"/>
        </w:rPr>
        <w:t>or</w:t>
      </w:r>
      <w:r>
        <w:rPr>
          <w:spacing w:val="-7"/>
          <w:sz w:val="24"/>
        </w:rPr>
        <w:t xml:space="preserve"> </w:t>
      </w:r>
      <w:r>
        <w:rPr>
          <w:sz w:val="24"/>
        </w:rPr>
        <w:t>its</w:t>
      </w:r>
      <w:r>
        <w:rPr>
          <w:spacing w:val="-6"/>
          <w:sz w:val="24"/>
        </w:rPr>
        <w:t xml:space="preserve"> </w:t>
      </w:r>
      <w:r w:rsidR="00602C42">
        <w:rPr>
          <w:sz w:val="24"/>
        </w:rPr>
        <w:t>regional office</w:t>
      </w:r>
      <w:r>
        <w:rPr>
          <w:spacing w:val="-6"/>
          <w:sz w:val="24"/>
        </w:rPr>
        <w:t xml:space="preserve"> </w:t>
      </w:r>
      <w:r>
        <w:rPr>
          <w:sz w:val="24"/>
        </w:rPr>
        <w:t>regarding</w:t>
      </w:r>
      <w:r>
        <w:rPr>
          <w:spacing w:val="-9"/>
          <w:sz w:val="24"/>
        </w:rPr>
        <w:t xml:space="preserve"> </w:t>
      </w:r>
      <w:r>
        <w:rPr>
          <w:sz w:val="24"/>
        </w:rPr>
        <w:t>violation</w:t>
      </w:r>
      <w:r>
        <w:rPr>
          <w:spacing w:val="-58"/>
          <w:sz w:val="24"/>
        </w:rPr>
        <w:t xml:space="preserve"> </w:t>
      </w:r>
      <w:r>
        <w:rPr>
          <w:sz w:val="24"/>
        </w:rPr>
        <w:t>of</w:t>
      </w:r>
      <w:r>
        <w:rPr>
          <w:spacing w:val="-1"/>
          <w:sz w:val="24"/>
        </w:rPr>
        <w:t xml:space="preserve"> </w:t>
      </w:r>
      <w:r>
        <w:rPr>
          <w:sz w:val="24"/>
        </w:rPr>
        <w:t>the</w:t>
      </w:r>
      <w:r>
        <w:rPr>
          <w:spacing w:val="-2"/>
          <w:sz w:val="24"/>
        </w:rPr>
        <w:t xml:space="preserve"> </w:t>
      </w:r>
      <w:r>
        <w:rPr>
          <w:sz w:val="24"/>
        </w:rPr>
        <w:t>legislation on the protection of</w:t>
      </w:r>
      <w:r>
        <w:rPr>
          <w:spacing w:val="-1"/>
          <w:sz w:val="24"/>
        </w:rPr>
        <w:t xml:space="preserve"> </w:t>
      </w:r>
      <w:r>
        <w:rPr>
          <w:sz w:val="24"/>
        </w:rPr>
        <w:t>economic</w:t>
      </w:r>
      <w:r>
        <w:rPr>
          <w:spacing w:val="-1"/>
          <w:sz w:val="24"/>
        </w:rPr>
        <w:t xml:space="preserve"> </w:t>
      </w:r>
      <w:r>
        <w:rPr>
          <w:sz w:val="24"/>
        </w:rPr>
        <w:t>competition;</w:t>
      </w:r>
    </w:p>
    <w:p w:rsidR="00DE214F" w:rsidRDefault="00854A90">
      <w:pPr>
        <w:pStyle w:val="a5"/>
        <w:numPr>
          <w:ilvl w:val="0"/>
          <w:numId w:val="20"/>
        </w:numPr>
        <w:tabs>
          <w:tab w:val="left" w:pos="957"/>
        </w:tabs>
        <w:spacing w:before="151"/>
        <w:ind w:left="122" w:right="128" w:firstLine="450"/>
        <w:rPr>
          <w:sz w:val="24"/>
        </w:rPr>
      </w:pPr>
      <w:bookmarkStart w:id="48" w:name="_bookmark48"/>
      <w:bookmarkEnd w:id="48"/>
      <w:r>
        <w:rPr>
          <w:sz w:val="24"/>
        </w:rPr>
        <w:t>failure by the participants of concerted actions, concentration to fulfill the requirements and</w:t>
      </w:r>
      <w:r>
        <w:rPr>
          <w:spacing w:val="-57"/>
          <w:sz w:val="24"/>
        </w:rPr>
        <w:t xml:space="preserve"> </w:t>
      </w:r>
      <w:r>
        <w:rPr>
          <w:sz w:val="24"/>
        </w:rPr>
        <w:t>obligations</w:t>
      </w:r>
      <w:r>
        <w:rPr>
          <w:spacing w:val="-9"/>
          <w:sz w:val="24"/>
        </w:rPr>
        <w:t xml:space="preserve"> </w:t>
      </w:r>
      <w:r>
        <w:rPr>
          <w:sz w:val="24"/>
        </w:rPr>
        <w:t>that</w:t>
      </w:r>
      <w:r>
        <w:rPr>
          <w:spacing w:val="-9"/>
          <w:sz w:val="24"/>
        </w:rPr>
        <w:t xml:space="preserve"> </w:t>
      </w:r>
      <w:r>
        <w:rPr>
          <w:sz w:val="24"/>
        </w:rPr>
        <w:t>were</w:t>
      </w:r>
      <w:r>
        <w:rPr>
          <w:spacing w:val="-10"/>
          <w:sz w:val="24"/>
        </w:rPr>
        <w:t xml:space="preserve"> </w:t>
      </w:r>
      <w:r>
        <w:rPr>
          <w:sz w:val="24"/>
        </w:rPr>
        <w:t>the</w:t>
      </w:r>
      <w:r>
        <w:rPr>
          <w:spacing w:val="-7"/>
          <w:sz w:val="24"/>
        </w:rPr>
        <w:t xml:space="preserve"> </w:t>
      </w:r>
      <w:r>
        <w:rPr>
          <w:sz w:val="24"/>
        </w:rPr>
        <w:t>basis</w:t>
      </w:r>
      <w:r>
        <w:rPr>
          <w:spacing w:val="-8"/>
          <w:sz w:val="24"/>
        </w:rPr>
        <w:t xml:space="preserve"> </w:t>
      </w:r>
      <w:r>
        <w:rPr>
          <w:sz w:val="24"/>
        </w:rPr>
        <w:t>for</w:t>
      </w:r>
      <w:r>
        <w:rPr>
          <w:spacing w:val="-10"/>
          <w:sz w:val="24"/>
        </w:rPr>
        <w:t xml:space="preserve"> </w:t>
      </w:r>
      <w:r>
        <w:rPr>
          <w:sz w:val="24"/>
        </w:rPr>
        <w:t>the</w:t>
      </w:r>
      <w:r>
        <w:rPr>
          <w:spacing w:val="-9"/>
          <w:sz w:val="24"/>
        </w:rPr>
        <w:t xml:space="preserve"> </w:t>
      </w:r>
      <w:r>
        <w:rPr>
          <w:sz w:val="24"/>
        </w:rPr>
        <w:t>decision</w:t>
      </w:r>
      <w:r>
        <w:rPr>
          <w:spacing w:val="-9"/>
          <w:sz w:val="24"/>
        </w:rPr>
        <w:t xml:space="preserve"> </w:t>
      </w:r>
      <w:r>
        <w:rPr>
          <w:sz w:val="24"/>
        </w:rPr>
        <w:t>to</w:t>
      </w:r>
      <w:r>
        <w:rPr>
          <w:spacing w:val="-8"/>
          <w:sz w:val="24"/>
        </w:rPr>
        <w:t xml:space="preserve"> </w:t>
      </w:r>
      <w:r>
        <w:rPr>
          <w:sz w:val="24"/>
        </w:rPr>
        <w:t>grant</w:t>
      </w:r>
      <w:r>
        <w:rPr>
          <w:spacing w:val="-6"/>
          <w:sz w:val="24"/>
        </w:rPr>
        <w:t xml:space="preserve"> </w:t>
      </w:r>
      <w:r>
        <w:rPr>
          <w:sz w:val="24"/>
        </w:rPr>
        <w:t>clearance</w:t>
      </w:r>
      <w:r>
        <w:rPr>
          <w:spacing w:val="-9"/>
          <w:sz w:val="24"/>
        </w:rPr>
        <w:t xml:space="preserve"> </w:t>
      </w:r>
      <w:r>
        <w:rPr>
          <w:sz w:val="24"/>
        </w:rPr>
        <w:t>for</w:t>
      </w:r>
      <w:r>
        <w:rPr>
          <w:spacing w:val="-9"/>
          <w:sz w:val="24"/>
        </w:rPr>
        <w:t xml:space="preserve"> </w:t>
      </w:r>
      <w:r>
        <w:rPr>
          <w:sz w:val="24"/>
        </w:rPr>
        <w:t>concerted</w:t>
      </w:r>
      <w:r>
        <w:rPr>
          <w:spacing w:val="-9"/>
          <w:sz w:val="24"/>
        </w:rPr>
        <w:t xml:space="preserve"> </w:t>
      </w:r>
      <w:r>
        <w:rPr>
          <w:sz w:val="24"/>
        </w:rPr>
        <w:t>actions,</w:t>
      </w:r>
      <w:r>
        <w:rPr>
          <w:spacing w:val="-8"/>
          <w:sz w:val="24"/>
        </w:rPr>
        <w:t xml:space="preserve"> </w:t>
      </w:r>
      <w:r>
        <w:rPr>
          <w:sz w:val="24"/>
        </w:rPr>
        <w:t>concentration;</w:t>
      </w:r>
    </w:p>
    <w:p w:rsidR="00DE214F" w:rsidRDefault="00854A90">
      <w:pPr>
        <w:pStyle w:val="a5"/>
        <w:numPr>
          <w:ilvl w:val="0"/>
          <w:numId w:val="20"/>
        </w:numPr>
        <w:tabs>
          <w:tab w:val="left" w:pos="953"/>
        </w:tabs>
        <w:spacing w:before="150"/>
        <w:ind w:left="952" w:hanging="380"/>
        <w:rPr>
          <w:sz w:val="24"/>
        </w:rPr>
      </w:pPr>
      <w:r>
        <w:rPr>
          <w:sz w:val="24"/>
        </w:rPr>
        <w:t>restrictive</w:t>
      </w:r>
      <w:r>
        <w:rPr>
          <w:spacing w:val="-1"/>
          <w:sz w:val="24"/>
        </w:rPr>
        <w:t xml:space="preserve"> </w:t>
      </w:r>
      <w:r>
        <w:rPr>
          <w:sz w:val="24"/>
        </w:rPr>
        <w:t>activities</w:t>
      </w:r>
      <w:r>
        <w:rPr>
          <w:spacing w:val="-2"/>
          <w:sz w:val="24"/>
        </w:rPr>
        <w:t xml:space="preserve"> </w:t>
      </w:r>
      <w:r>
        <w:rPr>
          <w:sz w:val="24"/>
        </w:rPr>
        <w:t>of</w:t>
      </w:r>
      <w:r>
        <w:rPr>
          <w:spacing w:val="-2"/>
          <w:sz w:val="24"/>
        </w:rPr>
        <w:t xml:space="preserve"> </w:t>
      </w:r>
      <w:r>
        <w:rPr>
          <w:sz w:val="24"/>
        </w:rPr>
        <w:t>associations/groups</w:t>
      </w:r>
      <w:r>
        <w:rPr>
          <w:spacing w:val="-2"/>
          <w:sz w:val="24"/>
        </w:rPr>
        <w:t xml:space="preserve"> </w:t>
      </w:r>
      <w:r>
        <w:rPr>
          <w:sz w:val="24"/>
        </w:rPr>
        <w:t>prohibited</w:t>
      </w:r>
      <w:r>
        <w:rPr>
          <w:spacing w:val="-1"/>
          <w:sz w:val="24"/>
        </w:rPr>
        <w:t xml:space="preserve"> </w:t>
      </w:r>
      <w:r>
        <w:rPr>
          <w:sz w:val="24"/>
        </w:rPr>
        <w:t xml:space="preserve">under </w:t>
      </w:r>
      <w:hyperlink w:anchor="_bookmark19" w:history="1">
        <w:r>
          <w:rPr>
            <w:sz w:val="24"/>
          </w:rPr>
          <w:t>Article</w:t>
        </w:r>
        <w:r>
          <w:rPr>
            <w:spacing w:val="-1"/>
            <w:sz w:val="24"/>
          </w:rPr>
          <w:t xml:space="preserve"> </w:t>
        </w:r>
        <w:r>
          <w:rPr>
            <w:sz w:val="24"/>
          </w:rPr>
          <w:t>21</w:t>
        </w:r>
        <w:r>
          <w:rPr>
            <w:spacing w:val="1"/>
            <w:sz w:val="24"/>
          </w:rPr>
          <w:t xml:space="preserve"> </w:t>
        </w:r>
      </w:hyperlink>
      <w:r>
        <w:rPr>
          <w:sz w:val="24"/>
        </w:rPr>
        <w:t>of</w:t>
      </w:r>
      <w:r>
        <w:rPr>
          <w:spacing w:val="-1"/>
          <w:sz w:val="24"/>
        </w:rPr>
        <w:t xml:space="preserve"> </w:t>
      </w:r>
      <w:r>
        <w:rPr>
          <w:sz w:val="24"/>
        </w:rPr>
        <w:t>this Law;</w:t>
      </w:r>
    </w:p>
    <w:p w:rsidR="00DE214F" w:rsidRDefault="00854A90">
      <w:pPr>
        <w:pStyle w:val="a5"/>
        <w:numPr>
          <w:ilvl w:val="0"/>
          <w:numId w:val="20"/>
        </w:numPr>
        <w:tabs>
          <w:tab w:val="left" w:pos="1015"/>
        </w:tabs>
        <w:spacing w:before="150"/>
        <w:ind w:left="122" w:right="129" w:firstLine="450"/>
        <w:rPr>
          <w:sz w:val="24"/>
        </w:rPr>
      </w:pPr>
      <w:r>
        <w:rPr>
          <w:sz w:val="24"/>
        </w:rPr>
        <w:t>unsealing</w:t>
      </w:r>
      <w:r>
        <w:rPr>
          <w:spacing w:val="1"/>
          <w:sz w:val="24"/>
        </w:rPr>
        <w:t xml:space="preserve"> </w:t>
      </w:r>
      <w:r>
        <w:rPr>
          <w:sz w:val="24"/>
        </w:rPr>
        <w:t>premises,</w:t>
      </w:r>
      <w:r>
        <w:rPr>
          <w:spacing w:val="1"/>
          <w:sz w:val="24"/>
        </w:rPr>
        <w:t xml:space="preserve"> </w:t>
      </w:r>
      <w:r>
        <w:rPr>
          <w:sz w:val="24"/>
        </w:rPr>
        <w:t>electronic</w:t>
      </w:r>
      <w:r>
        <w:rPr>
          <w:spacing w:val="1"/>
          <w:sz w:val="24"/>
        </w:rPr>
        <w:t xml:space="preserve"> </w:t>
      </w:r>
      <w:r>
        <w:rPr>
          <w:sz w:val="24"/>
        </w:rPr>
        <w:t>communication</w:t>
      </w:r>
      <w:r>
        <w:rPr>
          <w:spacing w:val="1"/>
          <w:sz w:val="24"/>
        </w:rPr>
        <w:t xml:space="preserve"> </w:t>
      </w:r>
      <w:r>
        <w:rPr>
          <w:sz w:val="24"/>
        </w:rPr>
        <w:t>systems,</w:t>
      </w:r>
      <w:r>
        <w:rPr>
          <w:spacing w:val="1"/>
          <w:sz w:val="24"/>
        </w:rPr>
        <w:t xml:space="preserve"> </w:t>
      </w:r>
      <w:r>
        <w:rPr>
          <w:sz w:val="24"/>
        </w:rPr>
        <w:t>other</w:t>
      </w:r>
      <w:r>
        <w:rPr>
          <w:spacing w:val="1"/>
          <w:sz w:val="24"/>
        </w:rPr>
        <w:t xml:space="preserve"> </w:t>
      </w:r>
      <w:r>
        <w:rPr>
          <w:sz w:val="24"/>
        </w:rPr>
        <w:t>possessions</w:t>
      </w:r>
      <w:r>
        <w:rPr>
          <w:spacing w:val="1"/>
          <w:sz w:val="24"/>
        </w:rPr>
        <w:t xml:space="preserve"> </w:t>
      </w:r>
      <w:r>
        <w:rPr>
          <w:sz w:val="24"/>
        </w:rPr>
        <w:t>or</w:t>
      </w:r>
      <w:r>
        <w:rPr>
          <w:spacing w:val="1"/>
          <w:sz w:val="24"/>
        </w:rPr>
        <w:t xml:space="preserve"> </w:t>
      </w:r>
      <w:r>
        <w:rPr>
          <w:sz w:val="24"/>
        </w:rPr>
        <w:t>places</w:t>
      </w:r>
      <w:r>
        <w:rPr>
          <w:spacing w:val="1"/>
          <w:sz w:val="24"/>
        </w:rPr>
        <w:t xml:space="preserve"> </w:t>
      </w:r>
      <w:r>
        <w:rPr>
          <w:sz w:val="24"/>
        </w:rPr>
        <w:t>of</w:t>
      </w:r>
      <w:r>
        <w:rPr>
          <w:spacing w:val="-57"/>
          <w:sz w:val="24"/>
        </w:rPr>
        <w:t xml:space="preserve"> </w:t>
      </w:r>
      <w:r>
        <w:rPr>
          <w:sz w:val="24"/>
        </w:rPr>
        <w:t xml:space="preserve">information storage sealed by employees of the Antimonopoly Committee of Ukraine, </w:t>
      </w:r>
      <w:r w:rsidR="00602C42">
        <w:rPr>
          <w:sz w:val="24"/>
        </w:rPr>
        <w:t>regional office</w:t>
      </w:r>
      <w:r>
        <w:rPr>
          <w:sz w:val="24"/>
        </w:rPr>
        <w:t>.</w:t>
      </w:r>
    </w:p>
    <w:p w:rsidR="00DE214F" w:rsidRDefault="00854A90">
      <w:pPr>
        <w:spacing w:before="149"/>
        <w:ind w:left="573"/>
        <w:rPr>
          <w:i/>
          <w:sz w:val="24"/>
        </w:rPr>
      </w:pPr>
      <w:r>
        <w:rPr>
          <w:i/>
          <w:sz w:val="24"/>
        </w:rPr>
        <w:t>{Article</w:t>
      </w:r>
      <w:r>
        <w:rPr>
          <w:i/>
          <w:spacing w:val="-4"/>
          <w:sz w:val="24"/>
        </w:rPr>
        <w:t xml:space="preserve"> </w:t>
      </w:r>
      <w:r>
        <w:rPr>
          <w:i/>
          <w:sz w:val="24"/>
        </w:rPr>
        <w:t>50</w:t>
      </w:r>
      <w:r>
        <w:rPr>
          <w:i/>
          <w:spacing w:val="-4"/>
          <w:sz w:val="24"/>
        </w:rPr>
        <w:t xml:space="preserve"> </w:t>
      </w:r>
      <w:r>
        <w:rPr>
          <w:i/>
          <w:sz w:val="24"/>
        </w:rPr>
        <w:t>is</w:t>
      </w:r>
      <w:r>
        <w:rPr>
          <w:i/>
          <w:spacing w:val="-2"/>
          <w:sz w:val="24"/>
        </w:rPr>
        <w:t xml:space="preserve"> </w:t>
      </w:r>
      <w:r>
        <w:rPr>
          <w:i/>
          <w:sz w:val="24"/>
        </w:rPr>
        <w:t>supplemented</w:t>
      </w:r>
      <w:r>
        <w:rPr>
          <w:i/>
          <w:spacing w:val="-4"/>
          <w:sz w:val="24"/>
        </w:rPr>
        <w:t xml:space="preserve"> </w:t>
      </w:r>
      <w:r>
        <w:rPr>
          <w:i/>
          <w:sz w:val="24"/>
        </w:rPr>
        <w:t>with</w:t>
      </w:r>
      <w:r>
        <w:rPr>
          <w:i/>
          <w:spacing w:val="-3"/>
          <w:sz w:val="24"/>
        </w:rPr>
        <w:t xml:space="preserve"> </w:t>
      </w:r>
      <w:r>
        <w:rPr>
          <w:i/>
          <w:sz w:val="24"/>
        </w:rPr>
        <w:t>clause</w:t>
      </w:r>
      <w:r>
        <w:rPr>
          <w:i/>
          <w:spacing w:val="-4"/>
          <w:sz w:val="24"/>
        </w:rPr>
        <w:t xml:space="preserve"> </w:t>
      </w:r>
      <w:r>
        <w:rPr>
          <w:i/>
          <w:sz w:val="24"/>
        </w:rPr>
        <w:t>21</w:t>
      </w:r>
      <w:r>
        <w:rPr>
          <w:i/>
          <w:spacing w:val="-4"/>
          <w:sz w:val="24"/>
        </w:rPr>
        <w:t xml:space="preserve"> </w:t>
      </w:r>
      <w:r>
        <w:rPr>
          <w:i/>
          <w:sz w:val="24"/>
        </w:rPr>
        <w:t>according</w:t>
      </w:r>
      <w:r>
        <w:rPr>
          <w:i/>
          <w:spacing w:val="-2"/>
          <w:sz w:val="24"/>
        </w:rPr>
        <w:t xml:space="preserve"> </w:t>
      </w:r>
      <w:r>
        <w:rPr>
          <w:i/>
          <w:sz w:val="24"/>
        </w:rPr>
        <w:t>to</w:t>
      </w:r>
      <w:r>
        <w:rPr>
          <w:i/>
          <w:spacing w:val="-3"/>
          <w:sz w:val="24"/>
        </w:rPr>
        <w:t xml:space="preserve"> </w:t>
      </w:r>
      <w:r>
        <w:rPr>
          <w:i/>
          <w:sz w:val="24"/>
        </w:rPr>
        <w:t xml:space="preserve">Law </w:t>
      </w:r>
      <w:hyperlink r:id="rId201" w:anchor="_blank">
        <w:r>
          <w:rPr>
            <w:i/>
            <w:sz w:val="24"/>
          </w:rPr>
          <w:t>No.</w:t>
        </w:r>
        <w:r>
          <w:rPr>
            <w:i/>
            <w:spacing w:val="-4"/>
            <w:sz w:val="24"/>
          </w:rPr>
          <w:t xml:space="preserve"> </w:t>
        </w:r>
        <w:r>
          <w:rPr>
            <w:i/>
            <w:sz w:val="24"/>
          </w:rPr>
          <w:t>3295-IX</w:t>
        </w:r>
        <w:r>
          <w:rPr>
            <w:i/>
            <w:spacing w:val="-5"/>
            <w:sz w:val="24"/>
          </w:rPr>
          <w:t xml:space="preserve"> </w:t>
        </w:r>
        <w:r>
          <w:rPr>
            <w:i/>
            <w:sz w:val="24"/>
          </w:rPr>
          <w:t>as</w:t>
        </w:r>
        <w:r>
          <w:rPr>
            <w:i/>
            <w:spacing w:val="-3"/>
            <w:sz w:val="24"/>
          </w:rPr>
          <w:t xml:space="preserve"> </w:t>
        </w:r>
        <w:r>
          <w:rPr>
            <w:i/>
            <w:sz w:val="24"/>
          </w:rPr>
          <w:t>of</w:t>
        </w:r>
        <w:r>
          <w:rPr>
            <w:i/>
            <w:spacing w:val="-3"/>
            <w:sz w:val="24"/>
          </w:rPr>
          <w:t xml:space="preserve"> </w:t>
        </w:r>
        <w:r>
          <w:rPr>
            <w:i/>
            <w:sz w:val="24"/>
          </w:rPr>
          <w:t>09</w:t>
        </w:r>
        <w:r>
          <w:rPr>
            <w:i/>
            <w:spacing w:val="-3"/>
            <w:sz w:val="24"/>
          </w:rPr>
          <w:t xml:space="preserve"> </w:t>
        </w:r>
        <w:r>
          <w:rPr>
            <w:i/>
            <w:sz w:val="24"/>
          </w:rPr>
          <w:t>August</w:t>
        </w:r>
        <w:r>
          <w:rPr>
            <w:i/>
            <w:spacing w:val="-3"/>
            <w:sz w:val="24"/>
          </w:rPr>
          <w:t xml:space="preserve"> </w:t>
        </w:r>
        <w:r>
          <w:rPr>
            <w:i/>
            <w:sz w:val="24"/>
          </w:rPr>
          <w:t>2023}</w:t>
        </w:r>
      </w:hyperlink>
    </w:p>
    <w:p w:rsidR="00DE214F" w:rsidRDefault="00854A90">
      <w:pPr>
        <w:spacing w:before="152"/>
        <w:ind w:left="573"/>
        <w:rPr>
          <w:sz w:val="24"/>
        </w:rPr>
      </w:pPr>
      <w:r>
        <w:rPr>
          <w:b/>
          <w:sz w:val="24"/>
        </w:rPr>
        <w:t>Article</w:t>
      </w:r>
      <w:r>
        <w:rPr>
          <w:b/>
          <w:spacing w:val="-1"/>
          <w:sz w:val="24"/>
        </w:rPr>
        <w:t xml:space="preserve"> </w:t>
      </w:r>
      <w:r>
        <w:rPr>
          <w:b/>
          <w:sz w:val="24"/>
        </w:rPr>
        <w:t>51.</w:t>
      </w:r>
      <w:r>
        <w:rPr>
          <w:b/>
          <w:spacing w:val="-1"/>
          <w:sz w:val="24"/>
        </w:rPr>
        <w:t xml:space="preserve"> </w:t>
      </w:r>
      <w:r>
        <w:rPr>
          <w:sz w:val="24"/>
        </w:rPr>
        <w:t>Types of liability</w:t>
      </w:r>
    </w:p>
    <w:p w:rsidR="00DE214F" w:rsidRDefault="00854A90">
      <w:pPr>
        <w:pStyle w:val="a3"/>
        <w:jc w:val="left"/>
      </w:pPr>
      <w:r>
        <w:rPr>
          <w:spacing w:val="-1"/>
        </w:rPr>
        <w:t>Violation</w:t>
      </w:r>
      <w:r>
        <w:rPr>
          <w:spacing w:val="-10"/>
        </w:rPr>
        <w:t xml:space="preserve"> </w:t>
      </w:r>
      <w:r>
        <w:t>of</w:t>
      </w:r>
      <w:r>
        <w:rPr>
          <w:spacing w:val="-10"/>
        </w:rPr>
        <w:t xml:space="preserve"> </w:t>
      </w:r>
      <w:r>
        <w:t>the</w:t>
      </w:r>
      <w:r>
        <w:rPr>
          <w:spacing w:val="-11"/>
        </w:rPr>
        <w:t xml:space="preserve"> </w:t>
      </w:r>
      <w:r>
        <w:t>legislation</w:t>
      </w:r>
      <w:r>
        <w:rPr>
          <w:spacing w:val="-9"/>
        </w:rPr>
        <w:t xml:space="preserve"> </w:t>
      </w:r>
      <w:r>
        <w:t>on</w:t>
      </w:r>
      <w:r>
        <w:rPr>
          <w:spacing w:val="-10"/>
        </w:rPr>
        <w:t xml:space="preserve"> </w:t>
      </w:r>
      <w:r>
        <w:t>the</w:t>
      </w:r>
      <w:r>
        <w:rPr>
          <w:spacing w:val="-10"/>
        </w:rPr>
        <w:t xml:space="preserve"> </w:t>
      </w:r>
      <w:r>
        <w:t>protection</w:t>
      </w:r>
      <w:r>
        <w:rPr>
          <w:spacing w:val="-10"/>
        </w:rPr>
        <w:t xml:space="preserve"> </w:t>
      </w:r>
      <w:r>
        <w:t>of</w:t>
      </w:r>
      <w:r>
        <w:rPr>
          <w:spacing w:val="-8"/>
        </w:rPr>
        <w:t xml:space="preserve"> </w:t>
      </w:r>
      <w:r>
        <w:t>economic</w:t>
      </w:r>
      <w:r>
        <w:rPr>
          <w:spacing w:val="-11"/>
        </w:rPr>
        <w:t xml:space="preserve"> </w:t>
      </w:r>
      <w:r>
        <w:t>competition</w:t>
      </w:r>
      <w:r>
        <w:rPr>
          <w:spacing w:val="-4"/>
        </w:rPr>
        <w:t xml:space="preserve"> </w:t>
      </w:r>
      <w:r>
        <w:t>entails</w:t>
      </w:r>
      <w:r>
        <w:rPr>
          <w:spacing w:val="-9"/>
        </w:rPr>
        <w:t xml:space="preserve"> </w:t>
      </w:r>
      <w:r>
        <w:t>liability</w:t>
      </w:r>
      <w:r>
        <w:rPr>
          <w:spacing w:val="-15"/>
        </w:rPr>
        <w:t xml:space="preserve"> </w:t>
      </w:r>
      <w:r>
        <w:t>established</w:t>
      </w:r>
      <w:r>
        <w:rPr>
          <w:spacing w:val="-57"/>
        </w:rPr>
        <w:t xml:space="preserve"> </w:t>
      </w:r>
      <w:r>
        <w:t>by</w:t>
      </w:r>
      <w:r>
        <w:rPr>
          <w:spacing w:val="-5"/>
        </w:rPr>
        <w:t xml:space="preserve"> </w:t>
      </w:r>
      <w:r>
        <w:t>law.</w:t>
      </w:r>
    </w:p>
    <w:p w:rsidR="00DE214F" w:rsidRDefault="00854A90">
      <w:pPr>
        <w:spacing w:before="151"/>
        <w:ind w:left="573"/>
        <w:rPr>
          <w:sz w:val="24"/>
        </w:rPr>
      </w:pPr>
      <w:bookmarkStart w:id="49" w:name="_bookmark49"/>
      <w:bookmarkEnd w:id="49"/>
      <w:r>
        <w:rPr>
          <w:b/>
          <w:sz w:val="24"/>
        </w:rPr>
        <w:t>Article</w:t>
      </w:r>
      <w:r>
        <w:rPr>
          <w:b/>
          <w:spacing w:val="-4"/>
          <w:sz w:val="24"/>
        </w:rPr>
        <w:t xml:space="preserve"> </w:t>
      </w:r>
      <w:r>
        <w:rPr>
          <w:b/>
          <w:sz w:val="24"/>
        </w:rPr>
        <w:t>52.</w:t>
      </w:r>
      <w:r>
        <w:rPr>
          <w:b/>
          <w:spacing w:val="-2"/>
          <w:sz w:val="24"/>
        </w:rPr>
        <w:t xml:space="preserve"> </w:t>
      </w:r>
      <w:r>
        <w:rPr>
          <w:sz w:val="24"/>
        </w:rPr>
        <w:t>Fines</w:t>
      </w:r>
    </w:p>
    <w:p w:rsidR="00DE214F" w:rsidRDefault="00854A90">
      <w:pPr>
        <w:pStyle w:val="a5"/>
        <w:numPr>
          <w:ilvl w:val="0"/>
          <w:numId w:val="19"/>
        </w:numPr>
        <w:tabs>
          <w:tab w:val="left" w:pos="907"/>
        </w:tabs>
        <w:ind w:right="132" w:firstLine="450"/>
        <w:rPr>
          <w:sz w:val="24"/>
        </w:rPr>
      </w:pPr>
      <w:r>
        <w:rPr>
          <w:sz w:val="24"/>
        </w:rPr>
        <w:t>The</w:t>
      </w:r>
      <w:r>
        <w:rPr>
          <w:spacing w:val="31"/>
          <w:sz w:val="24"/>
        </w:rPr>
        <w:t xml:space="preserve"> </w:t>
      </w:r>
      <w:r>
        <w:rPr>
          <w:sz w:val="24"/>
        </w:rPr>
        <w:t>Antimonopoly</w:t>
      </w:r>
      <w:r>
        <w:rPr>
          <w:spacing w:val="27"/>
          <w:sz w:val="24"/>
        </w:rPr>
        <w:t xml:space="preserve"> </w:t>
      </w:r>
      <w:r>
        <w:rPr>
          <w:sz w:val="24"/>
        </w:rPr>
        <w:t>Committee</w:t>
      </w:r>
      <w:r>
        <w:rPr>
          <w:spacing w:val="30"/>
          <w:sz w:val="24"/>
        </w:rPr>
        <w:t xml:space="preserve"> </w:t>
      </w:r>
      <w:r>
        <w:rPr>
          <w:sz w:val="24"/>
        </w:rPr>
        <w:t>of</w:t>
      </w:r>
      <w:r>
        <w:rPr>
          <w:spacing w:val="31"/>
          <w:sz w:val="24"/>
        </w:rPr>
        <w:t xml:space="preserve"> </w:t>
      </w:r>
      <w:r>
        <w:rPr>
          <w:sz w:val="24"/>
        </w:rPr>
        <w:t>Ukraine</w:t>
      </w:r>
      <w:r>
        <w:rPr>
          <w:spacing w:val="31"/>
          <w:sz w:val="24"/>
        </w:rPr>
        <w:t xml:space="preserve"> </w:t>
      </w:r>
      <w:r>
        <w:rPr>
          <w:sz w:val="24"/>
        </w:rPr>
        <w:t>imposes</w:t>
      </w:r>
      <w:r>
        <w:rPr>
          <w:spacing w:val="32"/>
          <w:sz w:val="24"/>
        </w:rPr>
        <w:t xml:space="preserve"> </w:t>
      </w:r>
      <w:r>
        <w:rPr>
          <w:sz w:val="24"/>
        </w:rPr>
        <w:t>fines</w:t>
      </w:r>
      <w:r>
        <w:rPr>
          <w:spacing w:val="32"/>
          <w:sz w:val="24"/>
        </w:rPr>
        <w:t xml:space="preserve"> </w:t>
      </w:r>
      <w:r>
        <w:rPr>
          <w:sz w:val="24"/>
        </w:rPr>
        <w:t>on</w:t>
      </w:r>
      <w:r>
        <w:rPr>
          <w:spacing w:val="32"/>
          <w:sz w:val="24"/>
        </w:rPr>
        <w:t xml:space="preserve"> </w:t>
      </w:r>
      <w:r>
        <w:rPr>
          <w:sz w:val="24"/>
        </w:rPr>
        <w:t>associations/groups</w:t>
      </w:r>
      <w:r>
        <w:rPr>
          <w:spacing w:val="31"/>
          <w:sz w:val="24"/>
        </w:rPr>
        <w:t xml:space="preserve"> </w:t>
      </w:r>
      <w:r>
        <w:rPr>
          <w:sz w:val="24"/>
        </w:rPr>
        <w:t>and</w:t>
      </w:r>
      <w:r>
        <w:rPr>
          <w:spacing w:val="-57"/>
          <w:sz w:val="24"/>
        </w:rPr>
        <w:t xml:space="preserve"> </w:t>
      </w:r>
      <w:r>
        <w:rPr>
          <w:sz w:val="24"/>
        </w:rPr>
        <w:t>undertakings:</w:t>
      </w:r>
    </w:p>
    <w:p w:rsidR="00DE214F" w:rsidRDefault="00854A90">
      <w:pPr>
        <w:pStyle w:val="a3"/>
        <w:spacing w:before="151" w:line="369" w:lineRule="auto"/>
        <w:ind w:left="573" w:right="8074" w:firstLine="0"/>
        <w:jc w:val="left"/>
      </w:pPr>
      <w:r>
        <w:t>legal</w:t>
      </w:r>
      <w:r>
        <w:rPr>
          <w:spacing w:val="-14"/>
        </w:rPr>
        <w:t xml:space="preserve"> </w:t>
      </w:r>
      <w:r>
        <w:t>entities;</w:t>
      </w:r>
      <w:r>
        <w:rPr>
          <w:spacing w:val="-57"/>
        </w:rPr>
        <w:t xml:space="preserve"> </w:t>
      </w:r>
      <w:r>
        <w:t>individuals;</w:t>
      </w:r>
    </w:p>
    <w:p w:rsidR="00DE214F" w:rsidRDefault="00854A90">
      <w:pPr>
        <w:pStyle w:val="a3"/>
        <w:spacing w:before="2"/>
        <w:ind w:right="121"/>
        <w:jc w:val="left"/>
      </w:pPr>
      <w:r>
        <w:t>a</w:t>
      </w:r>
      <w:r>
        <w:rPr>
          <w:spacing w:val="14"/>
        </w:rPr>
        <w:t xml:space="preserve"> </w:t>
      </w:r>
      <w:r>
        <w:t>group</w:t>
      </w:r>
      <w:r>
        <w:rPr>
          <w:spacing w:val="14"/>
        </w:rPr>
        <w:t xml:space="preserve"> </w:t>
      </w:r>
      <w:r>
        <w:t>of</w:t>
      </w:r>
      <w:r>
        <w:rPr>
          <w:spacing w:val="14"/>
        </w:rPr>
        <w:t xml:space="preserve"> </w:t>
      </w:r>
      <w:r>
        <w:t>undertakings</w:t>
      </w:r>
      <w:r>
        <w:rPr>
          <w:spacing w:val="17"/>
        </w:rPr>
        <w:t xml:space="preserve"> </w:t>
      </w:r>
      <w:r>
        <w:t>—</w:t>
      </w:r>
      <w:r>
        <w:rPr>
          <w:spacing w:val="16"/>
        </w:rPr>
        <w:t xml:space="preserve"> </w:t>
      </w:r>
      <w:r>
        <w:t>legal</w:t>
      </w:r>
      <w:r>
        <w:rPr>
          <w:spacing w:val="16"/>
        </w:rPr>
        <w:t xml:space="preserve"> </w:t>
      </w:r>
      <w:r>
        <w:t>entities</w:t>
      </w:r>
      <w:r>
        <w:rPr>
          <w:spacing w:val="15"/>
        </w:rPr>
        <w:t xml:space="preserve"> </w:t>
      </w:r>
      <w:r>
        <w:t>and/or</w:t>
      </w:r>
      <w:r>
        <w:rPr>
          <w:spacing w:val="15"/>
        </w:rPr>
        <w:t xml:space="preserve"> </w:t>
      </w:r>
      <w:r>
        <w:t>individuals,</w:t>
      </w:r>
      <w:r>
        <w:rPr>
          <w:spacing w:val="15"/>
        </w:rPr>
        <w:t xml:space="preserve"> </w:t>
      </w:r>
      <w:r>
        <w:t>which</w:t>
      </w:r>
      <w:r>
        <w:rPr>
          <w:spacing w:val="15"/>
        </w:rPr>
        <w:t xml:space="preserve"> </w:t>
      </w:r>
      <w:r>
        <w:t>is</w:t>
      </w:r>
      <w:r>
        <w:rPr>
          <w:spacing w:val="15"/>
        </w:rPr>
        <w:t xml:space="preserve"> </w:t>
      </w:r>
      <w:r>
        <w:t>recognized</w:t>
      </w:r>
      <w:r>
        <w:rPr>
          <w:spacing w:val="15"/>
        </w:rPr>
        <w:t xml:space="preserve"> </w:t>
      </w:r>
      <w:r>
        <w:t>as</w:t>
      </w:r>
      <w:r>
        <w:rPr>
          <w:spacing w:val="15"/>
        </w:rPr>
        <w:t xml:space="preserve"> </w:t>
      </w:r>
      <w:r>
        <w:t>an</w:t>
      </w:r>
      <w:r>
        <w:rPr>
          <w:spacing w:val="-57"/>
        </w:rPr>
        <w:t xml:space="preserve"> </w:t>
      </w:r>
      <w:r>
        <w:t>undertaking</w:t>
      </w:r>
      <w:r>
        <w:rPr>
          <w:spacing w:val="-10"/>
        </w:rPr>
        <w:t xml:space="preserve"> </w:t>
      </w:r>
      <w:r>
        <w:t>in</w:t>
      </w:r>
      <w:r>
        <w:rPr>
          <w:spacing w:val="-6"/>
        </w:rPr>
        <w:t xml:space="preserve"> </w:t>
      </w:r>
      <w:r>
        <w:t>accordance</w:t>
      </w:r>
      <w:r>
        <w:rPr>
          <w:spacing w:val="-7"/>
        </w:rPr>
        <w:t xml:space="preserve"> </w:t>
      </w:r>
      <w:r>
        <w:t>with</w:t>
      </w:r>
      <w:r>
        <w:rPr>
          <w:spacing w:val="-4"/>
        </w:rPr>
        <w:t xml:space="preserve"> </w:t>
      </w:r>
      <w:hyperlink w:anchor="_bookmark0" w:history="1">
        <w:r>
          <w:t>Article</w:t>
        </w:r>
        <w:r>
          <w:rPr>
            <w:spacing w:val="-8"/>
          </w:rPr>
          <w:t xml:space="preserve"> </w:t>
        </w:r>
        <w:r>
          <w:t>1</w:t>
        </w:r>
        <w:r>
          <w:rPr>
            <w:spacing w:val="-6"/>
          </w:rPr>
          <w:t xml:space="preserve"> </w:t>
        </w:r>
      </w:hyperlink>
      <w:r>
        <w:t>of</w:t>
      </w:r>
      <w:r>
        <w:rPr>
          <w:spacing w:val="-9"/>
        </w:rPr>
        <w:t xml:space="preserve"> </w:t>
      </w:r>
      <w:r>
        <w:t>this</w:t>
      </w:r>
      <w:r>
        <w:rPr>
          <w:spacing w:val="-6"/>
        </w:rPr>
        <w:t xml:space="preserve"> </w:t>
      </w:r>
      <w:r>
        <w:t>Law,</w:t>
      </w:r>
      <w:r>
        <w:rPr>
          <w:spacing w:val="-7"/>
        </w:rPr>
        <w:t xml:space="preserve"> </w:t>
      </w:r>
      <w:r>
        <w:t>in</w:t>
      </w:r>
      <w:r>
        <w:rPr>
          <w:spacing w:val="-7"/>
        </w:rPr>
        <w:t xml:space="preserve"> </w:t>
      </w:r>
      <w:r>
        <w:t>cases</w:t>
      </w:r>
      <w:r>
        <w:rPr>
          <w:spacing w:val="-6"/>
        </w:rPr>
        <w:t xml:space="preserve"> </w:t>
      </w:r>
      <w:r>
        <w:t>provided</w:t>
      </w:r>
      <w:r>
        <w:rPr>
          <w:spacing w:val="-6"/>
        </w:rPr>
        <w:t xml:space="preserve"> </w:t>
      </w:r>
      <w:r>
        <w:t>for</w:t>
      </w:r>
      <w:r>
        <w:rPr>
          <w:spacing w:val="-8"/>
        </w:rPr>
        <w:t xml:space="preserve"> </w:t>
      </w:r>
      <w:r>
        <w:t>in</w:t>
      </w:r>
      <w:r>
        <w:rPr>
          <w:spacing w:val="-6"/>
        </w:rPr>
        <w:t xml:space="preserve"> </w:t>
      </w:r>
      <w:r>
        <w:t>part</w:t>
      </w:r>
      <w:r>
        <w:rPr>
          <w:spacing w:val="-8"/>
        </w:rPr>
        <w:t xml:space="preserve"> </w:t>
      </w:r>
      <w:r>
        <w:t>four</w:t>
      </w:r>
      <w:r>
        <w:rPr>
          <w:spacing w:val="-8"/>
        </w:rPr>
        <w:t xml:space="preserve"> </w:t>
      </w:r>
      <w:r>
        <w:t>of</w:t>
      </w:r>
      <w:r>
        <w:rPr>
          <w:spacing w:val="-7"/>
        </w:rPr>
        <w:t xml:space="preserve"> </w:t>
      </w:r>
      <w:r>
        <w:t>this</w:t>
      </w:r>
      <w:r>
        <w:rPr>
          <w:spacing w:val="-8"/>
        </w:rPr>
        <w:t xml:space="preserve"> </w:t>
      </w:r>
      <w:r>
        <w:t>Article.</w:t>
      </w:r>
    </w:p>
    <w:p w:rsidR="00DE214F" w:rsidRDefault="00854A90">
      <w:pPr>
        <w:pStyle w:val="a5"/>
        <w:numPr>
          <w:ilvl w:val="0"/>
          <w:numId w:val="19"/>
        </w:numPr>
        <w:tabs>
          <w:tab w:val="left" w:pos="813"/>
        </w:tabs>
        <w:ind w:left="813" w:hanging="240"/>
        <w:rPr>
          <w:sz w:val="24"/>
        </w:rPr>
      </w:pPr>
      <w:r>
        <w:rPr>
          <w:sz w:val="24"/>
        </w:rPr>
        <w:t>For</w:t>
      </w:r>
      <w:r>
        <w:rPr>
          <w:spacing w:val="-1"/>
          <w:sz w:val="24"/>
        </w:rPr>
        <w:t xml:space="preserve"> </w:t>
      </w:r>
      <w:r>
        <w:rPr>
          <w:sz w:val="24"/>
        </w:rPr>
        <w:t>violations</w:t>
      </w:r>
      <w:r>
        <w:rPr>
          <w:spacing w:val="-1"/>
          <w:sz w:val="24"/>
        </w:rPr>
        <w:t xml:space="preserve"> </w:t>
      </w:r>
      <w:r>
        <w:rPr>
          <w:sz w:val="24"/>
        </w:rPr>
        <w:t>provided</w:t>
      </w:r>
      <w:r>
        <w:rPr>
          <w:spacing w:val="-1"/>
          <w:sz w:val="24"/>
        </w:rPr>
        <w:t xml:space="preserve"> </w:t>
      </w:r>
      <w:r>
        <w:rPr>
          <w:sz w:val="24"/>
        </w:rPr>
        <w:t>for</w:t>
      </w:r>
      <w:r>
        <w:rPr>
          <w:spacing w:val="-3"/>
          <w:sz w:val="24"/>
        </w:rPr>
        <w:t xml:space="preserve"> </w:t>
      </w:r>
      <w:r>
        <w:rPr>
          <w:sz w:val="24"/>
        </w:rPr>
        <w:t>by</w:t>
      </w:r>
      <w:bookmarkStart w:id="50" w:name="_bookmark50"/>
      <w:bookmarkEnd w:id="50"/>
      <w:r>
        <w:rPr>
          <w:sz w:val="24"/>
        </w:rPr>
        <w:t>:</w:t>
      </w:r>
    </w:p>
    <w:p w:rsidR="00DE214F" w:rsidRDefault="006D62CE">
      <w:pPr>
        <w:pStyle w:val="a3"/>
        <w:spacing w:before="152"/>
        <w:ind w:right="129"/>
      </w:pPr>
      <w:hyperlink w:anchor="_bookmark36" w:history="1">
        <w:r w:rsidR="00854A90">
          <w:t>clauses 1</w:t>
        </w:r>
      </w:hyperlink>
      <w:r w:rsidR="00854A90">
        <w:t xml:space="preserve">, </w:t>
      </w:r>
      <w:hyperlink w:anchor="_bookmark37" w:history="1">
        <w:r w:rsidR="00854A90">
          <w:t xml:space="preserve">2 </w:t>
        </w:r>
      </w:hyperlink>
      <w:r w:rsidR="00854A90">
        <w:t xml:space="preserve">and </w:t>
      </w:r>
      <w:hyperlink w:anchor="_bookmark38" w:history="1">
        <w:r w:rsidR="00854A90">
          <w:t xml:space="preserve">4 </w:t>
        </w:r>
      </w:hyperlink>
      <w:r w:rsidR="00854A90">
        <w:t>of Article 50 of this Law, fines shall be imposed in the amount of up to ten</w:t>
      </w:r>
      <w:r w:rsidR="00854A90">
        <w:rPr>
          <w:spacing w:val="1"/>
        </w:rPr>
        <w:t xml:space="preserve"> </w:t>
      </w:r>
      <w:r w:rsidR="00854A90">
        <w:t>percent of the undertaking's income (revenue) from the sale of products (goods, works, services) for</w:t>
      </w:r>
      <w:r w:rsidR="00854A90">
        <w:rPr>
          <w:spacing w:val="1"/>
        </w:rPr>
        <w:t xml:space="preserve"> </w:t>
      </w:r>
      <w:r w:rsidR="00854A90">
        <w:t>the</w:t>
      </w:r>
      <w:r w:rsidR="00854A90">
        <w:rPr>
          <w:spacing w:val="-7"/>
        </w:rPr>
        <w:t xml:space="preserve"> </w:t>
      </w:r>
      <w:r w:rsidR="00854A90">
        <w:t>last</w:t>
      </w:r>
      <w:r w:rsidR="00854A90">
        <w:rPr>
          <w:spacing w:val="-6"/>
        </w:rPr>
        <w:t xml:space="preserve"> </w:t>
      </w:r>
      <w:r w:rsidR="00854A90">
        <w:t>reporting</w:t>
      </w:r>
      <w:r w:rsidR="00854A90">
        <w:rPr>
          <w:spacing w:val="-4"/>
        </w:rPr>
        <w:t xml:space="preserve"> </w:t>
      </w:r>
      <w:r w:rsidR="00854A90">
        <w:t>year</w:t>
      </w:r>
      <w:r w:rsidR="00854A90">
        <w:rPr>
          <w:spacing w:val="-6"/>
        </w:rPr>
        <w:t xml:space="preserve"> </w:t>
      </w:r>
      <w:r w:rsidR="00854A90">
        <w:t>preceding</w:t>
      </w:r>
      <w:r w:rsidR="00854A90">
        <w:rPr>
          <w:spacing w:val="-9"/>
        </w:rPr>
        <w:t xml:space="preserve"> </w:t>
      </w:r>
      <w:r w:rsidR="00854A90">
        <w:t>the</w:t>
      </w:r>
      <w:r w:rsidR="00854A90">
        <w:rPr>
          <w:spacing w:val="-1"/>
        </w:rPr>
        <w:t xml:space="preserve"> </w:t>
      </w:r>
      <w:r w:rsidR="00854A90">
        <w:t>year</w:t>
      </w:r>
      <w:r w:rsidR="00854A90">
        <w:rPr>
          <w:spacing w:val="-4"/>
        </w:rPr>
        <w:t xml:space="preserve"> </w:t>
      </w:r>
      <w:r w:rsidR="00854A90">
        <w:t>in</w:t>
      </w:r>
      <w:r w:rsidR="00854A90">
        <w:rPr>
          <w:spacing w:val="-6"/>
        </w:rPr>
        <w:t xml:space="preserve"> </w:t>
      </w:r>
      <w:r w:rsidR="00854A90">
        <w:t>which</w:t>
      </w:r>
      <w:r w:rsidR="00854A90">
        <w:rPr>
          <w:spacing w:val="-4"/>
        </w:rPr>
        <w:t xml:space="preserve"> </w:t>
      </w:r>
      <w:r w:rsidR="00854A90">
        <w:t>the</w:t>
      </w:r>
      <w:r w:rsidR="00854A90">
        <w:rPr>
          <w:spacing w:val="-4"/>
        </w:rPr>
        <w:t xml:space="preserve"> </w:t>
      </w:r>
      <w:r w:rsidR="00854A90">
        <w:t>fine</w:t>
      </w:r>
      <w:r w:rsidR="00854A90">
        <w:rPr>
          <w:spacing w:val="-6"/>
        </w:rPr>
        <w:t xml:space="preserve"> </w:t>
      </w:r>
      <w:r w:rsidR="00854A90">
        <w:t>is</w:t>
      </w:r>
      <w:r w:rsidR="00854A90">
        <w:rPr>
          <w:spacing w:val="-6"/>
        </w:rPr>
        <w:t xml:space="preserve"> </w:t>
      </w:r>
      <w:r w:rsidR="00854A90">
        <w:t>imposed.</w:t>
      </w:r>
      <w:r w:rsidR="00854A90">
        <w:rPr>
          <w:spacing w:val="-1"/>
        </w:rPr>
        <w:t xml:space="preserve"> </w:t>
      </w:r>
      <w:r w:rsidR="00854A90">
        <w:t>If</w:t>
      </w:r>
      <w:r w:rsidR="00854A90">
        <w:rPr>
          <w:spacing w:val="-7"/>
        </w:rPr>
        <w:t xml:space="preserve"> </w:t>
      </w:r>
      <w:r w:rsidR="00854A90">
        <w:t>there</w:t>
      </w:r>
      <w:r w:rsidR="00854A90">
        <w:rPr>
          <w:spacing w:val="-7"/>
        </w:rPr>
        <w:t xml:space="preserve"> </w:t>
      </w:r>
      <w:r w:rsidR="00854A90">
        <w:t>is</w:t>
      </w:r>
      <w:r w:rsidR="00854A90">
        <w:rPr>
          <w:spacing w:val="-6"/>
        </w:rPr>
        <w:t xml:space="preserve"> </w:t>
      </w:r>
      <w:r w:rsidR="00854A90">
        <w:t>an</w:t>
      </w:r>
      <w:r w:rsidR="00854A90">
        <w:rPr>
          <w:spacing w:val="-4"/>
        </w:rPr>
        <w:t xml:space="preserve"> </w:t>
      </w:r>
      <w:r w:rsidR="00854A90">
        <w:t>illegally</w:t>
      </w:r>
      <w:r w:rsidR="00854A90">
        <w:rPr>
          <w:spacing w:val="-8"/>
        </w:rPr>
        <w:t xml:space="preserve"> </w:t>
      </w:r>
      <w:r w:rsidR="00854A90">
        <w:t>obtained</w:t>
      </w:r>
      <w:r w:rsidR="00854A90">
        <w:rPr>
          <w:spacing w:val="-58"/>
        </w:rPr>
        <w:t xml:space="preserve"> </w:t>
      </w:r>
      <w:r w:rsidR="00854A90">
        <w:t>profit exceeding ten percent of the said income (proceeds), a fine shall be imposed in an amount not</w:t>
      </w:r>
      <w:r w:rsidR="00854A90">
        <w:rPr>
          <w:spacing w:val="1"/>
        </w:rPr>
        <w:t xml:space="preserve"> </w:t>
      </w:r>
      <w:r w:rsidR="00854A90">
        <w:t xml:space="preserve">exceeding triple size of </w:t>
      </w:r>
      <w:bookmarkStart w:id="51" w:name="_bookmark51"/>
      <w:bookmarkEnd w:id="51"/>
      <w:r w:rsidR="00854A90">
        <w:t>the illegally obtained profit. The amount of illegally obtained profit can be</w:t>
      </w:r>
      <w:r w:rsidR="00854A90">
        <w:rPr>
          <w:spacing w:val="1"/>
        </w:rPr>
        <w:t xml:space="preserve"> </w:t>
      </w:r>
      <w:r w:rsidR="00854A90">
        <w:t>calculated by</w:t>
      </w:r>
      <w:r w:rsidR="00854A90">
        <w:rPr>
          <w:spacing w:val="-3"/>
        </w:rPr>
        <w:t xml:space="preserve"> </w:t>
      </w:r>
      <w:r w:rsidR="00854A90">
        <w:t>estimation;</w:t>
      </w:r>
    </w:p>
    <w:p w:rsidR="00DE214F" w:rsidRDefault="001432E2">
      <w:pPr>
        <w:pStyle w:val="a3"/>
        <w:ind w:right="124"/>
      </w:pPr>
      <w:r>
        <w:rPr>
          <w:noProof/>
        </w:rPr>
        <mc:AlternateContent>
          <mc:Choice Requires="wps">
            <w:drawing>
              <wp:anchor distT="0" distB="0" distL="114300" distR="114300" simplePos="0" relativeHeight="486681088" behindDoc="1" locked="0" layoutInCell="1" allowOverlap="1">
                <wp:simplePos x="0" y="0"/>
                <wp:positionH relativeFrom="page">
                  <wp:posOffset>3923030</wp:posOffset>
                </wp:positionH>
                <wp:positionV relativeFrom="paragraph">
                  <wp:posOffset>1628140</wp:posOffset>
                </wp:positionV>
                <wp:extent cx="4445" cy="1397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b/>
                                <w:sz w:val="2"/>
                              </w:rPr>
                            </w:pPr>
                            <w:r>
                              <w:rPr>
                                <w:b/>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308.9pt;margin-top:128.2pt;width:.35pt;height:1.1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" filled="f" stroked="f">
                <v:textbox inset="0,0,0,0">
                  <w:txbxContent>
                    <w:p w:rsidR="006D62CE" w:rsidRDefault="006D62CE">
                      <w:pPr>
                        <w:spacing w:line="21" w:lineRule="exact"/>
                        <w:rPr>
                          <w:b/>
                          <w:sz w:val="2"/>
                        </w:rPr>
                      </w:pPr>
                      <w:r>
                        <w:rPr>
                          <w:b/>
                          <w:w w:val="95"/>
                          <w:sz w:val="2"/>
                        </w:rPr>
                        <w:t>-</w:t>
                      </w:r>
                    </w:p>
                  </w:txbxContent>
                </v:textbox>
                <w10:wrap anchorx="page"/>
              </v:shape>
            </w:pict>
          </mc:Fallback>
        </mc:AlternateContent>
      </w:r>
      <w:hyperlink w:anchor="_bookmark39" w:history="1">
        <w:r w:rsidR="00854A90">
          <w:t>clauses 5</w:t>
        </w:r>
      </w:hyperlink>
      <w:r w:rsidR="00854A90">
        <w:t xml:space="preserve">, </w:t>
      </w:r>
      <w:hyperlink w:anchor="_bookmark40" w:history="1">
        <w:r w:rsidR="00854A90">
          <w:t>8</w:t>
        </w:r>
      </w:hyperlink>
      <w:r w:rsidR="00854A90">
        <w:t xml:space="preserve">, </w:t>
      </w:r>
      <w:hyperlink w:anchor="_bookmark42" w:history="1">
        <w:r w:rsidR="00854A90">
          <w:t>10</w:t>
        </w:r>
      </w:hyperlink>
      <w:r w:rsidR="00854A90">
        <w:t xml:space="preserve">, </w:t>
      </w:r>
      <w:hyperlink w:anchor="_bookmark43" w:history="1">
        <w:r w:rsidR="00854A90">
          <w:t>11</w:t>
        </w:r>
      </w:hyperlink>
      <w:r w:rsidR="00854A90">
        <w:t xml:space="preserve">, </w:t>
      </w:r>
      <w:hyperlink w:anchor="_bookmark44" w:history="1">
        <w:r w:rsidR="00854A90">
          <w:t>12</w:t>
        </w:r>
      </w:hyperlink>
      <w:r w:rsidR="00854A90">
        <w:t xml:space="preserve"> and </w:t>
      </w:r>
      <w:hyperlink w:anchor="_bookmark48" w:history="1">
        <w:r w:rsidR="00854A90">
          <w:t>19</w:t>
        </w:r>
      </w:hyperlink>
      <w:r w:rsidR="00854A90">
        <w:t xml:space="preserve"> of Article 50 of this Law, fines shall be imposed in the amount of</w:t>
      </w:r>
      <w:r w:rsidR="00854A90">
        <w:rPr>
          <w:spacing w:val="-57"/>
        </w:rPr>
        <w:t xml:space="preserve"> </w:t>
      </w:r>
      <w:r w:rsidR="00854A90">
        <w:t>up to five percent of the undertaking's income (revenue) from the sale of products (goods, works,</w:t>
      </w:r>
      <w:r w:rsidR="00854A90">
        <w:rPr>
          <w:spacing w:val="1"/>
        </w:rPr>
        <w:t xml:space="preserve"> </w:t>
      </w:r>
      <w:r w:rsidR="00854A90">
        <w:t>services) for the last reporting year preceding the year in which the fine is imposed. In the event that</w:t>
      </w:r>
      <w:r w:rsidR="00854A90">
        <w:rPr>
          <w:spacing w:val="1"/>
        </w:rPr>
        <w:t xml:space="preserve"> </w:t>
      </w:r>
      <w:r w:rsidR="00854A90">
        <w:t>an undertaking committed a violation provided for in clause 12 of Article 50 of this Law by 31</w:t>
      </w:r>
      <w:r w:rsidR="00854A90">
        <w:rPr>
          <w:spacing w:val="1"/>
        </w:rPr>
        <w:t xml:space="preserve"> </w:t>
      </w:r>
      <w:r w:rsidR="00854A90">
        <w:t>December 2020, and such violation was related to actions recognized as concentration in accordance</w:t>
      </w:r>
      <w:r w:rsidR="00854A90">
        <w:rPr>
          <w:spacing w:val="-57"/>
        </w:rPr>
        <w:t xml:space="preserve"> </w:t>
      </w:r>
      <w:r w:rsidR="00854A90">
        <w:t>with</w:t>
      </w:r>
      <w:r w:rsidR="00854A90">
        <w:rPr>
          <w:spacing w:val="-3"/>
        </w:rPr>
        <w:t xml:space="preserve"> </w:t>
      </w:r>
      <w:hyperlink w:anchor="_bookmark21" w:history="1">
        <w:r w:rsidR="00854A90">
          <w:t>part</w:t>
        </w:r>
        <w:r w:rsidR="00854A90">
          <w:rPr>
            <w:spacing w:val="-3"/>
          </w:rPr>
          <w:t xml:space="preserve"> </w:t>
        </w:r>
        <w:r w:rsidR="00854A90">
          <w:t>two</w:t>
        </w:r>
        <w:r w:rsidR="00854A90">
          <w:rPr>
            <w:spacing w:val="-4"/>
          </w:rPr>
          <w:t xml:space="preserve"> </w:t>
        </w:r>
      </w:hyperlink>
      <w:r w:rsidR="00854A90">
        <w:t>of</w:t>
      </w:r>
      <w:r w:rsidR="00854A90">
        <w:rPr>
          <w:spacing w:val="-4"/>
        </w:rPr>
        <w:t xml:space="preserve"> </w:t>
      </w:r>
      <w:r w:rsidR="00854A90">
        <w:t>Article</w:t>
      </w:r>
      <w:r w:rsidR="00854A90">
        <w:rPr>
          <w:spacing w:val="-5"/>
        </w:rPr>
        <w:t xml:space="preserve"> </w:t>
      </w:r>
      <w:r w:rsidR="00854A90">
        <w:t>22</w:t>
      </w:r>
      <w:r w:rsidR="00854A90">
        <w:rPr>
          <w:spacing w:val="-3"/>
        </w:rPr>
        <w:t xml:space="preserve"> </w:t>
      </w:r>
      <w:r w:rsidR="00854A90">
        <w:t>of</w:t>
      </w:r>
      <w:r w:rsidR="00854A90">
        <w:rPr>
          <w:spacing w:val="-5"/>
        </w:rPr>
        <w:t xml:space="preserve"> </w:t>
      </w:r>
      <w:r w:rsidR="00854A90">
        <w:t>this Law,</w:t>
      </w:r>
      <w:r w:rsidR="00854A90">
        <w:rPr>
          <w:spacing w:val="-4"/>
        </w:rPr>
        <w:t xml:space="preserve"> </w:t>
      </w:r>
      <w:r w:rsidR="00854A90">
        <w:t>in respect</w:t>
      </w:r>
      <w:r w:rsidR="00854A90">
        <w:rPr>
          <w:spacing w:val="-3"/>
        </w:rPr>
        <w:t xml:space="preserve"> </w:t>
      </w:r>
      <w:r w:rsidR="00854A90">
        <w:t>of</w:t>
      </w:r>
      <w:r w:rsidR="00854A90">
        <w:rPr>
          <w:spacing w:val="-4"/>
        </w:rPr>
        <w:t xml:space="preserve"> </w:t>
      </w:r>
      <w:r w:rsidR="00854A90">
        <w:t>which</w:t>
      </w:r>
      <w:r w:rsidR="00854A90">
        <w:rPr>
          <w:spacing w:val="-3"/>
        </w:rPr>
        <w:t xml:space="preserve"> </w:t>
      </w:r>
      <w:r w:rsidR="00854A90">
        <w:t>such</w:t>
      </w:r>
      <w:r w:rsidR="00854A90">
        <w:rPr>
          <w:spacing w:val="-4"/>
        </w:rPr>
        <w:t xml:space="preserve"> </w:t>
      </w:r>
      <w:r w:rsidR="00854A90">
        <w:t>undertaking</w:t>
      </w:r>
      <w:r w:rsidR="00854A90">
        <w:rPr>
          <w:spacing w:val="-5"/>
        </w:rPr>
        <w:t xml:space="preserve"> </w:t>
      </w:r>
      <w:r w:rsidR="00854A90">
        <w:t>(if</w:t>
      </w:r>
      <w:r w:rsidR="00854A90">
        <w:rPr>
          <w:spacing w:val="-5"/>
        </w:rPr>
        <w:t xml:space="preserve"> </w:t>
      </w:r>
      <w:r w:rsidR="00854A90">
        <w:t>it</w:t>
      </w:r>
      <w:r w:rsidR="00854A90">
        <w:rPr>
          <w:spacing w:val="-2"/>
        </w:rPr>
        <w:t xml:space="preserve"> </w:t>
      </w:r>
      <w:r w:rsidR="00854A90">
        <w:t>is</w:t>
      </w:r>
      <w:r w:rsidR="00854A90">
        <w:rPr>
          <w:spacing w:val="-3"/>
        </w:rPr>
        <w:t xml:space="preserve"> </w:t>
      </w:r>
      <w:r w:rsidR="00854A90">
        <w:t>an</w:t>
      </w:r>
      <w:r w:rsidR="00854A90">
        <w:rPr>
          <w:spacing w:val="-3"/>
        </w:rPr>
        <w:t xml:space="preserve"> </w:t>
      </w:r>
      <w:r w:rsidR="00854A90">
        <w:t>individual)</w:t>
      </w:r>
      <w:r w:rsidR="00854A90">
        <w:rPr>
          <w:spacing w:val="-5"/>
        </w:rPr>
        <w:t xml:space="preserve"> </w:t>
      </w:r>
      <w:r w:rsidR="00854A90">
        <w:t>or</w:t>
      </w:r>
      <w:r w:rsidR="00854A90">
        <w:rPr>
          <w:spacing w:val="-57"/>
        </w:rPr>
        <w:t xml:space="preserve"> </w:t>
      </w:r>
      <w:r w:rsidR="00854A90">
        <w:t>an</w:t>
      </w:r>
      <w:r w:rsidR="00854A90">
        <w:rPr>
          <w:spacing w:val="1"/>
        </w:rPr>
        <w:t xml:space="preserve"> </w:t>
      </w:r>
      <w:r w:rsidR="00854A90">
        <w:t>individuals</w:t>
      </w:r>
      <w:r w:rsidR="00854A90">
        <w:rPr>
          <w:spacing w:val="1"/>
        </w:rPr>
        <w:t xml:space="preserve"> </w:t>
      </w:r>
      <w:r w:rsidR="00854A90">
        <w:t>who</w:t>
      </w:r>
      <w:r w:rsidR="00854A90">
        <w:rPr>
          <w:spacing w:val="1"/>
        </w:rPr>
        <w:t xml:space="preserve"> </w:t>
      </w:r>
      <w:r w:rsidR="00854A90">
        <w:t>exercises</w:t>
      </w:r>
      <w:r w:rsidR="00854A90">
        <w:rPr>
          <w:spacing w:val="1"/>
        </w:rPr>
        <w:t xml:space="preserve"> </w:t>
      </w:r>
      <w:r w:rsidR="00854A90">
        <w:t>control</w:t>
      </w:r>
      <w:r w:rsidR="00854A90">
        <w:rPr>
          <w:spacing w:val="1"/>
        </w:rPr>
        <w:t xml:space="preserve"> </w:t>
      </w:r>
      <w:r w:rsidR="00854A90">
        <w:t>over</w:t>
      </w:r>
      <w:r w:rsidR="00854A90">
        <w:rPr>
          <w:spacing w:val="1"/>
        </w:rPr>
        <w:t xml:space="preserve"> </w:t>
      </w:r>
      <w:r w:rsidR="00854A90">
        <w:t>such</w:t>
      </w:r>
      <w:r w:rsidR="00854A90">
        <w:rPr>
          <w:spacing w:val="1"/>
        </w:rPr>
        <w:t xml:space="preserve"> </w:t>
      </w:r>
      <w:r w:rsidR="00854A90">
        <w:t>an</w:t>
      </w:r>
      <w:r w:rsidR="00854A90">
        <w:rPr>
          <w:spacing w:val="1"/>
        </w:rPr>
        <w:t xml:space="preserve"> </w:t>
      </w:r>
      <w:r w:rsidR="00854A90">
        <w:t>undertaking</w:t>
      </w:r>
      <w:r w:rsidR="00854A90">
        <w:rPr>
          <w:spacing w:val="1"/>
        </w:rPr>
        <w:t xml:space="preserve"> </w:t>
      </w:r>
      <w:r w:rsidR="00854A90">
        <w:t>submitted</w:t>
      </w:r>
      <w:r w:rsidR="00854A90">
        <w:rPr>
          <w:spacing w:val="1"/>
        </w:rPr>
        <w:t xml:space="preserve"> </w:t>
      </w:r>
      <w:r w:rsidR="00854A90">
        <w:t>a</w:t>
      </w:r>
      <w:r w:rsidR="00854A90">
        <w:rPr>
          <w:spacing w:val="1"/>
        </w:rPr>
        <w:t xml:space="preserve"> </w:t>
      </w:r>
      <w:r w:rsidR="00854A90">
        <w:t>one-time</w:t>
      </w:r>
      <w:r w:rsidR="00854A90">
        <w:rPr>
          <w:spacing w:val="1"/>
        </w:rPr>
        <w:t xml:space="preserve"> </w:t>
      </w:r>
      <w:r w:rsidR="00854A90">
        <w:t>(special)</w:t>
      </w:r>
      <w:r w:rsidR="00854A90">
        <w:rPr>
          <w:spacing w:val="-57"/>
        </w:rPr>
        <w:t xml:space="preserve"> </w:t>
      </w:r>
      <w:r w:rsidR="00854A90">
        <w:t>voluntary declaration and paid the agreed amount of the fee for a one-time (special) voluntary</w:t>
      </w:r>
      <w:r w:rsidR="00854A90">
        <w:rPr>
          <w:spacing w:val="1"/>
        </w:rPr>
        <w:t xml:space="preserve"> </w:t>
      </w:r>
      <w:r w:rsidR="00854A90">
        <w:t>declaration</w:t>
      </w:r>
      <w:r w:rsidR="00854A90">
        <w:rPr>
          <w:spacing w:val="1"/>
        </w:rPr>
        <w:t xml:space="preserve"> </w:t>
      </w:r>
      <w:r w:rsidR="00854A90">
        <w:t>in</w:t>
      </w:r>
      <w:r w:rsidR="00854A90">
        <w:rPr>
          <w:spacing w:val="1"/>
        </w:rPr>
        <w:t xml:space="preserve"> </w:t>
      </w:r>
      <w:r w:rsidR="00854A90">
        <w:t>accordance with</w:t>
      </w:r>
      <w:r w:rsidR="00854A90">
        <w:rPr>
          <w:spacing w:val="1"/>
        </w:rPr>
        <w:t xml:space="preserve"> </w:t>
      </w:r>
      <w:r w:rsidR="00854A90">
        <w:t>subsection</w:t>
      </w:r>
      <w:r w:rsidR="00854A90">
        <w:rPr>
          <w:spacing w:val="1"/>
        </w:rPr>
        <w:t xml:space="preserve"> </w:t>
      </w:r>
      <w:r w:rsidR="00854A90">
        <w:t>9</w:t>
      </w:r>
      <w:r w:rsidR="00854A90">
        <w:rPr>
          <w:b/>
          <w:position w:val="8"/>
          <w:sz w:val="16"/>
        </w:rPr>
        <w:t>4</w:t>
      </w:r>
      <w:r w:rsidR="00854A90">
        <w:rPr>
          <w:b/>
          <w:spacing w:val="1"/>
          <w:position w:val="8"/>
          <w:sz w:val="16"/>
        </w:rPr>
        <w:t xml:space="preserve"> </w:t>
      </w:r>
      <w:r w:rsidR="00854A90">
        <w:t>"Peculiarities</w:t>
      </w:r>
      <w:r w:rsidR="00854A90">
        <w:rPr>
          <w:spacing w:val="1"/>
        </w:rPr>
        <w:t xml:space="preserve"> </w:t>
      </w:r>
      <w:r w:rsidR="00854A90">
        <w:t>of application</w:t>
      </w:r>
      <w:r w:rsidR="00854A90">
        <w:rPr>
          <w:spacing w:val="1"/>
        </w:rPr>
        <w:t xml:space="preserve"> </w:t>
      </w:r>
      <w:r w:rsidR="00854A90">
        <w:t>of one-time (special)</w:t>
      </w:r>
      <w:r w:rsidR="00854A90">
        <w:rPr>
          <w:spacing w:val="1"/>
        </w:rPr>
        <w:t xml:space="preserve"> </w:t>
      </w:r>
      <w:r w:rsidR="00854A90">
        <w:t>voluntary declaration of assets of individuals" of Section XX "Transitional Provisions" of the Tax</w:t>
      </w:r>
      <w:r w:rsidR="00854A90">
        <w:rPr>
          <w:spacing w:val="1"/>
        </w:rPr>
        <w:t xml:space="preserve"> </w:t>
      </w:r>
      <w:r w:rsidR="00854A90">
        <w:t>Code</w:t>
      </w:r>
      <w:r w:rsidR="00854A90">
        <w:rPr>
          <w:spacing w:val="-2"/>
        </w:rPr>
        <w:t xml:space="preserve"> </w:t>
      </w:r>
      <w:r w:rsidR="00854A90">
        <w:t>of Ukraine, and:</w:t>
      </w:r>
    </w:p>
    <w:p w:rsidR="00DE214F" w:rsidRDefault="00854A90">
      <w:pPr>
        <w:spacing w:before="146"/>
        <w:ind w:left="573"/>
        <w:rPr>
          <w:i/>
          <w:sz w:val="24"/>
        </w:rPr>
      </w:pPr>
      <w:r>
        <w:rPr>
          <w:i/>
          <w:sz w:val="24"/>
        </w:rPr>
        <w:t>{Paragraph</w:t>
      </w:r>
      <w:r>
        <w:rPr>
          <w:i/>
          <w:spacing w:val="-11"/>
          <w:sz w:val="24"/>
        </w:rPr>
        <w:t xml:space="preserve"> </w:t>
      </w:r>
      <w:r>
        <w:rPr>
          <w:i/>
          <w:sz w:val="24"/>
        </w:rPr>
        <w:t>three</w:t>
      </w:r>
      <w:r>
        <w:rPr>
          <w:i/>
          <w:spacing w:val="-11"/>
          <w:sz w:val="24"/>
        </w:rPr>
        <w:t xml:space="preserve"> </w:t>
      </w:r>
      <w:r>
        <w:rPr>
          <w:i/>
          <w:sz w:val="24"/>
        </w:rPr>
        <w:t>of</w:t>
      </w:r>
      <w:r>
        <w:rPr>
          <w:i/>
          <w:spacing w:val="-11"/>
          <w:sz w:val="24"/>
        </w:rPr>
        <w:t xml:space="preserve"> </w:t>
      </w:r>
      <w:r>
        <w:rPr>
          <w:i/>
          <w:sz w:val="24"/>
        </w:rPr>
        <w:t>part</w:t>
      </w:r>
      <w:r>
        <w:rPr>
          <w:i/>
          <w:spacing w:val="-10"/>
          <w:sz w:val="24"/>
        </w:rPr>
        <w:t xml:space="preserve"> </w:t>
      </w:r>
      <w:r>
        <w:rPr>
          <w:i/>
          <w:sz w:val="24"/>
        </w:rPr>
        <w:t>two</w:t>
      </w:r>
      <w:r>
        <w:rPr>
          <w:i/>
          <w:spacing w:val="-10"/>
          <w:sz w:val="24"/>
        </w:rPr>
        <w:t xml:space="preserve"> </w:t>
      </w:r>
      <w:r>
        <w:rPr>
          <w:i/>
          <w:sz w:val="24"/>
        </w:rPr>
        <w:t>of</w:t>
      </w:r>
      <w:r>
        <w:rPr>
          <w:i/>
          <w:spacing w:val="-11"/>
          <w:sz w:val="24"/>
        </w:rPr>
        <w:t xml:space="preserve"> </w:t>
      </w:r>
      <w:r>
        <w:rPr>
          <w:i/>
          <w:sz w:val="24"/>
        </w:rPr>
        <w:t>Article</w:t>
      </w:r>
      <w:r>
        <w:rPr>
          <w:i/>
          <w:spacing w:val="-11"/>
          <w:sz w:val="24"/>
        </w:rPr>
        <w:t xml:space="preserve"> </w:t>
      </w:r>
      <w:r>
        <w:rPr>
          <w:i/>
          <w:sz w:val="24"/>
        </w:rPr>
        <w:t>52</w:t>
      </w:r>
      <w:r>
        <w:rPr>
          <w:i/>
          <w:spacing w:val="-11"/>
          <w:sz w:val="24"/>
        </w:rPr>
        <w:t xml:space="preserve"> </w:t>
      </w:r>
      <w:r>
        <w:rPr>
          <w:i/>
          <w:sz w:val="24"/>
        </w:rPr>
        <w:t>as</w:t>
      </w:r>
      <w:r>
        <w:rPr>
          <w:i/>
          <w:spacing w:val="-10"/>
          <w:sz w:val="24"/>
        </w:rPr>
        <w:t xml:space="preserve"> </w:t>
      </w:r>
      <w:r>
        <w:rPr>
          <w:i/>
          <w:sz w:val="24"/>
        </w:rPr>
        <w:t>revised</w:t>
      </w:r>
      <w:r>
        <w:rPr>
          <w:i/>
          <w:spacing w:val="-10"/>
          <w:sz w:val="24"/>
        </w:rPr>
        <w:t xml:space="preserve"> </w:t>
      </w:r>
      <w:r>
        <w:rPr>
          <w:i/>
          <w:sz w:val="24"/>
        </w:rPr>
        <w:t>under</w:t>
      </w:r>
      <w:r>
        <w:rPr>
          <w:i/>
          <w:spacing w:val="-11"/>
          <w:sz w:val="24"/>
        </w:rPr>
        <w:t xml:space="preserve"> </w:t>
      </w:r>
      <w:r>
        <w:rPr>
          <w:i/>
          <w:sz w:val="24"/>
        </w:rPr>
        <w:t>Law</w:t>
      </w:r>
      <w:r>
        <w:rPr>
          <w:i/>
          <w:spacing w:val="-7"/>
          <w:sz w:val="24"/>
        </w:rPr>
        <w:t xml:space="preserve"> </w:t>
      </w:r>
      <w:hyperlink r:id="rId202" w:anchor="_blank">
        <w:r>
          <w:rPr>
            <w:i/>
            <w:sz w:val="24"/>
          </w:rPr>
          <w:t>No.</w:t>
        </w:r>
        <w:r>
          <w:rPr>
            <w:i/>
            <w:spacing w:val="-10"/>
            <w:sz w:val="24"/>
          </w:rPr>
          <w:t xml:space="preserve"> </w:t>
        </w:r>
        <w:r>
          <w:rPr>
            <w:i/>
            <w:sz w:val="24"/>
          </w:rPr>
          <w:t>1539-IX</w:t>
        </w:r>
        <w:r>
          <w:rPr>
            <w:i/>
            <w:spacing w:val="-12"/>
            <w:sz w:val="24"/>
          </w:rPr>
          <w:t xml:space="preserve"> </w:t>
        </w:r>
        <w:r>
          <w:rPr>
            <w:i/>
            <w:sz w:val="24"/>
          </w:rPr>
          <w:t>as</w:t>
        </w:r>
        <w:r>
          <w:rPr>
            <w:i/>
            <w:spacing w:val="-10"/>
            <w:sz w:val="24"/>
          </w:rPr>
          <w:t xml:space="preserve"> </w:t>
        </w:r>
        <w:r>
          <w:rPr>
            <w:i/>
            <w:sz w:val="24"/>
          </w:rPr>
          <w:t>of</w:t>
        </w:r>
        <w:r>
          <w:rPr>
            <w:i/>
            <w:spacing w:val="-11"/>
            <w:sz w:val="24"/>
          </w:rPr>
          <w:t xml:space="preserve"> </w:t>
        </w:r>
        <w:r>
          <w:rPr>
            <w:i/>
            <w:sz w:val="24"/>
          </w:rPr>
          <w:t>15</w:t>
        </w:r>
        <w:r>
          <w:rPr>
            <w:i/>
            <w:spacing w:val="-10"/>
            <w:sz w:val="24"/>
          </w:rPr>
          <w:t xml:space="preserve"> </w:t>
        </w:r>
        <w:r>
          <w:rPr>
            <w:i/>
            <w:sz w:val="24"/>
          </w:rPr>
          <w:t>June</w:t>
        </w:r>
        <w:r>
          <w:rPr>
            <w:i/>
            <w:spacing w:val="-11"/>
            <w:sz w:val="24"/>
          </w:rPr>
          <w:t xml:space="preserve"> </w:t>
        </w:r>
        <w:r>
          <w:rPr>
            <w:i/>
            <w:sz w:val="24"/>
          </w:rPr>
          <w:t>2021</w:t>
        </w:r>
      </w:hyperlink>
      <w:r>
        <w:rPr>
          <w:i/>
          <w:sz w:val="24"/>
        </w:rPr>
        <w:t>}</w:t>
      </w:r>
    </w:p>
    <w:p w:rsidR="00DE214F" w:rsidRDefault="00DE214F">
      <w:pPr>
        <w:rPr>
          <w:sz w:val="24"/>
        </w:rPr>
        <w:sectPr w:rsidR="00DE214F">
          <w:pgSz w:w="12240" w:h="15840"/>
          <w:pgMar w:top="1060" w:right="720" w:bottom="280" w:left="1580" w:header="708" w:footer="708" w:gutter="0"/>
          <w:cols w:space="720"/>
        </w:sectPr>
      </w:pPr>
    </w:p>
    <w:p w:rsidR="00DE214F" w:rsidRDefault="00854A90">
      <w:pPr>
        <w:pStyle w:val="a3"/>
        <w:spacing w:before="72"/>
        <w:ind w:right="123"/>
      </w:pPr>
      <w:r>
        <w:lastRenderedPageBreak/>
        <w:t>such</w:t>
      </w:r>
      <w:r>
        <w:rPr>
          <w:spacing w:val="-4"/>
        </w:rPr>
        <w:t xml:space="preserve"> </w:t>
      </w:r>
      <w:r>
        <w:t>a</w:t>
      </w:r>
      <w:r>
        <w:rPr>
          <w:spacing w:val="-4"/>
        </w:rPr>
        <w:t xml:space="preserve"> </w:t>
      </w:r>
      <w:r>
        <w:t>violation</w:t>
      </w:r>
      <w:r>
        <w:rPr>
          <w:spacing w:val="-3"/>
        </w:rPr>
        <w:t xml:space="preserve"> </w:t>
      </w:r>
      <w:r>
        <w:t>did</w:t>
      </w:r>
      <w:r>
        <w:rPr>
          <w:spacing w:val="-2"/>
        </w:rPr>
        <w:t xml:space="preserve"> </w:t>
      </w:r>
      <w:r>
        <w:t>not</w:t>
      </w:r>
      <w:r>
        <w:rPr>
          <w:spacing w:val="-2"/>
        </w:rPr>
        <w:t xml:space="preserve"> </w:t>
      </w:r>
      <w:r>
        <w:t>result</w:t>
      </w:r>
      <w:r>
        <w:rPr>
          <w:spacing w:val="-2"/>
        </w:rPr>
        <w:t xml:space="preserve"> </w:t>
      </w:r>
      <w:r>
        <w:t>in</w:t>
      </w:r>
      <w:r>
        <w:rPr>
          <w:spacing w:val="-2"/>
        </w:rPr>
        <w:t xml:space="preserve"> </w:t>
      </w:r>
      <w:r>
        <w:t>a</w:t>
      </w:r>
      <w:r>
        <w:rPr>
          <w:spacing w:val="-4"/>
        </w:rPr>
        <w:t xml:space="preserve"> </w:t>
      </w:r>
      <w:r>
        <w:t>significant</w:t>
      </w:r>
      <w:r>
        <w:rPr>
          <w:spacing w:val="-2"/>
        </w:rPr>
        <w:t xml:space="preserve"> </w:t>
      </w:r>
      <w:r>
        <w:t>restriction</w:t>
      </w:r>
      <w:r>
        <w:rPr>
          <w:spacing w:val="-2"/>
        </w:rPr>
        <w:t xml:space="preserve"> </w:t>
      </w:r>
      <w:r>
        <w:t>of</w:t>
      </w:r>
      <w:r>
        <w:rPr>
          <w:spacing w:val="-4"/>
        </w:rPr>
        <w:t xml:space="preserve"> </w:t>
      </w:r>
      <w:r>
        <w:t>competition</w:t>
      </w:r>
      <w:r>
        <w:rPr>
          <w:spacing w:val="-2"/>
        </w:rPr>
        <w:t xml:space="preserve"> </w:t>
      </w:r>
      <w:r>
        <w:t>or</w:t>
      </w:r>
      <w:r>
        <w:rPr>
          <w:spacing w:val="-4"/>
        </w:rPr>
        <w:t xml:space="preserve"> </w:t>
      </w:r>
      <w:r>
        <w:t>monopolization</w:t>
      </w:r>
      <w:r>
        <w:rPr>
          <w:spacing w:val="-3"/>
        </w:rPr>
        <w:t xml:space="preserve"> </w:t>
      </w:r>
      <w:r>
        <w:t>of</w:t>
      </w:r>
      <w:r>
        <w:rPr>
          <w:spacing w:val="-4"/>
        </w:rPr>
        <w:t xml:space="preserve"> </w:t>
      </w:r>
      <w:r>
        <w:t>the</w:t>
      </w:r>
      <w:r>
        <w:rPr>
          <w:spacing w:val="-57"/>
        </w:rPr>
        <w:t xml:space="preserve"> </w:t>
      </w:r>
      <w:r>
        <w:t>relevant</w:t>
      </w:r>
      <w:r>
        <w:rPr>
          <w:spacing w:val="-1"/>
        </w:rPr>
        <w:t xml:space="preserve"> </w:t>
      </w:r>
      <w:r>
        <w:t>market, a fine</w:t>
      </w:r>
      <w:r>
        <w:rPr>
          <w:spacing w:val="-2"/>
        </w:rPr>
        <w:t xml:space="preserve"> </w:t>
      </w:r>
      <w:r>
        <w:t>in the</w:t>
      </w:r>
      <w:r>
        <w:rPr>
          <w:spacing w:val="-1"/>
        </w:rPr>
        <w:t xml:space="preserve"> </w:t>
      </w:r>
      <w:r>
        <w:t>amount of</w:t>
      </w:r>
      <w:r>
        <w:rPr>
          <w:spacing w:val="-1"/>
        </w:rPr>
        <w:t xml:space="preserve"> </w:t>
      </w:r>
      <w:r>
        <w:t>1,200 tax-free</w:t>
      </w:r>
      <w:r>
        <w:rPr>
          <w:spacing w:val="-1"/>
        </w:rPr>
        <w:t xml:space="preserve"> </w:t>
      </w:r>
      <w:r>
        <w:t>minimum incomes</w:t>
      </w:r>
      <w:r>
        <w:rPr>
          <w:spacing w:val="-1"/>
        </w:rPr>
        <w:t xml:space="preserve"> </w:t>
      </w:r>
      <w:r>
        <w:t>is imposed;</w:t>
      </w:r>
    </w:p>
    <w:p w:rsidR="00DE214F" w:rsidRDefault="00854A90">
      <w:pPr>
        <w:spacing w:before="151"/>
        <w:ind w:left="573"/>
        <w:rPr>
          <w:i/>
          <w:sz w:val="24"/>
        </w:rPr>
      </w:pPr>
      <w:r>
        <w:rPr>
          <w:i/>
          <w:sz w:val="24"/>
        </w:rPr>
        <w:t>{Paragraph</w:t>
      </w:r>
      <w:r>
        <w:rPr>
          <w:i/>
          <w:spacing w:val="-1"/>
          <w:sz w:val="24"/>
        </w:rPr>
        <w:t xml:space="preserve"> </w:t>
      </w:r>
      <w:r>
        <w:rPr>
          <w:i/>
          <w:sz w:val="24"/>
        </w:rPr>
        <w:t>of part</w:t>
      </w:r>
      <w:r>
        <w:rPr>
          <w:i/>
          <w:spacing w:val="-1"/>
          <w:sz w:val="24"/>
        </w:rPr>
        <w:t xml:space="preserve"> </w:t>
      </w:r>
      <w:r>
        <w:rPr>
          <w:i/>
          <w:sz w:val="24"/>
        </w:rPr>
        <w:t>two of</w:t>
      </w:r>
      <w:r>
        <w:rPr>
          <w:i/>
          <w:spacing w:val="-1"/>
          <w:sz w:val="24"/>
        </w:rPr>
        <w:t xml:space="preserve"> </w:t>
      </w:r>
      <w:r>
        <w:rPr>
          <w:i/>
          <w:sz w:val="24"/>
        </w:rPr>
        <w:t>Article</w:t>
      </w:r>
      <w:r>
        <w:rPr>
          <w:i/>
          <w:spacing w:val="-1"/>
          <w:sz w:val="24"/>
        </w:rPr>
        <w:t xml:space="preserve"> </w:t>
      </w:r>
      <w:r>
        <w:rPr>
          <w:i/>
          <w:sz w:val="24"/>
        </w:rPr>
        <w:t>52 as</w:t>
      </w:r>
      <w:r>
        <w:rPr>
          <w:i/>
          <w:spacing w:val="-1"/>
          <w:sz w:val="24"/>
        </w:rPr>
        <w:t xml:space="preserve"> </w:t>
      </w:r>
      <w:r>
        <w:rPr>
          <w:i/>
          <w:sz w:val="24"/>
        </w:rPr>
        <w:t>revised under</w:t>
      </w:r>
      <w:r>
        <w:rPr>
          <w:i/>
          <w:spacing w:val="-1"/>
          <w:sz w:val="24"/>
        </w:rPr>
        <w:t xml:space="preserve"> </w:t>
      </w:r>
      <w:r>
        <w:rPr>
          <w:i/>
          <w:sz w:val="24"/>
        </w:rPr>
        <w:t>Law</w:t>
      </w:r>
      <w:r>
        <w:rPr>
          <w:i/>
          <w:spacing w:val="3"/>
          <w:sz w:val="24"/>
        </w:rPr>
        <w:t xml:space="preserve"> </w:t>
      </w:r>
      <w:hyperlink r:id="rId203" w:anchor="_blank">
        <w:r>
          <w:rPr>
            <w:i/>
            <w:sz w:val="24"/>
          </w:rPr>
          <w:t>No. 1539-IX</w:t>
        </w:r>
        <w:r>
          <w:rPr>
            <w:i/>
            <w:spacing w:val="-2"/>
            <w:sz w:val="24"/>
          </w:rPr>
          <w:t xml:space="preserve"> </w:t>
        </w:r>
        <w:r>
          <w:rPr>
            <w:i/>
            <w:sz w:val="24"/>
          </w:rPr>
          <w:t>as of</w:t>
        </w:r>
        <w:r>
          <w:rPr>
            <w:i/>
            <w:spacing w:val="-1"/>
            <w:sz w:val="24"/>
          </w:rPr>
          <w:t xml:space="preserve"> </w:t>
        </w:r>
        <w:r>
          <w:rPr>
            <w:i/>
            <w:sz w:val="24"/>
          </w:rPr>
          <w:t>15 June</w:t>
        </w:r>
        <w:r>
          <w:rPr>
            <w:i/>
            <w:spacing w:val="-1"/>
            <w:sz w:val="24"/>
          </w:rPr>
          <w:t xml:space="preserve"> </w:t>
        </w:r>
        <w:r>
          <w:rPr>
            <w:i/>
            <w:sz w:val="24"/>
          </w:rPr>
          <w:t>2021</w:t>
        </w:r>
      </w:hyperlink>
      <w:r>
        <w:rPr>
          <w:i/>
          <w:sz w:val="24"/>
        </w:rPr>
        <w:t>}</w:t>
      </w:r>
    </w:p>
    <w:p w:rsidR="00DE214F" w:rsidRDefault="00854A90">
      <w:pPr>
        <w:pStyle w:val="a3"/>
        <w:ind w:right="133"/>
      </w:pPr>
      <w:r>
        <w:t>such violation has resulted in a significant restriction of competition or monopolization of the</w:t>
      </w:r>
      <w:r>
        <w:rPr>
          <w:spacing w:val="1"/>
        </w:rPr>
        <w:t xml:space="preserve"> </w:t>
      </w:r>
      <w:r>
        <w:t>relevant market, shall entail civil, administrative, criminal or other liability in accordance with the</w:t>
      </w:r>
      <w:r>
        <w:rPr>
          <w:spacing w:val="1"/>
        </w:rPr>
        <w:t xml:space="preserve"> </w:t>
      </w:r>
      <w:r>
        <w:t>law.</w:t>
      </w:r>
    </w:p>
    <w:p w:rsidR="00DE214F" w:rsidRDefault="00854A90">
      <w:pPr>
        <w:spacing w:before="151"/>
        <w:ind w:left="573"/>
        <w:rPr>
          <w:i/>
          <w:sz w:val="24"/>
        </w:rPr>
      </w:pPr>
      <w:r>
        <w:rPr>
          <w:i/>
          <w:sz w:val="24"/>
        </w:rPr>
        <w:t>{Paragraph</w:t>
      </w:r>
      <w:r>
        <w:rPr>
          <w:i/>
          <w:spacing w:val="-1"/>
          <w:sz w:val="24"/>
        </w:rPr>
        <w:t xml:space="preserve"> </w:t>
      </w:r>
      <w:r>
        <w:rPr>
          <w:i/>
          <w:sz w:val="24"/>
        </w:rPr>
        <w:t>of part</w:t>
      </w:r>
      <w:r>
        <w:rPr>
          <w:i/>
          <w:spacing w:val="-1"/>
          <w:sz w:val="24"/>
        </w:rPr>
        <w:t xml:space="preserve"> </w:t>
      </w:r>
      <w:r>
        <w:rPr>
          <w:i/>
          <w:sz w:val="24"/>
        </w:rPr>
        <w:t>two of Article</w:t>
      </w:r>
      <w:r>
        <w:rPr>
          <w:i/>
          <w:spacing w:val="-2"/>
          <w:sz w:val="24"/>
        </w:rPr>
        <w:t xml:space="preserve"> </w:t>
      </w:r>
      <w:r>
        <w:rPr>
          <w:i/>
          <w:sz w:val="24"/>
        </w:rPr>
        <w:t>52 as revised</w:t>
      </w:r>
      <w:r>
        <w:rPr>
          <w:i/>
          <w:spacing w:val="1"/>
          <w:sz w:val="24"/>
        </w:rPr>
        <w:t xml:space="preserve"> </w:t>
      </w:r>
      <w:r>
        <w:rPr>
          <w:i/>
          <w:sz w:val="24"/>
        </w:rPr>
        <w:t>under Law</w:t>
      </w:r>
      <w:r>
        <w:rPr>
          <w:i/>
          <w:spacing w:val="1"/>
          <w:sz w:val="24"/>
        </w:rPr>
        <w:t xml:space="preserve"> </w:t>
      </w:r>
      <w:hyperlink r:id="rId204" w:anchor="_blank">
        <w:r>
          <w:rPr>
            <w:i/>
            <w:sz w:val="24"/>
          </w:rPr>
          <w:t>No.</w:t>
        </w:r>
        <w:r>
          <w:rPr>
            <w:i/>
            <w:spacing w:val="-1"/>
            <w:sz w:val="24"/>
          </w:rPr>
          <w:t xml:space="preserve"> </w:t>
        </w:r>
        <w:r>
          <w:rPr>
            <w:i/>
            <w:sz w:val="24"/>
          </w:rPr>
          <w:t>1539-IX</w:t>
        </w:r>
        <w:r>
          <w:rPr>
            <w:i/>
            <w:spacing w:val="-1"/>
            <w:sz w:val="24"/>
          </w:rPr>
          <w:t xml:space="preserve"> </w:t>
        </w:r>
        <w:r>
          <w:rPr>
            <w:i/>
            <w:sz w:val="24"/>
          </w:rPr>
          <w:t>as of</w:t>
        </w:r>
        <w:r>
          <w:rPr>
            <w:i/>
            <w:spacing w:val="-1"/>
            <w:sz w:val="24"/>
          </w:rPr>
          <w:t xml:space="preserve"> </w:t>
        </w:r>
        <w:r>
          <w:rPr>
            <w:i/>
            <w:sz w:val="24"/>
          </w:rPr>
          <w:t>15 June</w:t>
        </w:r>
        <w:r>
          <w:rPr>
            <w:i/>
            <w:spacing w:val="-2"/>
            <w:sz w:val="24"/>
          </w:rPr>
          <w:t xml:space="preserve"> </w:t>
        </w:r>
        <w:r>
          <w:rPr>
            <w:i/>
            <w:sz w:val="24"/>
          </w:rPr>
          <w:t>2021</w:t>
        </w:r>
      </w:hyperlink>
      <w:r>
        <w:rPr>
          <w:i/>
          <w:sz w:val="24"/>
        </w:rPr>
        <w:t>}</w:t>
      </w:r>
    </w:p>
    <w:p w:rsidR="00DE214F" w:rsidRDefault="00854A90">
      <w:pPr>
        <w:pStyle w:val="a3"/>
        <w:ind w:right="127"/>
      </w:pPr>
      <w:r>
        <w:rPr>
          <w:spacing w:val="-1"/>
        </w:rPr>
        <w:t>At</w:t>
      </w:r>
      <w:r>
        <w:rPr>
          <w:spacing w:val="-15"/>
        </w:rPr>
        <w:t xml:space="preserve"> </w:t>
      </w:r>
      <w:r>
        <w:rPr>
          <w:spacing w:val="-1"/>
        </w:rPr>
        <w:t>the</w:t>
      </w:r>
      <w:r>
        <w:rPr>
          <w:spacing w:val="-15"/>
        </w:rPr>
        <w:t xml:space="preserve"> </w:t>
      </w:r>
      <w:r>
        <w:rPr>
          <w:spacing w:val="-1"/>
        </w:rPr>
        <w:t>same</w:t>
      </w:r>
      <w:r>
        <w:rPr>
          <w:spacing w:val="-13"/>
        </w:rPr>
        <w:t xml:space="preserve"> </w:t>
      </w:r>
      <w:r>
        <w:t>time,</w:t>
      </w:r>
      <w:r>
        <w:rPr>
          <w:spacing w:val="-15"/>
        </w:rPr>
        <w:t xml:space="preserve"> </w:t>
      </w:r>
      <w:r>
        <w:t>in</w:t>
      </w:r>
      <w:r>
        <w:rPr>
          <w:spacing w:val="-13"/>
        </w:rPr>
        <w:t xml:space="preserve"> </w:t>
      </w:r>
      <w:r>
        <w:t>case</w:t>
      </w:r>
      <w:r>
        <w:rPr>
          <w:spacing w:val="-13"/>
        </w:rPr>
        <w:t xml:space="preserve"> </w:t>
      </w:r>
      <w:r>
        <w:t>of</w:t>
      </w:r>
      <w:r>
        <w:rPr>
          <w:spacing w:val="-16"/>
        </w:rPr>
        <w:t xml:space="preserve"> </w:t>
      </w:r>
      <w:r>
        <w:t>a</w:t>
      </w:r>
      <w:r>
        <w:rPr>
          <w:spacing w:val="-16"/>
        </w:rPr>
        <w:t xml:space="preserve"> </w:t>
      </w:r>
      <w:r>
        <w:t>violation</w:t>
      </w:r>
      <w:r>
        <w:rPr>
          <w:spacing w:val="-15"/>
        </w:rPr>
        <w:t xml:space="preserve"> </w:t>
      </w:r>
      <w:r>
        <w:t>that</w:t>
      </w:r>
      <w:r>
        <w:rPr>
          <w:spacing w:val="-14"/>
        </w:rPr>
        <w:t xml:space="preserve"> </w:t>
      </w:r>
      <w:r>
        <w:t>did</w:t>
      </w:r>
      <w:r>
        <w:rPr>
          <w:spacing w:val="-12"/>
        </w:rPr>
        <w:t xml:space="preserve"> </w:t>
      </w:r>
      <w:r>
        <w:t>not</w:t>
      </w:r>
      <w:r>
        <w:rPr>
          <w:spacing w:val="-12"/>
        </w:rPr>
        <w:t xml:space="preserve"> </w:t>
      </w:r>
      <w:r>
        <w:t>result</w:t>
      </w:r>
      <w:r>
        <w:rPr>
          <w:spacing w:val="-14"/>
        </w:rPr>
        <w:t xml:space="preserve"> </w:t>
      </w:r>
      <w:r>
        <w:t>in</w:t>
      </w:r>
      <w:r>
        <w:rPr>
          <w:spacing w:val="-14"/>
        </w:rPr>
        <w:t xml:space="preserve"> </w:t>
      </w:r>
      <w:r>
        <w:t>a</w:t>
      </w:r>
      <w:r>
        <w:rPr>
          <w:spacing w:val="-15"/>
        </w:rPr>
        <w:t xml:space="preserve"> </w:t>
      </w:r>
      <w:r>
        <w:t>significant</w:t>
      </w:r>
      <w:r>
        <w:rPr>
          <w:spacing w:val="-14"/>
        </w:rPr>
        <w:t xml:space="preserve"> </w:t>
      </w:r>
      <w:r>
        <w:t>restriction</w:t>
      </w:r>
      <w:r>
        <w:rPr>
          <w:spacing w:val="-14"/>
        </w:rPr>
        <w:t xml:space="preserve"> </w:t>
      </w:r>
      <w:r>
        <w:t>of</w:t>
      </w:r>
      <w:r>
        <w:rPr>
          <w:spacing w:val="-16"/>
        </w:rPr>
        <w:t xml:space="preserve"> </w:t>
      </w:r>
      <w:r>
        <w:t>competition</w:t>
      </w:r>
      <w:r>
        <w:rPr>
          <w:spacing w:val="-57"/>
        </w:rPr>
        <w:t xml:space="preserve"> </w:t>
      </w:r>
      <w:r>
        <w:t>or monopolization of the relevant market, such an undertaking (if it is an individual) or an individual</w:t>
      </w:r>
      <w:r>
        <w:rPr>
          <w:spacing w:val="-57"/>
        </w:rPr>
        <w:t xml:space="preserve"> </w:t>
      </w:r>
      <w:r>
        <w:t>exercising control over such an undertaking is obliged to submit a relevant application in accordance</w:t>
      </w:r>
      <w:r>
        <w:rPr>
          <w:spacing w:val="-57"/>
        </w:rPr>
        <w:t xml:space="preserve"> </w:t>
      </w:r>
      <w:r>
        <w:t>with</w:t>
      </w:r>
      <w:r>
        <w:rPr>
          <w:spacing w:val="-7"/>
        </w:rPr>
        <w:t xml:space="preserve"> </w:t>
      </w:r>
      <w:hyperlink w:anchor="_bookmark25" w:history="1">
        <w:r>
          <w:t>Article</w:t>
        </w:r>
        <w:r>
          <w:rPr>
            <w:spacing w:val="-7"/>
          </w:rPr>
          <w:t xml:space="preserve"> </w:t>
        </w:r>
        <w:r>
          <w:t>26</w:t>
        </w:r>
        <w:r>
          <w:rPr>
            <w:spacing w:val="-6"/>
          </w:rPr>
          <w:t xml:space="preserve"> </w:t>
        </w:r>
      </w:hyperlink>
      <w:r>
        <w:t>of</w:t>
      </w:r>
      <w:r>
        <w:rPr>
          <w:spacing w:val="-7"/>
        </w:rPr>
        <w:t xml:space="preserve"> </w:t>
      </w:r>
      <w:r>
        <w:t>this</w:t>
      </w:r>
      <w:r>
        <w:rPr>
          <w:spacing w:val="-7"/>
        </w:rPr>
        <w:t xml:space="preserve"> </w:t>
      </w:r>
      <w:r>
        <w:t>Law</w:t>
      </w:r>
      <w:r>
        <w:rPr>
          <w:spacing w:val="-7"/>
        </w:rPr>
        <w:t xml:space="preserve"> </w:t>
      </w:r>
      <w:r>
        <w:t>between</w:t>
      </w:r>
      <w:r>
        <w:rPr>
          <w:spacing w:val="-6"/>
        </w:rPr>
        <w:t xml:space="preserve"> </w:t>
      </w:r>
      <w:r>
        <w:t>1</w:t>
      </w:r>
      <w:r>
        <w:rPr>
          <w:spacing w:val="-7"/>
        </w:rPr>
        <w:t xml:space="preserve"> </w:t>
      </w:r>
      <w:r>
        <w:t>October</w:t>
      </w:r>
      <w:r>
        <w:rPr>
          <w:spacing w:val="-7"/>
        </w:rPr>
        <w:t xml:space="preserve"> </w:t>
      </w:r>
      <w:r>
        <w:t>2021</w:t>
      </w:r>
      <w:r>
        <w:rPr>
          <w:spacing w:val="-6"/>
        </w:rPr>
        <w:t xml:space="preserve"> </w:t>
      </w:r>
      <w:r>
        <w:t>and</w:t>
      </w:r>
      <w:r>
        <w:rPr>
          <w:spacing w:val="-6"/>
        </w:rPr>
        <w:t xml:space="preserve"> </w:t>
      </w:r>
      <w:r>
        <w:t>1</w:t>
      </w:r>
      <w:r>
        <w:rPr>
          <w:spacing w:val="-7"/>
        </w:rPr>
        <w:t xml:space="preserve"> </w:t>
      </w:r>
      <w:r>
        <w:t>October</w:t>
      </w:r>
      <w:r>
        <w:rPr>
          <w:spacing w:val="-7"/>
        </w:rPr>
        <w:t xml:space="preserve"> </w:t>
      </w:r>
      <w:r>
        <w:t>2022.</w:t>
      </w:r>
      <w:r>
        <w:rPr>
          <w:spacing w:val="-4"/>
        </w:rPr>
        <w:t xml:space="preserve"> </w:t>
      </w:r>
      <w:r>
        <w:t>In</w:t>
      </w:r>
      <w:r>
        <w:rPr>
          <w:spacing w:val="-4"/>
        </w:rPr>
        <w:t xml:space="preserve"> </w:t>
      </w:r>
      <w:r>
        <w:t>case</w:t>
      </w:r>
      <w:r>
        <w:rPr>
          <w:spacing w:val="-8"/>
        </w:rPr>
        <w:t xml:space="preserve"> </w:t>
      </w:r>
      <w:r>
        <w:t>of</w:t>
      </w:r>
      <w:r>
        <w:rPr>
          <w:spacing w:val="-7"/>
        </w:rPr>
        <w:t xml:space="preserve"> </w:t>
      </w:r>
      <w:r>
        <w:t>failure</w:t>
      </w:r>
      <w:r>
        <w:rPr>
          <w:spacing w:val="-7"/>
        </w:rPr>
        <w:t xml:space="preserve"> </w:t>
      </w:r>
      <w:r>
        <w:t>to</w:t>
      </w:r>
      <w:r>
        <w:rPr>
          <w:spacing w:val="-6"/>
        </w:rPr>
        <w:t xml:space="preserve"> </w:t>
      </w:r>
      <w:r>
        <w:t>perform</w:t>
      </w:r>
      <w:r>
        <w:rPr>
          <w:spacing w:val="-58"/>
        </w:rPr>
        <w:t xml:space="preserve"> </w:t>
      </w:r>
      <w:r>
        <w:t>the</w:t>
      </w:r>
      <w:r>
        <w:rPr>
          <w:spacing w:val="-4"/>
        </w:rPr>
        <w:t xml:space="preserve"> </w:t>
      </w:r>
      <w:r>
        <w:t>said</w:t>
      </w:r>
      <w:r>
        <w:rPr>
          <w:spacing w:val="-3"/>
        </w:rPr>
        <w:t xml:space="preserve"> </w:t>
      </w:r>
      <w:r>
        <w:t>actions</w:t>
      </w:r>
      <w:r>
        <w:rPr>
          <w:spacing w:val="-4"/>
        </w:rPr>
        <w:t xml:space="preserve"> </w:t>
      </w:r>
      <w:r>
        <w:t>within</w:t>
      </w:r>
      <w:r>
        <w:rPr>
          <w:spacing w:val="-6"/>
        </w:rPr>
        <w:t xml:space="preserve"> </w:t>
      </w:r>
      <w:r>
        <w:t>the</w:t>
      </w:r>
      <w:r>
        <w:rPr>
          <w:spacing w:val="-5"/>
        </w:rPr>
        <w:t xml:space="preserve"> </w:t>
      </w:r>
      <w:r>
        <w:t>established</w:t>
      </w:r>
      <w:r>
        <w:rPr>
          <w:spacing w:val="-4"/>
        </w:rPr>
        <w:t xml:space="preserve"> </w:t>
      </w:r>
      <w:r>
        <w:t>time</w:t>
      </w:r>
      <w:r>
        <w:rPr>
          <w:spacing w:val="-4"/>
        </w:rPr>
        <w:t xml:space="preserve"> </w:t>
      </w:r>
      <w:r>
        <w:t>limits,</w:t>
      </w:r>
      <w:r>
        <w:rPr>
          <w:spacing w:val="-6"/>
        </w:rPr>
        <w:t xml:space="preserve"> </w:t>
      </w:r>
      <w:r>
        <w:t>a</w:t>
      </w:r>
      <w:r>
        <w:rPr>
          <w:spacing w:val="-5"/>
        </w:rPr>
        <w:t xml:space="preserve"> </w:t>
      </w:r>
      <w:r>
        <w:t>fine</w:t>
      </w:r>
      <w:r>
        <w:rPr>
          <w:spacing w:val="-5"/>
        </w:rPr>
        <w:t xml:space="preserve"> </w:t>
      </w:r>
      <w:r>
        <w:t>in</w:t>
      </w:r>
      <w:r>
        <w:rPr>
          <w:spacing w:val="-3"/>
        </w:rPr>
        <w:t xml:space="preserve"> </w:t>
      </w:r>
      <w:r>
        <w:t>the</w:t>
      </w:r>
      <w:r>
        <w:rPr>
          <w:spacing w:val="-4"/>
        </w:rPr>
        <w:t xml:space="preserve"> </w:t>
      </w:r>
      <w:r>
        <w:t>amount</w:t>
      </w:r>
      <w:r>
        <w:rPr>
          <w:spacing w:val="-3"/>
        </w:rPr>
        <w:t xml:space="preserve"> </w:t>
      </w:r>
      <w:r>
        <w:t>stipulated</w:t>
      </w:r>
      <w:r>
        <w:rPr>
          <w:spacing w:val="-4"/>
        </w:rPr>
        <w:t xml:space="preserve"> </w:t>
      </w:r>
      <w:r>
        <w:t>by</w:t>
      </w:r>
      <w:r>
        <w:rPr>
          <w:spacing w:val="-9"/>
        </w:rPr>
        <w:t xml:space="preserve"> </w:t>
      </w:r>
      <w:r>
        <w:t>the</w:t>
      </w:r>
      <w:r>
        <w:rPr>
          <w:spacing w:val="-3"/>
        </w:rPr>
        <w:t xml:space="preserve"> </w:t>
      </w:r>
      <w:r>
        <w:t>first</w:t>
      </w:r>
      <w:r>
        <w:rPr>
          <w:spacing w:val="-3"/>
        </w:rPr>
        <w:t xml:space="preserve"> </w:t>
      </w:r>
      <w:r>
        <w:t>sentence</w:t>
      </w:r>
      <w:r>
        <w:rPr>
          <w:spacing w:val="-58"/>
        </w:rPr>
        <w:t xml:space="preserve"> </w:t>
      </w:r>
      <w:r>
        <w:t>of clause three of this part shall be imposed on the undertaking or an individual exercising control</w:t>
      </w:r>
      <w:r>
        <w:rPr>
          <w:spacing w:val="1"/>
        </w:rPr>
        <w:t xml:space="preserve"> </w:t>
      </w:r>
      <w:r>
        <w:t>over</w:t>
      </w:r>
      <w:r>
        <w:rPr>
          <w:spacing w:val="-1"/>
        </w:rPr>
        <w:t xml:space="preserve"> </w:t>
      </w:r>
      <w:r>
        <w:t>such undertaking;</w:t>
      </w:r>
    </w:p>
    <w:p w:rsidR="00DE214F" w:rsidRDefault="00854A90">
      <w:pPr>
        <w:spacing w:before="153"/>
        <w:ind w:left="573"/>
        <w:rPr>
          <w:i/>
          <w:sz w:val="24"/>
        </w:rPr>
      </w:pPr>
      <w:r>
        <w:rPr>
          <w:i/>
          <w:sz w:val="24"/>
        </w:rPr>
        <w:t>{Paragraph</w:t>
      </w:r>
      <w:r>
        <w:rPr>
          <w:i/>
          <w:spacing w:val="-1"/>
          <w:sz w:val="24"/>
        </w:rPr>
        <w:t xml:space="preserve"> </w:t>
      </w:r>
      <w:r>
        <w:rPr>
          <w:i/>
          <w:sz w:val="24"/>
        </w:rPr>
        <w:t>of part</w:t>
      </w:r>
      <w:r>
        <w:rPr>
          <w:i/>
          <w:spacing w:val="-1"/>
          <w:sz w:val="24"/>
        </w:rPr>
        <w:t xml:space="preserve"> </w:t>
      </w:r>
      <w:r>
        <w:rPr>
          <w:i/>
          <w:sz w:val="24"/>
        </w:rPr>
        <w:t>two of</w:t>
      </w:r>
      <w:r>
        <w:rPr>
          <w:i/>
          <w:spacing w:val="-1"/>
          <w:sz w:val="24"/>
        </w:rPr>
        <w:t xml:space="preserve"> </w:t>
      </w:r>
      <w:r>
        <w:rPr>
          <w:i/>
          <w:sz w:val="24"/>
        </w:rPr>
        <w:t>Article</w:t>
      </w:r>
      <w:r>
        <w:rPr>
          <w:i/>
          <w:spacing w:val="-1"/>
          <w:sz w:val="24"/>
        </w:rPr>
        <w:t xml:space="preserve"> </w:t>
      </w:r>
      <w:r>
        <w:rPr>
          <w:i/>
          <w:sz w:val="24"/>
        </w:rPr>
        <w:t>52 as</w:t>
      </w:r>
      <w:r>
        <w:rPr>
          <w:i/>
          <w:spacing w:val="-1"/>
          <w:sz w:val="24"/>
        </w:rPr>
        <w:t xml:space="preserve"> </w:t>
      </w:r>
      <w:r>
        <w:rPr>
          <w:i/>
          <w:sz w:val="24"/>
        </w:rPr>
        <w:t>revised under</w:t>
      </w:r>
      <w:r>
        <w:rPr>
          <w:i/>
          <w:spacing w:val="-1"/>
          <w:sz w:val="24"/>
        </w:rPr>
        <w:t xml:space="preserve"> </w:t>
      </w:r>
      <w:r>
        <w:rPr>
          <w:i/>
          <w:sz w:val="24"/>
        </w:rPr>
        <w:t>Law</w:t>
      </w:r>
      <w:r>
        <w:rPr>
          <w:i/>
          <w:spacing w:val="3"/>
          <w:sz w:val="24"/>
        </w:rPr>
        <w:t xml:space="preserve"> </w:t>
      </w:r>
      <w:hyperlink r:id="rId205" w:anchor="_blank">
        <w:r>
          <w:rPr>
            <w:i/>
            <w:sz w:val="24"/>
          </w:rPr>
          <w:t>No. 1539-IX</w:t>
        </w:r>
        <w:r>
          <w:rPr>
            <w:i/>
            <w:spacing w:val="-2"/>
            <w:sz w:val="24"/>
          </w:rPr>
          <w:t xml:space="preserve"> </w:t>
        </w:r>
        <w:r>
          <w:rPr>
            <w:i/>
            <w:sz w:val="24"/>
          </w:rPr>
          <w:t>as of</w:t>
        </w:r>
        <w:r>
          <w:rPr>
            <w:i/>
            <w:spacing w:val="-1"/>
            <w:sz w:val="24"/>
          </w:rPr>
          <w:t xml:space="preserve"> </w:t>
        </w:r>
        <w:r>
          <w:rPr>
            <w:i/>
            <w:sz w:val="24"/>
          </w:rPr>
          <w:t>15 June</w:t>
        </w:r>
        <w:r>
          <w:rPr>
            <w:i/>
            <w:spacing w:val="-1"/>
            <w:sz w:val="24"/>
          </w:rPr>
          <w:t xml:space="preserve"> </w:t>
        </w:r>
        <w:r>
          <w:rPr>
            <w:i/>
            <w:sz w:val="24"/>
          </w:rPr>
          <w:t>2021</w:t>
        </w:r>
        <w:bookmarkStart w:id="52" w:name="_bookmark52"/>
        <w:bookmarkEnd w:id="52"/>
      </w:hyperlink>
      <w:r>
        <w:rPr>
          <w:i/>
          <w:sz w:val="24"/>
        </w:rPr>
        <w:t>}</w:t>
      </w:r>
    </w:p>
    <w:p w:rsidR="00DE214F" w:rsidRDefault="006D62CE">
      <w:pPr>
        <w:spacing w:before="148"/>
        <w:ind w:left="122" w:right="129" w:firstLine="450"/>
        <w:jc w:val="both"/>
        <w:rPr>
          <w:i/>
          <w:sz w:val="24"/>
        </w:rPr>
      </w:pPr>
      <w:hyperlink w:anchor="_bookmark41" w:history="1">
        <w:r w:rsidR="00854A90">
          <w:rPr>
            <w:spacing w:val="-1"/>
            <w:sz w:val="24"/>
          </w:rPr>
          <w:t>clauses</w:t>
        </w:r>
        <w:r w:rsidR="00854A90">
          <w:rPr>
            <w:spacing w:val="-12"/>
            <w:sz w:val="24"/>
          </w:rPr>
          <w:t xml:space="preserve"> </w:t>
        </w:r>
        <w:r w:rsidR="00854A90">
          <w:rPr>
            <w:sz w:val="24"/>
          </w:rPr>
          <w:t>9</w:t>
        </w:r>
      </w:hyperlink>
      <w:r w:rsidR="00854A90">
        <w:rPr>
          <w:i/>
          <w:sz w:val="24"/>
        </w:rPr>
        <w:t>,</w:t>
      </w:r>
      <w:r w:rsidR="00854A90">
        <w:rPr>
          <w:i/>
          <w:spacing w:val="-12"/>
          <w:sz w:val="24"/>
        </w:rPr>
        <w:t xml:space="preserve"> </w:t>
      </w:r>
      <w:hyperlink w:anchor="_bookmark45" w:history="1">
        <w:r w:rsidR="00854A90">
          <w:rPr>
            <w:sz w:val="24"/>
          </w:rPr>
          <w:t>13-18</w:t>
        </w:r>
        <w:r w:rsidR="00854A90">
          <w:rPr>
            <w:i/>
            <w:sz w:val="24"/>
          </w:rPr>
          <w:t>,</w:t>
        </w:r>
        <w:r w:rsidR="00854A90">
          <w:rPr>
            <w:i/>
            <w:spacing w:val="-10"/>
            <w:sz w:val="24"/>
          </w:rPr>
          <w:t xml:space="preserve"> </w:t>
        </w:r>
      </w:hyperlink>
      <w:r w:rsidR="00854A90">
        <w:rPr>
          <w:i/>
          <w:sz w:val="24"/>
        </w:rPr>
        <w:t>21</w:t>
      </w:r>
      <w:r w:rsidR="00854A90">
        <w:rPr>
          <w:i/>
          <w:spacing w:val="-12"/>
          <w:sz w:val="24"/>
        </w:rPr>
        <w:t xml:space="preserve"> </w:t>
      </w:r>
      <w:r w:rsidR="00854A90">
        <w:rPr>
          <w:i/>
          <w:sz w:val="24"/>
        </w:rPr>
        <w:t>of</w:t>
      </w:r>
      <w:r w:rsidR="00854A90">
        <w:rPr>
          <w:i/>
          <w:spacing w:val="-11"/>
          <w:sz w:val="24"/>
        </w:rPr>
        <w:t xml:space="preserve"> </w:t>
      </w:r>
      <w:r w:rsidR="00854A90">
        <w:rPr>
          <w:i/>
          <w:sz w:val="24"/>
        </w:rPr>
        <w:t>Article</w:t>
      </w:r>
      <w:r w:rsidR="00854A90">
        <w:rPr>
          <w:i/>
          <w:spacing w:val="-13"/>
          <w:sz w:val="24"/>
        </w:rPr>
        <w:t xml:space="preserve"> </w:t>
      </w:r>
      <w:r w:rsidR="00854A90">
        <w:rPr>
          <w:i/>
          <w:sz w:val="24"/>
        </w:rPr>
        <w:t>50</w:t>
      </w:r>
      <w:r w:rsidR="00854A90">
        <w:rPr>
          <w:i/>
          <w:spacing w:val="-12"/>
          <w:sz w:val="24"/>
        </w:rPr>
        <w:t xml:space="preserve"> </w:t>
      </w:r>
      <w:r w:rsidR="00854A90">
        <w:rPr>
          <w:i/>
          <w:sz w:val="24"/>
        </w:rPr>
        <w:t>of</w:t>
      </w:r>
      <w:r w:rsidR="00854A90">
        <w:rPr>
          <w:i/>
          <w:spacing w:val="-12"/>
          <w:sz w:val="24"/>
        </w:rPr>
        <w:t xml:space="preserve"> </w:t>
      </w:r>
      <w:r w:rsidR="00854A90">
        <w:rPr>
          <w:i/>
          <w:sz w:val="24"/>
        </w:rPr>
        <w:t>this</w:t>
      </w:r>
      <w:r w:rsidR="00854A90">
        <w:rPr>
          <w:i/>
          <w:spacing w:val="-12"/>
          <w:sz w:val="24"/>
        </w:rPr>
        <w:t xml:space="preserve"> </w:t>
      </w:r>
      <w:r w:rsidR="00854A90">
        <w:rPr>
          <w:i/>
          <w:sz w:val="24"/>
        </w:rPr>
        <w:t>Law,</w:t>
      </w:r>
      <w:r w:rsidR="00854A90">
        <w:rPr>
          <w:i/>
          <w:spacing w:val="-12"/>
          <w:sz w:val="24"/>
        </w:rPr>
        <w:t xml:space="preserve"> </w:t>
      </w:r>
      <w:r w:rsidR="00854A90">
        <w:rPr>
          <w:i/>
          <w:sz w:val="24"/>
        </w:rPr>
        <w:t>fines</w:t>
      </w:r>
      <w:r w:rsidR="00854A90">
        <w:rPr>
          <w:i/>
          <w:spacing w:val="-15"/>
          <w:sz w:val="24"/>
        </w:rPr>
        <w:t xml:space="preserve"> </w:t>
      </w:r>
      <w:r w:rsidR="00854A90">
        <w:rPr>
          <w:i/>
          <w:sz w:val="24"/>
        </w:rPr>
        <w:t>are</w:t>
      </w:r>
      <w:r w:rsidR="00854A90">
        <w:rPr>
          <w:i/>
          <w:spacing w:val="-13"/>
          <w:sz w:val="24"/>
        </w:rPr>
        <w:t xml:space="preserve"> </w:t>
      </w:r>
      <w:r w:rsidR="00854A90">
        <w:rPr>
          <w:i/>
          <w:sz w:val="24"/>
        </w:rPr>
        <w:t>imposed</w:t>
      </w:r>
      <w:r w:rsidR="00854A90">
        <w:rPr>
          <w:i/>
          <w:spacing w:val="-11"/>
          <w:sz w:val="24"/>
        </w:rPr>
        <w:t xml:space="preserve"> </w:t>
      </w:r>
      <w:r w:rsidR="00854A90">
        <w:rPr>
          <w:i/>
          <w:sz w:val="24"/>
        </w:rPr>
        <w:t>in</w:t>
      </w:r>
      <w:r w:rsidR="00854A90">
        <w:rPr>
          <w:i/>
          <w:spacing w:val="-12"/>
          <w:sz w:val="24"/>
        </w:rPr>
        <w:t xml:space="preserve"> </w:t>
      </w:r>
      <w:r w:rsidR="00854A90">
        <w:rPr>
          <w:i/>
          <w:sz w:val="24"/>
        </w:rPr>
        <w:t>the</w:t>
      </w:r>
      <w:r w:rsidR="00854A90">
        <w:rPr>
          <w:i/>
          <w:spacing w:val="-13"/>
          <w:sz w:val="24"/>
        </w:rPr>
        <w:t xml:space="preserve"> </w:t>
      </w:r>
      <w:r w:rsidR="00854A90">
        <w:rPr>
          <w:i/>
          <w:sz w:val="24"/>
        </w:rPr>
        <w:t>amount</w:t>
      </w:r>
      <w:r w:rsidR="00854A90">
        <w:rPr>
          <w:i/>
          <w:spacing w:val="-12"/>
          <w:sz w:val="24"/>
        </w:rPr>
        <w:t xml:space="preserve"> </w:t>
      </w:r>
      <w:r w:rsidR="00854A90">
        <w:rPr>
          <w:i/>
          <w:sz w:val="24"/>
        </w:rPr>
        <w:t>of</w:t>
      </w:r>
      <w:r w:rsidR="00854A90">
        <w:rPr>
          <w:i/>
          <w:spacing w:val="-12"/>
          <w:sz w:val="24"/>
        </w:rPr>
        <w:t xml:space="preserve"> </w:t>
      </w:r>
      <w:r w:rsidR="00854A90">
        <w:rPr>
          <w:i/>
          <w:sz w:val="24"/>
        </w:rPr>
        <w:t>up</w:t>
      </w:r>
      <w:r w:rsidR="00854A90">
        <w:rPr>
          <w:i/>
          <w:spacing w:val="-12"/>
          <w:sz w:val="24"/>
        </w:rPr>
        <w:t xml:space="preserve"> </w:t>
      </w:r>
      <w:r w:rsidR="00854A90">
        <w:rPr>
          <w:i/>
          <w:sz w:val="24"/>
        </w:rPr>
        <w:t>to</w:t>
      </w:r>
      <w:r w:rsidR="00854A90">
        <w:rPr>
          <w:i/>
          <w:spacing w:val="-12"/>
          <w:sz w:val="24"/>
        </w:rPr>
        <w:t xml:space="preserve"> </w:t>
      </w:r>
      <w:r w:rsidR="00854A90">
        <w:rPr>
          <w:i/>
          <w:sz w:val="24"/>
        </w:rPr>
        <w:t>one</w:t>
      </w:r>
      <w:r w:rsidR="00854A90">
        <w:rPr>
          <w:i/>
          <w:spacing w:val="-13"/>
          <w:sz w:val="24"/>
        </w:rPr>
        <w:t xml:space="preserve"> </w:t>
      </w:r>
      <w:r w:rsidR="00854A90">
        <w:rPr>
          <w:i/>
          <w:sz w:val="24"/>
        </w:rPr>
        <w:t>percent</w:t>
      </w:r>
      <w:r w:rsidR="00854A90">
        <w:rPr>
          <w:i/>
          <w:spacing w:val="-57"/>
          <w:sz w:val="24"/>
        </w:rPr>
        <w:t xml:space="preserve"> </w:t>
      </w:r>
      <w:r w:rsidR="00854A90">
        <w:rPr>
          <w:i/>
          <w:sz w:val="24"/>
        </w:rPr>
        <w:t>of the undertaking's income (revenue) from the sale of products (goods, works, services) for the last</w:t>
      </w:r>
      <w:r w:rsidR="00854A90">
        <w:rPr>
          <w:i/>
          <w:spacing w:val="1"/>
          <w:sz w:val="24"/>
        </w:rPr>
        <w:t xml:space="preserve"> </w:t>
      </w:r>
      <w:r w:rsidR="00854A90">
        <w:rPr>
          <w:i/>
          <w:sz w:val="24"/>
        </w:rPr>
        <w:t>reporting</w:t>
      </w:r>
      <w:r w:rsidR="00854A90">
        <w:rPr>
          <w:i/>
          <w:spacing w:val="-1"/>
          <w:sz w:val="24"/>
        </w:rPr>
        <w:t xml:space="preserve"> </w:t>
      </w:r>
      <w:r w:rsidR="00854A90">
        <w:rPr>
          <w:i/>
          <w:sz w:val="24"/>
        </w:rPr>
        <w:t>year preceding the</w:t>
      </w:r>
      <w:r w:rsidR="00854A90">
        <w:rPr>
          <w:i/>
          <w:spacing w:val="-1"/>
          <w:sz w:val="24"/>
        </w:rPr>
        <w:t xml:space="preserve"> </w:t>
      </w:r>
      <w:r w:rsidR="00854A90">
        <w:rPr>
          <w:i/>
          <w:sz w:val="24"/>
        </w:rPr>
        <w:t>year in which the</w:t>
      </w:r>
      <w:r w:rsidR="00854A90">
        <w:rPr>
          <w:i/>
          <w:spacing w:val="-1"/>
          <w:sz w:val="24"/>
        </w:rPr>
        <w:t xml:space="preserve"> </w:t>
      </w:r>
      <w:r w:rsidR="00854A90">
        <w:rPr>
          <w:i/>
          <w:sz w:val="24"/>
        </w:rPr>
        <w:t>fine</w:t>
      </w:r>
      <w:r w:rsidR="00854A90">
        <w:rPr>
          <w:i/>
          <w:spacing w:val="-2"/>
          <w:sz w:val="24"/>
        </w:rPr>
        <w:t xml:space="preserve"> </w:t>
      </w:r>
      <w:r w:rsidR="00854A90">
        <w:rPr>
          <w:i/>
          <w:sz w:val="24"/>
        </w:rPr>
        <w:t>is imposed.</w:t>
      </w:r>
    </w:p>
    <w:p w:rsidR="00DE214F" w:rsidRDefault="00854A90">
      <w:pPr>
        <w:spacing w:before="151"/>
        <w:ind w:left="573"/>
        <w:rPr>
          <w:i/>
          <w:sz w:val="24"/>
        </w:rPr>
      </w:pPr>
      <w:r>
        <w:rPr>
          <w:i/>
          <w:sz w:val="24"/>
        </w:rPr>
        <w:t>{Paragraph</w:t>
      </w:r>
      <w:r>
        <w:rPr>
          <w:i/>
          <w:spacing w:val="6"/>
          <w:sz w:val="24"/>
        </w:rPr>
        <w:t xml:space="preserve"> </w:t>
      </w:r>
      <w:r>
        <w:rPr>
          <w:i/>
          <w:sz w:val="24"/>
        </w:rPr>
        <w:t>of</w:t>
      </w:r>
      <w:r>
        <w:rPr>
          <w:i/>
          <w:spacing w:val="7"/>
          <w:sz w:val="24"/>
        </w:rPr>
        <w:t xml:space="preserve"> </w:t>
      </w:r>
      <w:r>
        <w:rPr>
          <w:i/>
          <w:sz w:val="24"/>
        </w:rPr>
        <w:t>part</w:t>
      </w:r>
      <w:r>
        <w:rPr>
          <w:i/>
          <w:spacing w:val="7"/>
          <w:sz w:val="24"/>
        </w:rPr>
        <w:t xml:space="preserve"> </w:t>
      </w:r>
      <w:r>
        <w:rPr>
          <w:i/>
          <w:sz w:val="24"/>
        </w:rPr>
        <w:t>two</w:t>
      </w:r>
      <w:r>
        <w:rPr>
          <w:i/>
          <w:spacing w:val="6"/>
          <w:sz w:val="24"/>
        </w:rPr>
        <w:t xml:space="preserve"> </w:t>
      </w:r>
      <w:r>
        <w:rPr>
          <w:i/>
          <w:sz w:val="24"/>
        </w:rPr>
        <w:t>of</w:t>
      </w:r>
      <w:r>
        <w:rPr>
          <w:i/>
          <w:spacing w:val="7"/>
          <w:sz w:val="24"/>
        </w:rPr>
        <w:t xml:space="preserve"> </w:t>
      </w:r>
      <w:r>
        <w:rPr>
          <w:i/>
          <w:sz w:val="24"/>
        </w:rPr>
        <w:t>Article</w:t>
      </w:r>
      <w:r>
        <w:rPr>
          <w:i/>
          <w:spacing w:val="6"/>
          <w:sz w:val="24"/>
        </w:rPr>
        <w:t xml:space="preserve"> </w:t>
      </w:r>
      <w:r>
        <w:rPr>
          <w:i/>
          <w:sz w:val="24"/>
        </w:rPr>
        <w:t>52</w:t>
      </w:r>
      <w:r>
        <w:rPr>
          <w:i/>
          <w:spacing w:val="6"/>
          <w:sz w:val="24"/>
        </w:rPr>
        <w:t xml:space="preserve"> </w:t>
      </w:r>
      <w:r>
        <w:rPr>
          <w:i/>
          <w:sz w:val="24"/>
        </w:rPr>
        <w:t>as</w:t>
      </w:r>
      <w:r>
        <w:rPr>
          <w:i/>
          <w:spacing w:val="6"/>
          <w:sz w:val="24"/>
        </w:rPr>
        <w:t xml:space="preserve"> </w:t>
      </w:r>
      <w:r>
        <w:rPr>
          <w:i/>
          <w:sz w:val="24"/>
        </w:rPr>
        <w:t>amended</w:t>
      </w:r>
      <w:r>
        <w:rPr>
          <w:i/>
          <w:spacing w:val="9"/>
          <w:sz w:val="24"/>
        </w:rPr>
        <w:t xml:space="preserve"> </w:t>
      </w:r>
      <w:r>
        <w:rPr>
          <w:i/>
          <w:sz w:val="24"/>
        </w:rPr>
        <w:t>by</w:t>
      </w:r>
      <w:r>
        <w:rPr>
          <w:i/>
          <w:spacing w:val="6"/>
          <w:sz w:val="24"/>
        </w:rPr>
        <w:t xml:space="preserve"> </w:t>
      </w:r>
      <w:r>
        <w:rPr>
          <w:i/>
          <w:sz w:val="24"/>
        </w:rPr>
        <w:t>Laws</w:t>
      </w:r>
      <w:r>
        <w:rPr>
          <w:i/>
          <w:spacing w:val="12"/>
          <w:sz w:val="24"/>
        </w:rPr>
        <w:t xml:space="preserve"> </w:t>
      </w:r>
      <w:hyperlink r:id="rId206">
        <w:r>
          <w:rPr>
            <w:i/>
            <w:sz w:val="24"/>
          </w:rPr>
          <w:t>No.</w:t>
        </w:r>
        <w:r>
          <w:rPr>
            <w:i/>
            <w:spacing w:val="6"/>
            <w:sz w:val="24"/>
          </w:rPr>
          <w:t xml:space="preserve"> </w:t>
        </w:r>
        <w:r>
          <w:rPr>
            <w:i/>
            <w:sz w:val="24"/>
          </w:rPr>
          <w:t>3567-VI</w:t>
        </w:r>
        <w:r>
          <w:rPr>
            <w:i/>
            <w:spacing w:val="6"/>
            <w:sz w:val="24"/>
          </w:rPr>
          <w:t xml:space="preserve"> </w:t>
        </w:r>
        <w:r>
          <w:rPr>
            <w:i/>
            <w:sz w:val="24"/>
          </w:rPr>
          <w:t>as</w:t>
        </w:r>
        <w:r>
          <w:rPr>
            <w:i/>
            <w:spacing w:val="9"/>
            <w:sz w:val="24"/>
          </w:rPr>
          <w:t xml:space="preserve"> </w:t>
        </w:r>
        <w:r>
          <w:rPr>
            <w:i/>
            <w:sz w:val="24"/>
          </w:rPr>
          <w:t>of</w:t>
        </w:r>
        <w:r>
          <w:rPr>
            <w:i/>
            <w:spacing w:val="7"/>
            <w:sz w:val="24"/>
          </w:rPr>
          <w:t xml:space="preserve"> </w:t>
        </w:r>
        <w:r>
          <w:rPr>
            <w:i/>
            <w:sz w:val="24"/>
          </w:rPr>
          <w:t>05</w:t>
        </w:r>
        <w:r>
          <w:rPr>
            <w:i/>
            <w:spacing w:val="5"/>
            <w:sz w:val="24"/>
          </w:rPr>
          <w:t xml:space="preserve"> </w:t>
        </w:r>
        <w:r>
          <w:rPr>
            <w:i/>
            <w:sz w:val="24"/>
          </w:rPr>
          <w:t>July</w:t>
        </w:r>
        <w:r>
          <w:rPr>
            <w:i/>
            <w:spacing w:val="6"/>
            <w:sz w:val="24"/>
          </w:rPr>
          <w:t xml:space="preserve"> </w:t>
        </w:r>
        <w:r>
          <w:rPr>
            <w:i/>
            <w:sz w:val="24"/>
          </w:rPr>
          <w:t>2011</w:t>
        </w:r>
      </w:hyperlink>
      <w:r>
        <w:rPr>
          <w:i/>
          <w:sz w:val="24"/>
        </w:rPr>
        <w:t>,</w:t>
      </w:r>
      <w:r>
        <w:rPr>
          <w:i/>
          <w:spacing w:val="7"/>
          <w:sz w:val="24"/>
        </w:rPr>
        <w:t xml:space="preserve"> </w:t>
      </w:r>
      <w:hyperlink r:id="rId207" w:anchor="_blank">
        <w:r>
          <w:rPr>
            <w:i/>
            <w:sz w:val="24"/>
          </w:rPr>
          <w:t>No.</w:t>
        </w:r>
      </w:hyperlink>
    </w:p>
    <w:p w:rsidR="00DE214F" w:rsidRDefault="006D62CE">
      <w:pPr>
        <w:spacing w:before="1"/>
        <w:ind w:left="122"/>
        <w:rPr>
          <w:i/>
          <w:sz w:val="24"/>
        </w:rPr>
      </w:pPr>
      <w:hyperlink r:id="rId208" w:anchor="_blank">
        <w:r w:rsidR="00854A90">
          <w:rPr>
            <w:i/>
            <w:sz w:val="24"/>
          </w:rPr>
          <w:t>3295-IX</w:t>
        </w:r>
        <w:r w:rsidR="00854A90">
          <w:rPr>
            <w:i/>
            <w:spacing w:val="-2"/>
            <w:sz w:val="24"/>
          </w:rPr>
          <w:t xml:space="preserve"> </w:t>
        </w:r>
        <w:r w:rsidR="00854A90">
          <w:rPr>
            <w:i/>
            <w:sz w:val="24"/>
          </w:rPr>
          <w:t>as of 09 August 2023</w:t>
        </w:r>
      </w:hyperlink>
      <w:r w:rsidR="00854A90">
        <w:rPr>
          <w:i/>
          <w:sz w:val="24"/>
        </w:rPr>
        <w:t>}</w:t>
      </w:r>
    </w:p>
    <w:p w:rsidR="00DE214F" w:rsidRDefault="00854A90">
      <w:pPr>
        <w:pStyle w:val="a5"/>
        <w:numPr>
          <w:ilvl w:val="0"/>
          <w:numId w:val="19"/>
        </w:numPr>
        <w:tabs>
          <w:tab w:val="left" w:pos="832"/>
        </w:tabs>
        <w:spacing w:before="148"/>
        <w:ind w:right="124" w:firstLine="450"/>
        <w:rPr>
          <w:sz w:val="24"/>
        </w:rPr>
      </w:pPr>
      <w:r>
        <w:rPr>
          <w:sz w:val="24"/>
        </w:rPr>
        <w:t>The income (revenue) of an undertaking from the sale of products (goods, works, services)</w:t>
      </w:r>
      <w:r>
        <w:rPr>
          <w:spacing w:val="1"/>
          <w:sz w:val="24"/>
        </w:rPr>
        <w:t xml:space="preserve"> </w:t>
      </w:r>
      <w:r>
        <w:rPr>
          <w:sz w:val="24"/>
        </w:rPr>
        <w:t>shall be defined as the total value of income (revenue) from the sale of products (goods, works,</w:t>
      </w:r>
      <w:r>
        <w:rPr>
          <w:spacing w:val="1"/>
          <w:sz w:val="24"/>
        </w:rPr>
        <w:t xml:space="preserve"> </w:t>
      </w:r>
      <w:r>
        <w:rPr>
          <w:sz w:val="24"/>
        </w:rPr>
        <w:t>services) of all legal entities and individuals included in the group recognized as an undertaking in</w:t>
      </w:r>
      <w:r>
        <w:rPr>
          <w:spacing w:val="1"/>
          <w:sz w:val="24"/>
        </w:rPr>
        <w:t xml:space="preserve"> </w:t>
      </w:r>
      <w:r>
        <w:rPr>
          <w:sz w:val="24"/>
        </w:rPr>
        <w:t>accordance</w:t>
      </w:r>
      <w:r>
        <w:rPr>
          <w:spacing w:val="-5"/>
          <w:sz w:val="24"/>
        </w:rPr>
        <w:t xml:space="preserve"> </w:t>
      </w:r>
      <w:r>
        <w:rPr>
          <w:sz w:val="24"/>
        </w:rPr>
        <w:t>with</w:t>
      </w:r>
      <w:r>
        <w:rPr>
          <w:spacing w:val="-3"/>
          <w:sz w:val="24"/>
        </w:rPr>
        <w:t xml:space="preserve"> </w:t>
      </w:r>
      <w:hyperlink w:anchor="_bookmark0" w:history="1">
        <w:r>
          <w:rPr>
            <w:sz w:val="24"/>
          </w:rPr>
          <w:t>Article</w:t>
        </w:r>
        <w:r>
          <w:rPr>
            <w:spacing w:val="-4"/>
            <w:sz w:val="24"/>
          </w:rPr>
          <w:t xml:space="preserve"> </w:t>
        </w:r>
        <w:r>
          <w:rPr>
            <w:sz w:val="24"/>
          </w:rPr>
          <w:t>1</w:t>
        </w:r>
        <w:r>
          <w:rPr>
            <w:spacing w:val="-3"/>
            <w:sz w:val="24"/>
          </w:rPr>
          <w:t xml:space="preserve"> </w:t>
        </w:r>
      </w:hyperlink>
      <w:r>
        <w:rPr>
          <w:sz w:val="24"/>
        </w:rPr>
        <w:t>of</w:t>
      </w:r>
      <w:r>
        <w:rPr>
          <w:spacing w:val="-5"/>
          <w:sz w:val="24"/>
        </w:rPr>
        <w:t xml:space="preserve"> </w:t>
      </w:r>
      <w:r>
        <w:rPr>
          <w:sz w:val="24"/>
        </w:rPr>
        <w:t>this</w:t>
      </w:r>
      <w:r>
        <w:rPr>
          <w:spacing w:val="-6"/>
          <w:sz w:val="24"/>
        </w:rPr>
        <w:t xml:space="preserve"> </w:t>
      </w:r>
      <w:r>
        <w:rPr>
          <w:sz w:val="24"/>
        </w:rPr>
        <w:t>Law,</w:t>
      </w:r>
      <w:r>
        <w:rPr>
          <w:spacing w:val="-4"/>
          <w:sz w:val="24"/>
        </w:rPr>
        <w:t xml:space="preserve"> </w:t>
      </w:r>
      <w:r>
        <w:rPr>
          <w:sz w:val="24"/>
        </w:rPr>
        <w:t>and</w:t>
      </w:r>
      <w:r>
        <w:rPr>
          <w:spacing w:val="-4"/>
          <w:sz w:val="24"/>
        </w:rPr>
        <w:t xml:space="preserve"> </w:t>
      </w:r>
      <w:r>
        <w:rPr>
          <w:sz w:val="24"/>
        </w:rPr>
        <w:t>on</w:t>
      </w:r>
      <w:r>
        <w:rPr>
          <w:spacing w:val="-4"/>
          <w:sz w:val="24"/>
        </w:rPr>
        <w:t xml:space="preserve"> </w:t>
      </w:r>
      <w:r>
        <w:rPr>
          <w:sz w:val="24"/>
        </w:rPr>
        <w:t>which</w:t>
      </w:r>
      <w:r>
        <w:rPr>
          <w:spacing w:val="-3"/>
          <w:sz w:val="24"/>
        </w:rPr>
        <w:t xml:space="preserve"> </w:t>
      </w:r>
      <w:r>
        <w:rPr>
          <w:sz w:val="24"/>
        </w:rPr>
        <w:t>a</w:t>
      </w:r>
      <w:r>
        <w:rPr>
          <w:spacing w:val="-5"/>
          <w:sz w:val="24"/>
        </w:rPr>
        <w:t xml:space="preserve"> </w:t>
      </w:r>
      <w:r>
        <w:rPr>
          <w:sz w:val="24"/>
        </w:rPr>
        <w:t>fine</w:t>
      </w:r>
      <w:r>
        <w:rPr>
          <w:spacing w:val="-5"/>
          <w:sz w:val="24"/>
        </w:rPr>
        <w:t xml:space="preserve"> </w:t>
      </w:r>
      <w:r>
        <w:rPr>
          <w:sz w:val="24"/>
        </w:rPr>
        <w:t>is</w:t>
      </w:r>
      <w:r>
        <w:rPr>
          <w:spacing w:val="-3"/>
          <w:sz w:val="24"/>
        </w:rPr>
        <w:t xml:space="preserve"> </w:t>
      </w:r>
      <w:r>
        <w:rPr>
          <w:sz w:val="24"/>
        </w:rPr>
        <w:t>imposed</w:t>
      </w:r>
      <w:r>
        <w:rPr>
          <w:spacing w:val="-6"/>
          <w:sz w:val="24"/>
        </w:rPr>
        <w:t xml:space="preserve"> </w:t>
      </w:r>
      <w:r>
        <w:rPr>
          <w:sz w:val="24"/>
        </w:rPr>
        <w:t>in</w:t>
      </w:r>
      <w:r>
        <w:rPr>
          <w:spacing w:val="-3"/>
          <w:sz w:val="24"/>
        </w:rPr>
        <w:t xml:space="preserve"> </w:t>
      </w:r>
      <w:r>
        <w:rPr>
          <w:sz w:val="24"/>
        </w:rPr>
        <w:t>accordance</w:t>
      </w:r>
      <w:r>
        <w:rPr>
          <w:spacing w:val="-5"/>
          <w:sz w:val="24"/>
        </w:rPr>
        <w:t xml:space="preserve"> </w:t>
      </w:r>
      <w:r>
        <w:rPr>
          <w:sz w:val="24"/>
        </w:rPr>
        <w:t>with</w:t>
      </w:r>
      <w:r>
        <w:rPr>
          <w:spacing w:val="-3"/>
          <w:sz w:val="24"/>
        </w:rPr>
        <w:t xml:space="preserve"> </w:t>
      </w:r>
      <w:r>
        <w:rPr>
          <w:sz w:val="24"/>
        </w:rPr>
        <w:t>part</w:t>
      </w:r>
      <w:r>
        <w:rPr>
          <w:spacing w:val="-4"/>
          <w:sz w:val="24"/>
        </w:rPr>
        <w:t xml:space="preserve"> </w:t>
      </w:r>
      <w:r>
        <w:rPr>
          <w:sz w:val="24"/>
        </w:rPr>
        <w:t>four</w:t>
      </w:r>
      <w:r>
        <w:rPr>
          <w:spacing w:val="-4"/>
          <w:sz w:val="24"/>
        </w:rPr>
        <w:t xml:space="preserve"> </w:t>
      </w:r>
      <w:r>
        <w:rPr>
          <w:sz w:val="24"/>
        </w:rPr>
        <w:t>of</w:t>
      </w:r>
      <w:r>
        <w:rPr>
          <w:spacing w:val="-58"/>
          <w:sz w:val="24"/>
        </w:rPr>
        <w:t xml:space="preserve"> </w:t>
      </w:r>
      <w:r>
        <w:rPr>
          <w:sz w:val="24"/>
        </w:rPr>
        <w:t>this</w:t>
      </w:r>
      <w:r>
        <w:rPr>
          <w:spacing w:val="-1"/>
          <w:sz w:val="24"/>
        </w:rPr>
        <w:t xml:space="preserve"> </w:t>
      </w:r>
      <w:r>
        <w:rPr>
          <w:sz w:val="24"/>
        </w:rPr>
        <w:t>Article.</w:t>
      </w:r>
    </w:p>
    <w:p w:rsidR="00DE214F" w:rsidRDefault="00854A90">
      <w:pPr>
        <w:spacing w:before="152"/>
        <w:ind w:left="573"/>
        <w:rPr>
          <w:i/>
          <w:sz w:val="24"/>
        </w:rPr>
      </w:pPr>
      <w:r>
        <w:rPr>
          <w:i/>
          <w:sz w:val="24"/>
        </w:rPr>
        <w:t>{Part</w:t>
      </w:r>
      <w:r>
        <w:rPr>
          <w:i/>
          <w:spacing w:val="-1"/>
          <w:sz w:val="24"/>
        </w:rPr>
        <w:t xml:space="preserve"> </w:t>
      </w:r>
      <w:r>
        <w:rPr>
          <w:i/>
          <w:sz w:val="24"/>
        </w:rPr>
        <w:t>three</w:t>
      </w:r>
      <w:r>
        <w:rPr>
          <w:i/>
          <w:spacing w:val="-1"/>
          <w:sz w:val="24"/>
        </w:rPr>
        <w:t xml:space="preserve"> </w:t>
      </w:r>
      <w:r>
        <w:rPr>
          <w:i/>
          <w:sz w:val="24"/>
        </w:rPr>
        <w:t>of Article</w:t>
      </w:r>
      <w:r>
        <w:rPr>
          <w:i/>
          <w:spacing w:val="-2"/>
          <w:sz w:val="24"/>
        </w:rPr>
        <w:t xml:space="preserve"> </w:t>
      </w:r>
      <w:r>
        <w:rPr>
          <w:i/>
          <w:sz w:val="24"/>
        </w:rPr>
        <w:t>52 as amended by</w:t>
      </w:r>
      <w:r>
        <w:rPr>
          <w:i/>
          <w:spacing w:val="-2"/>
          <w:sz w:val="24"/>
        </w:rPr>
        <w:t xml:space="preserve"> </w:t>
      </w:r>
      <w:r>
        <w:rPr>
          <w:i/>
          <w:sz w:val="24"/>
        </w:rPr>
        <w:t>Law</w:t>
      </w:r>
      <w:r>
        <w:rPr>
          <w:i/>
          <w:spacing w:val="2"/>
          <w:sz w:val="24"/>
        </w:rPr>
        <w:t xml:space="preserve"> </w:t>
      </w:r>
      <w:hyperlink r:id="rId209" w:anchor="_blank">
        <w:r>
          <w:rPr>
            <w:i/>
            <w:sz w:val="24"/>
          </w:rPr>
          <w:t>No. 3295-IX</w:t>
        </w:r>
        <w:r>
          <w:rPr>
            <w:i/>
            <w:spacing w:val="-1"/>
            <w:sz w:val="24"/>
          </w:rPr>
          <w:t xml:space="preserve"> </w:t>
        </w:r>
        <w:r>
          <w:rPr>
            <w:i/>
            <w:sz w:val="24"/>
          </w:rPr>
          <w:t>as</w:t>
        </w:r>
        <w:r>
          <w:rPr>
            <w:i/>
            <w:spacing w:val="-1"/>
            <w:sz w:val="24"/>
          </w:rPr>
          <w:t xml:space="preserve"> </w:t>
        </w:r>
        <w:r>
          <w:rPr>
            <w:i/>
            <w:sz w:val="24"/>
          </w:rPr>
          <w:t>of 09 August 2023</w:t>
        </w:r>
      </w:hyperlink>
      <w:r>
        <w:rPr>
          <w:i/>
          <w:sz w:val="24"/>
        </w:rPr>
        <w:t>}</w:t>
      </w:r>
    </w:p>
    <w:p w:rsidR="00DE214F" w:rsidRDefault="00854A90">
      <w:pPr>
        <w:pStyle w:val="a5"/>
        <w:numPr>
          <w:ilvl w:val="0"/>
          <w:numId w:val="19"/>
        </w:numPr>
        <w:tabs>
          <w:tab w:val="left" w:pos="859"/>
        </w:tabs>
        <w:ind w:right="126" w:firstLine="450"/>
        <w:rPr>
          <w:sz w:val="24"/>
        </w:rPr>
      </w:pPr>
      <w:r>
        <w:rPr>
          <w:sz w:val="24"/>
        </w:rPr>
        <w:t>If several legal entities and/or natural persons - undertakings, which are part of a group</w:t>
      </w:r>
      <w:r>
        <w:rPr>
          <w:spacing w:val="1"/>
          <w:sz w:val="24"/>
        </w:rPr>
        <w:t xml:space="preserve"> </w:t>
      </w:r>
      <w:r>
        <w:rPr>
          <w:sz w:val="24"/>
        </w:rPr>
        <w:t>recognized as an undertaking, have committed acts (actions, inaction) that led to a violation of the</w:t>
      </w:r>
      <w:r>
        <w:rPr>
          <w:spacing w:val="1"/>
          <w:sz w:val="24"/>
        </w:rPr>
        <w:t xml:space="preserve"> </w:t>
      </w:r>
      <w:r>
        <w:rPr>
          <w:sz w:val="24"/>
        </w:rPr>
        <w:t>legislation</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protection</w:t>
      </w:r>
      <w:r>
        <w:rPr>
          <w:spacing w:val="-8"/>
          <w:sz w:val="24"/>
        </w:rPr>
        <w:t xml:space="preserve"> </w:t>
      </w:r>
      <w:r>
        <w:rPr>
          <w:sz w:val="24"/>
        </w:rPr>
        <w:t>of</w:t>
      </w:r>
      <w:r>
        <w:rPr>
          <w:spacing w:val="-9"/>
          <w:sz w:val="24"/>
        </w:rPr>
        <w:t xml:space="preserve"> </w:t>
      </w:r>
      <w:r>
        <w:rPr>
          <w:sz w:val="24"/>
        </w:rPr>
        <w:t>economic</w:t>
      </w:r>
      <w:r>
        <w:rPr>
          <w:spacing w:val="-10"/>
          <w:sz w:val="24"/>
        </w:rPr>
        <w:t xml:space="preserve"> </w:t>
      </w:r>
      <w:r>
        <w:rPr>
          <w:sz w:val="24"/>
        </w:rPr>
        <w:t>competition</w:t>
      </w:r>
      <w:r>
        <w:rPr>
          <w:spacing w:val="-8"/>
          <w:sz w:val="24"/>
        </w:rPr>
        <w:t xml:space="preserve"> </w:t>
      </w:r>
      <w:r>
        <w:rPr>
          <w:sz w:val="24"/>
        </w:rPr>
        <w:t>by</w:t>
      </w:r>
      <w:r>
        <w:rPr>
          <w:spacing w:val="-13"/>
          <w:sz w:val="24"/>
        </w:rPr>
        <w:t xml:space="preserve"> </w:t>
      </w:r>
      <w:r>
        <w:rPr>
          <w:sz w:val="24"/>
        </w:rPr>
        <w:t>the</w:t>
      </w:r>
      <w:r>
        <w:rPr>
          <w:spacing w:val="-9"/>
          <w:sz w:val="24"/>
        </w:rPr>
        <w:t xml:space="preserve"> </w:t>
      </w:r>
      <w:r>
        <w:rPr>
          <w:sz w:val="24"/>
        </w:rPr>
        <w:t>specified</w:t>
      </w:r>
      <w:r>
        <w:rPr>
          <w:spacing w:val="-8"/>
          <w:sz w:val="24"/>
        </w:rPr>
        <w:t xml:space="preserve"> </w:t>
      </w:r>
      <w:r>
        <w:rPr>
          <w:sz w:val="24"/>
        </w:rPr>
        <w:t>undertaking,</w:t>
      </w:r>
      <w:r>
        <w:rPr>
          <w:spacing w:val="-9"/>
          <w:sz w:val="24"/>
        </w:rPr>
        <w:t xml:space="preserve"> </w:t>
      </w:r>
      <w:r>
        <w:rPr>
          <w:sz w:val="24"/>
        </w:rPr>
        <w:t>and/or</w:t>
      </w:r>
      <w:r>
        <w:rPr>
          <w:spacing w:val="-9"/>
          <w:sz w:val="24"/>
        </w:rPr>
        <w:t xml:space="preserve"> </w:t>
      </w:r>
      <w:r>
        <w:rPr>
          <w:sz w:val="24"/>
        </w:rPr>
        <w:t>have</w:t>
      </w:r>
      <w:r>
        <w:rPr>
          <w:spacing w:val="-9"/>
          <w:sz w:val="24"/>
        </w:rPr>
        <w:t xml:space="preserve"> </w:t>
      </w:r>
      <w:r>
        <w:rPr>
          <w:sz w:val="24"/>
        </w:rPr>
        <w:t>rights</w:t>
      </w:r>
      <w:r>
        <w:rPr>
          <w:spacing w:val="-58"/>
          <w:sz w:val="24"/>
        </w:rPr>
        <w:t xml:space="preserve"> </w:t>
      </w:r>
      <w:r>
        <w:rPr>
          <w:sz w:val="24"/>
        </w:rPr>
        <w:t>without which the violation would be impossible, and/or have received or may receive advantages in</w:t>
      </w:r>
      <w:r>
        <w:rPr>
          <w:spacing w:val="-57"/>
          <w:sz w:val="24"/>
        </w:rPr>
        <w:t xml:space="preserve"> </w:t>
      </w:r>
      <w:r>
        <w:rPr>
          <w:sz w:val="24"/>
        </w:rPr>
        <w:t>competition or other benefits (in particular, the ability to influence the activities of other legal and/or</w:t>
      </w:r>
      <w:r>
        <w:rPr>
          <w:spacing w:val="-57"/>
          <w:sz w:val="24"/>
        </w:rPr>
        <w:t xml:space="preserve"> </w:t>
      </w:r>
      <w:r>
        <w:rPr>
          <w:sz w:val="24"/>
        </w:rPr>
        <w:t>natural persons - undertakings, receive a part of their profit), the fine is imposed on the undertaking</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person of</w:t>
      </w:r>
      <w:r>
        <w:rPr>
          <w:spacing w:val="-2"/>
          <w:sz w:val="24"/>
        </w:rPr>
        <w:t xml:space="preserve"> </w:t>
      </w:r>
      <w:r>
        <w:rPr>
          <w:sz w:val="24"/>
        </w:rPr>
        <w:t>these</w:t>
      </w:r>
      <w:r>
        <w:rPr>
          <w:spacing w:val="-2"/>
          <w:sz w:val="24"/>
        </w:rPr>
        <w:t xml:space="preserve"> </w:t>
      </w:r>
      <w:r>
        <w:rPr>
          <w:sz w:val="24"/>
        </w:rPr>
        <w:t>legal and/or</w:t>
      </w:r>
      <w:r>
        <w:rPr>
          <w:spacing w:val="-1"/>
          <w:sz w:val="24"/>
        </w:rPr>
        <w:t xml:space="preserve"> </w:t>
      </w:r>
      <w:r>
        <w:rPr>
          <w:sz w:val="24"/>
        </w:rPr>
        <w:t>natural persons.</w:t>
      </w:r>
    </w:p>
    <w:p w:rsidR="00DE214F" w:rsidRDefault="00854A90">
      <w:pPr>
        <w:pStyle w:val="a3"/>
        <w:spacing w:before="152"/>
        <w:ind w:right="126" w:firstLine="510"/>
      </w:pPr>
      <w:r>
        <w:t>The obligation to pay the fine imposed on these legal and/or natural persons - undertakings, is</w:t>
      </w:r>
      <w:r>
        <w:rPr>
          <w:spacing w:val="1"/>
        </w:rPr>
        <w:t xml:space="preserve"> </w:t>
      </w:r>
      <w:r>
        <w:t>joint</w:t>
      </w:r>
      <w:r>
        <w:rPr>
          <w:spacing w:val="-1"/>
        </w:rPr>
        <w:t xml:space="preserve"> </w:t>
      </w:r>
      <w:r>
        <w:t>and several.</w:t>
      </w:r>
    </w:p>
    <w:p w:rsidR="00DE214F" w:rsidRDefault="00854A90">
      <w:pPr>
        <w:spacing w:before="148"/>
        <w:ind w:left="573"/>
        <w:rPr>
          <w:i/>
          <w:sz w:val="24"/>
        </w:rPr>
      </w:pPr>
      <w:r>
        <w:rPr>
          <w:i/>
          <w:sz w:val="24"/>
        </w:rPr>
        <w:t>{Part</w:t>
      </w:r>
      <w:r>
        <w:rPr>
          <w:i/>
          <w:spacing w:val="-1"/>
          <w:sz w:val="24"/>
        </w:rPr>
        <w:t xml:space="preserve"> </w:t>
      </w:r>
      <w:r>
        <w:rPr>
          <w:i/>
          <w:sz w:val="24"/>
        </w:rPr>
        <w:t>four</w:t>
      </w:r>
      <w:r>
        <w:rPr>
          <w:i/>
          <w:spacing w:val="-1"/>
          <w:sz w:val="24"/>
        </w:rPr>
        <w:t xml:space="preserve"> </w:t>
      </w:r>
      <w:r>
        <w:rPr>
          <w:i/>
          <w:sz w:val="24"/>
        </w:rPr>
        <w:t>of Article</w:t>
      </w:r>
      <w:r>
        <w:rPr>
          <w:i/>
          <w:spacing w:val="-1"/>
          <w:sz w:val="24"/>
        </w:rPr>
        <w:t xml:space="preserve"> </w:t>
      </w:r>
      <w:r>
        <w:rPr>
          <w:i/>
          <w:sz w:val="24"/>
        </w:rPr>
        <w:t>52 as</w:t>
      </w:r>
      <w:r>
        <w:rPr>
          <w:i/>
          <w:spacing w:val="-1"/>
          <w:sz w:val="24"/>
        </w:rPr>
        <w:t xml:space="preserve"> </w:t>
      </w:r>
      <w:r>
        <w:rPr>
          <w:i/>
          <w:sz w:val="24"/>
        </w:rPr>
        <w:t>revised</w:t>
      </w:r>
      <w:r>
        <w:rPr>
          <w:i/>
          <w:spacing w:val="-1"/>
          <w:sz w:val="24"/>
        </w:rPr>
        <w:t xml:space="preserve"> </w:t>
      </w:r>
      <w:r>
        <w:rPr>
          <w:i/>
          <w:sz w:val="24"/>
        </w:rPr>
        <w:t>under Law</w:t>
      </w:r>
      <w:r>
        <w:rPr>
          <w:i/>
          <w:spacing w:val="2"/>
          <w:sz w:val="24"/>
        </w:rPr>
        <w:t xml:space="preserve"> </w:t>
      </w:r>
      <w:hyperlink r:id="rId210" w:anchor="_blank">
        <w:r>
          <w:rPr>
            <w:i/>
            <w:sz w:val="24"/>
          </w:rPr>
          <w:t>No. 3295-IX</w:t>
        </w:r>
        <w:r>
          <w:rPr>
            <w:i/>
            <w:spacing w:val="-2"/>
            <w:sz w:val="24"/>
          </w:rPr>
          <w:t xml:space="preserve"> </w:t>
        </w:r>
        <w:r>
          <w:rPr>
            <w:i/>
            <w:sz w:val="24"/>
          </w:rPr>
          <w:t>as of</w:t>
        </w:r>
        <w:r>
          <w:rPr>
            <w:i/>
            <w:spacing w:val="-1"/>
            <w:sz w:val="24"/>
          </w:rPr>
          <w:t xml:space="preserve"> </w:t>
        </w:r>
        <w:r>
          <w:rPr>
            <w:i/>
            <w:sz w:val="24"/>
          </w:rPr>
          <w:t>09</w:t>
        </w:r>
        <w:r>
          <w:rPr>
            <w:i/>
            <w:spacing w:val="-1"/>
            <w:sz w:val="24"/>
          </w:rPr>
          <w:t xml:space="preserve"> </w:t>
        </w:r>
        <w:r>
          <w:rPr>
            <w:i/>
            <w:sz w:val="24"/>
          </w:rPr>
          <w:t>August 2023</w:t>
        </w:r>
      </w:hyperlink>
      <w:r>
        <w:rPr>
          <w:i/>
          <w:sz w:val="24"/>
        </w:rPr>
        <w:t>}</w:t>
      </w:r>
    </w:p>
    <w:p w:rsidR="00DE214F" w:rsidRDefault="00854A90">
      <w:pPr>
        <w:pStyle w:val="a5"/>
        <w:numPr>
          <w:ilvl w:val="0"/>
          <w:numId w:val="19"/>
        </w:numPr>
        <w:tabs>
          <w:tab w:val="left" w:pos="883"/>
        </w:tabs>
        <w:spacing w:before="152"/>
        <w:ind w:right="125" w:firstLine="450"/>
        <w:rPr>
          <w:sz w:val="24"/>
        </w:rPr>
      </w:pPr>
      <w:r>
        <w:rPr>
          <w:sz w:val="24"/>
        </w:rPr>
        <w:t>If</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no</w:t>
      </w:r>
      <w:r>
        <w:rPr>
          <w:spacing w:val="1"/>
          <w:sz w:val="24"/>
        </w:rPr>
        <w:t xml:space="preserve"> </w:t>
      </w:r>
      <w:r>
        <w:rPr>
          <w:sz w:val="24"/>
        </w:rPr>
        <w:t>income</w:t>
      </w:r>
      <w:r>
        <w:rPr>
          <w:spacing w:val="1"/>
          <w:sz w:val="24"/>
        </w:rPr>
        <w:t xml:space="preserve"> </w:t>
      </w:r>
      <w:r>
        <w:rPr>
          <w:sz w:val="24"/>
        </w:rPr>
        <w:t>(revenue)</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defendant</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request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bodies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Antimonopoly Committee of Ukraine, head of its </w:t>
      </w:r>
      <w:r w:rsidR="00602C42">
        <w:rPr>
          <w:sz w:val="24"/>
        </w:rPr>
        <w:t>regional office</w:t>
      </w:r>
      <w:r w:rsidR="00602C42">
        <w:rPr>
          <w:spacing w:val="-6"/>
          <w:sz w:val="24"/>
        </w:rPr>
        <w:t xml:space="preserve"> </w:t>
      </w:r>
      <w:r>
        <w:rPr>
          <w:sz w:val="24"/>
        </w:rPr>
        <w:t>did not provide the amount of</w:t>
      </w:r>
      <w:r>
        <w:rPr>
          <w:spacing w:val="1"/>
          <w:sz w:val="24"/>
        </w:rPr>
        <w:t xml:space="preserve"> </w:t>
      </w:r>
      <w:r>
        <w:rPr>
          <w:sz w:val="24"/>
        </w:rPr>
        <w:t>income (revenue), the fine provided for in</w:t>
      </w:r>
      <w:hyperlink w:anchor="_bookmark50" w:history="1">
        <w:r>
          <w:rPr>
            <w:sz w:val="24"/>
            <w:u w:val="single"/>
          </w:rPr>
          <w:t xml:space="preserve"> clause two</w:t>
        </w:r>
        <w:r>
          <w:rPr>
            <w:sz w:val="24"/>
          </w:rPr>
          <w:t xml:space="preserve"> </w:t>
        </w:r>
      </w:hyperlink>
      <w:r>
        <w:rPr>
          <w:sz w:val="24"/>
        </w:rPr>
        <w:t>of part two of this Article shall be imposed in</w:t>
      </w:r>
      <w:r>
        <w:rPr>
          <w:spacing w:val="1"/>
          <w:sz w:val="24"/>
        </w:rPr>
        <w:t xml:space="preserve"> </w:t>
      </w:r>
      <w:r>
        <w:rPr>
          <w:sz w:val="24"/>
        </w:rPr>
        <w:t>the amount of up to twenty thousand tax-free minimum incomes; a fine provided for in</w:t>
      </w:r>
      <w:hyperlink w:anchor="_bookmark51" w:history="1">
        <w:r>
          <w:rPr>
            <w:spacing w:val="1"/>
            <w:sz w:val="24"/>
            <w:u w:val="single"/>
          </w:rPr>
          <w:t xml:space="preserve"> </w:t>
        </w:r>
        <w:r>
          <w:rPr>
            <w:sz w:val="24"/>
            <w:u w:val="single"/>
          </w:rPr>
          <w:t>clause three</w:t>
        </w:r>
      </w:hyperlink>
      <w:r>
        <w:rPr>
          <w:spacing w:val="1"/>
          <w:sz w:val="24"/>
        </w:rPr>
        <w:t xml:space="preserve"> </w:t>
      </w:r>
      <w:r>
        <w:rPr>
          <w:sz w:val="24"/>
        </w:rPr>
        <w:t>of</w:t>
      </w:r>
      <w:r>
        <w:rPr>
          <w:spacing w:val="5"/>
          <w:sz w:val="24"/>
        </w:rPr>
        <w:t xml:space="preserve"> </w:t>
      </w:r>
      <w:r>
        <w:rPr>
          <w:sz w:val="24"/>
        </w:rPr>
        <w:t>part</w:t>
      </w:r>
      <w:r>
        <w:rPr>
          <w:spacing w:val="6"/>
          <w:sz w:val="24"/>
        </w:rPr>
        <w:t xml:space="preserve"> </w:t>
      </w:r>
      <w:r>
        <w:rPr>
          <w:sz w:val="24"/>
        </w:rPr>
        <w:t>two</w:t>
      </w:r>
      <w:r>
        <w:rPr>
          <w:spacing w:val="9"/>
          <w:sz w:val="24"/>
        </w:rPr>
        <w:t xml:space="preserve"> </w:t>
      </w:r>
      <w:r>
        <w:rPr>
          <w:sz w:val="24"/>
        </w:rPr>
        <w:t>of</w:t>
      </w:r>
      <w:r>
        <w:rPr>
          <w:spacing w:val="6"/>
          <w:sz w:val="24"/>
        </w:rPr>
        <w:t xml:space="preserve"> </w:t>
      </w:r>
      <w:r>
        <w:rPr>
          <w:sz w:val="24"/>
        </w:rPr>
        <w:t>this</w:t>
      </w:r>
      <w:r>
        <w:rPr>
          <w:spacing w:val="7"/>
          <w:sz w:val="24"/>
        </w:rPr>
        <w:t xml:space="preserve"> </w:t>
      </w:r>
      <w:r>
        <w:rPr>
          <w:sz w:val="24"/>
        </w:rPr>
        <w:t>Article</w:t>
      </w:r>
      <w:r>
        <w:rPr>
          <w:spacing w:val="9"/>
          <w:sz w:val="24"/>
        </w:rPr>
        <w:t xml:space="preserve"> </w:t>
      </w:r>
      <w:r>
        <w:rPr>
          <w:sz w:val="24"/>
        </w:rPr>
        <w:t>—</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amount</w:t>
      </w:r>
      <w:r>
        <w:rPr>
          <w:spacing w:val="7"/>
          <w:sz w:val="24"/>
        </w:rPr>
        <w:t xml:space="preserve"> </w:t>
      </w:r>
      <w:r>
        <w:rPr>
          <w:sz w:val="24"/>
        </w:rPr>
        <w:t>of</w:t>
      </w:r>
      <w:r>
        <w:rPr>
          <w:spacing w:val="8"/>
          <w:sz w:val="24"/>
        </w:rPr>
        <w:t xml:space="preserve"> </w:t>
      </w:r>
      <w:r>
        <w:rPr>
          <w:sz w:val="24"/>
        </w:rPr>
        <w:t>up</w:t>
      </w:r>
      <w:r>
        <w:rPr>
          <w:spacing w:val="9"/>
          <w:sz w:val="24"/>
        </w:rPr>
        <w:t xml:space="preserve"> </w:t>
      </w:r>
      <w:r>
        <w:rPr>
          <w:sz w:val="24"/>
        </w:rPr>
        <w:t>to</w:t>
      </w:r>
      <w:r>
        <w:rPr>
          <w:spacing w:val="7"/>
          <w:sz w:val="24"/>
        </w:rPr>
        <w:t xml:space="preserve"> </w:t>
      </w:r>
      <w:r>
        <w:rPr>
          <w:sz w:val="24"/>
        </w:rPr>
        <w:t>ten</w:t>
      </w:r>
      <w:r>
        <w:rPr>
          <w:spacing w:val="6"/>
          <w:sz w:val="24"/>
        </w:rPr>
        <w:t xml:space="preserve"> </w:t>
      </w:r>
      <w:r>
        <w:rPr>
          <w:sz w:val="24"/>
        </w:rPr>
        <w:t>thousand</w:t>
      </w:r>
      <w:r>
        <w:rPr>
          <w:spacing w:val="6"/>
          <w:sz w:val="24"/>
        </w:rPr>
        <w:t xml:space="preserve"> </w:t>
      </w:r>
      <w:r>
        <w:rPr>
          <w:sz w:val="24"/>
        </w:rPr>
        <w:t>tax-free</w:t>
      </w:r>
      <w:r>
        <w:rPr>
          <w:spacing w:val="9"/>
          <w:sz w:val="24"/>
        </w:rPr>
        <w:t xml:space="preserve"> </w:t>
      </w:r>
      <w:r>
        <w:rPr>
          <w:sz w:val="24"/>
        </w:rPr>
        <w:t>minimum</w:t>
      </w:r>
      <w:r>
        <w:rPr>
          <w:spacing w:val="7"/>
          <w:sz w:val="24"/>
        </w:rPr>
        <w:t xml:space="preserve"> </w:t>
      </w:r>
      <w:r>
        <w:rPr>
          <w:sz w:val="24"/>
        </w:rPr>
        <w:t>incomes;</w:t>
      </w:r>
      <w:r>
        <w:rPr>
          <w:spacing w:val="7"/>
          <w:sz w:val="24"/>
        </w:rPr>
        <w:t xml:space="preserve"> </w:t>
      </w:r>
      <w:r>
        <w:rPr>
          <w:sz w:val="24"/>
        </w:rPr>
        <w:t>a</w:t>
      </w:r>
      <w:r>
        <w:rPr>
          <w:spacing w:val="6"/>
          <w:sz w:val="24"/>
        </w:rPr>
        <w:t xml:space="preserve"> </w:t>
      </w:r>
      <w:r>
        <w:rPr>
          <w:sz w:val="24"/>
        </w:rPr>
        <w:t>fine</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3"/>
        <w:spacing w:before="72"/>
        <w:ind w:firstLine="0"/>
        <w:jc w:val="left"/>
      </w:pPr>
      <w:r>
        <w:lastRenderedPageBreak/>
        <w:t>provided</w:t>
      </w:r>
      <w:r>
        <w:rPr>
          <w:spacing w:val="5"/>
        </w:rPr>
        <w:t xml:space="preserve"> </w:t>
      </w:r>
      <w:r>
        <w:t>for</w:t>
      </w:r>
      <w:r>
        <w:rPr>
          <w:spacing w:val="5"/>
        </w:rPr>
        <w:t xml:space="preserve"> </w:t>
      </w:r>
      <w:r>
        <w:t>in</w:t>
      </w:r>
      <w:hyperlink w:anchor="_bookmark52" w:history="1">
        <w:r>
          <w:rPr>
            <w:spacing w:val="15"/>
            <w:u w:val="single"/>
          </w:rPr>
          <w:t xml:space="preserve"> </w:t>
        </w:r>
        <w:r>
          <w:rPr>
            <w:u w:val="single"/>
          </w:rPr>
          <w:t>clause</w:t>
        </w:r>
        <w:r>
          <w:rPr>
            <w:spacing w:val="7"/>
            <w:u w:val="single"/>
          </w:rPr>
          <w:t xml:space="preserve"> </w:t>
        </w:r>
        <w:r>
          <w:rPr>
            <w:u w:val="single"/>
          </w:rPr>
          <w:t>seven</w:t>
        </w:r>
        <w:r>
          <w:rPr>
            <w:spacing w:val="7"/>
          </w:rPr>
          <w:t xml:space="preserve"> </w:t>
        </w:r>
      </w:hyperlink>
      <w:r>
        <w:t>of</w:t>
      </w:r>
      <w:r>
        <w:rPr>
          <w:spacing w:val="6"/>
        </w:rPr>
        <w:t xml:space="preserve"> </w:t>
      </w:r>
      <w:r>
        <w:t>part</w:t>
      </w:r>
      <w:r>
        <w:rPr>
          <w:spacing w:val="6"/>
        </w:rPr>
        <w:t xml:space="preserve"> </w:t>
      </w:r>
      <w:r>
        <w:t>two</w:t>
      </w:r>
      <w:r>
        <w:rPr>
          <w:spacing w:val="7"/>
        </w:rPr>
        <w:t xml:space="preserve"> </w:t>
      </w:r>
      <w:r>
        <w:t>of</w:t>
      </w:r>
      <w:r>
        <w:rPr>
          <w:spacing w:val="6"/>
        </w:rPr>
        <w:t xml:space="preserve"> </w:t>
      </w:r>
      <w:r>
        <w:t>this</w:t>
      </w:r>
      <w:r>
        <w:rPr>
          <w:spacing w:val="7"/>
        </w:rPr>
        <w:t xml:space="preserve"> </w:t>
      </w:r>
      <w:r>
        <w:t>Article</w:t>
      </w:r>
      <w:r>
        <w:rPr>
          <w:spacing w:val="7"/>
        </w:rPr>
        <w:t xml:space="preserve"> </w:t>
      </w:r>
      <w:r>
        <w:t>—</w:t>
      </w:r>
      <w:r>
        <w:rPr>
          <w:spacing w:val="7"/>
        </w:rPr>
        <w:t xml:space="preserve"> </w:t>
      </w:r>
      <w:r>
        <w:t>in</w:t>
      </w:r>
      <w:r>
        <w:rPr>
          <w:spacing w:val="7"/>
        </w:rPr>
        <w:t xml:space="preserve"> </w:t>
      </w:r>
      <w:r>
        <w:t>the</w:t>
      </w:r>
      <w:r>
        <w:rPr>
          <w:spacing w:val="6"/>
        </w:rPr>
        <w:t xml:space="preserve"> </w:t>
      </w:r>
      <w:r>
        <w:t>amount</w:t>
      </w:r>
      <w:r>
        <w:rPr>
          <w:spacing w:val="7"/>
        </w:rPr>
        <w:t xml:space="preserve"> </w:t>
      </w:r>
      <w:r>
        <w:t>of</w:t>
      </w:r>
      <w:r>
        <w:rPr>
          <w:spacing w:val="6"/>
        </w:rPr>
        <w:t xml:space="preserve"> </w:t>
      </w:r>
      <w:r>
        <w:t>up</w:t>
      </w:r>
      <w:r>
        <w:rPr>
          <w:spacing w:val="6"/>
        </w:rPr>
        <w:t xml:space="preserve"> </w:t>
      </w:r>
      <w:r>
        <w:t>to</w:t>
      </w:r>
      <w:r>
        <w:rPr>
          <w:spacing w:val="7"/>
        </w:rPr>
        <w:t xml:space="preserve"> </w:t>
      </w:r>
      <w:r>
        <w:t>two</w:t>
      </w:r>
      <w:r>
        <w:rPr>
          <w:spacing w:val="7"/>
        </w:rPr>
        <w:t xml:space="preserve"> </w:t>
      </w:r>
      <w:r>
        <w:t>thousand</w:t>
      </w:r>
      <w:r>
        <w:rPr>
          <w:spacing w:val="6"/>
        </w:rPr>
        <w:t xml:space="preserve"> </w:t>
      </w:r>
      <w:r>
        <w:t>tax-</w:t>
      </w:r>
      <w:r>
        <w:rPr>
          <w:spacing w:val="-57"/>
        </w:rPr>
        <w:t xml:space="preserve"> </w:t>
      </w:r>
      <w:r>
        <w:t>free</w:t>
      </w:r>
      <w:r>
        <w:rPr>
          <w:spacing w:val="-2"/>
        </w:rPr>
        <w:t xml:space="preserve"> </w:t>
      </w:r>
      <w:r>
        <w:t>minimum incomes.</w:t>
      </w:r>
    </w:p>
    <w:p w:rsidR="00DE214F" w:rsidRDefault="00854A90">
      <w:pPr>
        <w:spacing w:before="151"/>
        <w:ind w:left="573"/>
        <w:rPr>
          <w:i/>
          <w:sz w:val="24"/>
        </w:rPr>
      </w:pPr>
      <w:r>
        <w:rPr>
          <w:i/>
          <w:sz w:val="24"/>
        </w:rPr>
        <w:t>{Paragraph</w:t>
      </w:r>
      <w:r>
        <w:rPr>
          <w:i/>
          <w:spacing w:val="-6"/>
          <w:sz w:val="24"/>
        </w:rPr>
        <w:t xml:space="preserve"> </w:t>
      </w:r>
      <w:r>
        <w:rPr>
          <w:i/>
          <w:sz w:val="24"/>
        </w:rPr>
        <w:t>one</w:t>
      </w:r>
      <w:r>
        <w:rPr>
          <w:i/>
          <w:spacing w:val="-6"/>
          <w:sz w:val="24"/>
        </w:rPr>
        <w:t xml:space="preserve"> </w:t>
      </w:r>
      <w:r>
        <w:rPr>
          <w:i/>
          <w:sz w:val="24"/>
        </w:rPr>
        <w:t>of</w:t>
      </w:r>
      <w:r>
        <w:rPr>
          <w:i/>
          <w:spacing w:val="-5"/>
          <w:sz w:val="24"/>
        </w:rPr>
        <w:t xml:space="preserve"> </w:t>
      </w:r>
      <w:r>
        <w:rPr>
          <w:i/>
          <w:sz w:val="24"/>
        </w:rPr>
        <w:t>part</w:t>
      </w:r>
      <w:r>
        <w:rPr>
          <w:i/>
          <w:spacing w:val="-5"/>
          <w:sz w:val="24"/>
        </w:rPr>
        <w:t xml:space="preserve"> </w:t>
      </w:r>
      <w:r>
        <w:rPr>
          <w:i/>
          <w:sz w:val="24"/>
        </w:rPr>
        <w:t>five</w:t>
      </w:r>
      <w:r>
        <w:rPr>
          <w:i/>
          <w:spacing w:val="-6"/>
          <w:sz w:val="24"/>
        </w:rPr>
        <w:t xml:space="preserve"> </w:t>
      </w:r>
      <w:r>
        <w:rPr>
          <w:i/>
          <w:sz w:val="24"/>
        </w:rPr>
        <w:t>of</w:t>
      </w:r>
      <w:r>
        <w:rPr>
          <w:i/>
          <w:spacing w:val="-5"/>
          <w:sz w:val="24"/>
        </w:rPr>
        <w:t xml:space="preserve"> </w:t>
      </w:r>
      <w:r>
        <w:rPr>
          <w:i/>
          <w:sz w:val="24"/>
        </w:rPr>
        <w:t>Article</w:t>
      </w:r>
      <w:r>
        <w:rPr>
          <w:i/>
          <w:spacing w:val="-6"/>
          <w:sz w:val="24"/>
        </w:rPr>
        <w:t xml:space="preserve"> </w:t>
      </w:r>
      <w:r>
        <w:rPr>
          <w:i/>
          <w:sz w:val="24"/>
        </w:rPr>
        <w:t>52</w:t>
      </w:r>
      <w:r>
        <w:rPr>
          <w:i/>
          <w:spacing w:val="-6"/>
          <w:sz w:val="24"/>
        </w:rPr>
        <w:t xml:space="preserve"> </w:t>
      </w:r>
      <w:r>
        <w:rPr>
          <w:i/>
          <w:sz w:val="24"/>
        </w:rPr>
        <w:t>as</w:t>
      </w:r>
      <w:r>
        <w:rPr>
          <w:i/>
          <w:spacing w:val="-3"/>
          <w:sz w:val="24"/>
        </w:rPr>
        <w:t xml:space="preserve"> </w:t>
      </w:r>
      <w:r>
        <w:rPr>
          <w:i/>
          <w:sz w:val="24"/>
        </w:rPr>
        <w:t>amended</w:t>
      </w:r>
      <w:r>
        <w:rPr>
          <w:i/>
          <w:spacing w:val="-5"/>
          <w:sz w:val="24"/>
        </w:rPr>
        <w:t xml:space="preserve"> </w:t>
      </w:r>
      <w:r>
        <w:rPr>
          <w:i/>
          <w:sz w:val="24"/>
        </w:rPr>
        <w:t>by</w:t>
      </w:r>
      <w:r>
        <w:rPr>
          <w:i/>
          <w:spacing w:val="-6"/>
          <w:sz w:val="24"/>
        </w:rPr>
        <w:t xml:space="preserve"> </w:t>
      </w:r>
      <w:r>
        <w:rPr>
          <w:i/>
          <w:sz w:val="24"/>
        </w:rPr>
        <w:t>Law</w:t>
      </w:r>
      <w:r>
        <w:rPr>
          <w:i/>
          <w:spacing w:val="-2"/>
          <w:sz w:val="24"/>
        </w:rPr>
        <w:t xml:space="preserve"> </w:t>
      </w:r>
      <w:hyperlink r:id="rId211" w:anchor="_blank">
        <w:r>
          <w:rPr>
            <w:i/>
            <w:sz w:val="24"/>
          </w:rPr>
          <w:t>No.</w:t>
        </w:r>
        <w:r>
          <w:rPr>
            <w:i/>
            <w:spacing w:val="-5"/>
            <w:sz w:val="24"/>
          </w:rPr>
          <w:t xml:space="preserve"> </w:t>
        </w:r>
        <w:r>
          <w:rPr>
            <w:i/>
            <w:sz w:val="24"/>
          </w:rPr>
          <w:t>3295-IX</w:t>
        </w:r>
        <w:r>
          <w:rPr>
            <w:i/>
            <w:spacing w:val="-6"/>
            <w:sz w:val="24"/>
          </w:rPr>
          <w:t xml:space="preserve"> </w:t>
        </w:r>
        <w:r>
          <w:rPr>
            <w:i/>
            <w:sz w:val="24"/>
          </w:rPr>
          <w:t>as</w:t>
        </w:r>
        <w:r>
          <w:rPr>
            <w:i/>
            <w:spacing w:val="-5"/>
            <w:sz w:val="24"/>
          </w:rPr>
          <w:t xml:space="preserve"> </w:t>
        </w:r>
        <w:r>
          <w:rPr>
            <w:i/>
            <w:sz w:val="24"/>
          </w:rPr>
          <w:t>of</w:t>
        </w:r>
        <w:r>
          <w:rPr>
            <w:i/>
            <w:spacing w:val="-5"/>
            <w:sz w:val="24"/>
          </w:rPr>
          <w:t xml:space="preserve"> </w:t>
        </w:r>
        <w:r>
          <w:rPr>
            <w:i/>
            <w:sz w:val="24"/>
          </w:rPr>
          <w:t>09</w:t>
        </w:r>
        <w:r>
          <w:rPr>
            <w:i/>
            <w:spacing w:val="-6"/>
            <w:sz w:val="24"/>
          </w:rPr>
          <w:t xml:space="preserve"> </w:t>
        </w:r>
        <w:r>
          <w:rPr>
            <w:i/>
            <w:sz w:val="24"/>
          </w:rPr>
          <w:t>August</w:t>
        </w:r>
        <w:r>
          <w:rPr>
            <w:i/>
            <w:spacing w:val="-5"/>
            <w:sz w:val="24"/>
          </w:rPr>
          <w:t xml:space="preserve"> </w:t>
        </w:r>
        <w:r>
          <w:rPr>
            <w:i/>
            <w:sz w:val="24"/>
          </w:rPr>
          <w:t>2023</w:t>
        </w:r>
      </w:hyperlink>
      <w:r>
        <w:rPr>
          <w:i/>
          <w:sz w:val="24"/>
        </w:rPr>
        <w:t>}</w:t>
      </w:r>
    </w:p>
    <w:p w:rsidR="00DE214F" w:rsidRDefault="00854A90">
      <w:pPr>
        <w:pStyle w:val="a3"/>
        <w:jc w:val="left"/>
      </w:pPr>
      <w:r>
        <w:t>If</w:t>
      </w:r>
      <w:r>
        <w:rPr>
          <w:spacing w:val="14"/>
        </w:rPr>
        <w:t xml:space="preserve"> </w:t>
      </w:r>
      <w:r>
        <w:t>necessary,</w:t>
      </w:r>
      <w:r>
        <w:rPr>
          <w:spacing w:val="12"/>
        </w:rPr>
        <w:t xml:space="preserve"> </w:t>
      </w:r>
      <w:r>
        <w:t>the</w:t>
      </w:r>
      <w:r>
        <w:rPr>
          <w:spacing w:val="14"/>
        </w:rPr>
        <w:t xml:space="preserve"> </w:t>
      </w:r>
      <w:r>
        <w:t>amount</w:t>
      </w:r>
      <w:r>
        <w:rPr>
          <w:spacing w:val="13"/>
        </w:rPr>
        <w:t xml:space="preserve"> </w:t>
      </w:r>
      <w:r>
        <w:t>of</w:t>
      </w:r>
      <w:r>
        <w:rPr>
          <w:spacing w:val="12"/>
        </w:rPr>
        <w:t xml:space="preserve"> </w:t>
      </w:r>
      <w:r>
        <w:t>income</w:t>
      </w:r>
      <w:r>
        <w:rPr>
          <w:spacing w:val="13"/>
        </w:rPr>
        <w:t xml:space="preserve"> </w:t>
      </w:r>
      <w:r>
        <w:t>(revenue)</w:t>
      </w:r>
      <w:r>
        <w:rPr>
          <w:spacing w:val="14"/>
        </w:rPr>
        <w:t xml:space="preserve"> </w:t>
      </w:r>
      <w:r>
        <w:t>may</w:t>
      </w:r>
      <w:r>
        <w:rPr>
          <w:spacing w:val="7"/>
        </w:rPr>
        <w:t xml:space="preserve"> </w:t>
      </w:r>
      <w:r>
        <w:t>be</w:t>
      </w:r>
      <w:r>
        <w:rPr>
          <w:spacing w:val="13"/>
        </w:rPr>
        <w:t xml:space="preserve"> </w:t>
      </w:r>
      <w:r>
        <w:t>determined</w:t>
      </w:r>
      <w:r>
        <w:rPr>
          <w:spacing w:val="12"/>
        </w:rPr>
        <w:t xml:space="preserve"> </w:t>
      </w:r>
      <w:r>
        <w:t>by</w:t>
      </w:r>
      <w:r>
        <w:rPr>
          <w:spacing w:val="10"/>
        </w:rPr>
        <w:t xml:space="preserve"> </w:t>
      </w:r>
      <w:r>
        <w:t>the</w:t>
      </w:r>
      <w:r>
        <w:rPr>
          <w:spacing w:val="11"/>
        </w:rPr>
        <w:t xml:space="preserve"> </w:t>
      </w:r>
      <w:r>
        <w:t>Antimonopoly</w:t>
      </w:r>
      <w:r>
        <w:rPr>
          <w:spacing w:val="-57"/>
        </w:rPr>
        <w:t xml:space="preserve"> </w:t>
      </w:r>
      <w:r>
        <w:t>Committee</w:t>
      </w:r>
      <w:r>
        <w:rPr>
          <w:spacing w:val="-3"/>
        </w:rPr>
        <w:t xml:space="preserve"> </w:t>
      </w:r>
      <w:r>
        <w:t>of</w:t>
      </w:r>
      <w:r>
        <w:rPr>
          <w:spacing w:val="-1"/>
        </w:rPr>
        <w:t xml:space="preserve"> </w:t>
      </w:r>
      <w:r>
        <w:t>Ukraine</w:t>
      </w:r>
      <w:r>
        <w:rPr>
          <w:spacing w:val="-1"/>
        </w:rPr>
        <w:t xml:space="preserve"> </w:t>
      </w:r>
      <w:r>
        <w:t>on the</w:t>
      </w:r>
      <w:r>
        <w:rPr>
          <w:spacing w:val="-1"/>
        </w:rPr>
        <w:t xml:space="preserve"> </w:t>
      </w:r>
      <w:r>
        <w:t>basis</w:t>
      </w:r>
      <w:r>
        <w:rPr>
          <w:spacing w:val="-1"/>
        </w:rPr>
        <w:t xml:space="preserve"> </w:t>
      </w:r>
      <w:r>
        <w:t>of administrative</w:t>
      </w:r>
      <w:r>
        <w:rPr>
          <w:spacing w:val="-2"/>
        </w:rPr>
        <w:t xml:space="preserve"> </w:t>
      </w:r>
      <w:r>
        <w:t>information</w:t>
      </w:r>
      <w:r>
        <w:rPr>
          <w:spacing w:val="-1"/>
        </w:rPr>
        <w:t xml:space="preserve"> </w:t>
      </w:r>
      <w:r>
        <w:t>obtained from other</w:t>
      </w:r>
      <w:r>
        <w:rPr>
          <w:spacing w:val="-1"/>
        </w:rPr>
        <w:t xml:space="preserve"> </w:t>
      </w:r>
      <w:r>
        <w:t>sources.</w:t>
      </w:r>
    </w:p>
    <w:p w:rsidR="00DE214F" w:rsidRDefault="00854A90">
      <w:pPr>
        <w:spacing w:before="152"/>
        <w:ind w:left="122" w:right="121" w:firstLine="450"/>
        <w:rPr>
          <w:i/>
          <w:sz w:val="24"/>
        </w:rPr>
      </w:pPr>
      <w:r>
        <w:rPr>
          <w:i/>
          <w:sz w:val="24"/>
        </w:rPr>
        <w:t>{Part</w:t>
      </w:r>
      <w:r>
        <w:rPr>
          <w:i/>
          <w:spacing w:val="11"/>
          <w:sz w:val="24"/>
        </w:rPr>
        <w:t xml:space="preserve"> </w:t>
      </w:r>
      <w:r>
        <w:rPr>
          <w:i/>
          <w:sz w:val="24"/>
        </w:rPr>
        <w:t>five</w:t>
      </w:r>
      <w:r>
        <w:rPr>
          <w:i/>
          <w:spacing w:val="9"/>
          <w:sz w:val="24"/>
        </w:rPr>
        <w:t xml:space="preserve"> </w:t>
      </w:r>
      <w:r>
        <w:rPr>
          <w:i/>
          <w:sz w:val="24"/>
        </w:rPr>
        <w:t>of</w:t>
      </w:r>
      <w:r>
        <w:rPr>
          <w:i/>
          <w:spacing w:val="11"/>
          <w:sz w:val="24"/>
        </w:rPr>
        <w:t xml:space="preserve"> </w:t>
      </w:r>
      <w:r>
        <w:rPr>
          <w:i/>
          <w:sz w:val="24"/>
        </w:rPr>
        <w:t>Article</w:t>
      </w:r>
      <w:r>
        <w:rPr>
          <w:i/>
          <w:spacing w:val="11"/>
          <w:sz w:val="24"/>
        </w:rPr>
        <w:t xml:space="preserve"> </w:t>
      </w:r>
      <w:r>
        <w:rPr>
          <w:i/>
          <w:sz w:val="24"/>
        </w:rPr>
        <w:t>52</w:t>
      </w:r>
      <w:r>
        <w:rPr>
          <w:i/>
          <w:spacing w:val="10"/>
          <w:sz w:val="24"/>
        </w:rPr>
        <w:t xml:space="preserve"> </w:t>
      </w:r>
      <w:r>
        <w:rPr>
          <w:i/>
          <w:sz w:val="24"/>
        </w:rPr>
        <w:t>is</w:t>
      </w:r>
      <w:r>
        <w:rPr>
          <w:i/>
          <w:spacing w:val="11"/>
          <w:sz w:val="24"/>
        </w:rPr>
        <w:t xml:space="preserve"> </w:t>
      </w:r>
      <w:r>
        <w:rPr>
          <w:i/>
          <w:sz w:val="24"/>
        </w:rPr>
        <w:t>supplemented</w:t>
      </w:r>
      <w:r>
        <w:rPr>
          <w:i/>
          <w:spacing w:val="10"/>
          <w:sz w:val="24"/>
        </w:rPr>
        <w:t xml:space="preserve"> </w:t>
      </w:r>
      <w:r>
        <w:rPr>
          <w:i/>
          <w:sz w:val="24"/>
        </w:rPr>
        <w:t>with</w:t>
      </w:r>
      <w:r>
        <w:rPr>
          <w:i/>
          <w:spacing w:val="11"/>
          <w:sz w:val="24"/>
        </w:rPr>
        <w:t xml:space="preserve"> </w:t>
      </w:r>
      <w:r>
        <w:rPr>
          <w:i/>
          <w:sz w:val="24"/>
        </w:rPr>
        <w:t>a</w:t>
      </w:r>
      <w:r>
        <w:rPr>
          <w:i/>
          <w:spacing w:val="10"/>
          <w:sz w:val="24"/>
        </w:rPr>
        <w:t xml:space="preserve"> </w:t>
      </w:r>
      <w:r>
        <w:rPr>
          <w:i/>
          <w:sz w:val="24"/>
        </w:rPr>
        <w:t>paragraph</w:t>
      </w:r>
      <w:r>
        <w:rPr>
          <w:i/>
          <w:spacing w:val="11"/>
          <w:sz w:val="24"/>
        </w:rPr>
        <w:t xml:space="preserve"> </w:t>
      </w:r>
      <w:r>
        <w:rPr>
          <w:i/>
          <w:sz w:val="24"/>
        </w:rPr>
        <w:t>according</w:t>
      </w:r>
      <w:r>
        <w:rPr>
          <w:i/>
          <w:spacing w:val="10"/>
          <w:sz w:val="24"/>
        </w:rPr>
        <w:t xml:space="preserve"> </w:t>
      </w:r>
      <w:r>
        <w:rPr>
          <w:i/>
          <w:sz w:val="24"/>
        </w:rPr>
        <w:t>to</w:t>
      </w:r>
      <w:r>
        <w:rPr>
          <w:i/>
          <w:spacing w:val="12"/>
          <w:sz w:val="24"/>
        </w:rPr>
        <w:t xml:space="preserve"> </w:t>
      </w:r>
      <w:r>
        <w:rPr>
          <w:i/>
          <w:sz w:val="24"/>
        </w:rPr>
        <w:t>Law</w:t>
      </w:r>
      <w:r>
        <w:rPr>
          <w:i/>
          <w:spacing w:val="18"/>
          <w:sz w:val="24"/>
        </w:rPr>
        <w:t xml:space="preserve"> </w:t>
      </w:r>
      <w:hyperlink r:id="rId212">
        <w:r>
          <w:rPr>
            <w:i/>
            <w:sz w:val="24"/>
          </w:rPr>
          <w:t>No.</w:t>
        </w:r>
        <w:r>
          <w:rPr>
            <w:i/>
            <w:spacing w:val="10"/>
            <w:sz w:val="24"/>
          </w:rPr>
          <w:t xml:space="preserve"> </w:t>
        </w:r>
        <w:r>
          <w:rPr>
            <w:i/>
            <w:sz w:val="24"/>
          </w:rPr>
          <w:t>2596-IV</w:t>
        </w:r>
        <w:r>
          <w:rPr>
            <w:i/>
            <w:spacing w:val="9"/>
            <w:sz w:val="24"/>
          </w:rPr>
          <w:t xml:space="preserve"> </w:t>
        </w:r>
        <w:r>
          <w:rPr>
            <w:i/>
            <w:sz w:val="24"/>
          </w:rPr>
          <w:t>as</w:t>
        </w:r>
        <w:r>
          <w:rPr>
            <w:i/>
            <w:spacing w:val="11"/>
            <w:sz w:val="24"/>
          </w:rPr>
          <w:t xml:space="preserve"> </w:t>
        </w:r>
        <w:r>
          <w:rPr>
            <w:i/>
            <w:sz w:val="24"/>
          </w:rPr>
          <w:t>of</w:t>
        </w:r>
      </w:hyperlink>
      <w:r>
        <w:rPr>
          <w:i/>
          <w:spacing w:val="-57"/>
          <w:sz w:val="24"/>
        </w:rPr>
        <w:t xml:space="preserve"> </w:t>
      </w:r>
      <w:hyperlink r:id="rId213">
        <w:r>
          <w:rPr>
            <w:i/>
            <w:sz w:val="24"/>
          </w:rPr>
          <w:t>31</w:t>
        </w:r>
        <w:r>
          <w:rPr>
            <w:i/>
            <w:spacing w:val="-1"/>
            <w:sz w:val="24"/>
          </w:rPr>
          <w:t xml:space="preserve"> </w:t>
        </w:r>
        <w:r>
          <w:rPr>
            <w:i/>
            <w:sz w:val="24"/>
          </w:rPr>
          <w:t>May</w:t>
        </w:r>
        <w:r>
          <w:rPr>
            <w:i/>
            <w:spacing w:val="-1"/>
            <w:sz w:val="24"/>
          </w:rPr>
          <w:t xml:space="preserve"> </w:t>
        </w:r>
        <w:r>
          <w:rPr>
            <w:i/>
            <w:sz w:val="24"/>
          </w:rPr>
          <w:t>2005</w:t>
        </w:r>
      </w:hyperlink>
      <w:r>
        <w:rPr>
          <w:i/>
          <w:sz w:val="24"/>
        </w:rPr>
        <w:t>}</w:t>
      </w:r>
    </w:p>
    <w:p w:rsidR="00DE214F" w:rsidRDefault="00854A90">
      <w:pPr>
        <w:pStyle w:val="a5"/>
        <w:numPr>
          <w:ilvl w:val="0"/>
          <w:numId w:val="19"/>
        </w:numPr>
        <w:tabs>
          <w:tab w:val="left" w:pos="801"/>
        </w:tabs>
        <w:spacing w:before="148"/>
        <w:ind w:right="124" w:firstLine="450"/>
        <w:rPr>
          <w:sz w:val="24"/>
        </w:rPr>
      </w:pPr>
      <w:r>
        <w:rPr>
          <w:sz w:val="24"/>
        </w:rPr>
        <w:t>Decisions</w:t>
      </w:r>
      <w:r>
        <w:rPr>
          <w:spacing w:val="-13"/>
          <w:sz w:val="24"/>
        </w:rPr>
        <w:t xml:space="preserve"> </w:t>
      </w:r>
      <w:r>
        <w:rPr>
          <w:sz w:val="24"/>
        </w:rPr>
        <w:t>to</w:t>
      </w:r>
      <w:r>
        <w:rPr>
          <w:spacing w:val="-13"/>
          <w:sz w:val="24"/>
        </w:rPr>
        <w:t xml:space="preserve"> </w:t>
      </w:r>
      <w:r>
        <w:rPr>
          <w:sz w:val="24"/>
        </w:rPr>
        <w:t>impose</w:t>
      </w:r>
      <w:r>
        <w:rPr>
          <w:spacing w:val="-13"/>
          <w:sz w:val="24"/>
        </w:rPr>
        <w:t xml:space="preserve"> </w:t>
      </w:r>
      <w:r>
        <w:rPr>
          <w:sz w:val="24"/>
        </w:rPr>
        <w:t>fines</w:t>
      </w:r>
      <w:r>
        <w:rPr>
          <w:spacing w:val="-13"/>
          <w:sz w:val="24"/>
        </w:rPr>
        <w:t xml:space="preserve"> </w:t>
      </w:r>
      <w:r>
        <w:rPr>
          <w:sz w:val="24"/>
        </w:rPr>
        <w:t>in</w:t>
      </w:r>
      <w:r>
        <w:rPr>
          <w:spacing w:val="-12"/>
          <w:sz w:val="24"/>
        </w:rPr>
        <w:t xml:space="preserve"> </w:t>
      </w:r>
      <w:r>
        <w:rPr>
          <w:sz w:val="24"/>
        </w:rPr>
        <w:t>the</w:t>
      </w:r>
      <w:r>
        <w:rPr>
          <w:spacing w:val="-14"/>
          <w:sz w:val="24"/>
        </w:rPr>
        <w:t xml:space="preserve"> </w:t>
      </w:r>
      <w:r>
        <w:rPr>
          <w:sz w:val="24"/>
        </w:rPr>
        <w:t>amount</w:t>
      </w:r>
      <w:r>
        <w:rPr>
          <w:spacing w:val="-13"/>
          <w:sz w:val="24"/>
        </w:rPr>
        <w:t xml:space="preserve"> </w:t>
      </w:r>
      <w:r>
        <w:rPr>
          <w:sz w:val="24"/>
        </w:rPr>
        <w:t>of</w:t>
      </w:r>
      <w:r>
        <w:rPr>
          <w:spacing w:val="-13"/>
          <w:sz w:val="24"/>
        </w:rPr>
        <w:t xml:space="preserve"> </w:t>
      </w:r>
      <w:r>
        <w:rPr>
          <w:sz w:val="24"/>
        </w:rPr>
        <w:t>more</w:t>
      </w:r>
      <w:r>
        <w:rPr>
          <w:spacing w:val="-15"/>
          <w:sz w:val="24"/>
        </w:rPr>
        <w:t xml:space="preserve"> </w:t>
      </w:r>
      <w:r>
        <w:rPr>
          <w:sz w:val="24"/>
        </w:rPr>
        <w:t>than</w:t>
      </w:r>
      <w:r>
        <w:rPr>
          <w:spacing w:val="-13"/>
          <w:sz w:val="24"/>
        </w:rPr>
        <w:t xml:space="preserve"> </w:t>
      </w:r>
      <w:r>
        <w:rPr>
          <w:sz w:val="24"/>
        </w:rPr>
        <w:t>four</w:t>
      </w:r>
      <w:r>
        <w:rPr>
          <w:spacing w:val="-15"/>
          <w:sz w:val="24"/>
        </w:rPr>
        <w:t xml:space="preserve"> </w:t>
      </w:r>
      <w:r>
        <w:rPr>
          <w:sz w:val="24"/>
        </w:rPr>
        <w:t>thousand</w:t>
      </w:r>
      <w:r>
        <w:rPr>
          <w:spacing w:val="-12"/>
          <w:sz w:val="24"/>
        </w:rPr>
        <w:t xml:space="preserve"> </w:t>
      </w:r>
      <w:r>
        <w:rPr>
          <w:sz w:val="24"/>
        </w:rPr>
        <w:t>tax-free</w:t>
      </w:r>
      <w:r>
        <w:rPr>
          <w:spacing w:val="-14"/>
          <w:sz w:val="24"/>
        </w:rPr>
        <w:t xml:space="preserve"> </w:t>
      </w:r>
      <w:r>
        <w:rPr>
          <w:sz w:val="24"/>
        </w:rPr>
        <w:t>minimum</w:t>
      </w:r>
      <w:r>
        <w:rPr>
          <w:spacing w:val="-13"/>
          <w:sz w:val="24"/>
        </w:rPr>
        <w:t xml:space="preserve"> </w:t>
      </w:r>
      <w:r>
        <w:rPr>
          <w:sz w:val="24"/>
        </w:rPr>
        <w:t>incomes</w:t>
      </w:r>
      <w:r>
        <w:rPr>
          <w:spacing w:val="-57"/>
          <w:sz w:val="24"/>
        </w:rPr>
        <w:t xml:space="preserve"> </w:t>
      </w:r>
      <w:r>
        <w:rPr>
          <w:sz w:val="24"/>
        </w:rPr>
        <w:t>shall be made exclusively by the Antimonopoly Committee of Ukraine and the administrative board</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Antimonopoly</w:t>
      </w:r>
      <w:r>
        <w:rPr>
          <w:spacing w:val="-5"/>
          <w:sz w:val="24"/>
        </w:rPr>
        <w:t xml:space="preserve"> </w:t>
      </w:r>
      <w:r>
        <w:rPr>
          <w:sz w:val="24"/>
        </w:rPr>
        <w:t>Committee</w:t>
      </w:r>
      <w:r>
        <w:rPr>
          <w:spacing w:val="-2"/>
          <w:sz w:val="24"/>
        </w:rPr>
        <w:t xml:space="preserve"> </w:t>
      </w:r>
      <w:r>
        <w:rPr>
          <w:sz w:val="24"/>
        </w:rPr>
        <w:t>of Ukraine</w:t>
      </w:r>
      <w:r>
        <w:rPr>
          <w:spacing w:val="1"/>
          <w:sz w:val="24"/>
        </w:rPr>
        <w:t xml:space="preserve"> </w:t>
      </w:r>
      <w:r>
        <w:rPr>
          <w:sz w:val="24"/>
        </w:rPr>
        <w:t>at their meetings.</w:t>
      </w:r>
    </w:p>
    <w:p w:rsidR="00DE214F" w:rsidRDefault="00854A90">
      <w:pPr>
        <w:spacing w:before="152"/>
        <w:ind w:left="573"/>
        <w:rPr>
          <w:i/>
          <w:sz w:val="24"/>
        </w:rPr>
      </w:pPr>
      <w:r>
        <w:rPr>
          <w:i/>
          <w:sz w:val="24"/>
        </w:rPr>
        <w:t>{Part</w:t>
      </w:r>
      <w:r>
        <w:rPr>
          <w:i/>
          <w:spacing w:val="-1"/>
          <w:sz w:val="24"/>
        </w:rPr>
        <w:t xml:space="preserve"> </w:t>
      </w:r>
      <w:r>
        <w:rPr>
          <w:i/>
          <w:sz w:val="24"/>
        </w:rPr>
        <w:t>six of</w:t>
      </w:r>
      <w:r>
        <w:rPr>
          <w:i/>
          <w:spacing w:val="-1"/>
          <w:sz w:val="24"/>
        </w:rPr>
        <w:t xml:space="preserve"> </w:t>
      </w:r>
      <w:r>
        <w:rPr>
          <w:i/>
          <w:sz w:val="24"/>
        </w:rPr>
        <w:t>Article 52 as</w:t>
      </w:r>
      <w:r>
        <w:rPr>
          <w:i/>
          <w:spacing w:val="-1"/>
          <w:sz w:val="24"/>
        </w:rPr>
        <w:t xml:space="preserve"> </w:t>
      </w:r>
      <w:r>
        <w:rPr>
          <w:i/>
          <w:sz w:val="24"/>
        </w:rPr>
        <w:t>amended by</w:t>
      </w:r>
      <w:r>
        <w:rPr>
          <w:i/>
          <w:spacing w:val="-2"/>
          <w:sz w:val="24"/>
        </w:rPr>
        <w:t xml:space="preserve"> </w:t>
      </w:r>
      <w:r>
        <w:rPr>
          <w:i/>
          <w:sz w:val="24"/>
        </w:rPr>
        <w:t>Law</w:t>
      </w:r>
      <w:r>
        <w:rPr>
          <w:i/>
          <w:spacing w:val="2"/>
          <w:sz w:val="24"/>
        </w:rPr>
        <w:t xml:space="preserve"> </w:t>
      </w:r>
      <w:hyperlink r:id="rId214">
        <w:r>
          <w:rPr>
            <w:i/>
            <w:sz w:val="24"/>
          </w:rPr>
          <w:t>No. 3567-VI</w:t>
        </w:r>
        <w:r>
          <w:rPr>
            <w:i/>
            <w:spacing w:val="-2"/>
            <w:sz w:val="24"/>
          </w:rPr>
          <w:t xml:space="preserve"> </w:t>
        </w:r>
        <w:r>
          <w:rPr>
            <w:i/>
            <w:sz w:val="24"/>
          </w:rPr>
          <w:t>as of 05</w:t>
        </w:r>
        <w:r>
          <w:rPr>
            <w:i/>
            <w:spacing w:val="-1"/>
            <w:sz w:val="24"/>
          </w:rPr>
          <w:t xml:space="preserve"> </w:t>
        </w:r>
        <w:r>
          <w:rPr>
            <w:i/>
            <w:sz w:val="24"/>
          </w:rPr>
          <w:t>July 2011</w:t>
        </w:r>
      </w:hyperlink>
      <w:r>
        <w:rPr>
          <w:i/>
          <w:sz w:val="24"/>
        </w:rPr>
        <w:t>}</w:t>
      </w:r>
    </w:p>
    <w:p w:rsidR="00DE214F" w:rsidRDefault="00854A90">
      <w:pPr>
        <w:pStyle w:val="a5"/>
        <w:numPr>
          <w:ilvl w:val="0"/>
          <w:numId w:val="19"/>
        </w:numPr>
        <w:tabs>
          <w:tab w:val="left" w:pos="830"/>
        </w:tabs>
        <w:ind w:right="125" w:firstLine="450"/>
        <w:rPr>
          <w:sz w:val="24"/>
        </w:rPr>
      </w:pPr>
      <w:r>
        <w:rPr>
          <w:sz w:val="24"/>
        </w:rPr>
        <w:t>If the undertaking has been operating for less than one year, the amount of the fine shall be</w:t>
      </w:r>
      <w:r>
        <w:rPr>
          <w:spacing w:val="1"/>
          <w:sz w:val="24"/>
        </w:rPr>
        <w:t xml:space="preserve"> </w:t>
      </w:r>
      <w:r>
        <w:rPr>
          <w:sz w:val="24"/>
        </w:rPr>
        <w:t>calculated</w:t>
      </w:r>
      <w:r>
        <w:rPr>
          <w:spacing w:val="-9"/>
          <w:sz w:val="24"/>
        </w:rPr>
        <w:t xml:space="preserve"> </w:t>
      </w:r>
      <w:r>
        <w:rPr>
          <w:sz w:val="24"/>
        </w:rPr>
        <w:t>from</w:t>
      </w:r>
      <w:r>
        <w:rPr>
          <w:spacing w:val="-9"/>
          <w:sz w:val="24"/>
        </w:rPr>
        <w:t xml:space="preserve"> </w:t>
      </w:r>
      <w:r>
        <w:rPr>
          <w:sz w:val="24"/>
        </w:rPr>
        <w:t>the</w:t>
      </w:r>
      <w:r>
        <w:rPr>
          <w:spacing w:val="-9"/>
          <w:sz w:val="24"/>
        </w:rPr>
        <w:t xml:space="preserve"> </w:t>
      </w:r>
      <w:r>
        <w:rPr>
          <w:sz w:val="24"/>
        </w:rPr>
        <w:t>undertaking's</w:t>
      </w:r>
      <w:r>
        <w:rPr>
          <w:spacing w:val="-8"/>
          <w:sz w:val="24"/>
        </w:rPr>
        <w:t xml:space="preserve"> </w:t>
      </w:r>
      <w:r>
        <w:rPr>
          <w:sz w:val="24"/>
        </w:rPr>
        <w:t>income</w:t>
      </w:r>
      <w:r>
        <w:rPr>
          <w:spacing w:val="-9"/>
          <w:sz w:val="24"/>
        </w:rPr>
        <w:t xml:space="preserve"> </w:t>
      </w:r>
      <w:r>
        <w:rPr>
          <w:sz w:val="24"/>
        </w:rPr>
        <w:t>(revenue)</w:t>
      </w:r>
      <w:r>
        <w:rPr>
          <w:spacing w:val="-9"/>
          <w:sz w:val="24"/>
        </w:rPr>
        <w:t xml:space="preserve"> </w:t>
      </w:r>
      <w:r>
        <w:rPr>
          <w:sz w:val="24"/>
        </w:rPr>
        <w:t>for</w:t>
      </w:r>
      <w:r>
        <w:rPr>
          <w:spacing w:val="-10"/>
          <w:sz w:val="24"/>
        </w:rPr>
        <w:t xml:space="preserve"> </w:t>
      </w:r>
      <w:r>
        <w:rPr>
          <w:sz w:val="24"/>
        </w:rPr>
        <w:t>the</w:t>
      </w:r>
      <w:r>
        <w:rPr>
          <w:spacing w:val="-9"/>
          <w:sz w:val="24"/>
        </w:rPr>
        <w:t xml:space="preserve"> </w:t>
      </w:r>
      <w:r>
        <w:rPr>
          <w:sz w:val="24"/>
        </w:rPr>
        <w:t>entire</w:t>
      </w:r>
      <w:r>
        <w:rPr>
          <w:spacing w:val="-9"/>
          <w:sz w:val="24"/>
        </w:rPr>
        <w:t xml:space="preserve"> </w:t>
      </w:r>
      <w:r>
        <w:rPr>
          <w:sz w:val="24"/>
        </w:rPr>
        <w:t>period</w:t>
      </w:r>
      <w:r>
        <w:rPr>
          <w:spacing w:val="-9"/>
          <w:sz w:val="24"/>
        </w:rPr>
        <w:t xml:space="preserve"> </w:t>
      </w:r>
      <w:r>
        <w:rPr>
          <w:sz w:val="24"/>
        </w:rPr>
        <w:t>before</w:t>
      </w:r>
      <w:r>
        <w:rPr>
          <w:spacing w:val="-10"/>
          <w:sz w:val="24"/>
        </w:rPr>
        <w:t xml:space="preserve"> </w:t>
      </w:r>
      <w:r>
        <w:rPr>
          <w:sz w:val="24"/>
        </w:rPr>
        <w:t>the</w:t>
      </w:r>
      <w:r>
        <w:rPr>
          <w:spacing w:val="-9"/>
          <w:sz w:val="24"/>
        </w:rPr>
        <w:t xml:space="preserve"> </w:t>
      </w:r>
      <w:r>
        <w:rPr>
          <w:sz w:val="24"/>
        </w:rPr>
        <w:t>decision</w:t>
      </w:r>
      <w:r>
        <w:rPr>
          <w:spacing w:val="-5"/>
          <w:sz w:val="24"/>
        </w:rPr>
        <w:t xml:space="preserve"> </w:t>
      </w:r>
      <w:r>
        <w:rPr>
          <w:sz w:val="24"/>
        </w:rPr>
        <w:t>to</w:t>
      </w:r>
      <w:r>
        <w:rPr>
          <w:spacing w:val="-7"/>
          <w:sz w:val="24"/>
        </w:rPr>
        <w:t xml:space="preserve"> </w:t>
      </w:r>
      <w:r>
        <w:rPr>
          <w:sz w:val="24"/>
        </w:rPr>
        <w:t>impose</w:t>
      </w:r>
      <w:r>
        <w:rPr>
          <w:spacing w:val="-58"/>
          <w:sz w:val="24"/>
        </w:rPr>
        <w:t xml:space="preserve"> </w:t>
      </w:r>
      <w:r>
        <w:rPr>
          <w:sz w:val="24"/>
        </w:rPr>
        <w:t>the</w:t>
      </w:r>
      <w:r>
        <w:rPr>
          <w:spacing w:val="-1"/>
          <w:sz w:val="24"/>
        </w:rPr>
        <w:t xml:space="preserve"> </w:t>
      </w:r>
      <w:r>
        <w:rPr>
          <w:sz w:val="24"/>
        </w:rPr>
        <w:t>fine was made.</w:t>
      </w:r>
    </w:p>
    <w:p w:rsidR="00DE214F" w:rsidRDefault="00854A90">
      <w:pPr>
        <w:pStyle w:val="a5"/>
        <w:numPr>
          <w:ilvl w:val="0"/>
          <w:numId w:val="19"/>
        </w:numPr>
        <w:tabs>
          <w:tab w:val="left" w:pos="818"/>
        </w:tabs>
        <w:spacing w:before="152"/>
        <w:ind w:right="131" w:firstLine="450"/>
        <w:rPr>
          <w:sz w:val="24"/>
        </w:rPr>
      </w:pPr>
      <w:r>
        <w:rPr>
          <w:sz w:val="24"/>
        </w:rPr>
        <w:t>The procedure for determining the amount of the fine imposed for violation of the legislation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protection</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competition</w:t>
      </w:r>
      <w:r>
        <w:rPr>
          <w:spacing w:val="1"/>
          <w:sz w:val="24"/>
        </w:rPr>
        <w:t xml:space="preserve"> </w:t>
      </w:r>
      <w:r>
        <w:rPr>
          <w:sz w:val="24"/>
        </w:rPr>
        <w:t>is</w:t>
      </w:r>
      <w:r>
        <w:rPr>
          <w:spacing w:val="1"/>
          <w:sz w:val="24"/>
        </w:rPr>
        <w:t xml:space="preserve"> </w:t>
      </w:r>
      <w:r>
        <w:rPr>
          <w:sz w:val="24"/>
        </w:rPr>
        <w:t>established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regulatory</w:t>
      </w:r>
      <w:r>
        <w:rPr>
          <w:spacing w:val="1"/>
          <w:sz w:val="24"/>
        </w:rPr>
        <w:t xml:space="preserve"> </w:t>
      </w:r>
      <w:r>
        <w:rPr>
          <w:sz w:val="24"/>
        </w:rPr>
        <w:t>legal</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Antimonopoly</w:t>
      </w:r>
      <w:r>
        <w:rPr>
          <w:spacing w:val="-8"/>
          <w:sz w:val="24"/>
        </w:rPr>
        <w:t xml:space="preserve"> </w:t>
      </w:r>
      <w:r>
        <w:rPr>
          <w:sz w:val="24"/>
        </w:rPr>
        <w:t>Committee</w:t>
      </w:r>
      <w:r>
        <w:rPr>
          <w:spacing w:val="-2"/>
          <w:sz w:val="24"/>
        </w:rPr>
        <w:t xml:space="preserve"> </w:t>
      </w:r>
      <w:r>
        <w:rPr>
          <w:sz w:val="24"/>
        </w:rPr>
        <w:t>of Ukraine.</w:t>
      </w:r>
    </w:p>
    <w:p w:rsidR="00DE214F" w:rsidRDefault="00854A90">
      <w:pPr>
        <w:spacing w:before="148"/>
        <w:ind w:left="573"/>
        <w:rPr>
          <w:i/>
          <w:sz w:val="24"/>
        </w:rPr>
      </w:pPr>
      <w:r>
        <w:rPr>
          <w:i/>
          <w:sz w:val="24"/>
        </w:rPr>
        <w:t>{Article</w:t>
      </w:r>
      <w:r>
        <w:rPr>
          <w:i/>
          <w:spacing w:val="-7"/>
          <w:sz w:val="24"/>
        </w:rPr>
        <w:t xml:space="preserve"> </w:t>
      </w:r>
      <w:r>
        <w:rPr>
          <w:i/>
          <w:sz w:val="24"/>
        </w:rPr>
        <w:t>52</w:t>
      </w:r>
      <w:r>
        <w:rPr>
          <w:i/>
          <w:spacing w:val="-5"/>
          <w:sz w:val="24"/>
        </w:rPr>
        <w:t xml:space="preserve"> </w:t>
      </w:r>
      <w:r>
        <w:rPr>
          <w:i/>
          <w:sz w:val="24"/>
        </w:rPr>
        <w:t>is</w:t>
      </w:r>
      <w:r>
        <w:rPr>
          <w:i/>
          <w:spacing w:val="-5"/>
          <w:sz w:val="24"/>
        </w:rPr>
        <w:t xml:space="preserve"> </w:t>
      </w:r>
      <w:r>
        <w:rPr>
          <w:i/>
          <w:sz w:val="24"/>
        </w:rPr>
        <w:t>supplemented</w:t>
      </w:r>
      <w:r>
        <w:rPr>
          <w:i/>
          <w:spacing w:val="-5"/>
          <w:sz w:val="24"/>
        </w:rPr>
        <w:t xml:space="preserve"> </w:t>
      </w:r>
      <w:r>
        <w:rPr>
          <w:i/>
          <w:sz w:val="24"/>
        </w:rPr>
        <w:t>with</w:t>
      </w:r>
      <w:r>
        <w:rPr>
          <w:i/>
          <w:spacing w:val="-5"/>
          <w:sz w:val="24"/>
        </w:rPr>
        <w:t xml:space="preserve"> </w:t>
      </w:r>
      <w:r>
        <w:rPr>
          <w:i/>
          <w:sz w:val="24"/>
        </w:rPr>
        <w:t>part</w:t>
      </w:r>
      <w:r>
        <w:rPr>
          <w:i/>
          <w:spacing w:val="-6"/>
          <w:sz w:val="24"/>
        </w:rPr>
        <w:t xml:space="preserve"> </w:t>
      </w:r>
      <w:r>
        <w:rPr>
          <w:i/>
          <w:sz w:val="24"/>
        </w:rPr>
        <w:t>eight</w:t>
      </w:r>
      <w:r>
        <w:rPr>
          <w:i/>
          <w:spacing w:val="-5"/>
          <w:sz w:val="24"/>
        </w:rPr>
        <w:t xml:space="preserve"> </w:t>
      </w:r>
      <w:r>
        <w:rPr>
          <w:i/>
          <w:sz w:val="24"/>
        </w:rPr>
        <w:t>according</w:t>
      </w:r>
      <w:r>
        <w:rPr>
          <w:i/>
          <w:spacing w:val="-5"/>
          <w:sz w:val="24"/>
        </w:rPr>
        <w:t xml:space="preserve"> </w:t>
      </w:r>
      <w:r>
        <w:rPr>
          <w:i/>
          <w:sz w:val="24"/>
        </w:rPr>
        <w:t>to</w:t>
      </w:r>
      <w:r>
        <w:rPr>
          <w:i/>
          <w:spacing w:val="-5"/>
          <w:sz w:val="24"/>
        </w:rPr>
        <w:t xml:space="preserve"> </w:t>
      </w:r>
      <w:r>
        <w:rPr>
          <w:i/>
          <w:sz w:val="24"/>
        </w:rPr>
        <w:t>Law</w:t>
      </w:r>
      <w:r>
        <w:rPr>
          <w:i/>
          <w:spacing w:val="-1"/>
          <w:sz w:val="24"/>
        </w:rPr>
        <w:t xml:space="preserve"> </w:t>
      </w:r>
      <w:hyperlink r:id="rId215" w:anchor="_blank">
        <w:r>
          <w:rPr>
            <w:i/>
            <w:sz w:val="24"/>
          </w:rPr>
          <w:t>No.</w:t>
        </w:r>
        <w:r>
          <w:rPr>
            <w:i/>
            <w:spacing w:val="-6"/>
            <w:sz w:val="24"/>
          </w:rPr>
          <w:t xml:space="preserve"> </w:t>
        </w:r>
        <w:r>
          <w:rPr>
            <w:i/>
            <w:sz w:val="24"/>
          </w:rPr>
          <w:t>3295-IX</w:t>
        </w:r>
        <w:r>
          <w:rPr>
            <w:i/>
            <w:spacing w:val="-6"/>
            <w:sz w:val="24"/>
          </w:rPr>
          <w:t xml:space="preserve"> </w:t>
        </w:r>
        <w:r>
          <w:rPr>
            <w:i/>
            <w:sz w:val="24"/>
          </w:rPr>
          <w:t>as</w:t>
        </w:r>
        <w:r>
          <w:rPr>
            <w:i/>
            <w:spacing w:val="-5"/>
            <w:sz w:val="24"/>
          </w:rPr>
          <w:t xml:space="preserve"> </w:t>
        </w:r>
        <w:r>
          <w:rPr>
            <w:i/>
            <w:sz w:val="24"/>
          </w:rPr>
          <w:t>of</w:t>
        </w:r>
        <w:r>
          <w:rPr>
            <w:i/>
            <w:spacing w:val="-5"/>
            <w:sz w:val="24"/>
          </w:rPr>
          <w:t xml:space="preserve"> </w:t>
        </w:r>
        <w:r>
          <w:rPr>
            <w:i/>
            <w:sz w:val="24"/>
          </w:rPr>
          <w:t>09</w:t>
        </w:r>
        <w:r>
          <w:rPr>
            <w:i/>
            <w:spacing w:val="-5"/>
            <w:sz w:val="24"/>
          </w:rPr>
          <w:t xml:space="preserve"> </w:t>
        </w:r>
        <w:r>
          <w:rPr>
            <w:i/>
            <w:sz w:val="24"/>
          </w:rPr>
          <w:t>August</w:t>
        </w:r>
        <w:r>
          <w:rPr>
            <w:i/>
            <w:spacing w:val="-5"/>
            <w:sz w:val="24"/>
          </w:rPr>
          <w:t xml:space="preserve"> </w:t>
        </w:r>
        <w:r>
          <w:rPr>
            <w:i/>
            <w:sz w:val="24"/>
          </w:rPr>
          <w:t>2023</w:t>
        </w:r>
      </w:hyperlink>
      <w:r>
        <w:rPr>
          <w:i/>
          <w:sz w:val="24"/>
        </w:rPr>
        <w:t>}</w:t>
      </w:r>
    </w:p>
    <w:p w:rsidR="00DE214F" w:rsidRDefault="00854A90">
      <w:pPr>
        <w:pStyle w:val="a3"/>
        <w:spacing w:before="151"/>
        <w:jc w:val="left"/>
      </w:pPr>
      <w:r>
        <w:rPr>
          <w:b/>
        </w:rPr>
        <w:t>Article</w:t>
      </w:r>
      <w:r>
        <w:rPr>
          <w:b/>
          <w:spacing w:val="51"/>
        </w:rPr>
        <w:t xml:space="preserve"> </w:t>
      </w:r>
      <w:r>
        <w:rPr>
          <w:b/>
        </w:rPr>
        <w:t>52-1.</w:t>
      </w:r>
      <w:r>
        <w:rPr>
          <w:b/>
          <w:spacing w:val="52"/>
        </w:rPr>
        <w:t xml:space="preserve"> </w:t>
      </w:r>
      <w:r>
        <w:t>Grounds</w:t>
      </w:r>
      <w:r>
        <w:rPr>
          <w:spacing w:val="53"/>
        </w:rPr>
        <w:t xml:space="preserve"> </w:t>
      </w:r>
      <w:r>
        <w:t>and</w:t>
      </w:r>
      <w:r>
        <w:rPr>
          <w:spacing w:val="51"/>
        </w:rPr>
        <w:t xml:space="preserve"> </w:t>
      </w:r>
      <w:r>
        <w:t>procedure</w:t>
      </w:r>
      <w:r>
        <w:rPr>
          <w:spacing w:val="49"/>
        </w:rPr>
        <w:t xml:space="preserve"> </w:t>
      </w:r>
      <w:r>
        <w:t>for</w:t>
      </w:r>
      <w:r>
        <w:rPr>
          <w:spacing w:val="50"/>
        </w:rPr>
        <w:t xml:space="preserve"> </w:t>
      </w:r>
      <w:r>
        <w:t>exemption</w:t>
      </w:r>
      <w:r>
        <w:rPr>
          <w:spacing w:val="49"/>
        </w:rPr>
        <w:t xml:space="preserve"> </w:t>
      </w:r>
      <w:r>
        <w:t>from</w:t>
      </w:r>
      <w:r>
        <w:rPr>
          <w:spacing w:val="52"/>
        </w:rPr>
        <w:t xml:space="preserve"> </w:t>
      </w:r>
      <w:r>
        <w:t>liability</w:t>
      </w:r>
      <w:r>
        <w:rPr>
          <w:spacing w:val="49"/>
        </w:rPr>
        <w:t xml:space="preserve"> </w:t>
      </w:r>
      <w:r>
        <w:t>of</w:t>
      </w:r>
      <w:r>
        <w:rPr>
          <w:spacing w:val="50"/>
        </w:rPr>
        <w:t xml:space="preserve"> </w:t>
      </w:r>
      <w:r>
        <w:t>participants</w:t>
      </w:r>
      <w:r>
        <w:rPr>
          <w:spacing w:val="51"/>
        </w:rPr>
        <w:t xml:space="preserve"> </w:t>
      </w:r>
      <w:r>
        <w:t>in</w:t>
      </w:r>
      <w:r>
        <w:rPr>
          <w:spacing w:val="-57"/>
        </w:rPr>
        <w:t xml:space="preserve"> </w:t>
      </w:r>
      <w:r>
        <w:t>anticompetitive</w:t>
      </w:r>
      <w:r>
        <w:rPr>
          <w:spacing w:val="-1"/>
        </w:rPr>
        <w:t xml:space="preserve"> </w:t>
      </w:r>
      <w:r>
        <w:t>concerted actions</w:t>
      </w:r>
    </w:p>
    <w:p w:rsidR="00DE214F" w:rsidRDefault="00854A90">
      <w:pPr>
        <w:pStyle w:val="a5"/>
        <w:numPr>
          <w:ilvl w:val="0"/>
          <w:numId w:val="18"/>
        </w:numPr>
        <w:tabs>
          <w:tab w:val="left" w:pos="825"/>
        </w:tabs>
        <w:ind w:right="134" w:firstLine="450"/>
        <w:rPr>
          <w:sz w:val="24"/>
        </w:rPr>
      </w:pPr>
      <w:r>
        <w:rPr>
          <w:sz w:val="24"/>
        </w:rPr>
        <w:t>Persons who have committed anticompetitive concerted actions, provided for in Article 6 of</w:t>
      </w:r>
      <w:r>
        <w:rPr>
          <w:spacing w:val="1"/>
          <w:sz w:val="24"/>
        </w:rPr>
        <w:t xml:space="preserve"> </w:t>
      </w:r>
      <w:r>
        <w:rPr>
          <w:sz w:val="24"/>
        </w:rPr>
        <w:t>this Law, may be exempted from liability in whole or in part in the manner established by this Law</w:t>
      </w:r>
      <w:r>
        <w:rPr>
          <w:spacing w:val="1"/>
          <w:sz w:val="24"/>
        </w:rPr>
        <w:t xml:space="preserve"> </w:t>
      </w:r>
      <w:r>
        <w:rPr>
          <w:sz w:val="24"/>
        </w:rPr>
        <w:t>and</w:t>
      </w:r>
      <w:r>
        <w:rPr>
          <w:spacing w:val="-1"/>
          <w:sz w:val="24"/>
        </w:rPr>
        <w:t xml:space="preserve"> </w:t>
      </w:r>
      <w:r>
        <w:rPr>
          <w:sz w:val="24"/>
        </w:rPr>
        <w:t>regulatory</w:t>
      </w:r>
      <w:r>
        <w:rPr>
          <w:spacing w:val="-5"/>
          <w:sz w:val="24"/>
        </w:rPr>
        <w:t xml:space="preserve"> </w:t>
      </w:r>
      <w:r>
        <w:rPr>
          <w:sz w:val="24"/>
        </w:rPr>
        <w:t>legal acts</w:t>
      </w:r>
      <w:r>
        <w:rPr>
          <w:spacing w:val="2"/>
          <w:sz w:val="24"/>
        </w:rPr>
        <w:t xml:space="preserve"> </w:t>
      </w:r>
      <w:r>
        <w:rPr>
          <w:sz w:val="24"/>
        </w:rPr>
        <w:t>of the</w:t>
      </w:r>
      <w:r>
        <w:rPr>
          <w:spacing w:val="-2"/>
          <w:sz w:val="24"/>
        </w:rPr>
        <w:t xml:space="preserve"> </w:t>
      </w:r>
      <w:r>
        <w:rPr>
          <w:sz w:val="24"/>
        </w:rPr>
        <w:t>Antimonopoly</w:t>
      </w:r>
      <w:r>
        <w:rPr>
          <w:spacing w:val="-5"/>
          <w:sz w:val="24"/>
        </w:rPr>
        <w:t xml:space="preserve"> </w:t>
      </w:r>
      <w:r>
        <w:rPr>
          <w:sz w:val="24"/>
        </w:rPr>
        <w:t>Committee</w:t>
      </w:r>
      <w:r>
        <w:rPr>
          <w:spacing w:val="-2"/>
          <w:sz w:val="24"/>
        </w:rPr>
        <w:t xml:space="preserve"> </w:t>
      </w:r>
      <w:r>
        <w:rPr>
          <w:sz w:val="24"/>
        </w:rPr>
        <w:t>of Ukraine.</w:t>
      </w:r>
    </w:p>
    <w:p w:rsidR="00DE214F" w:rsidRDefault="00854A90">
      <w:pPr>
        <w:pStyle w:val="a5"/>
        <w:numPr>
          <w:ilvl w:val="0"/>
          <w:numId w:val="18"/>
        </w:numPr>
        <w:tabs>
          <w:tab w:val="left" w:pos="904"/>
        </w:tabs>
        <w:spacing w:before="152"/>
        <w:ind w:right="132" w:firstLine="510"/>
        <w:rPr>
          <w:sz w:val="24"/>
        </w:rPr>
      </w:pPr>
      <w:r>
        <w:rPr>
          <w:sz w:val="24"/>
        </w:rPr>
        <w:t>Exemption from liability may be applied to a person who has committed anticompetitive</w:t>
      </w:r>
      <w:r>
        <w:rPr>
          <w:spacing w:val="1"/>
          <w:sz w:val="24"/>
        </w:rPr>
        <w:t xml:space="preserve"> </w:t>
      </w:r>
      <w:r>
        <w:rPr>
          <w:sz w:val="24"/>
        </w:rPr>
        <w:t xml:space="preserve">concerted actions and </w:t>
      </w:r>
      <w:proofErr w:type="gramStart"/>
      <w:r>
        <w:rPr>
          <w:sz w:val="24"/>
        </w:rPr>
        <w:t>submitted an application</w:t>
      </w:r>
      <w:proofErr w:type="gramEnd"/>
      <w:r>
        <w:rPr>
          <w:sz w:val="24"/>
        </w:rPr>
        <w:t xml:space="preserve"> for exemption from liability to the Antimonopoly</w:t>
      </w:r>
      <w:r>
        <w:rPr>
          <w:spacing w:val="1"/>
          <w:sz w:val="24"/>
        </w:rPr>
        <w:t xml:space="preserve"> </w:t>
      </w:r>
      <w:r>
        <w:rPr>
          <w:sz w:val="24"/>
        </w:rPr>
        <w:t>Committee</w:t>
      </w:r>
      <w:r>
        <w:rPr>
          <w:spacing w:val="-3"/>
          <w:sz w:val="24"/>
        </w:rPr>
        <w:t xml:space="preserve"> </w:t>
      </w:r>
      <w:r>
        <w:rPr>
          <w:sz w:val="24"/>
        </w:rPr>
        <w:t>of Ukraine before</w:t>
      </w:r>
      <w:r>
        <w:rPr>
          <w:spacing w:val="-1"/>
          <w:sz w:val="24"/>
        </w:rPr>
        <w:t xml:space="preserve"> </w:t>
      </w:r>
      <w:r>
        <w:rPr>
          <w:sz w:val="24"/>
        </w:rPr>
        <w:t>sending</w:t>
      </w:r>
      <w:r>
        <w:rPr>
          <w:spacing w:val="-1"/>
          <w:sz w:val="24"/>
        </w:rPr>
        <w:t xml:space="preserve"> </w:t>
      </w:r>
      <w:r>
        <w:rPr>
          <w:sz w:val="24"/>
        </w:rPr>
        <w:t>preliminary</w:t>
      </w:r>
      <w:r>
        <w:rPr>
          <w:spacing w:val="-4"/>
          <w:sz w:val="24"/>
        </w:rPr>
        <w:t xml:space="preserve"> </w:t>
      </w:r>
      <w:r>
        <w:rPr>
          <w:sz w:val="24"/>
        </w:rPr>
        <w:t>conclusions in the case.</w:t>
      </w:r>
    </w:p>
    <w:p w:rsidR="00DE214F" w:rsidRDefault="00854A90">
      <w:pPr>
        <w:pStyle w:val="a5"/>
        <w:numPr>
          <w:ilvl w:val="0"/>
          <w:numId w:val="18"/>
        </w:numPr>
        <w:tabs>
          <w:tab w:val="left" w:pos="823"/>
        </w:tabs>
        <w:ind w:right="128" w:firstLine="450"/>
        <w:rPr>
          <w:sz w:val="24"/>
        </w:rPr>
      </w:pPr>
      <w:r>
        <w:rPr>
          <w:sz w:val="24"/>
        </w:rPr>
        <w:t xml:space="preserve">A person who committed anticompetitive concerted actions and </w:t>
      </w:r>
      <w:proofErr w:type="gramStart"/>
      <w:r>
        <w:rPr>
          <w:sz w:val="24"/>
        </w:rPr>
        <w:t>submitted an application</w:t>
      </w:r>
      <w:proofErr w:type="gramEnd"/>
      <w:r>
        <w:rPr>
          <w:sz w:val="24"/>
        </w:rPr>
        <w:t xml:space="preserve"> for</w:t>
      </w:r>
      <w:r>
        <w:rPr>
          <w:spacing w:val="1"/>
          <w:sz w:val="24"/>
        </w:rPr>
        <w:t xml:space="preserve"> </w:t>
      </w:r>
      <w:r>
        <w:rPr>
          <w:sz w:val="24"/>
        </w:rPr>
        <w:t>exemption</w:t>
      </w:r>
      <w:r>
        <w:rPr>
          <w:spacing w:val="-5"/>
          <w:sz w:val="24"/>
        </w:rPr>
        <w:t xml:space="preserve"> </w:t>
      </w:r>
      <w:r>
        <w:rPr>
          <w:sz w:val="24"/>
        </w:rPr>
        <w:t>from</w:t>
      </w:r>
      <w:r>
        <w:rPr>
          <w:spacing w:val="-5"/>
          <w:sz w:val="24"/>
        </w:rPr>
        <w:t xml:space="preserve"> </w:t>
      </w:r>
      <w:r>
        <w:rPr>
          <w:sz w:val="24"/>
        </w:rPr>
        <w:t>liability</w:t>
      </w:r>
      <w:r>
        <w:rPr>
          <w:spacing w:val="-10"/>
          <w:sz w:val="24"/>
        </w:rPr>
        <w:t xml:space="preserve"> </w:t>
      </w:r>
      <w:r>
        <w:rPr>
          <w:sz w:val="24"/>
        </w:rPr>
        <w:t>to</w:t>
      </w:r>
      <w:r>
        <w:rPr>
          <w:spacing w:val="-6"/>
          <w:sz w:val="24"/>
        </w:rPr>
        <w:t xml:space="preserve"> </w:t>
      </w:r>
      <w:r>
        <w:rPr>
          <w:sz w:val="24"/>
        </w:rPr>
        <w:t>the</w:t>
      </w:r>
      <w:r>
        <w:rPr>
          <w:spacing w:val="-6"/>
          <w:sz w:val="24"/>
        </w:rPr>
        <w:t xml:space="preserve"> </w:t>
      </w:r>
      <w:r>
        <w:rPr>
          <w:sz w:val="24"/>
        </w:rPr>
        <w:t>Antimonopoly</w:t>
      </w:r>
      <w:r>
        <w:rPr>
          <w:spacing w:val="-12"/>
          <w:sz w:val="24"/>
        </w:rPr>
        <w:t xml:space="preserve"> </w:t>
      </w:r>
      <w:r>
        <w:rPr>
          <w:sz w:val="24"/>
        </w:rPr>
        <w:t>Committee</w:t>
      </w:r>
      <w:r>
        <w:rPr>
          <w:spacing w:val="-7"/>
          <w:sz w:val="24"/>
        </w:rPr>
        <w:t xml:space="preserve"> </w:t>
      </w:r>
      <w:r>
        <w:rPr>
          <w:sz w:val="24"/>
        </w:rPr>
        <w:t>of</w:t>
      </w:r>
      <w:r>
        <w:rPr>
          <w:spacing w:val="-6"/>
          <w:sz w:val="24"/>
        </w:rPr>
        <w:t xml:space="preserve"> </w:t>
      </w:r>
      <w:r>
        <w:rPr>
          <w:sz w:val="24"/>
        </w:rPr>
        <w:t>Ukraine</w:t>
      </w:r>
      <w:r>
        <w:rPr>
          <w:spacing w:val="-3"/>
          <w:sz w:val="24"/>
        </w:rPr>
        <w:t xml:space="preserve"> </w:t>
      </w:r>
      <w:r>
        <w:rPr>
          <w:sz w:val="24"/>
        </w:rPr>
        <w:t>earlier</w:t>
      </w:r>
      <w:r>
        <w:rPr>
          <w:spacing w:val="-6"/>
          <w:sz w:val="24"/>
        </w:rPr>
        <w:t xml:space="preserve"> </w:t>
      </w:r>
      <w:r>
        <w:rPr>
          <w:sz w:val="24"/>
        </w:rPr>
        <w:t>than</w:t>
      </w:r>
      <w:r>
        <w:rPr>
          <w:spacing w:val="-6"/>
          <w:sz w:val="24"/>
        </w:rPr>
        <w:t xml:space="preserve"> </w:t>
      </w:r>
      <w:r>
        <w:rPr>
          <w:sz w:val="24"/>
        </w:rPr>
        <w:t>other</w:t>
      </w:r>
      <w:r>
        <w:rPr>
          <w:spacing w:val="-6"/>
          <w:sz w:val="24"/>
        </w:rPr>
        <w:t xml:space="preserve"> </w:t>
      </w:r>
      <w:r>
        <w:rPr>
          <w:sz w:val="24"/>
        </w:rPr>
        <w:t>participants</w:t>
      </w:r>
      <w:r>
        <w:rPr>
          <w:spacing w:val="-3"/>
          <w:sz w:val="24"/>
        </w:rPr>
        <w:t xml:space="preserve"> </w:t>
      </w:r>
      <w:r>
        <w:rPr>
          <w:sz w:val="24"/>
        </w:rPr>
        <w:t>in</w:t>
      </w:r>
      <w:r>
        <w:rPr>
          <w:spacing w:val="-57"/>
          <w:sz w:val="24"/>
        </w:rPr>
        <w:t xml:space="preserve"> </w:t>
      </w:r>
      <w:r>
        <w:rPr>
          <w:sz w:val="24"/>
        </w:rPr>
        <w:t>these actions shall be fully exempted from liability for committing such anticompetitive concerted</w:t>
      </w:r>
      <w:r>
        <w:rPr>
          <w:spacing w:val="1"/>
          <w:sz w:val="24"/>
        </w:rPr>
        <w:t xml:space="preserve"> </w:t>
      </w:r>
      <w:r>
        <w:rPr>
          <w:sz w:val="24"/>
        </w:rPr>
        <w:t>actions</w:t>
      </w:r>
      <w:r>
        <w:rPr>
          <w:spacing w:val="-1"/>
          <w:sz w:val="24"/>
        </w:rPr>
        <w:t xml:space="preserve"> </w:t>
      </w:r>
      <w:r>
        <w:rPr>
          <w:sz w:val="24"/>
        </w:rPr>
        <w:t>provided for</w:t>
      </w:r>
      <w:r>
        <w:rPr>
          <w:spacing w:val="-2"/>
          <w:sz w:val="24"/>
        </w:rPr>
        <w:t xml:space="preserve"> </w:t>
      </w:r>
      <w:r>
        <w:rPr>
          <w:sz w:val="24"/>
        </w:rPr>
        <w:t>in Article 52 of</w:t>
      </w:r>
      <w:r>
        <w:rPr>
          <w:spacing w:val="-2"/>
          <w:sz w:val="24"/>
        </w:rPr>
        <w:t xml:space="preserve"> </w:t>
      </w:r>
      <w:r>
        <w:rPr>
          <w:sz w:val="24"/>
        </w:rPr>
        <w:t>this</w:t>
      </w:r>
      <w:r>
        <w:rPr>
          <w:spacing w:val="2"/>
          <w:sz w:val="24"/>
        </w:rPr>
        <w:t xml:space="preserve"> </w:t>
      </w:r>
      <w:r>
        <w:rPr>
          <w:sz w:val="24"/>
        </w:rPr>
        <w:t>Law, if</w:t>
      </w:r>
      <w:r>
        <w:rPr>
          <w:spacing w:val="-1"/>
          <w:sz w:val="24"/>
        </w:rPr>
        <w:t xml:space="preserve"> </w:t>
      </w:r>
      <w:r>
        <w:rPr>
          <w:sz w:val="24"/>
        </w:rPr>
        <w:t>he/she:</w:t>
      </w:r>
    </w:p>
    <w:p w:rsidR="00DE214F" w:rsidRDefault="00854A90">
      <w:pPr>
        <w:pStyle w:val="a5"/>
        <w:numPr>
          <w:ilvl w:val="0"/>
          <w:numId w:val="17"/>
        </w:numPr>
        <w:tabs>
          <w:tab w:val="left" w:pos="833"/>
        </w:tabs>
        <w:spacing w:before="151"/>
        <w:ind w:right="133" w:firstLine="450"/>
        <w:jc w:val="both"/>
        <w:rPr>
          <w:sz w:val="24"/>
        </w:rPr>
      </w:pPr>
      <w:r>
        <w:rPr>
          <w:sz w:val="24"/>
        </w:rPr>
        <w:t>disclosed the following anticompetitive concerted actions to the Antimonopoly Committee of</w:t>
      </w:r>
      <w:r>
        <w:rPr>
          <w:spacing w:val="-57"/>
          <w:sz w:val="24"/>
        </w:rPr>
        <w:t xml:space="preserve"> </w:t>
      </w:r>
      <w:r>
        <w:rPr>
          <w:sz w:val="24"/>
        </w:rPr>
        <w:t>Ukraine;</w:t>
      </w:r>
    </w:p>
    <w:p w:rsidR="00DE214F" w:rsidRDefault="00854A90">
      <w:pPr>
        <w:pStyle w:val="a5"/>
        <w:numPr>
          <w:ilvl w:val="0"/>
          <w:numId w:val="17"/>
        </w:numPr>
        <w:tabs>
          <w:tab w:val="left" w:pos="821"/>
        </w:tabs>
        <w:ind w:right="127" w:firstLine="450"/>
        <w:jc w:val="both"/>
        <w:rPr>
          <w:sz w:val="24"/>
        </w:rPr>
      </w:pPr>
      <w:r>
        <w:rPr>
          <w:spacing w:val="-1"/>
          <w:sz w:val="24"/>
        </w:rPr>
        <w:t>ceased</w:t>
      </w:r>
      <w:r>
        <w:rPr>
          <w:spacing w:val="-12"/>
          <w:sz w:val="24"/>
        </w:rPr>
        <w:t xml:space="preserve"> </w:t>
      </w:r>
      <w:r>
        <w:rPr>
          <w:spacing w:val="-1"/>
          <w:sz w:val="24"/>
        </w:rPr>
        <w:t>its</w:t>
      </w:r>
      <w:r>
        <w:rPr>
          <w:spacing w:val="-12"/>
          <w:sz w:val="24"/>
        </w:rPr>
        <w:t xml:space="preserve"> </w:t>
      </w:r>
      <w:r>
        <w:rPr>
          <w:sz w:val="24"/>
        </w:rPr>
        <w:t>participation</w:t>
      </w:r>
      <w:r>
        <w:rPr>
          <w:spacing w:val="-12"/>
          <w:sz w:val="24"/>
        </w:rPr>
        <w:t xml:space="preserve"> </w:t>
      </w:r>
      <w:r>
        <w:rPr>
          <w:sz w:val="24"/>
        </w:rPr>
        <w:t>in</w:t>
      </w:r>
      <w:r>
        <w:rPr>
          <w:spacing w:val="-12"/>
          <w:sz w:val="24"/>
        </w:rPr>
        <w:t xml:space="preserve"> </w:t>
      </w:r>
      <w:r>
        <w:rPr>
          <w:sz w:val="24"/>
        </w:rPr>
        <w:t>anticompetitive</w:t>
      </w:r>
      <w:r>
        <w:rPr>
          <w:spacing w:val="-13"/>
          <w:sz w:val="24"/>
        </w:rPr>
        <w:t xml:space="preserve"> </w:t>
      </w:r>
      <w:r>
        <w:rPr>
          <w:sz w:val="24"/>
        </w:rPr>
        <w:t>concerted</w:t>
      </w:r>
      <w:r>
        <w:rPr>
          <w:spacing w:val="-12"/>
          <w:sz w:val="24"/>
        </w:rPr>
        <w:t xml:space="preserve"> </w:t>
      </w:r>
      <w:r>
        <w:rPr>
          <w:sz w:val="24"/>
        </w:rPr>
        <w:t>actions</w:t>
      </w:r>
      <w:r>
        <w:rPr>
          <w:spacing w:val="-12"/>
          <w:sz w:val="24"/>
        </w:rPr>
        <w:t xml:space="preserve"> </w:t>
      </w:r>
      <w:r>
        <w:rPr>
          <w:sz w:val="24"/>
        </w:rPr>
        <w:t>no</w:t>
      </w:r>
      <w:r>
        <w:rPr>
          <w:spacing w:val="-11"/>
          <w:sz w:val="24"/>
        </w:rPr>
        <w:t xml:space="preserve"> </w:t>
      </w:r>
      <w:r>
        <w:rPr>
          <w:sz w:val="24"/>
        </w:rPr>
        <w:t>later</w:t>
      </w:r>
      <w:r>
        <w:rPr>
          <w:spacing w:val="-13"/>
          <w:sz w:val="24"/>
        </w:rPr>
        <w:t xml:space="preserve"> </w:t>
      </w:r>
      <w:r>
        <w:rPr>
          <w:sz w:val="24"/>
        </w:rPr>
        <w:t>than</w:t>
      </w:r>
      <w:r>
        <w:rPr>
          <w:spacing w:val="-13"/>
          <w:sz w:val="24"/>
        </w:rPr>
        <w:t xml:space="preserve"> </w:t>
      </w:r>
      <w:r>
        <w:rPr>
          <w:sz w:val="24"/>
        </w:rPr>
        <w:t>the</w:t>
      </w:r>
      <w:r>
        <w:rPr>
          <w:spacing w:val="-13"/>
          <w:sz w:val="24"/>
        </w:rPr>
        <w:t xml:space="preserve"> </w:t>
      </w:r>
      <w:r>
        <w:rPr>
          <w:sz w:val="24"/>
        </w:rPr>
        <w:t>day</w:t>
      </w:r>
      <w:r>
        <w:rPr>
          <w:spacing w:val="-17"/>
          <w:sz w:val="24"/>
        </w:rPr>
        <w:t xml:space="preserve"> </w:t>
      </w:r>
      <w:r>
        <w:rPr>
          <w:sz w:val="24"/>
        </w:rPr>
        <w:t>of</w:t>
      </w:r>
      <w:r>
        <w:rPr>
          <w:spacing w:val="-13"/>
          <w:sz w:val="24"/>
        </w:rPr>
        <w:t xml:space="preserve"> </w:t>
      </w:r>
      <w:r>
        <w:rPr>
          <w:sz w:val="24"/>
        </w:rPr>
        <w:t>submission</w:t>
      </w:r>
      <w:r>
        <w:rPr>
          <w:spacing w:val="-57"/>
          <w:sz w:val="24"/>
        </w:rPr>
        <w:t xml:space="preserve"> </w:t>
      </w:r>
      <w:r>
        <w:rPr>
          <w:sz w:val="24"/>
        </w:rPr>
        <w:t>of</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z w:val="24"/>
        </w:rPr>
        <w:t>for</w:t>
      </w:r>
      <w:r>
        <w:rPr>
          <w:spacing w:val="1"/>
          <w:sz w:val="24"/>
        </w:rPr>
        <w:t xml:space="preserve"> </w:t>
      </w:r>
      <w:r>
        <w:rPr>
          <w:sz w:val="24"/>
        </w:rPr>
        <w:t>exemption</w:t>
      </w:r>
      <w:r>
        <w:rPr>
          <w:spacing w:val="1"/>
          <w:sz w:val="24"/>
        </w:rPr>
        <w:t xml:space="preserve"> </w:t>
      </w:r>
      <w:r>
        <w:rPr>
          <w:sz w:val="24"/>
        </w:rPr>
        <w:t>from</w:t>
      </w:r>
      <w:r>
        <w:rPr>
          <w:spacing w:val="1"/>
          <w:sz w:val="24"/>
        </w:rPr>
        <w:t xml:space="preserve"> </w:t>
      </w:r>
      <w:r>
        <w:rPr>
          <w:sz w:val="24"/>
        </w:rPr>
        <w:t>liability,</w:t>
      </w:r>
      <w:r>
        <w:rPr>
          <w:spacing w:val="1"/>
          <w:sz w:val="24"/>
        </w:rPr>
        <w:t xml:space="preserve"> </w:t>
      </w:r>
      <w:r>
        <w:rPr>
          <w:sz w:val="24"/>
        </w:rPr>
        <w:t>except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when</w:t>
      </w:r>
      <w:r>
        <w:rPr>
          <w:spacing w:val="1"/>
          <w:sz w:val="24"/>
        </w:rPr>
        <w:t xml:space="preserve"> </w:t>
      </w:r>
      <w:r>
        <w:rPr>
          <w:sz w:val="24"/>
        </w:rPr>
        <w:t>such</w:t>
      </w:r>
      <w:r>
        <w:rPr>
          <w:spacing w:val="1"/>
          <w:sz w:val="24"/>
        </w:rPr>
        <w:t xml:space="preserve"> </w:t>
      </w:r>
      <w:r>
        <w:rPr>
          <w:sz w:val="24"/>
        </w:rPr>
        <w:t>participation</w:t>
      </w:r>
      <w:r>
        <w:rPr>
          <w:spacing w:val="1"/>
          <w:sz w:val="24"/>
        </w:rPr>
        <w:t xml:space="preserve"> </w:t>
      </w:r>
      <w:r>
        <w:rPr>
          <w:sz w:val="24"/>
        </w:rPr>
        <w:t>in</w:t>
      </w:r>
      <w:r>
        <w:rPr>
          <w:spacing w:val="-57"/>
          <w:sz w:val="24"/>
        </w:rPr>
        <w:t xml:space="preserve"> </w:t>
      </w:r>
      <w:r>
        <w:rPr>
          <w:sz w:val="24"/>
        </w:rPr>
        <w:t>anticompetitive</w:t>
      </w:r>
      <w:r>
        <w:rPr>
          <w:spacing w:val="-1"/>
          <w:sz w:val="24"/>
        </w:rPr>
        <w:t xml:space="preserve"> </w:t>
      </w:r>
      <w:r>
        <w:rPr>
          <w:sz w:val="24"/>
        </w:rPr>
        <w:t>actions is necessary</w:t>
      </w:r>
      <w:r>
        <w:rPr>
          <w:spacing w:val="-5"/>
          <w:sz w:val="24"/>
        </w:rPr>
        <w:t xml:space="preserve"> </w:t>
      </w:r>
      <w:r>
        <w:rPr>
          <w:sz w:val="24"/>
        </w:rPr>
        <w:t>to ensure</w:t>
      </w:r>
      <w:r>
        <w:rPr>
          <w:spacing w:val="-1"/>
          <w:sz w:val="24"/>
        </w:rPr>
        <w:t xml:space="preserve"> </w:t>
      </w:r>
      <w:r>
        <w:rPr>
          <w:sz w:val="24"/>
        </w:rPr>
        <w:t>the integrity</w:t>
      </w:r>
      <w:r>
        <w:rPr>
          <w:spacing w:val="-5"/>
          <w:sz w:val="24"/>
        </w:rPr>
        <w:t xml:space="preserve"> </w:t>
      </w:r>
      <w:r>
        <w:rPr>
          <w:sz w:val="24"/>
        </w:rPr>
        <w:t>of the</w:t>
      </w:r>
      <w:r>
        <w:rPr>
          <w:spacing w:val="-1"/>
          <w:sz w:val="24"/>
        </w:rPr>
        <w:t xml:space="preserve"> </w:t>
      </w:r>
      <w:r>
        <w:rPr>
          <w:sz w:val="24"/>
        </w:rPr>
        <w:t>case;</w:t>
      </w:r>
    </w:p>
    <w:p w:rsidR="00DE214F" w:rsidRDefault="00854A90">
      <w:pPr>
        <w:pStyle w:val="a5"/>
        <w:numPr>
          <w:ilvl w:val="0"/>
          <w:numId w:val="17"/>
        </w:numPr>
        <w:tabs>
          <w:tab w:val="left" w:pos="856"/>
        </w:tabs>
        <w:spacing w:before="152"/>
        <w:ind w:right="131" w:firstLine="450"/>
        <w:jc w:val="both"/>
        <w:rPr>
          <w:sz w:val="24"/>
        </w:rPr>
      </w:pPr>
      <w:r>
        <w:rPr>
          <w:sz w:val="24"/>
        </w:rPr>
        <w:t>cooperated with the bodies of the Antimonopoly Committee of Ukraine on the basis of, in</w:t>
      </w:r>
      <w:r>
        <w:rPr>
          <w:spacing w:val="1"/>
          <w:sz w:val="24"/>
        </w:rPr>
        <w:t xml:space="preserve"> </w:t>
      </w:r>
      <w:r>
        <w:rPr>
          <w:sz w:val="24"/>
        </w:rPr>
        <w:t>particular,</w:t>
      </w:r>
      <w:r>
        <w:rPr>
          <w:spacing w:val="1"/>
          <w:sz w:val="24"/>
        </w:rPr>
        <w:t xml:space="preserve"> </w:t>
      </w:r>
      <w:r>
        <w:rPr>
          <w:sz w:val="24"/>
        </w:rPr>
        <w:t>efficiency,</w:t>
      </w:r>
      <w:r>
        <w:rPr>
          <w:spacing w:val="1"/>
          <w:sz w:val="24"/>
        </w:rPr>
        <w:t xml:space="preserve"> </w:t>
      </w:r>
      <w:r>
        <w:rPr>
          <w:sz w:val="24"/>
        </w:rPr>
        <w:t>timeliness</w:t>
      </w:r>
      <w:r>
        <w:rPr>
          <w:spacing w:val="1"/>
          <w:sz w:val="24"/>
        </w:rPr>
        <w:t xml:space="preserve"> </w:t>
      </w:r>
      <w:r>
        <w:rPr>
          <w:sz w:val="24"/>
        </w:rPr>
        <w:t>of</w:t>
      </w:r>
      <w:r>
        <w:rPr>
          <w:spacing w:val="1"/>
          <w:sz w:val="24"/>
        </w:rPr>
        <w:t xml:space="preserve"> </w:t>
      </w:r>
      <w:r>
        <w:rPr>
          <w:sz w:val="24"/>
        </w:rPr>
        <w:t>information</w:t>
      </w:r>
      <w:r>
        <w:rPr>
          <w:spacing w:val="1"/>
          <w:sz w:val="24"/>
        </w:rPr>
        <w:t xml:space="preserve"> </w:t>
      </w:r>
      <w:r>
        <w:rPr>
          <w:sz w:val="24"/>
        </w:rPr>
        <w:t>provision,</w:t>
      </w:r>
      <w:r>
        <w:rPr>
          <w:spacing w:val="1"/>
          <w:sz w:val="24"/>
        </w:rPr>
        <w:t xml:space="preserve"> </w:t>
      </w:r>
      <w:r>
        <w:rPr>
          <w:sz w:val="24"/>
        </w:rPr>
        <w:t>completeness</w:t>
      </w:r>
      <w:r>
        <w:rPr>
          <w:spacing w:val="1"/>
          <w:sz w:val="24"/>
        </w:rPr>
        <w:t xml:space="preserve"> </w:t>
      </w:r>
      <w:r>
        <w:rPr>
          <w:sz w:val="24"/>
        </w:rPr>
        <w:t>and</w:t>
      </w:r>
      <w:r>
        <w:rPr>
          <w:spacing w:val="1"/>
          <w:sz w:val="24"/>
        </w:rPr>
        <w:t xml:space="preserve"> </w:t>
      </w:r>
      <w:r>
        <w:rPr>
          <w:sz w:val="24"/>
        </w:rPr>
        <w:t>reliability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information</w:t>
      </w:r>
      <w:r>
        <w:rPr>
          <w:spacing w:val="-1"/>
          <w:sz w:val="24"/>
        </w:rPr>
        <w:t xml:space="preserve"> </w:t>
      </w:r>
      <w:r>
        <w:rPr>
          <w:sz w:val="24"/>
        </w:rPr>
        <w:t>provided, and duration of</w:t>
      </w:r>
      <w:r>
        <w:rPr>
          <w:spacing w:val="-1"/>
          <w:sz w:val="24"/>
        </w:rPr>
        <w:t xml:space="preserve"> </w:t>
      </w:r>
      <w:r>
        <w:rPr>
          <w:sz w:val="24"/>
        </w:rPr>
        <w:t>cooperation;</w:t>
      </w:r>
    </w:p>
    <w:p w:rsidR="00DE214F" w:rsidRDefault="00854A90">
      <w:pPr>
        <w:pStyle w:val="a5"/>
        <w:numPr>
          <w:ilvl w:val="0"/>
          <w:numId w:val="17"/>
        </w:numPr>
        <w:tabs>
          <w:tab w:val="left" w:pos="953"/>
        </w:tabs>
        <w:spacing w:before="148"/>
        <w:ind w:left="952"/>
        <w:jc w:val="left"/>
        <w:rPr>
          <w:sz w:val="24"/>
        </w:rPr>
      </w:pPr>
      <w:r>
        <w:rPr>
          <w:sz w:val="24"/>
        </w:rPr>
        <w:t>provided</w:t>
      </w:r>
      <w:r>
        <w:rPr>
          <w:spacing w:val="-1"/>
          <w:sz w:val="24"/>
        </w:rPr>
        <w:t xml:space="preserve"> </w:t>
      </w:r>
      <w:r>
        <w:rPr>
          <w:sz w:val="24"/>
        </w:rPr>
        <w:t>evidence</w:t>
      </w:r>
      <w:r>
        <w:rPr>
          <w:spacing w:val="-2"/>
          <w:sz w:val="24"/>
        </w:rPr>
        <w:t xml:space="preserve"> </w:t>
      </w:r>
      <w:r>
        <w:rPr>
          <w:sz w:val="24"/>
        </w:rPr>
        <w:t>not available</w:t>
      </w:r>
      <w:r>
        <w:rPr>
          <w:spacing w:val="-1"/>
          <w:sz w:val="24"/>
        </w:rPr>
        <w:t xml:space="preserve"> </w:t>
      </w:r>
      <w:r>
        <w:rPr>
          <w:sz w:val="24"/>
        </w:rPr>
        <w:t>to the</w:t>
      </w:r>
      <w:r>
        <w:rPr>
          <w:spacing w:val="-1"/>
          <w:sz w:val="24"/>
        </w:rPr>
        <w:t xml:space="preserve"> </w:t>
      </w:r>
      <w:r>
        <w:rPr>
          <w:sz w:val="24"/>
        </w:rPr>
        <w:t>Antimonopoly</w:t>
      </w:r>
      <w:r>
        <w:rPr>
          <w:spacing w:val="-5"/>
          <w:sz w:val="24"/>
        </w:rPr>
        <w:t xml:space="preserve"> </w:t>
      </w:r>
      <w:r>
        <w:rPr>
          <w:sz w:val="24"/>
        </w:rPr>
        <w:t>Committee</w:t>
      </w:r>
      <w:r>
        <w:rPr>
          <w:spacing w:val="-3"/>
          <w:sz w:val="24"/>
        </w:rPr>
        <w:t xml:space="preserve"> </w:t>
      </w:r>
      <w:r>
        <w:rPr>
          <w:sz w:val="24"/>
        </w:rPr>
        <w:t>of Ukraine,</w:t>
      </w:r>
      <w:r>
        <w:rPr>
          <w:spacing w:val="-1"/>
          <w:sz w:val="24"/>
        </w:rPr>
        <w:t xml:space="preserve"> </w:t>
      </w:r>
      <w:r>
        <w:rPr>
          <w:sz w:val="24"/>
        </w:rPr>
        <w:t>which:</w:t>
      </w:r>
    </w:p>
    <w:p w:rsidR="00DE214F" w:rsidRDefault="00DE214F">
      <w:pPr>
        <w:rPr>
          <w:sz w:val="24"/>
        </w:rPr>
        <w:sectPr w:rsidR="00DE214F">
          <w:pgSz w:w="12240" w:h="15840"/>
          <w:pgMar w:top="1060" w:right="720" w:bottom="280" w:left="1580" w:header="708" w:footer="708" w:gutter="0"/>
          <w:cols w:space="720"/>
        </w:sectPr>
      </w:pPr>
    </w:p>
    <w:p w:rsidR="00DE214F" w:rsidRDefault="00854A90">
      <w:pPr>
        <w:pStyle w:val="a3"/>
        <w:spacing w:before="72"/>
        <w:ind w:right="125" w:firstLine="510"/>
      </w:pPr>
      <w:r>
        <w:lastRenderedPageBreak/>
        <w:t>are sufficient to issue an order to initiate proceedings - if, on the day of submission of the</w:t>
      </w:r>
      <w:r>
        <w:rPr>
          <w:spacing w:val="1"/>
        </w:rPr>
        <w:t xml:space="preserve"> </w:t>
      </w:r>
      <w:r>
        <w:t>application for exemption from liability, an order to initiate proceedings on the grounds of the same</w:t>
      </w:r>
      <w:r>
        <w:rPr>
          <w:spacing w:val="1"/>
        </w:rPr>
        <w:t xml:space="preserve"> </w:t>
      </w:r>
      <w:r>
        <w:t>violation</w:t>
      </w:r>
      <w:r>
        <w:rPr>
          <w:spacing w:val="-1"/>
        </w:rPr>
        <w:t xml:space="preserve"> </w:t>
      </w:r>
      <w:r>
        <w:t>has not been adopted;</w:t>
      </w:r>
    </w:p>
    <w:p w:rsidR="00DE214F" w:rsidRDefault="00854A90">
      <w:pPr>
        <w:pStyle w:val="a3"/>
        <w:spacing w:before="151"/>
        <w:ind w:right="129"/>
      </w:pPr>
      <w:r>
        <w:t xml:space="preserve">are essential for </w:t>
      </w:r>
      <w:proofErr w:type="gramStart"/>
      <w:r>
        <w:t>making a decision</w:t>
      </w:r>
      <w:proofErr w:type="gramEnd"/>
      <w:r>
        <w:t xml:space="preserve"> in the case - if the order to initiate the </w:t>
      </w:r>
      <w:r w:rsidR="00602C42">
        <w:t>proceedings</w:t>
      </w:r>
      <w:r>
        <w:t xml:space="preserve"> has</w:t>
      </w:r>
      <w:r>
        <w:rPr>
          <w:spacing w:val="-57"/>
        </w:rPr>
        <w:t xml:space="preserve"> </w:t>
      </w:r>
      <w:r>
        <w:rPr>
          <w:spacing w:val="-1"/>
        </w:rPr>
        <w:t>been</w:t>
      </w:r>
      <w:r>
        <w:rPr>
          <w:spacing w:val="-10"/>
        </w:rPr>
        <w:t xml:space="preserve"> </w:t>
      </w:r>
      <w:r>
        <w:rPr>
          <w:spacing w:val="-1"/>
        </w:rPr>
        <w:t>issued,</w:t>
      </w:r>
      <w:r>
        <w:rPr>
          <w:spacing w:val="-10"/>
        </w:rPr>
        <w:t xml:space="preserve"> </w:t>
      </w:r>
      <w:r>
        <w:t>but</w:t>
      </w:r>
      <w:r>
        <w:rPr>
          <w:spacing w:val="-9"/>
        </w:rPr>
        <w:t xml:space="preserve"> </w:t>
      </w:r>
      <w:r>
        <w:t>the</w:t>
      </w:r>
      <w:r>
        <w:rPr>
          <w:spacing w:val="-8"/>
        </w:rPr>
        <w:t xml:space="preserve"> </w:t>
      </w:r>
      <w:r>
        <w:t>Antimonopoly</w:t>
      </w:r>
      <w:r>
        <w:rPr>
          <w:spacing w:val="-14"/>
        </w:rPr>
        <w:t xml:space="preserve"> </w:t>
      </w:r>
      <w:r>
        <w:t>Committee</w:t>
      </w:r>
      <w:r>
        <w:rPr>
          <w:spacing w:val="-12"/>
        </w:rPr>
        <w:t xml:space="preserve"> </w:t>
      </w:r>
      <w:r>
        <w:t>of</w:t>
      </w:r>
      <w:r>
        <w:rPr>
          <w:spacing w:val="-8"/>
        </w:rPr>
        <w:t xml:space="preserve"> </w:t>
      </w:r>
      <w:r>
        <w:t>Ukraine</w:t>
      </w:r>
      <w:r>
        <w:rPr>
          <w:spacing w:val="-10"/>
        </w:rPr>
        <w:t xml:space="preserve"> </w:t>
      </w:r>
      <w:r>
        <w:t>does</w:t>
      </w:r>
      <w:r>
        <w:rPr>
          <w:spacing w:val="-10"/>
        </w:rPr>
        <w:t xml:space="preserve"> </w:t>
      </w:r>
      <w:r>
        <w:t>not</w:t>
      </w:r>
      <w:r>
        <w:rPr>
          <w:spacing w:val="-9"/>
        </w:rPr>
        <w:t xml:space="preserve"> </w:t>
      </w:r>
      <w:r>
        <w:t>have</w:t>
      </w:r>
      <w:r>
        <w:rPr>
          <w:spacing w:val="-11"/>
        </w:rPr>
        <w:t xml:space="preserve"> </w:t>
      </w:r>
      <w:r>
        <w:t>enough</w:t>
      </w:r>
      <w:r>
        <w:rPr>
          <w:spacing w:val="-8"/>
        </w:rPr>
        <w:t xml:space="preserve"> </w:t>
      </w:r>
      <w:r>
        <w:t>evidence</w:t>
      </w:r>
      <w:r>
        <w:rPr>
          <w:spacing w:val="-10"/>
        </w:rPr>
        <w:t xml:space="preserve"> </w:t>
      </w:r>
      <w:r>
        <w:t>to</w:t>
      </w:r>
      <w:r>
        <w:rPr>
          <w:spacing w:val="-10"/>
        </w:rPr>
        <w:t xml:space="preserve"> </w:t>
      </w:r>
      <w:r>
        <w:t>complete</w:t>
      </w:r>
      <w:r>
        <w:rPr>
          <w:spacing w:val="-57"/>
        </w:rPr>
        <w:t xml:space="preserve"> </w:t>
      </w:r>
      <w:r>
        <w:t>the</w:t>
      </w:r>
      <w:r>
        <w:rPr>
          <w:spacing w:val="-1"/>
        </w:rPr>
        <w:t xml:space="preserve"> </w:t>
      </w:r>
      <w:r>
        <w:t>investigation and make</w:t>
      </w:r>
      <w:r>
        <w:rPr>
          <w:spacing w:val="-1"/>
        </w:rPr>
        <w:t xml:space="preserve"> </w:t>
      </w:r>
      <w:r>
        <w:t>a</w:t>
      </w:r>
      <w:r>
        <w:rPr>
          <w:spacing w:val="-1"/>
        </w:rPr>
        <w:t xml:space="preserve"> </w:t>
      </w:r>
      <w:r>
        <w:t>decision in the</w:t>
      </w:r>
      <w:r>
        <w:rPr>
          <w:spacing w:val="-1"/>
        </w:rPr>
        <w:t xml:space="preserve"> </w:t>
      </w:r>
      <w:r>
        <w:t>case.</w:t>
      </w:r>
    </w:p>
    <w:p w:rsidR="00DE214F" w:rsidRDefault="00854A90">
      <w:pPr>
        <w:pStyle w:val="a5"/>
        <w:numPr>
          <w:ilvl w:val="0"/>
          <w:numId w:val="18"/>
        </w:numPr>
        <w:tabs>
          <w:tab w:val="left" w:pos="806"/>
        </w:tabs>
        <w:ind w:right="123" w:firstLine="450"/>
        <w:rPr>
          <w:sz w:val="24"/>
        </w:rPr>
      </w:pPr>
      <w:r>
        <w:rPr>
          <w:sz w:val="24"/>
        </w:rPr>
        <w:t>For</w:t>
      </w:r>
      <w:r>
        <w:rPr>
          <w:spacing w:val="-9"/>
          <w:sz w:val="24"/>
        </w:rPr>
        <w:t xml:space="preserve"> </w:t>
      </w:r>
      <w:r>
        <w:rPr>
          <w:sz w:val="24"/>
        </w:rPr>
        <w:t>other</w:t>
      </w:r>
      <w:r>
        <w:rPr>
          <w:spacing w:val="-10"/>
          <w:sz w:val="24"/>
        </w:rPr>
        <w:t xml:space="preserve"> </w:t>
      </w:r>
      <w:r>
        <w:rPr>
          <w:sz w:val="24"/>
        </w:rPr>
        <w:t>participants</w:t>
      </w:r>
      <w:r>
        <w:rPr>
          <w:spacing w:val="-8"/>
          <w:sz w:val="24"/>
        </w:rPr>
        <w:t xml:space="preserve"> </w:t>
      </w:r>
      <w:r>
        <w:rPr>
          <w:sz w:val="24"/>
        </w:rPr>
        <w:t>of</w:t>
      </w:r>
      <w:r>
        <w:rPr>
          <w:spacing w:val="-9"/>
          <w:sz w:val="24"/>
        </w:rPr>
        <w:t xml:space="preserve"> </w:t>
      </w:r>
      <w:r>
        <w:rPr>
          <w:sz w:val="24"/>
        </w:rPr>
        <w:t>anticompetitive</w:t>
      </w:r>
      <w:r>
        <w:rPr>
          <w:spacing w:val="-9"/>
          <w:sz w:val="24"/>
        </w:rPr>
        <w:t xml:space="preserve"> </w:t>
      </w:r>
      <w:r>
        <w:rPr>
          <w:sz w:val="24"/>
        </w:rPr>
        <w:t>concerted</w:t>
      </w:r>
      <w:r>
        <w:rPr>
          <w:spacing w:val="-9"/>
          <w:sz w:val="24"/>
        </w:rPr>
        <w:t xml:space="preserve"> </w:t>
      </w:r>
      <w:r>
        <w:rPr>
          <w:sz w:val="24"/>
        </w:rPr>
        <w:t>actions</w:t>
      </w:r>
      <w:r>
        <w:rPr>
          <w:spacing w:val="-8"/>
          <w:sz w:val="24"/>
        </w:rPr>
        <w:t xml:space="preserve"> </w:t>
      </w:r>
      <w:r>
        <w:rPr>
          <w:sz w:val="24"/>
        </w:rPr>
        <w:t>who</w:t>
      </w:r>
      <w:r>
        <w:rPr>
          <w:spacing w:val="-9"/>
          <w:sz w:val="24"/>
        </w:rPr>
        <w:t xml:space="preserve"> </w:t>
      </w:r>
      <w:r>
        <w:rPr>
          <w:sz w:val="24"/>
        </w:rPr>
        <w:t>cannot</w:t>
      </w:r>
      <w:r>
        <w:rPr>
          <w:spacing w:val="-8"/>
          <w:sz w:val="24"/>
        </w:rPr>
        <w:t xml:space="preserve"> </w:t>
      </w:r>
      <w:r>
        <w:rPr>
          <w:sz w:val="24"/>
        </w:rPr>
        <w:t>be</w:t>
      </w:r>
      <w:r>
        <w:rPr>
          <w:spacing w:val="-10"/>
          <w:sz w:val="24"/>
        </w:rPr>
        <w:t xml:space="preserve"> </w:t>
      </w:r>
      <w:r>
        <w:rPr>
          <w:sz w:val="24"/>
        </w:rPr>
        <w:t>fully</w:t>
      </w:r>
      <w:r>
        <w:rPr>
          <w:spacing w:val="-13"/>
          <w:sz w:val="24"/>
        </w:rPr>
        <w:t xml:space="preserve"> </w:t>
      </w:r>
      <w:r>
        <w:rPr>
          <w:sz w:val="24"/>
        </w:rPr>
        <w:t>exempted</w:t>
      </w:r>
      <w:r>
        <w:rPr>
          <w:spacing w:val="-9"/>
          <w:sz w:val="24"/>
        </w:rPr>
        <w:t xml:space="preserve"> </w:t>
      </w:r>
      <w:r>
        <w:rPr>
          <w:sz w:val="24"/>
        </w:rPr>
        <w:t>from</w:t>
      </w:r>
      <w:r>
        <w:rPr>
          <w:spacing w:val="-58"/>
          <w:sz w:val="24"/>
        </w:rPr>
        <w:t xml:space="preserve"> </w:t>
      </w:r>
      <w:r>
        <w:rPr>
          <w:sz w:val="24"/>
        </w:rPr>
        <w:t>liability due to the fact that such exemption is received by another participant of the relevant</w:t>
      </w:r>
      <w:r>
        <w:rPr>
          <w:spacing w:val="1"/>
          <w:sz w:val="24"/>
        </w:rPr>
        <w:t xml:space="preserve"> </w:t>
      </w:r>
      <w:r>
        <w:rPr>
          <w:sz w:val="24"/>
        </w:rPr>
        <w:t>anticompetitive concerted</w:t>
      </w:r>
      <w:r>
        <w:rPr>
          <w:spacing w:val="1"/>
          <w:sz w:val="24"/>
        </w:rPr>
        <w:t xml:space="preserve"> </w:t>
      </w:r>
      <w:r>
        <w:rPr>
          <w:sz w:val="24"/>
        </w:rPr>
        <w:t>actions who previously submitted an</w:t>
      </w:r>
      <w:r>
        <w:rPr>
          <w:spacing w:val="1"/>
          <w:sz w:val="24"/>
        </w:rPr>
        <w:t xml:space="preserve"> </w:t>
      </w:r>
      <w:r>
        <w:rPr>
          <w:sz w:val="24"/>
        </w:rPr>
        <w:t>application for exemption from</w:t>
      </w:r>
      <w:r>
        <w:rPr>
          <w:spacing w:val="1"/>
          <w:sz w:val="24"/>
        </w:rPr>
        <w:t xml:space="preserve"> </w:t>
      </w:r>
      <w:r>
        <w:rPr>
          <w:sz w:val="24"/>
        </w:rPr>
        <w:t>liability, but who wish to receive a partial exemption from liability, the amount of the fine is reduced</w:t>
      </w:r>
      <w:r>
        <w:rPr>
          <w:spacing w:val="-57"/>
          <w:sz w:val="24"/>
        </w:rPr>
        <w:t xml:space="preserve"> </w:t>
      </w:r>
      <w:r>
        <w:rPr>
          <w:sz w:val="24"/>
        </w:rPr>
        <w:t>by the decision of the permanent or temporary administrative board of the Antimonopoly Committee</w:t>
      </w:r>
      <w:r>
        <w:rPr>
          <w:spacing w:val="-57"/>
          <w:sz w:val="24"/>
        </w:rPr>
        <w:t xml:space="preserve"> </w:t>
      </w:r>
      <w:r>
        <w:rPr>
          <w:sz w:val="24"/>
        </w:rPr>
        <w:t>of Ukraine and the Antimonopoly Committee of Ukraine. The decision to reduce the amount of the</w:t>
      </w:r>
      <w:r>
        <w:rPr>
          <w:spacing w:val="1"/>
          <w:sz w:val="24"/>
        </w:rPr>
        <w:t xml:space="preserve"> </w:t>
      </w:r>
      <w:r>
        <w:rPr>
          <w:spacing w:val="-1"/>
          <w:sz w:val="24"/>
        </w:rPr>
        <w:t>fine</w:t>
      </w:r>
      <w:r>
        <w:rPr>
          <w:spacing w:val="-14"/>
          <w:sz w:val="24"/>
        </w:rPr>
        <w:t xml:space="preserve"> </w:t>
      </w:r>
      <w:r>
        <w:rPr>
          <w:spacing w:val="-1"/>
          <w:sz w:val="24"/>
        </w:rPr>
        <w:t>is</w:t>
      </w:r>
      <w:r>
        <w:rPr>
          <w:spacing w:val="-12"/>
          <w:sz w:val="24"/>
        </w:rPr>
        <w:t xml:space="preserve"> </w:t>
      </w:r>
      <w:r>
        <w:rPr>
          <w:sz w:val="24"/>
        </w:rPr>
        <w:t>made</w:t>
      </w:r>
      <w:r>
        <w:rPr>
          <w:spacing w:val="-14"/>
          <w:sz w:val="24"/>
        </w:rPr>
        <w:t xml:space="preserve"> </w:t>
      </w:r>
      <w:r>
        <w:rPr>
          <w:sz w:val="24"/>
        </w:rPr>
        <w:t>if</w:t>
      </w:r>
      <w:r>
        <w:rPr>
          <w:spacing w:val="-13"/>
          <w:sz w:val="24"/>
        </w:rPr>
        <w:t xml:space="preserve"> </w:t>
      </w:r>
      <w:r>
        <w:rPr>
          <w:sz w:val="24"/>
        </w:rPr>
        <w:t>the</w:t>
      </w:r>
      <w:r>
        <w:rPr>
          <w:spacing w:val="-11"/>
          <w:sz w:val="24"/>
        </w:rPr>
        <w:t xml:space="preserve"> </w:t>
      </w:r>
      <w:r>
        <w:rPr>
          <w:sz w:val="24"/>
        </w:rPr>
        <w:t>relevant</w:t>
      </w:r>
      <w:r>
        <w:rPr>
          <w:spacing w:val="-12"/>
          <w:sz w:val="24"/>
        </w:rPr>
        <w:t xml:space="preserve"> </w:t>
      </w:r>
      <w:r>
        <w:rPr>
          <w:sz w:val="24"/>
        </w:rPr>
        <w:t>persons</w:t>
      </w:r>
      <w:r>
        <w:rPr>
          <w:spacing w:val="-13"/>
          <w:sz w:val="24"/>
        </w:rPr>
        <w:t xml:space="preserve"> </w:t>
      </w:r>
      <w:r>
        <w:rPr>
          <w:sz w:val="24"/>
        </w:rPr>
        <w:t>voluntarily</w:t>
      </w:r>
      <w:r>
        <w:rPr>
          <w:spacing w:val="-16"/>
          <w:sz w:val="24"/>
        </w:rPr>
        <w:t xml:space="preserve"> </w:t>
      </w:r>
      <w:r>
        <w:rPr>
          <w:sz w:val="24"/>
        </w:rPr>
        <w:t>provided</w:t>
      </w:r>
      <w:r>
        <w:rPr>
          <w:spacing w:val="-13"/>
          <w:sz w:val="24"/>
        </w:rPr>
        <w:t xml:space="preserve"> </w:t>
      </w:r>
      <w:r>
        <w:rPr>
          <w:sz w:val="24"/>
        </w:rPr>
        <w:t>evidence</w:t>
      </w:r>
      <w:r>
        <w:rPr>
          <w:spacing w:val="-13"/>
          <w:sz w:val="24"/>
        </w:rPr>
        <w:t xml:space="preserve"> </w:t>
      </w:r>
      <w:r>
        <w:rPr>
          <w:sz w:val="24"/>
        </w:rPr>
        <w:t>of</w:t>
      </w:r>
      <w:r>
        <w:rPr>
          <w:spacing w:val="-13"/>
          <w:sz w:val="24"/>
        </w:rPr>
        <w:t xml:space="preserve"> </w:t>
      </w:r>
      <w:r>
        <w:rPr>
          <w:sz w:val="24"/>
        </w:rPr>
        <w:t>anticompetitive</w:t>
      </w:r>
      <w:r>
        <w:rPr>
          <w:spacing w:val="-13"/>
          <w:sz w:val="24"/>
        </w:rPr>
        <w:t xml:space="preserve"> </w:t>
      </w:r>
      <w:r>
        <w:rPr>
          <w:sz w:val="24"/>
        </w:rPr>
        <w:t>concerted</w:t>
      </w:r>
      <w:r>
        <w:rPr>
          <w:spacing w:val="-12"/>
          <w:sz w:val="24"/>
        </w:rPr>
        <w:t xml:space="preserve"> </w:t>
      </w:r>
      <w:r>
        <w:rPr>
          <w:sz w:val="24"/>
        </w:rPr>
        <w:t>actions</w:t>
      </w:r>
      <w:r>
        <w:rPr>
          <w:spacing w:val="-57"/>
          <w:sz w:val="24"/>
        </w:rPr>
        <w:t xml:space="preserve"> </w:t>
      </w:r>
      <w:r>
        <w:rPr>
          <w:sz w:val="24"/>
        </w:rPr>
        <w:t xml:space="preserve">that are essential for </w:t>
      </w:r>
      <w:proofErr w:type="gramStart"/>
      <w:r>
        <w:rPr>
          <w:sz w:val="24"/>
        </w:rPr>
        <w:t>making a decision</w:t>
      </w:r>
      <w:proofErr w:type="gramEnd"/>
      <w:r>
        <w:rPr>
          <w:sz w:val="24"/>
        </w:rPr>
        <w:t xml:space="preserve"> in the case and are not available to the Antimonopoly</w:t>
      </w:r>
      <w:r>
        <w:rPr>
          <w:spacing w:val="1"/>
          <w:sz w:val="24"/>
        </w:rPr>
        <w:t xml:space="preserve"> </w:t>
      </w:r>
      <w:r>
        <w:rPr>
          <w:sz w:val="24"/>
        </w:rPr>
        <w:t>Committee of Ukraine, subject to compliance with the requirements set forth in clauses 1-3 of part</w:t>
      </w:r>
      <w:r>
        <w:rPr>
          <w:spacing w:val="1"/>
          <w:sz w:val="24"/>
        </w:rPr>
        <w:t xml:space="preserve"> </w:t>
      </w:r>
      <w:r>
        <w:rPr>
          <w:sz w:val="24"/>
        </w:rPr>
        <w:t>three of this Article. In such a case, the amount of the fine is reduced compared to the amount of the</w:t>
      </w:r>
      <w:r>
        <w:rPr>
          <w:spacing w:val="1"/>
          <w:sz w:val="24"/>
        </w:rPr>
        <w:t xml:space="preserve"> </w:t>
      </w:r>
      <w:r>
        <w:rPr>
          <w:sz w:val="24"/>
        </w:rPr>
        <w:t>fine determined upon adoption of the decision provided for by clauses two and seven of part one of</w:t>
      </w:r>
      <w:r>
        <w:rPr>
          <w:spacing w:val="1"/>
          <w:sz w:val="24"/>
        </w:rPr>
        <w:t xml:space="preserve"> </w:t>
      </w:r>
      <w:r>
        <w:rPr>
          <w:sz w:val="24"/>
        </w:rPr>
        <w:t>Article</w:t>
      </w:r>
      <w:r>
        <w:rPr>
          <w:spacing w:val="-1"/>
          <w:sz w:val="24"/>
        </w:rPr>
        <w:t xml:space="preserve"> </w:t>
      </w:r>
      <w:r>
        <w:rPr>
          <w:sz w:val="24"/>
        </w:rPr>
        <w:t>48 of</w:t>
      </w:r>
      <w:r>
        <w:rPr>
          <w:spacing w:val="-2"/>
          <w:sz w:val="24"/>
        </w:rPr>
        <w:t xml:space="preserve"> </w:t>
      </w:r>
      <w:r>
        <w:rPr>
          <w:sz w:val="24"/>
        </w:rPr>
        <w:t>this</w:t>
      </w:r>
      <w:r>
        <w:rPr>
          <w:spacing w:val="2"/>
          <w:sz w:val="24"/>
        </w:rPr>
        <w:t xml:space="preserve"> </w:t>
      </w:r>
      <w:r>
        <w:rPr>
          <w:sz w:val="24"/>
        </w:rPr>
        <w:t>Law, depending</w:t>
      </w:r>
      <w:r>
        <w:rPr>
          <w:spacing w:val="-3"/>
          <w:sz w:val="24"/>
        </w:rPr>
        <w:t xml:space="preserve"> </w:t>
      </w:r>
      <w:r>
        <w:rPr>
          <w:sz w:val="24"/>
        </w:rPr>
        <w:t>on the priority</w:t>
      </w:r>
      <w:r>
        <w:rPr>
          <w:spacing w:val="-3"/>
          <w:sz w:val="24"/>
        </w:rPr>
        <w:t xml:space="preserve"> </w:t>
      </w:r>
      <w:r>
        <w:rPr>
          <w:sz w:val="24"/>
        </w:rPr>
        <w:t>of the</w:t>
      </w:r>
      <w:r>
        <w:rPr>
          <w:spacing w:val="-3"/>
          <w:sz w:val="24"/>
        </w:rPr>
        <w:t xml:space="preserve"> </w:t>
      </w:r>
      <w:r>
        <w:rPr>
          <w:sz w:val="24"/>
        </w:rPr>
        <w:t>application:</w:t>
      </w:r>
    </w:p>
    <w:p w:rsidR="00DE214F" w:rsidRDefault="00854A90">
      <w:pPr>
        <w:pStyle w:val="a3"/>
        <w:spacing w:before="152" w:line="369" w:lineRule="auto"/>
        <w:ind w:left="573" w:right="5248" w:firstLine="0"/>
        <w:jc w:val="left"/>
      </w:pPr>
      <w:r>
        <w:t>for the first applicant - up to 50 percent;</w:t>
      </w:r>
      <w:r>
        <w:rPr>
          <w:spacing w:val="1"/>
        </w:rPr>
        <w:t xml:space="preserve"> </w:t>
      </w:r>
      <w:r>
        <w:t>for</w:t>
      </w:r>
      <w:r>
        <w:rPr>
          <w:spacing w:val="-5"/>
        </w:rPr>
        <w:t xml:space="preserve"> </w:t>
      </w:r>
      <w:r>
        <w:t>the</w:t>
      </w:r>
      <w:r>
        <w:rPr>
          <w:spacing w:val="-3"/>
        </w:rPr>
        <w:t xml:space="preserve"> </w:t>
      </w:r>
      <w:r>
        <w:t>second</w:t>
      </w:r>
      <w:r>
        <w:rPr>
          <w:spacing w:val="-1"/>
        </w:rPr>
        <w:t xml:space="preserve"> </w:t>
      </w:r>
      <w:r>
        <w:t>applicant</w:t>
      </w:r>
      <w:r>
        <w:rPr>
          <w:spacing w:val="-1"/>
        </w:rPr>
        <w:t xml:space="preserve"> </w:t>
      </w:r>
      <w:r>
        <w:t>-</w:t>
      </w:r>
      <w:r>
        <w:rPr>
          <w:spacing w:val="-2"/>
        </w:rPr>
        <w:t xml:space="preserve"> </w:t>
      </w:r>
      <w:r>
        <w:t>up</w:t>
      </w:r>
      <w:r>
        <w:rPr>
          <w:spacing w:val="-3"/>
        </w:rPr>
        <w:t xml:space="preserve"> </w:t>
      </w:r>
      <w:r>
        <w:t>to</w:t>
      </w:r>
      <w:r>
        <w:rPr>
          <w:spacing w:val="-2"/>
        </w:rPr>
        <w:t xml:space="preserve"> </w:t>
      </w:r>
      <w:r>
        <w:t>30</w:t>
      </w:r>
      <w:r>
        <w:rPr>
          <w:spacing w:val="-3"/>
        </w:rPr>
        <w:t xml:space="preserve"> </w:t>
      </w:r>
      <w:r>
        <w:t>percent;</w:t>
      </w:r>
      <w:r>
        <w:rPr>
          <w:spacing w:val="-57"/>
        </w:rPr>
        <w:t xml:space="preserve"> </w:t>
      </w:r>
      <w:r>
        <w:t>for</w:t>
      </w:r>
      <w:r>
        <w:rPr>
          <w:spacing w:val="-3"/>
        </w:rPr>
        <w:t xml:space="preserve"> </w:t>
      </w:r>
      <w:r>
        <w:t>other</w:t>
      </w:r>
      <w:r>
        <w:rPr>
          <w:spacing w:val="-2"/>
        </w:rPr>
        <w:t xml:space="preserve"> </w:t>
      </w:r>
      <w:r>
        <w:t>applicants</w:t>
      </w:r>
      <w:r>
        <w:rPr>
          <w:spacing w:val="1"/>
        </w:rPr>
        <w:t xml:space="preserve"> </w:t>
      </w:r>
      <w:r>
        <w:t>-</w:t>
      </w:r>
      <w:r>
        <w:rPr>
          <w:spacing w:val="-1"/>
        </w:rPr>
        <w:t xml:space="preserve"> </w:t>
      </w:r>
      <w:r>
        <w:t>up</w:t>
      </w:r>
      <w:r>
        <w:rPr>
          <w:spacing w:val="-1"/>
        </w:rPr>
        <w:t xml:space="preserve"> </w:t>
      </w:r>
      <w:r>
        <w:t>to 20 percent.</w:t>
      </w:r>
    </w:p>
    <w:p w:rsidR="00DE214F" w:rsidRDefault="00854A90">
      <w:pPr>
        <w:pStyle w:val="a5"/>
        <w:numPr>
          <w:ilvl w:val="0"/>
          <w:numId w:val="18"/>
        </w:numPr>
        <w:tabs>
          <w:tab w:val="left" w:pos="809"/>
        </w:tabs>
        <w:spacing w:before="2"/>
        <w:ind w:right="128" w:firstLine="450"/>
        <w:rPr>
          <w:sz w:val="24"/>
        </w:rPr>
      </w:pPr>
      <w:r>
        <w:rPr>
          <w:sz w:val="24"/>
        </w:rPr>
        <w:t>A</w:t>
      </w:r>
      <w:r>
        <w:rPr>
          <w:spacing w:val="-8"/>
          <w:sz w:val="24"/>
        </w:rPr>
        <w:t xml:space="preserve"> </w:t>
      </w:r>
      <w:r>
        <w:rPr>
          <w:sz w:val="24"/>
        </w:rPr>
        <w:t>participant</w:t>
      </w:r>
      <w:r>
        <w:rPr>
          <w:spacing w:val="-6"/>
          <w:sz w:val="24"/>
        </w:rPr>
        <w:t xml:space="preserve"> </w:t>
      </w:r>
      <w:r>
        <w:rPr>
          <w:sz w:val="24"/>
        </w:rPr>
        <w:t>of</w:t>
      </w:r>
      <w:r>
        <w:rPr>
          <w:spacing w:val="-8"/>
          <w:sz w:val="24"/>
        </w:rPr>
        <w:t xml:space="preserve"> </w:t>
      </w:r>
      <w:r>
        <w:rPr>
          <w:sz w:val="24"/>
        </w:rPr>
        <w:t>anticompetitive</w:t>
      </w:r>
      <w:r>
        <w:rPr>
          <w:spacing w:val="-7"/>
          <w:sz w:val="24"/>
        </w:rPr>
        <w:t xml:space="preserve"> </w:t>
      </w:r>
      <w:r>
        <w:rPr>
          <w:sz w:val="24"/>
        </w:rPr>
        <w:t>concerted</w:t>
      </w:r>
      <w:r>
        <w:rPr>
          <w:spacing w:val="-6"/>
          <w:sz w:val="24"/>
        </w:rPr>
        <w:t xml:space="preserve"> </w:t>
      </w:r>
      <w:r>
        <w:rPr>
          <w:sz w:val="24"/>
        </w:rPr>
        <w:t>actions</w:t>
      </w:r>
      <w:r>
        <w:rPr>
          <w:spacing w:val="-7"/>
          <w:sz w:val="24"/>
        </w:rPr>
        <w:t xml:space="preserve"> </w:t>
      </w:r>
      <w:r>
        <w:rPr>
          <w:sz w:val="24"/>
        </w:rPr>
        <w:t>may</w:t>
      </w:r>
      <w:r>
        <w:rPr>
          <w:spacing w:val="-13"/>
          <w:sz w:val="24"/>
        </w:rPr>
        <w:t xml:space="preserve"> </w:t>
      </w:r>
      <w:r>
        <w:rPr>
          <w:sz w:val="24"/>
        </w:rPr>
        <w:t>withdraw</w:t>
      </w:r>
      <w:r>
        <w:rPr>
          <w:spacing w:val="-7"/>
          <w:sz w:val="24"/>
        </w:rPr>
        <w:t xml:space="preserve"> </w:t>
      </w:r>
      <w:r>
        <w:rPr>
          <w:sz w:val="24"/>
        </w:rPr>
        <w:t>its</w:t>
      </w:r>
      <w:r>
        <w:rPr>
          <w:spacing w:val="-7"/>
          <w:sz w:val="24"/>
        </w:rPr>
        <w:t xml:space="preserve"> </w:t>
      </w:r>
      <w:r>
        <w:rPr>
          <w:sz w:val="24"/>
        </w:rPr>
        <w:t>application</w:t>
      </w:r>
      <w:r>
        <w:rPr>
          <w:spacing w:val="-6"/>
          <w:sz w:val="24"/>
        </w:rPr>
        <w:t xml:space="preserve"> </w:t>
      </w:r>
      <w:r>
        <w:rPr>
          <w:sz w:val="24"/>
        </w:rPr>
        <w:t>for</w:t>
      </w:r>
      <w:r>
        <w:rPr>
          <w:spacing w:val="-8"/>
          <w:sz w:val="24"/>
        </w:rPr>
        <w:t xml:space="preserve"> </w:t>
      </w:r>
      <w:r>
        <w:rPr>
          <w:sz w:val="24"/>
        </w:rPr>
        <w:t>exemption</w:t>
      </w:r>
      <w:r>
        <w:rPr>
          <w:spacing w:val="-57"/>
          <w:sz w:val="24"/>
        </w:rPr>
        <w:t xml:space="preserve"> </w:t>
      </w:r>
      <w:r>
        <w:rPr>
          <w:sz w:val="24"/>
        </w:rPr>
        <w:t>from</w:t>
      </w:r>
      <w:r>
        <w:rPr>
          <w:spacing w:val="-1"/>
          <w:sz w:val="24"/>
        </w:rPr>
        <w:t xml:space="preserve"> </w:t>
      </w:r>
      <w:r>
        <w:rPr>
          <w:sz w:val="24"/>
        </w:rPr>
        <w:t>liability</w:t>
      </w:r>
      <w:r>
        <w:rPr>
          <w:spacing w:val="-5"/>
          <w:sz w:val="24"/>
        </w:rPr>
        <w:t xml:space="preserve"> </w:t>
      </w:r>
      <w:r>
        <w:rPr>
          <w:sz w:val="24"/>
        </w:rPr>
        <w:t>and the information provided.</w:t>
      </w:r>
    </w:p>
    <w:p w:rsidR="00DE214F" w:rsidRDefault="00854A90">
      <w:pPr>
        <w:pStyle w:val="a3"/>
        <w:spacing w:before="152"/>
        <w:ind w:right="127"/>
      </w:pPr>
      <w:r>
        <w:t>The</w:t>
      </w:r>
      <w:r>
        <w:rPr>
          <w:spacing w:val="1"/>
        </w:rPr>
        <w:t xml:space="preserve"> </w:t>
      </w:r>
      <w:r>
        <w:t>withdrawal</w:t>
      </w:r>
      <w:r>
        <w:rPr>
          <w:spacing w:val="1"/>
        </w:rPr>
        <w:t xml:space="preserve"> </w:t>
      </w:r>
      <w:r>
        <w:t>of</w:t>
      </w:r>
      <w:r>
        <w:rPr>
          <w:spacing w:val="1"/>
        </w:rPr>
        <w:t xml:space="preserve"> </w:t>
      </w:r>
      <w:r>
        <w:t>the</w:t>
      </w:r>
      <w:r>
        <w:rPr>
          <w:spacing w:val="1"/>
        </w:rPr>
        <w:t xml:space="preserve"> </w:t>
      </w:r>
      <w:r>
        <w:t>application</w:t>
      </w:r>
      <w:r>
        <w:rPr>
          <w:spacing w:val="1"/>
        </w:rPr>
        <w:t xml:space="preserve"> </w:t>
      </w:r>
      <w:r>
        <w:t>for</w:t>
      </w:r>
      <w:r>
        <w:rPr>
          <w:spacing w:val="1"/>
        </w:rPr>
        <w:t xml:space="preserve"> </w:t>
      </w:r>
      <w:r>
        <w:t>exemption</w:t>
      </w:r>
      <w:r>
        <w:rPr>
          <w:spacing w:val="1"/>
        </w:rPr>
        <w:t xml:space="preserve"> </w:t>
      </w:r>
      <w:r>
        <w:t>from</w:t>
      </w:r>
      <w:r>
        <w:rPr>
          <w:spacing w:val="1"/>
        </w:rPr>
        <w:t xml:space="preserve"> </w:t>
      </w:r>
      <w:r>
        <w:t>liability</w:t>
      </w:r>
      <w:r>
        <w:rPr>
          <w:spacing w:val="1"/>
        </w:rPr>
        <w:t xml:space="preserve"> </w:t>
      </w:r>
      <w:r>
        <w:t>does</w:t>
      </w:r>
      <w:r>
        <w:rPr>
          <w:spacing w:val="1"/>
        </w:rPr>
        <w:t xml:space="preserve"> </w:t>
      </w:r>
      <w:r>
        <w:t>not</w:t>
      </w:r>
      <w:r>
        <w:rPr>
          <w:spacing w:val="1"/>
        </w:rPr>
        <w:t xml:space="preserve"> </w:t>
      </w:r>
      <w:r>
        <w:t>prevent</w:t>
      </w:r>
      <w:r>
        <w:rPr>
          <w:spacing w:val="1"/>
        </w:rPr>
        <w:t xml:space="preserve"> </w:t>
      </w:r>
      <w:r>
        <w:t>the</w:t>
      </w:r>
      <w:r>
        <w:rPr>
          <w:spacing w:val="1"/>
        </w:rPr>
        <w:t xml:space="preserve"> </w:t>
      </w:r>
      <w:r>
        <w:t>Antimonopoly Committee of Ukraine from exercising the powers provided for by the legislation on</w:t>
      </w:r>
      <w:r>
        <w:rPr>
          <w:spacing w:val="1"/>
        </w:rPr>
        <w:t xml:space="preserve"> </w:t>
      </w:r>
      <w:r>
        <w:t>the</w:t>
      </w:r>
      <w:r>
        <w:rPr>
          <w:spacing w:val="-1"/>
        </w:rPr>
        <w:t xml:space="preserve"> </w:t>
      </w:r>
      <w:r>
        <w:t>protection of</w:t>
      </w:r>
      <w:r>
        <w:rPr>
          <w:spacing w:val="-1"/>
        </w:rPr>
        <w:t xml:space="preserve"> </w:t>
      </w:r>
      <w:r>
        <w:t>economic competition to</w:t>
      </w:r>
      <w:r>
        <w:rPr>
          <w:spacing w:val="-1"/>
        </w:rPr>
        <w:t xml:space="preserve"> </w:t>
      </w:r>
      <w:r>
        <w:t>obtain relevant information.</w:t>
      </w:r>
    </w:p>
    <w:p w:rsidR="00DE214F" w:rsidRDefault="00854A90">
      <w:pPr>
        <w:pStyle w:val="a5"/>
        <w:numPr>
          <w:ilvl w:val="0"/>
          <w:numId w:val="18"/>
        </w:numPr>
        <w:tabs>
          <w:tab w:val="left" w:pos="818"/>
        </w:tabs>
        <w:ind w:right="126" w:firstLine="450"/>
        <w:rPr>
          <w:sz w:val="24"/>
        </w:rPr>
      </w:pPr>
      <w:r>
        <w:rPr>
          <w:sz w:val="24"/>
        </w:rPr>
        <w:t>If the applicant provides sufficient evidence, which the Antimonopoly Committee of Ukraine</w:t>
      </w:r>
      <w:r>
        <w:rPr>
          <w:spacing w:val="-57"/>
          <w:sz w:val="24"/>
        </w:rPr>
        <w:t xml:space="preserve"> </w:t>
      </w:r>
      <w:r>
        <w:rPr>
          <w:sz w:val="24"/>
        </w:rPr>
        <w:t>uses to prove additional facts, which leads to an increase in the amount of the fine compared to the</w:t>
      </w:r>
      <w:r>
        <w:rPr>
          <w:spacing w:val="1"/>
          <w:sz w:val="24"/>
        </w:rPr>
        <w:t xml:space="preserve"> </w:t>
      </w:r>
      <w:r>
        <w:rPr>
          <w:sz w:val="24"/>
        </w:rPr>
        <w:t>amount of the fine that should have been imposed on the participants of the violation in the absence</w:t>
      </w:r>
      <w:r>
        <w:rPr>
          <w:spacing w:val="1"/>
          <w:sz w:val="24"/>
        </w:rPr>
        <w:t xml:space="preserve"> </w:t>
      </w:r>
      <w:r>
        <w:rPr>
          <w:sz w:val="24"/>
        </w:rPr>
        <w:t>of</w:t>
      </w:r>
      <w:r>
        <w:rPr>
          <w:spacing w:val="-9"/>
          <w:sz w:val="24"/>
        </w:rPr>
        <w:t xml:space="preserve"> </w:t>
      </w:r>
      <w:r>
        <w:rPr>
          <w:sz w:val="24"/>
        </w:rPr>
        <w:t>such</w:t>
      </w:r>
      <w:r>
        <w:rPr>
          <w:spacing w:val="-8"/>
          <w:sz w:val="24"/>
        </w:rPr>
        <w:t xml:space="preserve"> </w:t>
      </w:r>
      <w:r>
        <w:rPr>
          <w:sz w:val="24"/>
        </w:rPr>
        <w:t>evidence,</w:t>
      </w:r>
      <w:r>
        <w:rPr>
          <w:spacing w:val="-8"/>
          <w:sz w:val="24"/>
        </w:rPr>
        <w:t xml:space="preserve"> </w:t>
      </w:r>
      <w:r>
        <w:rPr>
          <w:sz w:val="24"/>
        </w:rPr>
        <w:t>the</w:t>
      </w:r>
      <w:r>
        <w:rPr>
          <w:spacing w:val="-8"/>
          <w:sz w:val="24"/>
        </w:rPr>
        <w:t xml:space="preserve"> </w:t>
      </w:r>
      <w:r>
        <w:rPr>
          <w:sz w:val="24"/>
        </w:rPr>
        <w:t>body</w:t>
      </w:r>
      <w:r>
        <w:rPr>
          <w:spacing w:val="-10"/>
          <w:sz w:val="24"/>
        </w:rPr>
        <w:t xml:space="preserve"> </w:t>
      </w:r>
      <w:r>
        <w:rPr>
          <w:sz w:val="24"/>
        </w:rPr>
        <w:t>of</w:t>
      </w:r>
      <w:r>
        <w:rPr>
          <w:spacing w:val="-8"/>
          <w:sz w:val="24"/>
        </w:rPr>
        <w:t xml:space="preserve"> </w:t>
      </w:r>
      <w:r>
        <w:rPr>
          <w:sz w:val="24"/>
        </w:rPr>
        <w:t>the</w:t>
      </w:r>
      <w:r>
        <w:rPr>
          <w:spacing w:val="-7"/>
          <w:sz w:val="24"/>
        </w:rPr>
        <w:t xml:space="preserve"> </w:t>
      </w:r>
      <w:r>
        <w:rPr>
          <w:sz w:val="24"/>
        </w:rPr>
        <w:t>Antimonopoly</w:t>
      </w:r>
      <w:r>
        <w:rPr>
          <w:spacing w:val="-12"/>
          <w:sz w:val="24"/>
        </w:rPr>
        <w:t xml:space="preserve"> </w:t>
      </w:r>
      <w:r>
        <w:rPr>
          <w:sz w:val="24"/>
        </w:rPr>
        <w:t>Committee</w:t>
      </w:r>
      <w:r>
        <w:rPr>
          <w:spacing w:val="-9"/>
          <w:sz w:val="24"/>
        </w:rPr>
        <w:t xml:space="preserve"> </w:t>
      </w:r>
      <w:r>
        <w:rPr>
          <w:sz w:val="24"/>
        </w:rPr>
        <w:t>of</w:t>
      </w:r>
      <w:r>
        <w:rPr>
          <w:spacing w:val="-8"/>
          <w:sz w:val="24"/>
        </w:rPr>
        <w:t xml:space="preserve"> </w:t>
      </w:r>
      <w:r>
        <w:rPr>
          <w:sz w:val="24"/>
        </w:rPr>
        <w:t>Ukraine</w:t>
      </w:r>
      <w:r>
        <w:rPr>
          <w:spacing w:val="-8"/>
          <w:sz w:val="24"/>
        </w:rPr>
        <w:t xml:space="preserve"> </w:t>
      </w:r>
      <w:r>
        <w:rPr>
          <w:sz w:val="24"/>
        </w:rPr>
        <w:t>when</w:t>
      </w:r>
      <w:r>
        <w:rPr>
          <w:spacing w:val="-8"/>
          <w:sz w:val="24"/>
        </w:rPr>
        <w:t xml:space="preserve"> </w:t>
      </w:r>
      <w:r>
        <w:rPr>
          <w:sz w:val="24"/>
        </w:rPr>
        <w:t>determining</w:t>
      </w:r>
      <w:r>
        <w:rPr>
          <w:spacing w:val="-10"/>
          <w:sz w:val="24"/>
        </w:rPr>
        <w:t xml:space="preserve"> </w:t>
      </w:r>
      <w:r>
        <w:rPr>
          <w:sz w:val="24"/>
        </w:rPr>
        <w:t>the</w:t>
      </w:r>
      <w:r>
        <w:rPr>
          <w:spacing w:val="-7"/>
          <w:sz w:val="24"/>
        </w:rPr>
        <w:t xml:space="preserve"> </w:t>
      </w:r>
      <w:r>
        <w:rPr>
          <w:sz w:val="24"/>
        </w:rPr>
        <w:t>amount</w:t>
      </w:r>
      <w:r>
        <w:rPr>
          <w:spacing w:val="-57"/>
          <w:sz w:val="24"/>
        </w:rPr>
        <w:t xml:space="preserve"> </w:t>
      </w:r>
      <w:r>
        <w:rPr>
          <w:sz w:val="24"/>
        </w:rPr>
        <w:t>of</w:t>
      </w:r>
      <w:r>
        <w:rPr>
          <w:spacing w:val="-5"/>
          <w:sz w:val="24"/>
        </w:rPr>
        <w:t xml:space="preserve"> </w:t>
      </w:r>
      <w:r>
        <w:rPr>
          <w:sz w:val="24"/>
        </w:rPr>
        <w:t>the</w:t>
      </w:r>
      <w:r>
        <w:rPr>
          <w:spacing w:val="-4"/>
          <w:sz w:val="24"/>
        </w:rPr>
        <w:t xml:space="preserve"> </w:t>
      </w:r>
      <w:r>
        <w:rPr>
          <w:sz w:val="24"/>
        </w:rPr>
        <w:t>fine</w:t>
      </w:r>
      <w:r>
        <w:rPr>
          <w:spacing w:val="-5"/>
          <w:sz w:val="24"/>
        </w:rPr>
        <w:t xml:space="preserve"> </w:t>
      </w:r>
      <w:r>
        <w:rPr>
          <w:sz w:val="24"/>
        </w:rPr>
        <w:t>for</w:t>
      </w:r>
      <w:r>
        <w:rPr>
          <w:spacing w:val="-5"/>
          <w:sz w:val="24"/>
        </w:rPr>
        <w:t xml:space="preserve"> </w:t>
      </w:r>
      <w:r>
        <w:rPr>
          <w:sz w:val="24"/>
        </w:rPr>
        <w:t>such</w:t>
      </w:r>
      <w:r>
        <w:rPr>
          <w:spacing w:val="-4"/>
          <w:sz w:val="24"/>
        </w:rPr>
        <w:t xml:space="preserve"> </w:t>
      </w:r>
      <w:r>
        <w:rPr>
          <w:sz w:val="24"/>
        </w:rPr>
        <w:t>an</w:t>
      </w:r>
      <w:r>
        <w:rPr>
          <w:spacing w:val="-4"/>
          <w:sz w:val="24"/>
        </w:rPr>
        <w:t xml:space="preserve"> </w:t>
      </w:r>
      <w:r>
        <w:rPr>
          <w:sz w:val="24"/>
        </w:rPr>
        <w:t>applicant</w:t>
      </w:r>
      <w:r>
        <w:rPr>
          <w:spacing w:val="-3"/>
          <w:sz w:val="24"/>
        </w:rPr>
        <w:t xml:space="preserve"> </w:t>
      </w:r>
      <w:r>
        <w:rPr>
          <w:sz w:val="24"/>
        </w:rPr>
        <w:t>shall</w:t>
      </w:r>
      <w:r>
        <w:rPr>
          <w:spacing w:val="-3"/>
          <w:sz w:val="24"/>
        </w:rPr>
        <w:t xml:space="preserve"> </w:t>
      </w:r>
      <w:r>
        <w:rPr>
          <w:sz w:val="24"/>
        </w:rPr>
        <w:t>not</w:t>
      </w:r>
      <w:r>
        <w:rPr>
          <w:spacing w:val="-6"/>
          <w:sz w:val="24"/>
        </w:rPr>
        <w:t xml:space="preserve"> </w:t>
      </w:r>
      <w:r>
        <w:rPr>
          <w:sz w:val="24"/>
        </w:rPr>
        <w:t>take</w:t>
      </w:r>
      <w:r>
        <w:rPr>
          <w:spacing w:val="-5"/>
          <w:sz w:val="24"/>
        </w:rPr>
        <w:t xml:space="preserve"> </w:t>
      </w:r>
      <w:r>
        <w:rPr>
          <w:sz w:val="24"/>
        </w:rPr>
        <w:t>into</w:t>
      </w:r>
      <w:r>
        <w:rPr>
          <w:spacing w:val="-6"/>
          <w:sz w:val="24"/>
        </w:rPr>
        <w:t xml:space="preserve"> </w:t>
      </w:r>
      <w:r>
        <w:rPr>
          <w:sz w:val="24"/>
        </w:rPr>
        <w:t>account</w:t>
      </w:r>
      <w:r>
        <w:rPr>
          <w:spacing w:val="-3"/>
          <w:sz w:val="24"/>
        </w:rPr>
        <w:t xml:space="preserve"> </w:t>
      </w:r>
      <w:r>
        <w:rPr>
          <w:sz w:val="24"/>
        </w:rPr>
        <w:t>circumstances</w:t>
      </w:r>
      <w:r>
        <w:rPr>
          <w:spacing w:val="-4"/>
          <w:sz w:val="24"/>
        </w:rPr>
        <w:t xml:space="preserve"> </w:t>
      </w:r>
      <w:r>
        <w:rPr>
          <w:sz w:val="24"/>
        </w:rPr>
        <w:t>that</w:t>
      </w:r>
      <w:r>
        <w:rPr>
          <w:spacing w:val="-4"/>
          <w:sz w:val="24"/>
        </w:rPr>
        <w:t xml:space="preserve"> </w:t>
      </w:r>
      <w:r>
        <w:rPr>
          <w:sz w:val="24"/>
        </w:rPr>
        <w:t>were</w:t>
      </w:r>
      <w:r>
        <w:rPr>
          <w:spacing w:val="-6"/>
          <w:sz w:val="24"/>
        </w:rPr>
        <w:t xml:space="preserve"> </w:t>
      </w:r>
      <w:r>
        <w:rPr>
          <w:sz w:val="24"/>
        </w:rPr>
        <w:t>not</w:t>
      </w:r>
      <w:r>
        <w:rPr>
          <w:spacing w:val="-2"/>
          <w:sz w:val="24"/>
        </w:rPr>
        <w:t xml:space="preserve"> </w:t>
      </w:r>
      <w:r>
        <w:rPr>
          <w:sz w:val="24"/>
        </w:rPr>
        <w:t>known</w:t>
      </w:r>
      <w:r>
        <w:rPr>
          <w:spacing w:val="-4"/>
          <w:sz w:val="24"/>
        </w:rPr>
        <w:t xml:space="preserve"> </w:t>
      </w:r>
      <w:r>
        <w:rPr>
          <w:sz w:val="24"/>
        </w:rPr>
        <w:t>before</w:t>
      </w:r>
      <w:r>
        <w:rPr>
          <w:spacing w:val="-58"/>
          <w:sz w:val="24"/>
        </w:rPr>
        <w:t xml:space="preserve"> </w:t>
      </w:r>
      <w:r>
        <w:rPr>
          <w:sz w:val="24"/>
        </w:rPr>
        <w:t>providing</w:t>
      </w:r>
      <w:r>
        <w:rPr>
          <w:spacing w:val="-4"/>
          <w:sz w:val="24"/>
        </w:rPr>
        <w:t xml:space="preserve"> </w:t>
      </w:r>
      <w:r>
        <w:rPr>
          <w:sz w:val="24"/>
        </w:rPr>
        <w:t>the specified evidence.</w:t>
      </w:r>
    </w:p>
    <w:p w:rsidR="00DE214F" w:rsidRDefault="00854A90">
      <w:pPr>
        <w:pStyle w:val="a5"/>
        <w:numPr>
          <w:ilvl w:val="0"/>
          <w:numId w:val="18"/>
        </w:numPr>
        <w:tabs>
          <w:tab w:val="left" w:pos="813"/>
        </w:tabs>
        <w:spacing w:before="151"/>
        <w:ind w:left="813" w:hanging="240"/>
        <w:rPr>
          <w:sz w:val="24"/>
        </w:rPr>
      </w:pPr>
      <w:r>
        <w:rPr>
          <w:sz w:val="24"/>
        </w:rPr>
        <w:t>Exemption</w:t>
      </w:r>
      <w:r>
        <w:rPr>
          <w:spacing w:val="-1"/>
          <w:sz w:val="24"/>
        </w:rPr>
        <w:t xml:space="preserve"> </w:t>
      </w:r>
      <w:r>
        <w:rPr>
          <w:sz w:val="24"/>
        </w:rPr>
        <w:t>from</w:t>
      </w:r>
      <w:r>
        <w:rPr>
          <w:spacing w:val="-1"/>
          <w:sz w:val="24"/>
        </w:rPr>
        <w:t xml:space="preserve"> </w:t>
      </w:r>
      <w:r>
        <w:rPr>
          <w:sz w:val="24"/>
        </w:rPr>
        <w:t>liability</w:t>
      </w:r>
      <w:r>
        <w:rPr>
          <w:spacing w:val="-5"/>
          <w:sz w:val="24"/>
        </w:rPr>
        <w:t xml:space="preserve"> </w:t>
      </w:r>
      <w:r>
        <w:rPr>
          <w:sz w:val="24"/>
        </w:rPr>
        <w:t>cannot</w:t>
      </w:r>
      <w:r>
        <w:rPr>
          <w:spacing w:val="-1"/>
          <w:sz w:val="24"/>
        </w:rPr>
        <w:t xml:space="preserve"> </w:t>
      </w:r>
      <w:r>
        <w:rPr>
          <w:sz w:val="24"/>
        </w:rPr>
        <w:t>be</w:t>
      </w:r>
      <w:r>
        <w:rPr>
          <w:spacing w:val="-1"/>
          <w:sz w:val="24"/>
        </w:rPr>
        <w:t xml:space="preserve"> </w:t>
      </w:r>
      <w:r>
        <w:rPr>
          <w:sz w:val="24"/>
        </w:rPr>
        <w:t>applied</w:t>
      </w:r>
      <w:r>
        <w:rPr>
          <w:spacing w:val="-1"/>
          <w:sz w:val="24"/>
        </w:rPr>
        <w:t xml:space="preserve"> </w:t>
      </w:r>
      <w:r>
        <w:rPr>
          <w:sz w:val="24"/>
        </w:rPr>
        <w:t>to an</w:t>
      </w:r>
      <w:r>
        <w:rPr>
          <w:spacing w:val="-1"/>
          <w:sz w:val="24"/>
        </w:rPr>
        <w:t xml:space="preserve"> </w:t>
      </w:r>
      <w:r>
        <w:rPr>
          <w:sz w:val="24"/>
        </w:rPr>
        <w:t>applicant</w:t>
      </w:r>
      <w:r>
        <w:rPr>
          <w:spacing w:val="3"/>
          <w:sz w:val="24"/>
        </w:rPr>
        <w:t xml:space="preserve"> </w:t>
      </w:r>
      <w:r>
        <w:rPr>
          <w:sz w:val="24"/>
        </w:rPr>
        <w:t>which:</w:t>
      </w:r>
    </w:p>
    <w:p w:rsidR="00DE214F" w:rsidRDefault="00854A90">
      <w:pPr>
        <w:pStyle w:val="a5"/>
        <w:numPr>
          <w:ilvl w:val="0"/>
          <w:numId w:val="16"/>
        </w:numPr>
        <w:tabs>
          <w:tab w:val="left" w:pos="833"/>
        </w:tabs>
        <w:rPr>
          <w:sz w:val="24"/>
        </w:rPr>
      </w:pPr>
      <w:r>
        <w:rPr>
          <w:sz w:val="24"/>
        </w:rPr>
        <w:t>does</w:t>
      </w:r>
      <w:r>
        <w:rPr>
          <w:spacing w:val="-1"/>
          <w:sz w:val="24"/>
        </w:rPr>
        <w:t xml:space="preserve"> </w:t>
      </w:r>
      <w:r>
        <w:rPr>
          <w:sz w:val="24"/>
        </w:rPr>
        <w:t>not</w:t>
      </w:r>
      <w:r>
        <w:rPr>
          <w:spacing w:val="-1"/>
          <w:sz w:val="24"/>
        </w:rPr>
        <w:t xml:space="preserve"> </w:t>
      </w:r>
      <w:r>
        <w:rPr>
          <w:sz w:val="24"/>
        </w:rPr>
        <w:t>meet</w:t>
      </w:r>
      <w:r>
        <w:rPr>
          <w:spacing w:val="-1"/>
          <w:sz w:val="24"/>
        </w:rPr>
        <w:t xml:space="preserve"> </w:t>
      </w:r>
      <w:r>
        <w:rPr>
          <w:sz w:val="24"/>
        </w:rPr>
        <w:t>the</w:t>
      </w:r>
      <w:r>
        <w:rPr>
          <w:spacing w:val="-1"/>
          <w:sz w:val="24"/>
        </w:rPr>
        <w:t xml:space="preserve"> </w:t>
      </w:r>
      <w:r>
        <w:rPr>
          <w:sz w:val="24"/>
        </w:rPr>
        <w:t>requirements</w:t>
      </w:r>
      <w:r>
        <w:rPr>
          <w:spacing w:val="-1"/>
          <w:sz w:val="24"/>
        </w:rPr>
        <w:t xml:space="preserve"> </w:t>
      </w:r>
      <w:r>
        <w:rPr>
          <w:sz w:val="24"/>
        </w:rPr>
        <w:t>stipulated</w:t>
      </w:r>
      <w:r>
        <w:rPr>
          <w:spacing w:val="-1"/>
          <w:sz w:val="24"/>
        </w:rPr>
        <w:t xml:space="preserve"> </w:t>
      </w:r>
      <w:r>
        <w:rPr>
          <w:sz w:val="24"/>
        </w:rPr>
        <w:t>in</w:t>
      </w:r>
      <w:r>
        <w:rPr>
          <w:spacing w:val="-1"/>
          <w:sz w:val="24"/>
        </w:rPr>
        <w:t xml:space="preserve"> </w:t>
      </w:r>
      <w:r>
        <w:rPr>
          <w:sz w:val="24"/>
        </w:rPr>
        <w:t>part three</w:t>
      </w:r>
      <w:r>
        <w:rPr>
          <w:spacing w:val="-2"/>
          <w:sz w:val="24"/>
        </w:rPr>
        <w:t xml:space="preserve"> </w:t>
      </w:r>
      <w:r>
        <w:rPr>
          <w:sz w:val="24"/>
        </w:rPr>
        <w:t>of</w:t>
      </w:r>
      <w:r>
        <w:rPr>
          <w:spacing w:val="-1"/>
          <w:sz w:val="24"/>
        </w:rPr>
        <w:t xml:space="preserve"> </w:t>
      </w:r>
      <w:r>
        <w:rPr>
          <w:sz w:val="24"/>
        </w:rPr>
        <w:t>this</w:t>
      </w:r>
      <w:r>
        <w:rPr>
          <w:spacing w:val="-1"/>
          <w:sz w:val="24"/>
        </w:rPr>
        <w:t xml:space="preserve"> </w:t>
      </w:r>
      <w:r>
        <w:rPr>
          <w:sz w:val="24"/>
        </w:rPr>
        <w:t>Article;</w:t>
      </w:r>
    </w:p>
    <w:p w:rsidR="00DE214F" w:rsidRDefault="00854A90">
      <w:pPr>
        <w:pStyle w:val="a5"/>
        <w:numPr>
          <w:ilvl w:val="0"/>
          <w:numId w:val="16"/>
        </w:numPr>
        <w:tabs>
          <w:tab w:val="left" w:pos="952"/>
        </w:tabs>
        <w:spacing w:before="152"/>
        <w:ind w:left="122" w:right="123" w:firstLine="450"/>
        <w:rPr>
          <w:sz w:val="24"/>
        </w:rPr>
      </w:pPr>
      <w:r>
        <w:rPr>
          <w:sz w:val="24"/>
        </w:rPr>
        <w:t>destroyed,</w:t>
      </w:r>
      <w:r>
        <w:rPr>
          <w:spacing w:val="58"/>
          <w:sz w:val="24"/>
        </w:rPr>
        <w:t xml:space="preserve"> </w:t>
      </w:r>
      <w:r>
        <w:rPr>
          <w:sz w:val="24"/>
        </w:rPr>
        <w:t>falsified</w:t>
      </w:r>
      <w:r>
        <w:rPr>
          <w:spacing w:val="60"/>
          <w:sz w:val="24"/>
        </w:rPr>
        <w:t xml:space="preserve"> </w:t>
      </w:r>
      <w:r>
        <w:rPr>
          <w:sz w:val="24"/>
        </w:rPr>
        <w:t>or</w:t>
      </w:r>
      <w:r>
        <w:rPr>
          <w:spacing w:val="58"/>
          <w:sz w:val="24"/>
        </w:rPr>
        <w:t xml:space="preserve"> </w:t>
      </w:r>
      <w:r>
        <w:rPr>
          <w:sz w:val="24"/>
        </w:rPr>
        <w:t>concealed</w:t>
      </w:r>
      <w:r>
        <w:rPr>
          <w:spacing w:val="58"/>
          <w:sz w:val="24"/>
        </w:rPr>
        <w:t xml:space="preserve"> </w:t>
      </w:r>
      <w:r>
        <w:rPr>
          <w:sz w:val="24"/>
        </w:rPr>
        <w:t>information</w:t>
      </w:r>
      <w:r>
        <w:rPr>
          <w:spacing w:val="58"/>
          <w:sz w:val="24"/>
        </w:rPr>
        <w:t xml:space="preserve"> </w:t>
      </w:r>
      <w:r>
        <w:rPr>
          <w:sz w:val="24"/>
        </w:rPr>
        <w:t>or</w:t>
      </w:r>
      <w:r>
        <w:rPr>
          <w:spacing w:val="58"/>
          <w:sz w:val="24"/>
        </w:rPr>
        <w:t xml:space="preserve"> </w:t>
      </w:r>
      <w:r>
        <w:rPr>
          <w:sz w:val="24"/>
        </w:rPr>
        <w:t>evidence</w:t>
      </w:r>
      <w:r>
        <w:rPr>
          <w:spacing w:val="57"/>
          <w:sz w:val="24"/>
        </w:rPr>
        <w:t xml:space="preserve"> </w:t>
      </w:r>
      <w:r>
        <w:rPr>
          <w:sz w:val="24"/>
        </w:rPr>
        <w:t>related</w:t>
      </w:r>
      <w:r>
        <w:rPr>
          <w:spacing w:val="58"/>
          <w:sz w:val="24"/>
        </w:rPr>
        <w:t xml:space="preserve"> </w:t>
      </w:r>
      <w:r>
        <w:rPr>
          <w:sz w:val="24"/>
        </w:rPr>
        <w:t>to</w:t>
      </w:r>
      <w:r>
        <w:rPr>
          <w:spacing w:val="59"/>
          <w:sz w:val="24"/>
        </w:rPr>
        <w:t xml:space="preserve"> </w:t>
      </w:r>
      <w:r>
        <w:rPr>
          <w:sz w:val="24"/>
        </w:rPr>
        <w:t>the</w:t>
      </w:r>
      <w:r>
        <w:rPr>
          <w:spacing w:val="58"/>
          <w:sz w:val="24"/>
        </w:rPr>
        <w:t xml:space="preserve"> </w:t>
      </w:r>
      <w:r>
        <w:rPr>
          <w:sz w:val="24"/>
        </w:rPr>
        <w:t>declared</w:t>
      </w:r>
      <w:r>
        <w:rPr>
          <w:spacing w:val="-58"/>
          <w:sz w:val="24"/>
        </w:rPr>
        <w:t xml:space="preserve"> </w:t>
      </w:r>
      <w:r>
        <w:rPr>
          <w:spacing w:val="-1"/>
          <w:sz w:val="24"/>
        </w:rPr>
        <w:t>anticompetitive</w:t>
      </w:r>
      <w:r>
        <w:rPr>
          <w:spacing w:val="-11"/>
          <w:sz w:val="24"/>
        </w:rPr>
        <w:t xml:space="preserve"> </w:t>
      </w:r>
      <w:r>
        <w:rPr>
          <w:sz w:val="24"/>
        </w:rPr>
        <w:t>concerted</w:t>
      </w:r>
      <w:r>
        <w:rPr>
          <w:spacing w:val="-9"/>
          <w:sz w:val="24"/>
        </w:rPr>
        <w:t xml:space="preserve"> </w:t>
      </w:r>
      <w:r>
        <w:rPr>
          <w:sz w:val="24"/>
        </w:rPr>
        <w:t>actions,</w:t>
      </w:r>
      <w:r>
        <w:rPr>
          <w:spacing w:val="-10"/>
          <w:sz w:val="24"/>
        </w:rPr>
        <w:t xml:space="preserve"> </w:t>
      </w:r>
      <w:r>
        <w:rPr>
          <w:sz w:val="24"/>
        </w:rPr>
        <w:t>before</w:t>
      </w:r>
      <w:r>
        <w:rPr>
          <w:spacing w:val="-10"/>
          <w:sz w:val="24"/>
        </w:rPr>
        <w:t xml:space="preserve"> </w:t>
      </w:r>
      <w:proofErr w:type="gramStart"/>
      <w:r>
        <w:rPr>
          <w:sz w:val="24"/>
        </w:rPr>
        <w:t>submitting</w:t>
      </w:r>
      <w:r>
        <w:rPr>
          <w:spacing w:val="-12"/>
          <w:sz w:val="24"/>
        </w:rPr>
        <w:t xml:space="preserve"> </w:t>
      </w:r>
      <w:r>
        <w:rPr>
          <w:sz w:val="24"/>
        </w:rPr>
        <w:t>an</w:t>
      </w:r>
      <w:r>
        <w:rPr>
          <w:spacing w:val="-7"/>
          <w:sz w:val="24"/>
        </w:rPr>
        <w:t xml:space="preserve"> </w:t>
      </w:r>
      <w:r>
        <w:rPr>
          <w:sz w:val="24"/>
        </w:rPr>
        <w:t>application</w:t>
      </w:r>
      <w:proofErr w:type="gramEnd"/>
      <w:r>
        <w:rPr>
          <w:spacing w:val="-10"/>
          <w:sz w:val="24"/>
        </w:rPr>
        <w:t xml:space="preserve"> </w:t>
      </w:r>
      <w:r>
        <w:rPr>
          <w:sz w:val="24"/>
        </w:rPr>
        <w:t>for</w:t>
      </w:r>
      <w:r>
        <w:rPr>
          <w:spacing w:val="-8"/>
          <w:sz w:val="24"/>
        </w:rPr>
        <w:t xml:space="preserve"> </w:t>
      </w:r>
      <w:r>
        <w:rPr>
          <w:sz w:val="24"/>
        </w:rPr>
        <w:t>exemption</w:t>
      </w:r>
      <w:r>
        <w:rPr>
          <w:spacing w:val="-9"/>
          <w:sz w:val="24"/>
        </w:rPr>
        <w:t xml:space="preserve"> </w:t>
      </w:r>
      <w:r>
        <w:rPr>
          <w:sz w:val="24"/>
        </w:rPr>
        <w:t>from</w:t>
      </w:r>
      <w:r>
        <w:rPr>
          <w:spacing w:val="-4"/>
          <w:sz w:val="24"/>
        </w:rPr>
        <w:t xml:space="preserve"> </w:t>
      </w:r>
      <w:r>
        <w:rPr>
          <w:sz w:val="24"/>
        </w:rPr>
        <w:t>liability</w:t>
      </w:r>
      <w:r>
        <w:rPr>
          <w:spacing w:val="-16"/>
          <w:sz w:val="24"/>
        </w:rPr>
        <w:t xml:space="preserve"> </w:t>
      </w:r>
      <w:r>
        <w:rPr>
          <w:sz w:val="24"/>
        </w:rPr>
        <w:t>to</w:t>
      </w:r>
      <w:r>
        <w:rPr>
          <w:spacing w:val="-10"/>
          <w:sz w:val="24"/>
        </w:rPr>
        <w:t xml:space="preserve"> </w:t>
      </w:r>
      <w:r>
        <w:rPr>
          <w:sz w:val="24"/>
        </w:rPr>
        <w:t>the</w:t>
      </w:r>
      <w:r>
        <w:rPr>
          <w:spacing w:val="-57"/>
          <w:sz w:val="24"/>
        </w:rPr>
        <w:t xml:space="preserve"> </w:t>
      </w:r>
      <w:r>
        <w:rPr>
          <w:sz w:val="24"/>
        </w:rPr>
        <w:t>Antimonopoly</w:t>
      </w:r>
      <w:r>
        <w:rPr>
          <w:spacing w:val="-8"/>
          <w:sz w:val="24"/>
        </w:rPr>
        <w:t xml:space="preserve"> </w:t>
      </w:r>
      <w:r>
        <w:rPr>
          <w:sz w:val="24"/>
        </w:rPr>
        <w:t>Committee</w:t>
      </w:r>
      <w:r>
        <w:rPr>
          <w:spacing w:val="-2"/>
          <w:sz w:val="24"/>
        </w:rPr>
        <w:t xml:space="preserve"> </w:t>
      </w:r>
      <w:r>
        <w:rPr>
          <w:sz w:val="24"/>
        </w:rPr>
        <w:t>of Ukraine;</w:t>
      </w:r>
    </w:p>
    <w:p w:rsidR="00DE214F" w:rsidRDefault="00854A90">
      <w:pPr>
        <w:pStyle w:val="a5"/>
        <w:numPr>
          <w:ilvl w:val="0"/>
          <w:numId w:val="16"/>
        </w:numPr>
        <w:tabs>
          <w:tab w:val="left" w:pos="830"/>
        </w:tabs>
        <w:spacing w:before="148"/>
        <w:ind w:left="122" w:right="126" w:firstLine="450"/>
        <w:rPr>
          <w:sz w:val="24"/>
        </w:rPr>
      </w:pPr>
      <w:r>
        <w:rPr>
          <w:sz w:val="24"/>
        </w:rPr>
        <w:t>disclosed</w:t>
      </w:r>
      <w:r>
        <w:rPr>
          <w:spacing w:val="-4"/>
          <w:sz w:val="24"/>
        </w:rPr>
        <w:t xml:space="preserve"> </w:t>
      </w:r>
      <w:r>
        <w:rPr>
          <w:sz w:val="24"/>
        </w:rPr>
        <w:t>information</w:t>
      </w:r>
      <w:r>
        <w:rPr>
          <w:spacing w:val="-1"/>
          <w:sz w:val="24"/>
        </w:rPr>
        <w:t xml:space="preserve"> </w:t>
      </w:r>
      <w:r>
        <w:rPr>
          <w:sz w:val="24"/>
        </w:rPr>
        <w:t>about</w:t>
      </w:r>
      <w:r>
        <w:rPr>
          <w:spacing w:val="-3"/>
          <w:sz w:val="24"/>
        </w:rPr>
        <w:t xml:space="preserve"> </w:t>
      </w:r>
      <w:r>
        <w:rPr>
          <w:sz w:val="24"/>
        </w:rPr>
        <w:t>its</w:t>
      </w:r>
      <w:r>
        <w:rPr>
          <w:spacing w:val="-3"/>
          <w:sz w:val="24"/>
        </w:rPr>
        <w:t xml:space="preserve"> </w:t>
      </w:r>
      <w:r>
        <w:rPr>
          <w:sz w:val="24"/>
        </w:rPr>
        <w:t>intention</w:t>
      </w:r>
      <w:r>
        <w:rPr>
          <w:spacing w:val="-4"/>
          <w:sz w:val="24"/>
        </w:rPr>
        <w:t xml:space="preserve"> </w:t>
      </w:r>
      <w:r>
        <w:rPr>
          <w:sz w:val="24"/>
        </w:rPr>
        <w:t>to</w:t>
      </w:r>
      <w:r>
        <w:rPr>
          <w:spacing w:val="-3"/>
          <w:sz w:val="24"/>
        </w:rPr>
        <w:t xml:space="preserve"> </w:t>
      </w:r>
      <w:proofErr w:type="gramStart"/>
      <w:r>
        <w:rPr>
          <w:sz w:val="24"/>
        </w:rPr>
        <w:t>submit</w:t>
      </w:r>
      <w:r>
        <w:rPr>
          <w:spacing w:val="-3"/>
          <w:sz w:val="24"/>
        </w:rPr>
        <w:t xml:space="preserve"> </w:t>
      </w:r>
      <w:r>
        <w:rPr>
          <w:sz w:val="24"/>
        </w:rPr>
        <w:t>an</w:t>
      </w:r>
      <w:r>
        <w:rPr>
          <w:spacing w:val="-3"/>
          <w:sz w:val="24"/>
        </w:rPr>
        <w:t xml:space="preserve"> </w:t>
      </w:r>
      <w:r>
        <w:rPr>
          <w:sz w:val="24"/>
        </w:rPr>
        <w:t>application</w:t>
      </w:r>
      <w:proofErr w:type="gramEnd"/>
      <w:r>
        <w:rPr>
          <w:spacing w:val="-1"/>
          <w:sz w:val="24"/>
        </w:rPr>
        <w:t xml:space="preserve"> </w:t>
      </w:r>
      <w:r>
        <w:rPr>
          <w:sz w:val="24"/>
        </w:rPr>
        <w:t>for</w:t>
      </w:r>
      <w:r>
        <w:rPr>
          <w:spacing w:val="-1"/>
          <w:sz w:val="24"/>
        </w:rPr>
        <w:t xml:space="preserve"> </w:t>
      </w:r>
      <w:r>
        <w:rPr>
          <w:sz w:val="24"/>
        </w:rPr>
        <w:t>exemption</w:t>
      </w:r>
      <w:r>
        <w:rPr>
          <w:spacing w:val="-3"/>
          <w:sz w:val="24"/>
        </w:rPr>
        <w:t xml:space="preserve"> </w:t>
      </w:r>
      <w:r>
        <w:rPr>
          <w:sz w:val="24"/>
        </w:rPr>
        <w:t>from</w:t>
      </w:r>
      <w:r>
        <w:rPr>
          <w:spacing w:val="-2"/>
          <w:sz w:val="24"/>
        </w:rPr>
        <w:t xml:space="preserve"> </w:t>
      </w:r>
      <w:r>
        <w:rPr>
          <w:sz w:val="24"/>
        </w:rPr>
        <w:t>liability</w:t>
      </w:r>
      <w:r>
        <w:rPr>
          <w:spacing w:val="-57"/>
          <w:sz w:val="24"/>
        </w:rPr>
        <w:t xml:space="preserve"> </w:t>
      </w:r>
      <w:r>
        <w:rPr>
          <w:sz w:val="24"/>
        </w:rPr>
        <w:t>before</w:t>
      </w:r>
      <w:r>
        <w:rPr>
          <w:spacing w:val="-2"/>
          <w:sz w:val="24"/>
        </w:rPr>
        <w:t xml:space="preserve"> </w:t>
      </w:r>
      <w:r>
        <w:rPr>
          <w:sz w:val="24"/>
        </w:rPr>
        <w:t>submitting</w:t>
      </w:r>
      <w:r>
        <w:rPr>
          <w:spacing w:val="-3"/>
          <w:sz w:val="24"/>
        </w:rPr>
        <w:t xml:space="preserve"> </w:t>
      </w:r>
      <w:r>
        <w:rPr>
          <w:sz w:val="24"/>
        </w:rPr>
        <w:t>such an application.</w:t>
      </w:r>
    </w:p>
    <w:p w:rsidR="00DE214F" w:rsidRDefault="00854A90">
      <w:pPr>
        <w:pStyle w:val="a3"/>
        <w:spacing w:before="152"/>
        <w:ind w:right="126"/>
      </w:pPr>
      <w:r>
        <w:t>The applicant cannot be fully exempted from liability if he/she forced other participants of</w:t>
      </w:r>
      <w:r>
        <w:rPr>
          <w:spacing w:val="1"/>
        </w:rPr>
        <w:t xml:space="preserve"> </w:t>
      </w:r>
      <w:r>
        <w:t>anticompetitive</w:t>
      </w:r>
      <w:r>
        <w:rPr>
          <w:spacing w:val="-1"/>
        </w:rPr>
        <w:t xml:space="preserve"> </w:t>
      </w:r>
      <w:r>
        <w:t>concerted actions to commit</w:t>
      </w:r>
      <w:r>
        <w:rPr>
          <w:spacing w:val="-1"/>
        </w:rPr>
        <w:t xml:space="preserve"> </w:t>
      </w:r>
      <w:r>
        <w:t>such actions or to continue</w:t>
      </w:r>
      <w:r>
        <w:rPr>
          <w:spacing w:val="-2"/>
        </w:rPr>
        <w:t xml:space="preserve"> </w:t>
      </w:r>
      <w:r>
        <w:t>them.</w:t>
      </w:r>
    </w:p>
    <w:p w:rsidR="00DE214F" w:rsidRDefault="00DE214F">
      <w:pPr>
        <w:sectPr w:rsidR="00DE214F">
          <w:pgSz w:w="12240" w:h="15840"/>
          <w:pgMar w:top="1060" w:right="720" w:bottom="280" w:left="1580" w:header="708" w:footer="708" w:gutter="0"/>
          <w:cols w:space="720"/>
        </w:sectPr>
      </w:pPr>
    </w:p>
    <w:p w:rsidR="00DE214F" w:rsidRDefault="00854A90">
      <w:pPr>
        <w:pStyle w:val="a5"/>
        <w:numPr>
          <w:ilvl w:val="0"/>
          <w:numId w:val="18"/>
        </w:numPr>
        <w:tabs>
          <w:tab w:val="left" w:pos="823"/>
        </w:tabs>
        <w:spacing w:before="72"/>
        <w:ind w:right="130" w:firstLine="450"/>
        <w:rPr>
          <w:sz w:val="24"/>
        </w:rPr>
      </w:pPr>
      <w:r>
        <w:rPr>
          <w:sz w:val="24"/>
        </w:rPr>
        <w:lastRenderedPageBreak/>
        <w:t xml:space="preserve">A person who committed anticompetitive concerted actions and </w:t>
      </w:r>
      <w:proofErr w:type="gramStart"/>
      <w:r>
        <w:rPr>
          <w:sz w:val="24"/>
        </w:rPr>
        <w:t>submitted an application</w:t>
      </w:r>
      <w:proofErr w:type="gramEnd"/>
      <w:r>
        <w:rPr>
          <w:sz w:val="24"/>
        </w:rPr>
        <w:t xml:space="preserve"> for</w:t>
      </w:r>
      <w:r>
        <w:rPr>
          <w:spacing w:val="1"/>
          <w:sz w:val="24"/>
        </w:rPr>
        <w:t xml:space="preserve"> </w:t>
      </w:r>
      <w:r>
        <w:rPr>
          <w:sz w:val="24"/>
        </w:rPr>
        <w:t>exemption from liability is obliged to cooperate with the bodies of the Antimonopoly Committee of</w:t>
      </w:r>
      <w:r>
        <w:rPr>
          <w:spacing w:val="1"/>
          <w:sz w:val="24"/>
        </w:rPr>
        <w:t xml:space="preserve"> </w:t>
      </w:r>
      <w:r>
        <w:rPr>
          <w:sz w:val="24"/>
        </w:rPr>
        <w:t>Ukraine from the date of submission of such application until the day of decision in the case, in</w:t>
      </w:r>
      <w:r>
        <w:rPr>
          <w:spacing w:val="1"/>
          <w:sz w:val="24"/>
        </w:rPr>
        <w:t xml:space="preserve"> </w:t>
      </w:r>
      <w:r>
        <w:rPr>
          <w:sz w:val="24"/>
        </w:rPr>
        <w:t>particular,</w:t>
      </w:r>
      <w:r>
        <w:rPr>
          <w:spacing w:val="-1"/>
          <w:sz w:val="24"/>
        </w:rPr>
        <w:t xml:space="preserve"> </w:t>
      </w:r>
      <w:r>
        <w:rPr>
          <w:sz w:val="24"/>
        </w:rPr>
        <w:t>by:</w:t>
      </w:r>
    </w:p>
    <w:p w:rsidR="00DE214F" w:rsidRDefault="00854A90">
      <w:pPr>
        <w:pStyle w:val="a5"/>
        <w:numPr>
          <w:ilvl w:val="0"/>
          <w:numId w:val="15"/>
        </w:numPr>
        <w:tabs>
          <w:tab w:val="left" w:pos="945"/>
        </w:tabs>
        <w:spacing w:before="151"/>
        <w:ind w:right="133" w:firstLine="450"/>
        <w:rPr>
          <w:sz w:val="24"/>
        </w:rPr>
      </w:pPr>
      <w:r>
        <w:rPr>
          <w:sz w:val="24"/>
        </w:rPr>
        <w:t>providing</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necessary</w:t>
      </w:r>
      <w:r>
        <w:rPr>
          <w:spacing w:val="1"/>
          <w:sz w:val="24"/>
        </w:rPr>
        <w:t xml:space="preserve"> </w:t>
      </w:r>
      <w:r>
        <w:rPr>
          <w:sz w:val="24"/>
        </w:rPr>
        <w:t>information</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evidence</w:t>
      </w:r>
      <w:r>
        <w:rPr>
          <w:spacing w:val="1"/>
          <w:sz w:val="24"/>
        </w:rPr>
        <w:t xml:space="preserve"> </w:t>
      </w:r>
      <w:r>
        <w:rPr>
          <w:sz w:val="24"/>
        </w:rPr>
        <w:t>regarding</w:t>
      </w:r>
      <w:r>
        <w:rPr>
          <w:spacing w:val="1"/>
          <w:sz w:val="24"/>
        </w:rPr>
        <w:t xml:space="preserve"> </w:t>
      </w:r>
      <w:r>
        <w:rPr>
          <w:sz w:val="24"/>
        </w:rPr>
        <w:t>the</w:t>
      </w:r>
      <w:r>
        <w:rPr>
          <w:spacing w:val="1"/>
          <w:sz w:val="24"/>
        </w:rPr>
        <w:t xml:space="preserve"> </w:t>
      </w:r>
      <w:r>
        <w:rPr>
          <w:sz w:val="24"/>
        </w:rPr>
        <w:t>alleged</w:t>
      </w:r>
      <w:r>
        <w:rPr>
          <w:spacing w:val="1"/>
          <w:sz w:val="24"/>
        </w:rPr>
        <w:t xml:space="preserve"> </w:t>
      </w:r>
      <w:r>
        <w:rPr>
          <w:sz w:val="24"/>
        </w:rPr>
        <w:t>anticompetitive</w:t>
      </w:r>
      <w:r>
        <w:rPr>
          <w:spacing w:val="-1"/>
          <w:sz w:val="24"/>
        </w:rPr>
        <w:t xml:space="preserve"> </w:t>
      </w:r>
      <w:r>
        <w:rPr>
          <w:sz w:val="24"/>
        </w:rPr>
        <w:t>concerted actions, which are</w:t>
      </w:r>
      <w:r>
        <w:rPr>
          <w:spacing w:val="-1"/>
          <w:sz w:val="24"/>
        </w:rPr>
        <w:t xml:space="preserve"> </w:t>
      </w:r>
      <w:r>
        <w:rPr>
          <w:sz w:val="24"/>
        </w:rPr>
        <w:t>at</w:t>
      </w:r>
      <w:r>
        <w:rPr>
          <w:spacing w:val="-1"/>
          <w:sz w:val="24"/>
        </w:rPr>
        <w:t xml:space="preserve"> </w:t>
      </w:r>
      <w:r>
        <w:rPr>
          <w:sz w:val="24"/>
        </w:rPr>
        <w:t>its disposal or</w:t>
      </w:r>
      <w:r>
        <w:rPr>
          <w:spacing w:val="-1"/>
          <w:sz w:val="24"/>
        </w:rPr>
        <w:t xml:space="preserve"> </w:t>
      </w:r>
      <w:r>
        <w:rPr>
          <w:sz w:val="24"/>
        </w:rPr>
        <w:t>available to</w:t>
      </w:r>
      <w:r>
        <w:rPr>
          <w:spacing w:val="-1"/>
          <w:sz w:val="24"/>
        </w:rPr>
        <w:t xml:space="preserve"> </w:t>
      </w:r>
      <w:r>
        <w:rPr>
          <w:sz w:val="24"/>
        </w:rPr>
        <w:t>it;</w:t>
      </w:r>
    </w:p>
    <w:p w:rsidR="00DE214F" w:rsidRDefault="00854A90">
      <w:pPr>
        <w:pStyle w:val="a5"/>
        <w:numPr>
          <w:ilvl w:val="0"/>
          <w:numId w:val="15"/>
        </w:numPr>
        <w:tabs>
          <w:tab w:val="left" w:pos="866"/>
        </w:tabs>
        <w:ind w:right="129" w:firstLine="450"/>
        <w:rPr>
          <w:sz w:val="24"/>
        </w:rPr>
      </w:pPr>
      <w:r>
        <w:rPr>
          <w:sz w:val="24"/>
        </w:rPr>
        <w:t>providing the bodies of the Antimonopoly Committee of Ukraine with the opportunity to</w:t>
      </w:r>
      <w:r>
        <w:rPr>
          <w:spacing w:val="1"/>
          <w:sz w:val="24"/>
        </w:rPr>
        <w:t xml:space="preserve"> </w:t>
      </w:r>
      <w:r>
        <w:rPr>
          <w:sz w:val="24"/>
        </w:rPr>
        <w:t>receive</w:t>
      </w:r>
      <w:r>
        <w:rPr>
          <w:spacing w:val="-5"/>
          <w:sz w:val="24"/>
        </w:rPr>
        <w:t xml:space="preserve"> </w:t>
      </w:r>
      <w:r>
        <w:rPr>
          <w:sz w:val="24"/>
        </w:rPr>
        <w:t>explanations</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officers</w:t>
      </w:r>
      <w:r>
        <w:rPr>
          <w:spacing w:val="-4"/>
          <w:sz w:val="24"/>
        </w:rPr>
        <w:t xml:space="preserve"> </w:t>
      </w:r>
      <w:r>
        <w:rPr>
          <w:sz w:val="24"/>
        </w:rPr>
        <w:t>and</w:t>
      </w:r>
      <w:r>
        <w:rPr>
          <w:spacing w:val="-3"/>
          <w:sz w:val="24"/>
        </w:rPr>
        <w:t xml:space="preserve"> </w:t>
      </w:r>
      <w:r>
        <w:rPr>
          <w:sz w:val="24"/>
        </w:rPr>
        <w:t>officials</w:t>
      </w:r>
      <w:r>
        <w:rPr>
          <w:spacing w:val="-3"/>
          <w:sz w:val="24"/>
        </w:rPr>
        <w:t xml:space="preserve"> </w:t>
      </w:r>
      <w:r>
        <w:rPr>
          <w:sz w:val="24"/>
        </w:rPr>
        <w:t>employed</w:t>
      </w:r>
      <w:r>
        <w:rPr>
          <w:spacing w:val="-4"/>
          <w:sz w:val="24"/>
        </w:rPr>
        <w:t xml:space="preserve"> </w:t>
      </w:r>
      <w:r>
        <w:rPr>
          <w:sz w:val="24"/>
        </w:rPr>
        <w:t>by</w:t>
      </w:r>
      <w:r>
        <w:rPr>
          <w:spacing w:val="-9"/>
          <w:sz w:val="24"/>
        </w:rPr>
        <w:t xml:space="preserve"> </w:t>
      </w:r>
      <w:r>
        <w:rPr>
          <w:sz w:val="24"/>
        </w:rPr>
        <w:t>the</w:t>
      </w:r>
      <w:r>
        <w:rPr>
          <w:spacing w:val="-4"/>
          <w:sz w:val="24"/>
        </w:rPr>
        <w:t xml:space="preserve"> </w:t>
      </w:r>
      <w:r>
        <w:rPr>
          <w:sz w:val="24"/>
        </w:rPr>
        <w:t>applicant</w:t>
      </w:r>
      <w:r>
        <w:rPr>
          <w:spacing w:val="-2"/>
          <w:sz w:val="24"/>
        </w:rPr>
        <w:t xml:space="preserve"> </w:t>
      </w:r>
      <w:r>
        <w:rPr>
          <w:sz w:val="24"/>
        </w:rPr>
        <w:t>as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day</w:t>
      </w:r>
      <w:r>
        <w:rPr>
          <w:spacing w:val="-11"/>
          <w:sz w:val="24"/>
        </w:rPr>
        <w:t xml:space="preserve"> </w:t>
      </w:r>
      <w:r>
        <w:rPr>
          <w:sz w:val="24"/>
        </w:rPr>
        <w:t>of</w:t>
      </w:r>
      <w:r>
        <w:rPr>
          <w:spacing w:val="-4"/>
          <w:sz w:val="24"/>
        </w:rPr>
        <w:t xml:space="preserve"> </w:t>
      </w:r>
      <w:r>
        <w:rPr>
          <w:sz w:val="24"/>
        </w:rPr>
        <w:t>receipt</w:t>
      </w:r>
      <w:r>
        <w:rPr>
          <w:spacing w:val="-58"/>
          <w:sz w:val="24"/>
        </w:rPr>
        <w:t xml:space="preserve"> </w:t>
      </w:r>
      <w:r>
        <w:rPr>
          <w:sz w:val="24"/>
        </w:rPr>
        <w:t>of the explanations, and also, if possible, from officers and officials who worked for the applicant</w:t>
      </w:r>
      <w:r>
        <w:rPr>
          <w:spacing w:val="1"/>
          <w:sz w:val="24"/>
        </w:rPr>
        <w:t xml:space="preserve"> </w:t>
      </w:r>
      <w:r>
        <w:rPr>
          <w:sz w:val="24"/>
        </w:rPr>
        <w:t>before;</w:t>
      </w:r>
    </w:p>
    <w:p w:rsidR="00DE214F" w:rsidRDefault="00854A90">
      <w:pPr>
        <w:pStyle w:val="a5"/>
        <w:numPr>
          <w:ilvl w:val="0"/>
          <w:numId w:val="15"/>
        </w:numPr>
        <w:tabs>
          <w:tab w:val="left" w:pos="830"/>
        </w:tabs>
        <w:spacing w:before="152"/>
        <w:ind w:right="129" w:firstLine="450"/>
        <w:rPr>
          <w:sz w:val="24"/>
        </w:rPr>
      </w:pPr>
      <w:r>
        <w:rPr>
          <w:sz w:val="24"/>
        </w:rPr>
        <w:t>non-destruction,</w:t>
      </w:r>
      <w:r>
        <w:rPr>
          <w:spacing w:val="-4"/>
          <w:sz w:val="24"/>
        </w:rPr>
        <w:t xml:space="preserve"> </w:t>
      </w:r>
      <w:r>
        <w:rPr>
          <w:sz w:val="24"/>
        </w:rPr>
        <w:t>non-falsification</w:t>
      </w:r>
      <w:r>
        <w:rPr>
          <w:spacing w:val="-4"/>
          <w:sz w:val="24"/>
        </w:rPr>
        <w:t xml:space="preserve"> </w:t>
      </w:r>
      <w:r>
        <w:rPr>
          <w:sz w:val="24"/>
        </w:rPr>
        <w:t>and</w:t>
      </w:r>
      <w:r>
        <w:rPr>
          <w:spacing w:val="-3"/>
          <w:sz w:val="24"/>
        </w:rPr>
        <w:t xml:space="preserve"> </w:t>
      </w:r>
      <w:r>
        <w:rPr>
          <w:sz w:val="24"/>
        </w:rPr>
        <w:t>non-concealment</w:t>
      </w:r>
      <w:r>
        <w:rPr>
          <w:spacing w:val="-3"/>
          <w:sz w:val="24"/>
        </w:rPr>
        <w:t xml:space="preserve"> </w:t>
      </w:r>
      <w:r>
        <w:rPr>
          <w:sz w:val="24"/>
        </w:rPr>
        <w:t>of</w:t>
      </w:r>
      <w:r>
        <w:rPr>
          <w:spacing w:val="-4"/>
          <w:sz w:val="24"/>
        </w:rPr>
        <w:t xml:space="preserve"> </w:t>
      </w:r>
      <w:r>
        <w:rPr>
          <w:sz w:val="24"/>
        </w:rPr>
        <w:t>information</w:t>
      </w:r>
      <w:r>
        <w:rPr>
          <w:spacing w:val="-4"/>
          <w:sz w:val="24"/>
        </w:rPr>
        <w:t xml:space="preserve"> </w:t>
      </w:r>
      <w:r>
        <w:rPr>
          <w:sz w:val="24"/>
        </w:rPr>
        <w:t>or</w:t>
      </w:r>
      <w:r>
        <w:rPr>
          <w:spacing w:val="-4"/>
          <w:sz w:val="24"/>
        </w:rPr>
        <w:t xml:space="preserve"> </w:t>
      </w:r>
      <w:r>
        <w:rPr>
          <w:sz w:val="24"/>
        </w:rPr>
        <w:t>evidence</w:t>
      </w:r>
      <w:r>
        <w:rPr>
          <w:spacing w:val="-5"/>
          <w:sz w:val="24"/>
        </w:rPr>
        <w:t xml:space="preserve"> </w:t>
      </w:r>
      <w:r>
        <w:rPr>
          <w:sz w:val="24"/>
        </w:rPr>
        <w:t>relating</w:t>
      </w:r>
      <w:r>
        <w:rPr>
          <w:spacing w:val="-5"/>
          <w:sz w:val="24"/>
        </w:rPr>
        <w:t xml:space="preserve"> </w:t>
      </w:r>
      <w:r>
        <w:rPr>
          <w:sz w:val="24"/>
        </w:rPr>
        <w:t>to</w:t>
      </w:r>
      <w:r>
        <w:rPr>
          <w:spacing w:val="-58"/>
          <w:sz w:val="24"/>
        </w:rPr>
        <w:t xml:space="preserve"> </w:t>
      </w:r>
      <w:r>
        <w:rPr>
          <w:sz w:val="24"/>
        </w:rPr>
        <w:t>the</w:t>
      </w:r>
      <w:r>
        <w:rPr>
          <w:spacing w:val="-1"/>
          <w:sz w:val="24"/>
        </w:rPr>
        <w:t xml:space="preserve"> </w:t>
      </w:r>
      <w:r>
        <w:rPr>
          <w:sz w:val="24"/>
        </w:rPr>
        <w:t>declared anticompetitive concerted actions;</w:t>
      </w:r>
    </w:p>
    <w:p w:rsidR="00DE214F" w:rsidRDefault="00854A90">
      <w:pPr>
        <w:pStyle w:val="a5"/>
        <w:numPr>
          <w:ilvl w:val="0"/>
          <w:numId w:val="15"/>
        </w:numPr>
        <w:tabs>
          <w:tab w:val="left" w:pos="857"/>
        </w:tabs>
        <w:ind w:right="129" w:firstLine="450"/>
        <w:rPr>
          <w:sz w:val="24"/>
        </w:rPr>
      </w:pPr>
      <w:r>
        <w:rPr>
          <w:sz w:val="24"/>
        </w:rPr>
        <w:t xml:space="preserve">non-disclosure of information about one's intention to </w:t>
      </w:r>
      <w:proofErr w:type="gramStart"/>
      <w:r>
        <w:rPr>
          <w:sz w:val="24"/>
        </w:rPr>
        <w:t>submit an application</w:t>
      </w:r>
      <w:proofErr w:type="gramEnd"/>
      <w:r>
        <w:rPr>
          <w:sz w:val="24"/>
        </w:rPr>
        <w:t xml:space="preserve"> for exemption</w:t>
      </w:r>
      <w:r>
        <w:rPr>
          <w:spacing w:val="1"/>
          <w:sz w:val="24"/>
        </w:rPr>
        <w:t xml:space="preserve"> </w:t>
      </w:r>
      <w:r>
        <w:rPr>
          <w:sz w:val="24"/>
        </w:rPr>
        <w:t>from liability, about the content of such an application and about cooperation with the bodies of the</w:t>
      </w:r>
      <w:r>
        <w:rPr>
          <w:spacing w:val="1"/>
          <w:sz w:val="24"/>
        </w:rPr>
        <w:t xml:space="preserve"> </w:t>
      </w:r>
      <w:r>
        <w:rPr>
          <w:sz w:val="24"/>
        </w:rPr>
        <w:t>Antimonopoly Committee of Ukraine before making a decision in the case, except for cases agreed</w:t>
      </w:r>
      <w:r>
        <w:rPr>
          <w:spacing w:val="1"/>
          <w:sz w:val="24"/>
        </w:rPr>
        <w:t xml:space="preserve"> </w:t>
      </w:r>
      <w:r>
        <w:rPr>
          <w:sz w:val="24"/>
        </w:rPr>
        <w:t>with the</w:t>
      </w:r>
      <w:r>
        <w:rPr>
          <w:spacing w:val="-1"/>
          <w:sz w:val="24"/>
        </w:rPr>
        <w:t xml:space="preserve"> </w:t>
      </w:r>
      <w:r>
        <w:rPr>
          <w:sz w:val="24"/>
        </w:rPr>
        <w:t>body</w:t>
      </w:r>
      <w:r>
        <w:rPr>
          <w:spacing w:val="-5"/>
          <w:sz w:val="24"/>
        </w:rPr>
        <w:t xml:space="preserve"> </w:t>
      </w:r>
      <w:r>
        <w:rPr>
          <w:sz w:val="24"/>
        </w:rPr>
        <w:t>of the Antimonopoly</w:t>
      </w:r>
      <w:r>
        <w:rPr>
          <w:spacing w:val="-5"/>
          <w:sz w:val="24"/>
        </w:rPr>
        <w:t xml:space="preserve"> </w:t>
      </w:r>
      <w:r>
        <w:rPr>
          <w:sz w:val="24"/>
        </w:rPr>
        <w:t>Committee</w:t>
      </w:r>
      <w:r>
        <w:rPr>
          <w:spacing w:val="-2"/>
          <w:sz w:val="24"/>
        </w:rPr>
        <w:t xml:space="preserve"> </w:t>
      </w:r>
      <w:r>
        <w:rPr>
          <w:sz w:val="24"/>
        </w:rPr>
        <w:t>of Ukraine.</w:t>
      </w:r>
    </w:p>
    <w:p w:rsidR="00DE214F" w:rsidRDefault="00854A90">
      <w:pPr>
        <w:pStyle w:val="a5"/>
        <w:numPr>
          <w:ilvl w:val="0"/>
          <w:numId w:val="18"/>
        </w:numPr>
        <w:tabs>
          <w:tab w:val="left" w:pos="823"/>
        </w:tabs>
        <w:spacing w:before="151"/>
        <w:ind w:right="129" w:firstLine="450"/>
        <w:rPr>
          <w:sz w:val="24"/>
        </w:rPr>
      </w:pPr>
      <w:r>
        <w:rPr>
          <w:sz w:val="24"/>
        </w:rPr>
        <w:t>The body of the Antimonopoly Committee of Ukraine, on the basis of a reasoned petition in</w:t>
      </w:r>
      <w:r>
        <w:rPr>
          <w:spacing w:val="1"/>
          <w:sz w:val="24"/>
        </w:rPr>
        <w:t xml:space="preserve"> </w:t>
      </w:r>
      <w:r>
        <w:rPr>
          <w:sz w:val="24"/>
        </w:rPr>
        <w:t>the interests of consideration of a case on violation of the legislation on the protection of economic</w:t>
      </w:r>
      <w:r>
        <w:rPr>
          <w:spacing w:val="1"/>
          <w:sz w:val="24"/>
        </w:rPr>
        <w:t xml:space="preserve"> </w:t>
      </w:r>
      <w:r>
        <w:rPr>
          <w:sz w:val="24"/>
        </w:rPr>
        <w:t>competition,</w:t>
      </w:r>
      <w:r>
        <w:rPr>
          <w:spacing w:val="-11"/>
          <w:sz w:val="24"/>
        </w:rPr>
        <w:t xml:space="preserve"> </w:t>
      </w:r>
      <w:r>
        <w:rPr>
          <w:sz w:val="24"/>
        </w:rPr>
        <w:t>ensures</w:t>
      </w:r>
      <w:r>
        <w:rPr>
          <w:spacing w:val="-9"/>
          <w:sz w:val="24"/>
        </w:rPr>
        <w:t xml:space="preserve"> </w:t>
      </w:r>
      <w:r>
        <w:rPr>
          <w:sz w:val="24"/>
        </w:rPr>
        <w:t>the</w:t>
      </w:r>
      <w:r>
        <w:rPr>
          <w:spacing w:val="-8"/>
          <w:sz w:val="24"/>
        </w:rPr>
        <w:t xml:space="preserve"> </w:t>
      </w:r>
      <w:r>
        <w:rPr>
          <w:sz w:val="24"/>
        </w:rPr>
        <w:t>confidentiality</w:t>
      </w:r>
      <w:r>
        <w:rPr>
          <w:spacing w:val="-13"/>
          <w:sz w:val="24"/>
        </w:rPr>
        <w:t xml:space="preserve"> </w:t>
      </w:r>
      <w:r>
        <w:rPr>
          <w:sz w:val="24"/>
        </w:rPr>
        <w:t>of</w:t>
      </w:r>
      <w:r>
        <w:rPr>
          <w:spacing w:val="-12"/>
          <w:sz w:val="24"/>
        </w:rPr>
        <w:t xml:space="preserve"> </w:t>
      </w:r>
      <w:r>
        <w:rPr>
          <w:sz w:val="24"/>
        </w:rPr>
        <w:t>information</w:t>
      </w:r>
      <w:r>
        <w:rPr>
          <w:spacing w:val="-10"/>
          <w:sz w:val="24"/>
        </w:rPr>
        <w:t xml:space="preserve"> </w:t>
      </w:r>
      <w:r>
        <w:rPr>
          <w:sz w:val="24"/>
        </w:rPr>
        <w:t>about</w:t>
      </w:r>
      <w:r>
        <w:rPr>
          <w:spacing w:val="-11"/>
          <w:sz w:val="24"/>
        </w:rPr>
        <w:t xml:space="preserve"> </w:t>
      </w:r>
      <w:r>
        <w:rPr>
          <w:sz w:val="24"/>
        </w:rPr>
        <w:t>the</w:t>
      </w:r>
      <w:r>
        <w:rPr>
          <w:spacing w:val="-9"/>
          <w:sz w:val="24"/>
        </w:rPr>
        <w:t xml:space="preserve"> </w:t>
      </w:r>
      <w:r>
        <w:rPr>
          <w:sz w:val="24"/>
        </w:rPr>
        <w:t>person</w:t>
      </w:r>
      <w:r>
        <w:rPr>
          <w:spacing w:val="-8"/>
          <w:sz w:val="24"/>
        </w:rPr>
        <w:t xml:space="preserve"> </w:t>
      </w:r>
      <w:r>
        <w:rPr>
          <w:sz w:val="24"/>
        </w:rPr>
        <w:t>who</w:t>
      </w:r>
      <w:r>
        <w:rPr>
          <w:spacing w:val="-11"/>
          <w:sz w:val="24"/>
        </w:rPr>
        <w:t xml:space="preserve"> </w:t>
      </w:r>
      <w:proofErr w:type="gramStart"/>
      <w:r>
        <w:rPr>
          <w:sz w:val="24"/>
        </w:rPr>
        <w:t>submitted</w:t>
      </w:r>
      <w:r>
        <w:rPr>
          <w:spacing w:val="-12"/>
          <w:sz w:val="24"/>
        </w:rPr>
        <w:t xml:space="preserve"> </w:t>
      </w:r>
      <w:r>
        <w:rPr>
          <w:sz w:val="24"/>
        </w:rPr>
        <w:t>an</w:t>
      </w:r>
      <w:r>
        <w:rPr>
          <w:spacing w:val="-8"/>
          <w:sz w:val="24"/>
        </w:rPr>
        <w:t xml:space="preserve"> </w:t>
      </w:r>
      <w:r>
        <w:rPr>
          <w:sz w:val="24"/>
        </w:rPr>
        <w:t>application</w:t>
      </w:r>
      <w:proofErr w:type="gramEnd"/>
      <w:r>
        <w:rPr>
          <w:spacing w:val="-58"/>
          <w:sz w:val="24"/>
        </w:rPr>
        <w:t xml:space="preserve"> </w:t>
      </w:r>
      <w:r>
        <w:rPr>
          <w:sz w:val="24"/>
        </w:rPr>
        <w:t>for</w:t>
      </w:r>
      <w:r>
        <w:rPr>
          <w:spacing w:val="-3"/>
          <w:sz w:val="24"/>
        </w:rPr>
        <w:t xml:space="preserve"> </w:t>
      </w:r>
      <w:r>
        <w:rPr>
          <w:sz w:val="24"/>
        </w:rPr>
        <w:t>exemption from liability, until a decision</w:t>
      </w:r>
      <w:r>
        <w:rPr>
          <w:spacing w:val="-1"/>
          <w:sz w:val="24"/>
        </w:rPr>
        <w:t xml:space="preserve"> </w:t>
      </w:r>
      <w:r>
        <w:rPr>
          <w:sz w:val="24"/>
        </w:rPr>
        <w:t>is made</w:t>
      </w:r>
      <w:r>
        <w:rPr>
          <w:spacing w:val="-2"/>
          <w:sz w:val="24"/>
        </w:rPr>
        <w:t xml:space="preserve"> </w:t>
      </w:r>
      <w:r>
        <w:rPr>
          <w:sz w:val="24"/>
        </w:rPr>
        <w:t>in the</w:t>
      </w:r>
      <w:r>
        <w:rPr>
          <w:spacing w:val="-1"/>
          <w:sz w:val="24"/>
        </w:rPr>
        <w:t xml:space="preserve"> </w:t>
      </w:r>
      <w:r>
        <w:rPr>
          <w:sz w:val="24"/>
        </w:rPr>
        <w:t>case.</w:t>
      </w:r>
    </w:p>
    <w:p w:rsidR="00DE214F" w:rsidRDefault="001432E2">
      <w:pPr>
        <w:spacing w:before="144"/>
        <w:ind w:left="573"/>
        <w:rPr>
          <w:i/>
          <w:sz w:val="24"/>
        </w:rPr>
      </w:pPr>
      <w:r>
        <w:rPr>
          <w:noProof/>
        </w:rPr>
        <mc:AlternateContent>
          <mc:Choice Requires="wps">
            <w:drawing>
              <wp:anchor distT="0" distB="0" distL="114300" distR="114300" simplePos="0" relativeHeight="486681600" behindDoc="1" locked="0" layoutInCell="1" allowOverlap="1">
                <wp:simplePos x="0" y="0"/>
                <wp:positionH relativeFrom="page">
                  <wp:posOffset>3910965</wp:posOffset>
                </wp:positionH>
                <wp:positionV relativeFrom="paragraph">
                  <wp:posOffset>226060</wp:posOffset>
                </wp:positionV>
                <wp:extent cx="4445" cy="1397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b/>
                                <w:sz w:val="2"/>
                              </w:rPr>
                            </w:pPr>
                            <w:r>
                              <w:rPr>
                                <w:b/>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07.95pt;margin-top:17.8pt;width:.35pt;height:1.1pt;z-index:-1663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" filled="f" stroked="f">
                <v:textbox inset="0,0,0,0">
                  <w:txbxContent>
                    <w:p w:rsidR="006D62CE" w:rsidRDefault="006D62CE">
                      <w:pPr>
                        <w:spacing w:line="21" w:lineRule="exact"/>
                        <w:rPr>
                          <w:b/>
                          <w:sz w:val="2"/>
                        </w:rPr>
                      </w:pPr>
                      <w:r>
                        <w:rPr>
                          <w:b/>
                          <w:w w:val="95"/>
                          <w:sz w:val="2"/>
                        </w:rPr>
                        <w:t>-</w:t>
                      </w:r>
                    </w:p>
                  </w:txbxContent>
                </v:textbox>
                <w10:wrap anchorx="page"/>
              </v:shape>
            </w:pict>
          </mc:Fallback>
        </mc:AlternateContent>
      </w:r>
      <w:r w:rsidR="00854A90">
        <w:rPr>
          <w:i/>
          <w:sz w:val="24"/>
        </w:rPr>
        <w:t>{The</w:t>
      </w:r>
      <w:r w:rsidR="00854A90">
        <w:rPr>
          <w:i/>
          <w:spacing w:val="-4"/>
          <w:sz w:val="24"/>
        </w:rPr>
        <w:t xml:space="preserve"> </w:t>
      </w:r>
      <w:r w:rsidR="00854A90">
        <w:rPr>
          <w:i/>
          <w:sz w:val="24"/>
        </w:rPr>
        <w:t>Law</w:t>
      </w:r>
      <w:r w:rsidR="00854A90">
        <w:rPr>
          <w:i/>
          <w:spacing w:val="-2"/>
          <w:sz w:val="24"/>
        </w:rPr>
        <w:t xml:space="preserve"> </w:t>
      </w:r>
      <w:r w:rsidR="00854A90">
        <w:rPr>
          <w:i/>
          <w:sz w:val="24"/>
        </w:rPr>
        <w:t>is</w:t>
      </w:r>
      <w:r w:rsidR="00854A90">
        <w:rPr>
          <w:i/>
          <w:spacing w:val="-2"/>
          <w:sz w:val="24"/>
        </w:rPr>
        <w:t xml:space="preserve"> </w:t>
      </w:r>
      <w:r w:rsidR="00854A90">
        <w:rPr>
          <w:i/>
          <w:sz w:val="24"/>
        </w:rPr>
        <w:t>supplemented</w:t>
      </w:r>
      <w:r w:rsidR="00854A90">
        <w:rPr>
          <w:i/>
          <w:spacing w:val="-3"/>
          <w:sz w:val="24"/>
        </w:rPr>
        <w:t xml:space="preserve"> </w:t>
      </w:r>
      <w:r w:rsidR="00854A90">
        <w:rPr>
          <w:i/>
          <w:sz w:val="24"/>
        </w:rPr>
        <w:t>with</w:t>
      </w:r>
      <w:r w:rsidR="00854A90">
        <w:rPr>
          <w:i/>
          <w:spacing w:val="-3"/>
          <w:sz w:val="24"/>
        </w:rPr>
        <w:t xml:space="preserve"> </w:t>
      </w:r>
      <w:r w:rsidR="00854A90">
        <w:rPr>
          <w:i/>
          <w:sz w:val="24"/>
        </w:rPr>
        <w:t>Article</w:t>
      </w:r>
      <w:r w:rsidR="00854A90">
        <w:rPr>
          <w:i/>
          <w:spacing w:val="-3"/>
          <w:sz w:val="24"/>
        </w:rPr>
        <w:t xml:space="preserve"> </w:t>
      </w:r>
      <w:r w:rsidR="00854A90">
        <w:rPr>
          <w:i/>
          <w:sz w:val="24"/>
        </w:rPr>
        <w:t>52</w:t>
      </w:r>
      <w:r w:rsidR="00854A90">
        <w:rPr>
          <w:b/>
          <w:position w:val="8"/>
          <w:sz w:val="16"/>
        </w:rPr>
        <w:t>1</w:t>
      </w:r>
      <w:r w:rsidR="00854A90">
        <w:rPr>
          <w:b/>
          <w:spacing w:val="19"/>
          <w:position w:val="8"/>
          <w:sz w:val="16"/>
        </w:rPr>
        <w:t xml:space="preserve"> </w:t>
      </w:r>
      <w:r w:rsidR="00854A90">
        <w:rPr>
          <w:i/>
          <w:sz w:val="24"/>
        </w:rPr>
        <w:t>in</w:t>
      </w:r>
      <w:r w:rsidR="00854A90">
        <w:rPr>
          <w:i/>
          <w:spacing w:val="-2"/>
          <w:sz w:val="24"/>
        </w:rPr>
        <w:t xml:space="preserve"> </w:t>
      </w:r>
      <w:r w:rsidR="00854A90">
        <w:rPr>
          <w:i/>
          <w:sz w:val="24"/>
        </w:rPr>
        <w:t>accordance</w:t>
      </w:r>
      <w:r w:rsidR="00854A90">
        <w:rPr>
          <w:i/>
          <w:spacing w:val="-2"/>
          <w:sz w:val="24"/>
        </w:rPr>
        <w:t xml:space="preserve"> </w:t>
      </w:r>
      <w:r w:rsidR="00854A90">
        <w:rPr>
          <w:i/>
          <w:sz w:val="24"/>
        </w:rPr>
        <w:t>with</w:t>
      </w:r>
      <w:r w:rsidR="00854A90">
        <w:rPr>
          <w:i/>
          <w:spacing w:val="-3"/>
          <w:sz w:val="24"/>
        </w:rPr>
        <w:t xml:space="preserve"> </w:t>
      </w:r>
      <w:r w:rsidR="00854A90">
        <w:rPr>
          <w:i/>
          <w:sz w:val="24"/>
        </w:rPr>
        <w:t>Law</w:t>
      </w:r>
      <w:r w:rsidR="00854A90">
        <w:rPr>
          <w:i/>
          <w:spacing w:val="-1"/>
          <w:sz w:val="24"/>
        </w:rPr>
        <w:t xml:space="preserve"> </w:t>
      </w:r>
      <w:hyperlink r:id="rId216" w:anchor="_blank">
        <w:r w:rsidR="00854A90">
          <w:rPr>
            <w:i/>
            <w:sz w:val="24"/>
          </w:rPr>
          <w:t>No.</w:t>
        </w:r>
        <w:r w:rsidR="00854A90">
          <w:rPr>
            <w:i/>
            <w:spacing w:val="-3"/>
            <w:sz w:val="24"/>
          </w:rPr>
          <w:t xml:space="preserve"> </w:t>
        </w:r>
        <w:r w:rsidR="00854A90">
          <w:rPr>
            <w:i/>
            <w:sz w:val="24"/>
          </w:rPr>
          <w:t>3295-IX</w:t>
        </w:r>
        <w:r w:rsidR="00854A90">
          <w:rPr>
            <w:i/>
            <w:spacing w:val="-4"/>
            <w:sz w:val="24"/>
          </w:rPr>
          <w:t xml:space="preserve"> </w:t>
        </w:r>
        <w:r w:rsidR="00854A90">
          <w:rPr>
            <w:i/>
            <w:sz w:val="24"/>
          </w:rPr>
          <w:t>as</w:t>
        </w:r>
        <w:r w:rsidR="00854A90">
          <w:rPr>
            <w:i/>
            <w:spacing w:val="-3"/>
            <w:sz w:val="24"/>
          </w:rPr>
          <w:t xml:space="preserve"> </w:t>
        </w:r>
        <w:r w:rsidR="00854A90">
          <w:rPr>
            <w:i/>
            <w:sz w:val="24"/>
          </w:rPr>
          <w:t>of</w:t>
        </w:r>
        <w:r w:rsidR="00854A90">
          <w:rPr>
            <w:i/>
            <w:spacing w:val="-2"/>
            <w:sz w:val="24"/>
          </w:rPr>
          <w:t xml:space="preserve"> </w:t>
        </w:r>
        <w:r w:rsidR="00854A90">
          <w:rPr>
            <w:i/>
            <w:sz w:val="24"/>
          </w:rPr>
          <w:t>09</w:t>
        </w:r>
        <w:r w:rsidR="00854A90">
          <w:rPr>
            <w:i/>
            <w:spacing w:val="-3"/>
            <w:sz w:val="24"/>
          </w:rPr>
          <w:t xml:space="preserve"> </w:t>
        </w:r>
        <w:r w:rsidR="00854A90">
          <w:rPr>
            <w:i/>
            <w:sz w:val="24"/>
          </w:rPr>
          <w:t>August</w:t>
        </w:r>
      </w:hyperlink>
    </w:p>
    <w:p w:rsidR="00DE214F" w:rsidRDefault="006D62CE">
      <w:pPr>
        <w:ind w:left="122"/>
        <w:rPr>
          <w:i/>
          <w:sz w:val="24"/>
        </w:rPr>
      </w:pPr>
      <w:hyperlink r:id="rId217" w:anchor="_blank">
        <w:r w:rsidR="00854A90">
          <w:rPr>
            <w:i/>
            <w:sz w:val="24"/>
          </w:rPr>
          <w:t>2023</w:t>
        </w:r>
      </w:hyperlink>
      <w:r w:rsidR="00854A90">
        <w:rPr>
          <w:i/>
          <w:sz w:val="24"/>
        </w:rPr>
        <w:t>}</w:t>
      </w:r>
    </w:p>
    <w:p w:rsidR="00DE214F" w:rsidRDefault="00854A90">
      <w:pPr>
        <w:spacing w:before="151"/>
        <w:ind w:left="573"/>
        <w:rPr>
          <w:sz w:val="24"/>
        </w:rPr>
      </w:pPr>
      <w:r>
        <w:rPr>
          <w:b/>
          <w:sz w:val="24"/>
        </w:rPr>
        <w:t>Article</w:t>
      </w:r>
      <w:r>
        <w:rPr>
          <w:b/>
          <w:spacing w:val="-1"/>
          <w:sz w:val="24"/>
        </w:rPr>
        <w:t xml:space="preserve"> </w:t>
      </w:r>
      <w:r>
        <w:rPr>
          <w:b/>
          <w:sz w:val="24"/>
        </w:rPr>
        <w:t>53.</w:t>
      </w:r>
      <w:r>
        <w:rPr>
          <w:b/>
          <w:spacing w:val="-1"/>
          <w:sz w:val="24"/>
        </w:rPr>
        <w:t xml:space="preserve"> </w:t>
      </w:r>
      <w:r>
        <w:rPr>
          <w:sz w:val="24"/>
        </w:rPr>
        <w:t>Compulsory</w:t>
      </w:r>
      <w:r>
        <w:rPr>
          <w:spacing w:val="-3"/>
          <w:sz w:val="24"/>
        </w:rPr>
        <w:t xml:space="preserve"> </w:t>
      </w:r>
      <w:r>
        <w:rPr>
          <w:sz w:val="24"/>
        </w:rPr>
        <w:t>division</w:t>
      </w:r>
    </w:p>
    <w:p w:rsidR="00DE214F" w:rsidRDefault="00854A90">
      <w:pPr>
        <w:pStyle w:val="a5"/>
        <w:numPr>
          <w:ilvl w:val="0"/>
          <w:numId w:val="14"/>
        </w:numPr>
        <w:tabs>
          <w:tab w:val="left" w:pos="837"/>
        </w:tabs>
        <w:ind w:right="129" w:firstLine="450"/>
        <w:rPr>
          <w:sz w:val="24"/>
        </w:rPr>
      </w:pPr>
      <w:r>
        <w:rPr>
          <w:sz w:val="24"/>
        </w:rPr>
        <w:t>If an undertaking abuses its monopoly (dominant) position in the market, the bodies of the</w:t>
      </w:r>
      <w:r>
        <w:rPr>
          <w:spacing w:val="1"/>
          <w:sz w:val="24"/>
        </w:rPr>
        <w:t xml:space="preserve"> </w:t>
      </w:r>
      <w:r>
        <w:rPr>
          <w:spacing w:val="-1"/>
          <w:sz w:val="24"/>
        </w:rPr>
        <w:t>Antimonopoly</w:t>
      </w:r>
      <w:r>
        <w:rPr>
          <w:spacing w:val="-21"/>
          <w:sz w:val="24"/>
        </w:rPr>
        <w:t xml:space="preserve"> </w:t>
      </w:r>
      <w:r>
        <w:rPr>
          <w:sz w:val="24"/>
        </w:rPr>
        <w:t>Committee</w:t>
      </w:r>
      <w:r>
        <w:rPr>
          <w:spacing w:val="-16"/>
          <w:sz w:val="24"/>
        </w:rPr>
        <w:t xml:space="preserve"> </w:t>
      </w:r>
      <w:r>
        <w:rPr>
          <w:sz w:val="24"/>
        </w:rPr>
        <w:t>of</w:t>
      </w:r>
      <w:r>
        <w:rPr>
          <w:spacing w:val="-16"/>
          <w:sz w:val="24"/>
        </w:rPr>
        <w:t xml:space="preserve"> </w:t>
      </w:r>
      <w:r>
        <w:rPr>
          <w:sz w:val="24"/>
        </w:rPr>
        <w:t>Ukraine</w:t>
      </w:r>
      <w:r>
        <w:rPr>
          <w:spacing w:val="-14"/>
          <w:sz w:val="24"/>
        </w:rPr>
        <w:t xml:space="preserve"> </w:t>
      </w:r>
      <w:r>
        <w:rPr>
          <w:sz w:val="24"/>
        </w:rPr>
        <w:t>have</w:t>
      </w:r>
      <w:r>
        <w:rPr>
          <w:spacing w:val="-16"/>
          <w:sz w:val="24"/>
        </w:rPr>
        <w:t xml:space="preserve"> </w:t>
      </w:r>
      <w:r>
        <w:rPr>
          <w:sz w:val="24"/>
        </w:rPr>
        <w:t>the</w:t>
      </w:r>
      <w:r>
        <w:rPr>
          <w:spacing w:val="-15"/>
          <w:sz w:val="24"/>
        </w:rPr>
        <w:t xml:space="preserve"> </w:t>
      </w:r>
      <w:r>
        <w:rPr>
          <w:sz w:val="24"/>
        </w:rPr>
        <w:t>right</w:t>
      </w:r>
      <w:r>
        <w:rPr>
          <w:spacing w:val="-13"/>
          <w:sz w:val="24"/>
        </w:rPr>
        <w:t xml:space="preserve"> </w:t>
      </w:r>
      <w:r>
        <w:rPr>
          <w:sz w:val="24"/>
        </w:rPr>
        <w:t>to</w:t>
      </w:r>
      <w:r>
        <w:rPr>
          <w:spacing w:val="-14"/>
          <w:sz w:val="24"/>
        </w:rPr>
        <w:t xml:space="preserve"> </w:t>
      </w:r>
      <w:r>
        <w:rPr>
          <w:sz w:val="24"/>
        </w:rPr>
        <w:t>decide</w:t>
      </w:r>
      <w:r>
        <w:rPr>
          <w:spacing w:val="-15"/>
          <w:sz w:val="24"/>
        </w:rPr>
        <w:t xml:space="preserve"> </w:t>
      </w:r>
      <w:r>
        <w:rPr>
          <w:sz w:val="24"/>
        </w:rPr>
        <w:t>on</w:t>
      </w:r>
      <w:r>
        <w:rPr>
          <w:spacing w:val="-14"/>
          <w:sz w:val="24"/>
        </w:rPr>
        <w:t xml:space="preserve"> </w:t>
      </w:r>
      <w:r>
        <w:rPr>
          <w:sz w:val="24"/>
        </w:rPr>
        <w:t>the</w:t>
      </w:r>
      <w:r>
        <w:rPr>
          <w:spacing w:val="-15"/>
          <w:sz w:val="24"/>
        </w:rPr>
        <w:t xml:space="preserve"> </w:t>
      </w:r>
      <w:r>
        <w:rPr>
          <w:sz w:val="24"/>
        </w:rPr>
        <w:t>forced</w:t>
      </w:r>
      <w:r>
        <w:rPr>
          <w:spacing w:val="-15"/>
          <w:sz w:val="24"/>
        </w:rPr>
        <w:t xml:space="preserve"> </w:t>
      </w:r>
      <w:r>
        <w:rPr>
          <w:sz w:val="24"/>
        </w:rPr>
        <w:t>division</w:t>
      </w:r>
      <w:r>
        <w:rPr>
          <w:spacing w:val="-13"/>
          <w:sz w:val="24"/>
        </w:rPr>
        <w:t xml:space="preserve"> </w:t>
      </w:r>
      <w:r>
        <w:rPr>
          <w:sz w:val="24"/>
        </w:rPr>
        <w:t>of</w:t>
      </w:r>
      <w:r>
        <w:rPr>
          <w:spacing w:val="-16"/>
          <w:sz w:val="24"/>
        </w:rPr>
        <w:t xml:space="preserve"> </w:t>
      </w:r>
      <w:r>
        <w:rPr>
          <w:sz w:val="24"/>
        </w:rPr>
        <w:t>the</w:t>
      </w:r>
      <w:r>
        <w:rPr>
          <w:spacing w:val="-15"/>
          <w:sz w:val="24"/>
        </w:rPr>
        <w:t xml:space="preserve"> </w:t>
      </w:r>
      <w:r>
        <w:rPr>
          <w:sz w:val="24"/>
        </w:rPr>
        <w:t>undertaking</w:t>
      </w:r>
      <w:r>
        <w:rPr>
          <w:spacing w:val="-57"/>
          <w:sz w:val="24"/>
        </w:rPr>
        <w:t xml:space="preserve"> </w:t>
      </w:r>
      <w:r>
        <w:rPr>
          <w:sz w:val="24"/>
        </w:rPr>
        <w:t>holding</w:t>
      </w:r>
      <w:r>
        <w:rPr>
          <w:spacing w:val="-3"/>
          <w:sz w:val="24"/>
        </w:rPr>
        <w:t xml:space="preserve"> </w:t>
      </w:r>
      <w:r>
        <w:rPr>
          <w:sz w:val="24"/>
        </w:rPr>
        <w:t>the monopoly</w:t>
      </w:r>
      <w:r>
        <w:rPr>
          <w:spacing w:val="-3"/>
          <w:sz w:val="24"/>
        </w:rPr>
        <w:t xml:space="preserve"> </w:t>
      </w:r>
      <w:r>
        <w:rPr>
          <w:sz w:val="24"/>
        </w:rPr>
        <w:t>(dominant) position.</w:t>
      </w:r>
    </w:p>
    <w:p w:rsidR="00DE214F" w:rsidRDefault="00854A90">
      <w:pPr>
        <w:pStyle w:val="a5"/>
        <w:numPr>
          <w:ilvl w:val="0"/>
          <w:numId w:val="14"/>
        </w:numPr>
        <w:tabs>
          <w:tab w:val="left" w:pos="813"/>
        </w:tabs>
        <w:spacing w:before="152"/>
        <w:ind w:left="813" w:hanging="240"/>
        <w:rPr>
          <w:sz w:val="24"/>
        </w:rPr>
      </w:pPr>
      <w:r>
        <w:rPr>
          <w:sz w:val="24"/>
        </w:rPr>
        <w:t>Compulsory</w:t>
      </w:r>
      <w:r>
        <w:rPr>
          <w:spacing w:val="-6"/>
          <w:sz w:val="24"/>
        </w:rPr>
        <w:t xml:space="preserve"> </w:t>
      </w:r>
      <w:r>
        <w:rPr>
          <w:sz w:val="24"/>
        </w:rPr>
        <w:t>division shall</w:t>
      </w:r>
      <w:r>
        <w:rPr>
          <w:spacing w:val="-1"/>
          <w:sz w:val="24"/>
        </w:rPr>
        <w:t xml:space="preserve"> </w:t>
      </w:r>
      <w:r>
        <w:rPr>
          <w:sz w:val="24"/>
        </w:rPr>
        <w:t>not be</w:t>
      </w:r>
      <w:r>
        <w:rPr>
          <w:spacing w:val="-1"/>
          <w:sz w:val="24"/>
        </w:rPr>
        <w:t xml:space="preserve"> </w:t>
      </w:r>
      <w:r>
        <w:rPr>
          <w:sz w:val="24"/>
        </w:rPr>
        <w:t>applied in</w:t>
      </w:r>
      <w:r>
        <w:rPr>
          <w:spacing w:val="-1"/>
          <w:sz w:val="24"/>
        </w:rPr>
        <w:t xml:space="preserve"> </w:t>
      </w:r>
      <w:r>
        <w:rPr>
          <w:sz w:val="24"/>
        </w:rPr>
        <w:t>the</w:t>
      </w:r>
      <w:r>
        <w:rPr>
          <w:spacing w:val="-1"/>
          <w:sz w:val="24"/>
        </w:rPr>
        <w:t xml:space="preserve"> </w:t>
      </w:r>
      <w:r>
        <w:rPr>
          <w:sz w:val="24"/>
        </w:rPr>
        <w:t>case</w:t>
      </w:r>
      <w:r>
        <w:rPr>
          <w:spacing w:val="-2"/>
          <w:sz w:val="24"/>
        </w:rPr>
        <w:t xml:space="preserve"> </w:t>
      </w:r>
      <w:r>
        <w:rPr>
          <w:sz w:val="24"/>
        </w:rPr>
        <w:t>of:</w:t>
      </w:r>
    </w:p>
    <w:p w:rsidR="00DE214F" w:rsidRDefault="00854A90">
      <w:pPr>
        <w:pStyle w:val="a3"/>
        <w:ind w:right="125"/>
      </w:pPr>
      <w:r>
        <w:rPr>
          <w:spacing w:val="-1"/>
        </w:rPr>
        <w:t>impossibility</w:t>
      </w:r>
      <w:r>
        <w:rPr>
          <w:spacing w:val="-17"/>
        </w:rPr>
        <w:t xml:space="preserve"> </w:t>
      </w:r>
      <w:r>
        <w:rPr>
          <w:spacing w:val="-1"/>
        </w:rPr>
        <w:t>of</w:t>
      </w:r>
      <w:r>
        <w:rPr>
          <w:spacing w:val="-11"/>
        </w:rPr>
        <w:t xml:space="preserve"> </w:t>
      </w:r>
      <w:r>
        <w:t>organizational</w:t>
      </w:r>
      <w:r>
        <w:rPr>
          <w:spacing w:val="-10"/>
        </w:rPr>
        <w:t xml:space="preserve"> </w:t>
      </w:r>
      <w:r>
        <w:t>or</w:t>
      </w:r>
      <w:r>
        <w:rPr>
          <w:spacing w:val="-11"/>
        </w:rPr>
        <w:t xml:space="preserve"> </w:t>
      </w:r>
      <w:r>
        <w:t>territorial</w:t>
      </w:r>
      <w:r>
        <w:rPr>
          <w:spacing w:val="-10"/>
        </w:rPr>
        <w:t xml:space="preserve"> </w:t>
      </w:r>
      <w:r>
        <w:t>separation</w:t>
      </w:r>
      <w:r>
        <w:rPr>
          <w:spacing w:val="-10"/>
        </w:rPr>
        <w:t xml:space="preserve"> </w:t>
      </w:r>
      <w:r>
        <w:t>of</w:t>
      </w:r>
      <w:r>
        <w:rPr>
          <w:spacing w:val="-11"/>
        </w:rPr>
        <w:t xml:space="preserve"> </w:t>
      </w:r>
      <w:r>
        <w:t>enterprises,</w:t>
      </w:r>
      <w:r>
        <w:rPr>
          <w:spacing w:val="-10"/>
        </w:rPr>
        <w:t xml:space="preserve"> </w:t>
      </w:r>
      <w:r>
        <w:t>structural</w:t>
      </w:r>
      <w:r>
        <w:rPr>
          <w:spacing w:val="-10"/>
        </w:rPr>
        <w:t xml:space="preserve"> </w:t>
      </w:r>
      <w:r>
        <w:t>units</w:t>
      </w:r>
      <w:r>
        <w:rPr>
          <w:spacing w:val="-10"/>
        </w:rPr>
        <w:t xml:space="preserve"> </w:t>
      </w:r>
      <w:r>
        <w:t>or</w:t>
      </w:r>
      <w:r>
        <w:rPr>
          <w:spacing w:val="-11"/>
        </w:rPr>
        <w:t xml:space="preserve"> </w:t>
      </w:r>
      <w:r>
        <w:t>structural</w:t>
      </w:r>
      <w:r>
        <w:rPr>
          <w:spacing w:val="-57"/>
        </w:rPr>
        <w:t xml:space="preserve"> </w:t>
      </w:r>
      <w:r>
        <w:t>subdivisions;</w:t>
      </w:r>
    </w:p>
    <w:p w:rsidR="00DE214F" w:rsidRDefault="00854A90">
      <w:pPr>
        <w:pStyle w:val="a3"/>
        <w:spacing w:before="151"/>
        <w:ind w:right="134"/>
      </w:pPr>
      <w:r>
        <w:t>close technological connection of enterprises, structural subdivisions or structural units (if the</w:t>
      </w:r>
      <w:r>
        <w:rPr>
          <w:spacing w:val="1"/>
        </w:rPr>
        <w:t xml:space="preserve"> </w:t>
      </w:r>
      <w:r>
        <w:t>volume of products consumed by the undertaking exceeds thirty percent of the gross output of the</w:t>
      </w:r>
      <w:r>
        <w:rPr>
          <w:spacing w:val="1"/>
        </w:rPr>
        <w:t xml:space="preserve"> </w:t>
      </w:r>
      <w:r>
        <w:t>enterprise,</w:t>
      </w:r>
      <w:r>
        <w:rPr>
          <w:spacing w:val="-1"/>
        </w:rPr>
        <w:t xml:space="preserve"> </w:t>
      </w:r>
      <w:r>
        <w:t>structural subdivision or structural unit).</w:t>
      </w:r>
    </w:p>
    <w:p w:rsidR="00DE214F" w:rsidRDefault="00854A90">
      <w:pPr>
        <w:pStyle w:val="a5"/>
        <w:numPr>
          <w:ilvl w:val="0"/>
          <w:numId w:val="14"/>
        </w:numPr>
        <w:tabs>
          <w:tab w:val="left" w:pos="837"/>
        </w:tabs>
        <w:ind w:right="128" w:firstLine="450"/>
        <w:rPr>
          <w:sz w:val="24"/>
        </w:rPr>
      </w:pPr>
      <w:r>
        <w:rPr>
          <w:sz w:val="24"/>
        </w:rPr>
        <w:t>The decision of the bodies of the Antimonopoly Committee of Ukraine on the compulsory</w:t>
      </w:r>
      <w:r>
        <w:rPr>
          <w:spacing w:val="1"/>
          <w:sz w:val="24"/>
        </w:rPr>
        <w:t xml:space="preserve"> </w:t>
      </w:r>
      <w:r>
        <w:rPr>
          <w:sz w:val="24"/>
        </w:rPr>
        <w:t>division</w:t>
      </w:r>
      <w:r>
        <w:rPr>
          <w:spacing w:val="-6"/>
          <w:sz w:val="24"/>
        </w:rPr>
        <w:t xml:space="preserve"> </w:t>
      </w:r>
      <w:r>
        <w:rPr>
          <w:sz w:val="24"/>
        </w:rPr>
        <w:t>of</w:t>
      </w:r>
      <w:r>
        <w:rPr>
          <w:spacing w:val="-7"/>
          <w:sz w:val="24"/>
        </w:rPr>
        <w:t xml:space="preserve"> </w:t>
      </w:r>
      <w:r>
        <w:rPr>
          <w:sz w:val="24"/>
        </w:rPr>
        <w:t>an</w:t>
      </w:r>
      <w:r>
        <w:rPr>
          <w:spacing w:val="-6"/>
          <w:sz w:val="24"/>
        </w:rPr>
        <w:t xml:space="preserve"> </w:t>
      </w:r>
      <w:r>
        <w:rPr>
          <w:sz w:val="24"/>
        </w:rPr>
        <w:t>undertaking</w:t>
      </w:r>
      <w:r>
        <w:rPr>
          <w:spacing w:val="-7"/>
          <w:sz w:val="24"/>
        </w:rPr>
        <w:t xml:space="preserve"> </w:t>
      </w:r>
      <w:r>
        <w:rPr>
          <w:sz w:val="24"/>
        </w:rPr>
        <w:t>shall</w:t>
      </w:r>
      <w:r>
        <w:rPr>
          <w:spacing w:val="-6"/>
          <w:sz w:val="24"/>
        </w:rPr>
        <w:t xml:space="preserve"> </w:t>
      </w:r>
      <w:r>
        <w:rPr>
          <w:sz w:val="24"/>
        </w:rPr>
        <w:t>be</w:t>
      </w:r>
      <w:r>
        <w:rPr>
          <w:spacing w:val="-7"/>
          <w:sz w:val="24"/>
        </w:rPr>
        <w:t xml:space="preserve"> </w:t>
      </w:r>
      <w:r>
        <w:rPr>
          <w:sz w:val="24"/>
        </w:rPr>
        <w:t>enforced</w:t>
      </w:r>
      <w:r>
        <w:rPr>
          <w:spacing w:val="-5"/>
          <w:sz w:val="24"/>
        </w:rPr>
        <w:t xml:space="preserve"> </w:t>
      </w:r>
      <w:r>
        <w:rPr>
          <w:sz w:val="24"/>
        </w:rPr>
        <w:t>within</w:t>
      </w:r>
      <w:r>
        <w:rPr>
          <w:spacing w:val="-6"/>
          <w:sz w:val="24"/>
        </w:rPr>
        <w:t xml:space="preserve"> </w:t>
      </w:r>
      <w:r>
        <w:rPr>
          <w:sz w:val="24"/>
        </w:rPr>
        <w:t>the</w:t>
      </w:r>
      <w:r>
        <w:rPr>
          <w:spacing w:val="-7"/>
          <w:sz w:val="24"/>
        </w:rPr>
        <w:t xml:space="preserve"> </w:t>
      </w:r>
      <w:r>
        <w:rPr>
          <w:sz w:val="24"/>
        </w:rPr>
        <w:t>established</w:t>
      </w:r>
      <w:r>
        <w:rPr>
          <w:spacing w:val="-5"/>
          <w:sz w:val="24"/>
        </w:rPr>
        <w:t xml:space="preserve"> </w:t>
      </w:r>
      <w:r>
        <w:rPr>
          <w:sz w:val="24"/>
        </w:rPr>
        <w:t>period,</w:t>
      </w:r>
      <w:r>
        <w:rPr>
          <w:spacing w:val="-7"/>
          <w:sz w:val="24"/>
        </w:rPr>
        <w:t xml:space="preserve"> </w:t>
      </w:r>
      <w:r>
        <w:rPr>
          <w:sz w:val="24"/>
        </w:rPr>
        <w:t>which</w:t>
      </w:r>
      <w:r>
        <w:rPr>
          <w:spacing w:val="-6"/>
          <w:sz w:val="24"/>
        </w:rPr>
        <w:t xml:space="preserve"> </w:t>
      </w:r>
      <w:r>
        <w:rPr>
          <w:sz w:val="24"/>
        </w:rPr>
        <w:t>may</w:t>
      </w:r>
      <w:r>
        <w:rPr>
          <w:spacing w:val="-10"/>
          <w:sz w:val="24"/>
        </w:rPr>
        <w:t xml:space="preserve"> </w:t>
      </w:r>
      <w:r>
        <w:rPr>
          <w:sz w:val="24"/>
        </w:rPr>
        <w:t>not</w:t>
      </w:r>
      <w:r>
        <w:rPr>
          <w:spacing w:val="-6"/>
          <w:sz w:val="24"/>
        </w:rPr>
        <w:t xml:space="preserve"> </w:t>
      </w:r>
      <w:r>
        <w:rPr>
          <w:sz w:val="24"/>
        </w:rPr>
        <w:t>be</w:t>
      </w:r>
      <w:r>
        <w:rPr>
          <w:spacing w:val="-7"/>
          <w:sz w:val="24"/>
        </w:rPr>
        <w:t xml:space="preserve"> </w:t>
      </w:r>
      <w:r>
        <w:rPr>
          <w:sz w:val="24"/>
        </w:rPr>
        <w:t>less</w:t>
      </w:r>
      <w:r>
        <w:rPr>
          <w:spacing w:val="-5"/>
          <w:sz w:val="24"/>
        </w:rPr>
        <w:t xml:space="preserve"> </w:t>
      </w:r>
      <w:r>
        <w:rPr>
          <w:sz w:val="24"/>
        </w:rPr>
        <w:t>than</w:t>
      </w:r>
      <w:r>
        <w:rPr>
          <w:spacing w:val="-58"/>
          <w:sz w:val="24"/>
        </w:rPr>
        <w:t xml:space="preserve"> </w:t>
      </w:r>
      <w:r>
        <w:rPr>
          <w:sz w:val="24"/>
        </w:rPr>
        <w:t>six months.</w:t>
      </w:r>
    </w:p>
    <w:p w:rsidR="00DE214F" w:rsidRDefault="00854A90">
      <w:pPr>
        <w:pStyle w:val="a5"/>
        <w:numPr>
          <w:ilvl w:val="0"/>
          <w:numId w:val="14"/>
        </w:numPr>
        <w:tabs>
          <w:tab w:val="left" w:pos="813"/>
        </w:tabs>
        <w:spacing w:before="152"/>
        <w:ind w:right="132" w:firstLine="450"/>
        <w:rPr>
          <w:sz w:val="24"/>
        </w:rPr>
      </w:pPr>
      <w:r>
        <w:rPr>
          <w:sz w:val="24"/>
        </w:rPr>
        <w:t>The</w:t>
      </w:r>
      <w:r>
        <w:rPr>
          <w:spacing w:val="-3"/>
          <w:sz w:val="24"/>
        </w:rPr>
        <w:t xml:space="preserve"> </w:t>
      </w:r>
      <w:r>
        <w:rPr>
          <w:sz w:val="24"/>
        </w:rPr>
        <w:t>reorganization of</w:t>
      </w:r>
      <w:r>
        <w:rPr>
          <w:spacing w:val="-2"/>
          <w:sz w:val="24"/>
        </w:rPr>
        <w:t xml:space="preserve"> </w:t>
      </w:r>
      <w:r>
        <w:rPr>
          <w:sz w:val="24"/>
        </w:rPr>
        <w:t>an undertaking</w:t>
      </w:r>
      <w:r>
        <w:rPr>
          <w:spacing w:val="-4"/>
          <w:sz w:val="24"/>
        </w:rPr>
        <w:t xml:space="preserve"> </w:t>
      </w:r>
      <w:r>
        <w:rPr>
          <w:sz w:val="24"/>
        </w:rPr>
        <w:t>subject to</w:t>
      </w:r>
      <w:r>
        <w:rPr>
          <w:spacing w:val="-1"/>
          <w:sz w:val="24"/>
        </w:rPr>
        <w:t xml:space="preserve"> </w:t>
      </w:r>
      <w:r>
        <w:rPr>
          <w:sz w:val="24"/>
        </w:rPr>
        <w:t>compulsory</w:t>
      </w:r>
      <w:r>
        <w:rPr>
          <w:spacing w:val="-5"/>
          <w:sz w:val="24"/>
        </w:rPr>
        <w:t xml:space="preserve"> </w:t>
      </w:r>
      <w:r>
        <w:rPr>
          <w:sz w:val="24"/>
        </w:rPr>
        <w:t>division</w:t>
      </w:r>
      <w:r>
        <w:rPr>
          <w:spacing w:val="-1"/>
          <w:sz w:val="24"/>
        </w:rPr>
        <w:t xml:space="preserve"> </w:t>
      </w:r>
      <w:r>
        <w:rPr>
          <w:sz w:val="24"/>
        </w:rPr>
        <w:t>shall be</w:t>
      </w:r>
      <w:r>
        <w:rPr>
          <w:spacing w:val="-2"/>
          <w:sz w:val="24"/>
        </w:rPr>
        <w:t xml:space="preserve"> </w:t>
      </w:r>
      <w:r>
        <w:rPr>
          <w:sz w:val="24"/>
        </w:rPr>
        <w:t>carried out</w:t>
      </w:r>
      <w:r>
        <w:rPr>
          <w:spacing w:val="-1"/>
          <w:sz w:val="24"/>
        </w:rPr>
        <w:t xml:space="preserve"> </w:t>
      </w:r>
      <w:r>
        <w:rPr>
          <w:sz w:val="24"/>
        </w:rPr>
        <w:t>at its</w:t>
      </w:r>
      <w:r>
        <w:rPr>
          <w:spacing w:val="-58"/>
          <w:sz w:val="24"/>
        </w:rPr>
        <w:t xml:space="preserve"> </w:t>
      </w:r>
      <w:r>
        <w:rPr>
          <w:sz w:val="24"/>
        </w:rPr>
        <w:t>discretion, provided that the monopoly (dominant) position of this undertaking in the market is</w:t>
      </w:r>
      <w:r>
        <w:rPr>
          <w:spacing w:val="1"/>
          <w:sz w:val="24"/>
        </w:rPr>
        <w:t xml:space="preserve"> </w:t>
      </w:r>
      <w:r>
        <w:rPr>
          <w:sz w:val="24"/>
        </w:rPr>
        <w:t>eliminated.</w:t>
      </w:r>
    </w:p>
    <w:p w:rsidR="00DE214F" w:rsidRDefault="00854A90">
      <w:pPr>
        <w:pStyle w:val="a3"/>
        <w:spacing w:before="148"/>
        <w:ind w:right="127"/>
      </w:pPr>
      <w:r>
        <w:rPr>
          <w:b/>
        </w:rPr>
        <w:t>Article</w:t>
      </w:r>
      <w:r>
        <w:rPr>
          <w:b/>
          <w:spacing w:val="-5"/>
        </w:rPr>
        <w:t xml:space="preserve"> </w:t>
      </w:r>
      <w:r>
        <w:rPr>
          <w:b/>
        </w:rPr>
        <w:t>54.</w:t>
      </w:r>
      <w:r>
        <w:rPr>
          <w:b/>
          <w:spacing w:val="-4"/>
        </w:rPr>
        <w:t xml:space="preserve"> </w:t>
      </w:r>
      <w:r>
        <w:t>Administrative</w:t>
      </w:r>
      <w:r>
        <w:rPr>
          <w:spacing w:val="-6"/>
        </w:rPr>
        <w:t xml:space="preserve"> </w:t>
      </w:r>
      <w:r>
        <w:t>liability</w:t>
      </w:r>
      <w:r>
        <w:rPr>
          <w:spacing w:val="-11"/>
        </w:rPr>
        <w:t xml:space="preserve"> </w:t>
      </w:r>
      <w:r>
        <w:t>of</w:t>
      </w:r>
      <w:r>
        <w:rPr>
          <w:spacing w:val="-5"/>
        </w:rPr>
        <w:t xml:space="preserve"> </w:t>
      </w:r>
      <w:r>
        <w:t>officials</w:t>
      </w:r>
      <w:r>
        <w:rPr>
          <w:spacing w:val="-3"/>
        </w:rPr>
        <w:t xml:space="preserve"> </w:t>
      </w:r>
      <w:r>
        <w:t>and</w:t>
      </w:r>
      <w:r>
        <w:rPr>
          <w:spacing w:val="-3"/>
        </w:rPr>
        <w:t xml:space="preserve"> </w:t>
      </w:r>
      <w:r>
        <w:t>other</w:t>
      </w:r>
      <w:r>
        <w:rPr>
          <w:spacing w:val="-5"/>
        </w:rPr>
        <w:t xml:space="preserve"> </w:t>
      </w:r>
      <w:r>
        <w:t>employees</w:t>
      </w:r>
      <w:r>
        <w:rPr>
          <w:spacing w:val="-5"/>
        </w:rPr>
        <w:t xml:space="preserve"> </w:t>
      </w:r>
      <w:r>
        <w:t>of</w:t>
      </w:r>
      <w:r>
        <w:rPr>
          <w:spacing w:val="-5"/>
        </w:rPr>
        <w:t xml:space="preserve"> </w:t>
      </w:r>
      <w:r>
        <w:t>undertakings,</w:t>
      </w:r>
      <w:r>
        <w:rPr>
          <w:spacing w:val="-4"/>
        </w:rPr>
        <w:t xml:space="preserve"> </w:t>
      </w:r>
      <w:r>
        <w:t>authorities,</w:t>
      </w:r>
      <w:r>
        <w:rPr>
          <w:spacing w:val="-58"/>
        </w:rPr>
        <w:t xml:space="preserve"> </w:t>
      </w:r>
      <w:r>
        <w:t>local</w:t>
      </w:r>
      <w:r>
        <w:rPr>
          <w:spacing w:val="-1"/>
        </w:rPr>
        <w:t xml:space="preserve"> </w:t>
      </w:r>
      <w:r>
        <w:t>self-government bodies,</w:t>
      </w:r>
      <w:r>
        <w:rPr>
          <w:spacing w:val="-1"/>
        </w:rPr>
        <w:t xml:space="preserve"> </w:t>
      </w:r>
      <w:r>
        <w:t>administrative</w:t>
      </w:r>
      <w:r>
        <w:rPr>
          <w:spacing w:val="-1"/>
        </w:rPr>
        <w:t xml:space="preserve"> </w:t>
      </w:r>
      <w:r>
        <w:t>and economic</w:t>
      </w:r>
      <w:r>
        <w:rPr>
          <w:spacing w:val="-2"/>
        </w:rPr>
        <w:t xml:space="preserve"> </w:t>
      </w:r>
      <w:r>
        <w:t>management and control</w:t>
      </w:r>
      <w:r>
        <w:rPr>
          <w:spacing w:val="-1"/>
        </w:rPr>
        <w:t xml:space="preserve"> </w:t>
      </w:r>
      <w:r>
        <w:t>bodies.</w:t>
      </w:r>
    </w:p>
    <w:p w:rsidR="00DE214F" w:rsidRDefault="00854A90">
      <w:pPr>
        <w:spacing w:before="151"/>
        <w:ind w:left="573"/>
        <w:rPr>
          <w:i/>
          <w:sz w:val="24"/>
        </w:rPr>
      </w:pPr>
      <w:r>
        <w:rPr>
          <w:i/>
          <w:sz w:val="24"/>
        </w:rPr>
        <w:t>{Part</w:t>
      </w:r>
      <w:r>
        <w:rPr>
          <w:i/>
          <w:spacing w:val="-1"/>
          <w:sz w:val="24"/>
        </w:rPr>
        <w:t xml:space="preserve"> </w:t>
      </w:r>
      <w:r>
        <w:rPr>
          <w:i/>
          <w:sz w:val="24"/>
        </w:rPr>
        <w:t>one of</w:t>
      </w:r>
      <w:r>
        <w:rPr>
          <w:i/>
          <w:spacing w:val="-1"/>
          <w:sz w:val="24"/>
        </w:rPr>
        <w:t xml:space="preserve"> </w:t>
      </w:r>
      <w:r>
        <w:rPr>
          <w:i/>
          <w:sz w:val="24"/>
        </w:rPr>
        <w:t>Article 54</w:t>
      </w:r>
      <w:r>
        <w:rPr>
          <w:i/>
          <w:spacing w:val="-1"/>
          <w:sz w:val="24"/>
        </w:rPr>
        <w:t xml:space="preserve"> </w:t>
      </w:r>
      <w:r>
        <w:rPr>
          <w:i/>
          <w:sz w:val="24"/>
        </w:rPr>
        <w:t>is excluded</w:t>
      </w:r>
      <w:r>
        <w:rPr>
          <w:i/>
          <w:spacing w:val="-1"/>
          <w:sz w:val="24"/>
        </w:rPr>
        <w:t xml:space="preserve"> </w:t>
      </w:r>
      <w:r>
        <w:rPr>
          <w:i/>
          <w:sz w:val="24"/>
        </w:rPr>
        <w:t>on the</w:t>
      </w:r>
      <w:r>
        <w:rPr>
          <w:i/>
          <w:spacing w:val="-2"/>
          <w:sz w:val="24"/>
        </w:rPr>
        <w:t xml:space="preserve"> </w:t>
      </w:r>
      <w:r>
        <w:rPr>
          <w:i/>
          <w:sz w:val="24"/>
        </w:rPr>
        <w:t>basis of</w:t>
      </w:r>
      <w:r>
        <w:rPr>
          <w:i/>
          <w:spacing w:val="-1"/>
          <w:sz w:val="24"/>
        </w:rPr>
        <w:t xml:space="preserve"> </w:t>
      </w:r>
      <w:r>
        <w:rPr>
          <w:i/>
          <w:sz w:val="24"/>
        </w:rPr>
        <w:t>Law</w:t>
      </w:r>
      <w:r>
        <w:rPr>
          <w:i/>
          <w:spacing w:val="3"/>
          <w:sz w:val="24"/>
        </w:rPr>
        <w:t xml:space="preserve"> </w:t>
      </w:r>
      <w:hyperlink r:id="rId218">
        <w:r>
          <w:rPr>
            <w:i/>
            <w:sz w:val="24"/>
          </w:rPr>
          <w:t>No.</w:t>
        </w:r>
        <w:r>
          <w:rPr>
            <w:i/>
            <w:spacing w:val="-1"/>
            <w:sz w:val="24"/>
          </w:rPr>
          <w:t xml:space="preserve"> </w:t>
        </w:r>
        <w:r>
          <w:rPr>
            <w:i/>
            <w:sz w:val="24"/>
          </w:rPr>
          <w:t>2596-IV</w:t>
        </w:r>
        <w:r>
          <w:rPr>
            <w:i/>
            <w:spacing w:val="-1"/>
            <w:sz w:val="24"/>
          </w:rPr>
          <w:t xml:space="preserve"> </w:t>
        </w:r>
        <w:r>
          <w:rPr>
            <w:i/>
            <w:sz w:val="24"/>
          </w:rPr>
          <w:t>as of</w:t>
        </w:r>
        <w:r>
          <w:rPr>
            <w:i/>
            <w:spacing w:val="-1"/>
            <w:sz w:val="24"/>
          </w:rPr>
          <w:t xml:space="preserve"> </w:t>
        </w:r>
        <w:r>
          <w:rPr>
            <w:i/>
            <w:sz w:val="24"/>
          </w:rPr>
          <w:t>31 May</w:t>
        </w:r>
        <w:r>
          <w:rPr>
            <w:i/>
            <w:spacing w:val="-2"/>
            <w:sz w:val="24"/>
          </w:rPr>
          <w:t xml:space="preserve"> </w:t>
        </w:r>
        <w:r>
          <w:rPr>
            <w:i/>
            <w:sz w:val="24"/>
          </w:rPr>
          <w:t>2005}</w:t>
        </w:r>
      </w:hyperlink>
    </w:p>
    <w:p w:rsidR="00DE214F" w:rsidRDefault="00DE214F">
      <w:pPr>
        <w:rPr>
          <w:sz w:val="24"/>
        </w:rPr>
        <w:sectPr w:rsidR="00DE214F">
          <w:pgSz w:w="12240" w:h="15840"/>
          <w:pgMar w:top="1060" w:right="720" w:bottom="280" w:left="1580" w:header="708" w:footer="708" w:gutter="0"/>
          <w:cols w:space="720"/>
        </w:sectPr>
      </w:pPr>
    </w:p>
    <w:p w:rsidR="00DE214F" w:rsidRDefault="00854A90">
      <w:pPr>
        <w:pStyle w:val="a5"/>
        <w:numPr>
          <w:ilvl w:val="0"/>
          <w:numId w:val="13"/>
        </w:numPr>
        <w:tabs>
          <w:tab w:val="left" w:pos="811"/>
        </w:tabs>
        <w:spacing w:before="72"/>
        <w:ind w:right="125" w:firstLine="450"/>
        <w:rPr>
          <w:sz w:val="24"/>
        </w:rPr>
      </w:pPr>
      <w:r>
        <w:rPr>
          <w:sz w:val="24"/>
        </w:rPr>
        <w:lastRenderedPageBreak/>
        <w:t>For</w:t>
      </w:r>
      <w:r>
        <w:rPr>
          <w:spacing w:val="-6"/>
          <w:sz w:val="24"/>
        </w:rPr>
        <w:t xml:space="preserve"> </w:t>
      </w:r>
      <w:r>
        <w:rPr>
          <w:sz w:val="24"/>
        </w:rPr>
        <w:t>offenses</w:t>
      </w:r>
      <w:r>
        <w:rPr>
          <w:spacing w:val="-4"/>
          <w:sz w:val="24"/>
        </w:rPr>
        <w:t xml:space="preserve"> </w:t>
      </w:r>
      <w:r>
        <w:rPr>
          <w:sz w:val="24"/>
        </w:rPr>
        <w:t>provided</w:t>
      </w:r>
      <w:r>
        <w:rPr>
          <w:spacing w:val="-1"/>
          <w:sz w:val="24"/>
        </w:rPr>
        <w:t xml:space="preserve"> </w:t>
      </w:r>
      <w:r>
        <w:rPr>
          <w:sz w:val="24"/>
        </w:rPr>
        <w:t>for</w:t>
      </w:r>
      <w:r>
        <w:rPr>
          <w:spacing w:val="-5"/>
          <w:sz w:val="24"/>
        </w:rPr>
        <w:t xml:space="preserve"> </w:t>
      </w:r>
      <w:r>
        <w:rPr>
          <w:sz w:val="24"/>
        </w:rPr>
        <w:t>in</w:t>
      </w:r>
      <w:r>
        <w:rPr>
          <w:spacing w:val="-3"/>
          <w:sz w:val="24"/>
        </w:rPr>
        <w:t xml:space="preserve"> </w:t>
      </w:r>
      <w:r>
        <w:rPr>
          <w:sz w:val="24"/>
        </w:rPr>
        <w:t>clauses</w:t>
      </w:r>
      <w:r>
        <w:rPr>
          <w:spacing w:val="-4"/>
          <w:sz w:val="24"/>
        </w:rPr>
        <w:t xml:space="preserve"> </w:t>
      </w:r>
      <w:hyperlink w:anchor="_bookmark38" w:history="1">
        <w:r>
          <w:rPr>
            <w:sz w:val="24"/>
          </w:rPr>
          <w:t>4</w:t>
        </w:r>
      </w:hyperlink>
      <w:r>
        <w:rPr>
          <w:sz w:val="24"/>
        </w:rPr>
        <w:t>,</w:t>
      </w:r>
      <w:r>
        <w:rPr>
          <w:spacing w:val="-4"/>
          <w:sz w:val="24"/>
        </w:rPr>
        <w:t xml:space="preserve"> </w:t>
      </w:r>
      <w:hyperlink w:anchor="_bookmark45" w:history="1">
        <w:r>
          <w:rPr>
            <w:sz w:val="24"/>
          </w:rPr>
          <w:t>13-16</w:t>
        </w:r>
        <w:r>
          <w:rPr>
            <w:spacing w:val="-3"/>
            <w:sz w:val="24"/>
          </w:rPr>
          <w:t xml:space="preserve"> </w:t>
        </w:r>
      </w:hyperlink>
      <w:r>
        <w:rPr>
          <w:sz w:val="24"/>
        </w:rPr>
        <w:t>of</w:t>
      </w:r>
      <w:r>
        <w:rPr>
          <w:spacing w:val="-1"/>
          <w:sz w:val="24"/>
        </w:rPr>
        <w:t xml:space="preserve"> </w:t>
      </w:r>
      <w:r>
        <w:rPr>
          <w:sz w:val="24"/>
        </w:rPr>
        <w:t>Article</w:t>
      </w:r>
      <w:r>
        <w:rPr>
          <w:spacing w:val="-4"/>
          <w:sz w:val="24"/>
        </w:rPr>
        <w:t xml:space="preserve"> </w:t>
      </w:r>
      <w:r>
        <w:rPr>
          <w:sz w:val="24"/>
        </w:rPr>
        <w:t>50</w:t>
      </w:r>
      <w:r>
        <w:rPr>
          <w:spacing w:val="-5"/>
          <w:sz w:val="24"/>
        </w:rPr>
        <w:t xml:space="preserve"> </w:t>
      </w:r>
      <w:r>
        <w:rPr>
          <w:sz w:val="24"/>
        </w:rPr>
        <w:t>of</w:t>
      </w:r>
      <w:r>
        <w:rPr>
          <w:spacing w:val="-5"/>
          <w:sz w:val="24"/>
        </w:rPr>
        <w:t xml:space="preserve"> </w:t>
      </w:r>
      <w:r>
        <w:rPr>
          <w:sz w:val="24"/>
        </w:rPr>
        <w:t>this</w:t>
      </w:r>
      <w:r>
        <w:rPr>
          <w:spacing w:val="-1"/>
          <w:sz w:val="24"/>
        </w:rPr>
        <w:t xml:space="preserve"> </w:t>
      </w:r>
      <w:r>
        <w:rPr>
          <w:sz w:val="24"/>
        </w:rPr>
        <w:t>Law,</w:t>
      </w:r>
      <w:r>
        <w:rPr>
          <w:spacing w:val="-4"/>
          <w:sz w:val="24"/>
        </w:rPr>
        <w:t xml:space="preserve"> </w:t>
      </w:r>
      <w:r>
        <w:rPr>
          <w:sz w:val="24"/>
        </w:rPr>
        <w:t>officials</w:t>
      </w:r>
      <w:r>
        <w:rPr>
          <w:spacing w:val="-4"/>
          <w:sz w:val="24"/>
        </w:rPr>
        <w:t xml:space="preserve"> </w:t>
      </w:r>
      <w:r>
        <w:rPr>
          <w:sz w:val="24"/>
        </w:rPr>
        <w:t>of</w:t>
      </w:r>
      <w:r>
        <w:rPr>
          <w:spacing w:val="-5"/>
          <w:sz w:val="24"/>
        </w:rPr>
        <w:t xml:space="preserve"> </w:t>
      </w:r>
      <w:r>
        <w:rPr>
          <w:sz w:val="24"/>
        </w:rPr>
        <w:t>authorities,</w:t>
      </w:r>
      <w:r>
        <w:rPr>
          <w:spacing w:val="-58"/>
          <w:sz w:val="24"/>
        </w:rPr>
        <w:t xml:space="preserve"> </w:t>
      </w:r>
      <w:r>
        <w:rPr>
          <w:sz w:val="24"/>
        </w:rPr>
        <w:t>local</w:t>
      </w:r>
      <w:r>
        <w:rPr>
          <w:spacing w:val="-11"/>
          <w:sz w:val="24"/>
        </w:rPr>
        <w:t xml:space="preserve"> </w:t>
      </w:r>
      <w:r>
        <w:rPr>
          <w:sz w:val="24"/>
        </w:rPr>
        <w:t>self-government</w:t>
      </w:r>
      <w:r>
        <w:rPr>
          <w:spacing w:val="-8"/>
          <w:sz w:val="24"/>
        </w:rPr>
        <w:t xml:space="preserve"> </w:t>
      </w:r>
      <w:r>
        <w:rPr>
          <w:sz w:val="24"/>
        </w:rPr>
        <w:t>bodies,</w:t>
      </w:r>
      <w:r>
        <w:rPr>
          <w:spacing w:val="-11"/>
          <w:sz w:val="24"/>
        </w:rPr>
        <w:t xml:space="preserve"> </w:t>
      </w:r>
      <w:r>
        <w:rPr>
          <w:sz w:val="24"/>
        </w:rPr>
        <w:t>administrative</w:t>
      </w:r>
      <w:r>
        <w:rPr>
          <w:spacing w:val="-12"/>
          <w:sz w:val="24"/>
        </w:rPr>
        <w:t xml:space="preserve"> </w:t>
      </w:r>
      <w:r>
        <w:rPr>
          <w:sz w:val="24"/>
        </w:rPr>
        <w:t>and</w:t>
      </w:r>
      <w:r>
        <w:rPr>
          <w:spacing w:val="-9"/>
          <w:sz w:val="24"/>
        </w:rPr>
        <w:t xml:space="preserve"> </w:t>
      </w:r>
      <w:r>
        <w:rPr>
          <w:sz w:val="24"/>
        </w:rPr>
        <w:t>economic</w:t>
      </w:r>
      <w:r>
        <w:rPr>
          <w:spacing w:val="-7"/>
          <w:sz w:val="24"/>
        </w:rPr>
        <w:t xml:space="preserve"> </w:t>
      </w:r>
      <w:r>
        <w:rPr>
          <w:sz w:val="24"/>
        </w:rPr>
        <w:t>management</w:t>
      </w:r>
      <w:r>
        <w:rPr>
          <w:spacing w:val="-9"/>
          <w:sz w:val="24"/>
        </w:rPr>
        <w:t xml:space="preserve"> </w:t>
      </w:r>
      <w:r>
        <w:rPr>
          <w:sz w:val="24"/>
        </w:rPr>
        <w:t>and</w:t>
      </w:r>
      <w:r>
        <w:rPr>
          <w:spacing w:val="-11"/>
          <w:sz w:val="24"/>
        </w:rPr>
        <w:t xml:space="preserve"> </w:t>
      </w:r>
      <w:r>
        <w:rPr>
          <w:sz w:val="24"/>
        </w:rPr>
        <w:t>control</w:t>
      </w:r>
      <w:r>
        <w:rPr>
          <w:spacing w:val="-11"/>
          <w:sz w:val="24"/>
        </w:rPr>
        <w:t xml:space="preserve"> </w:t>
      </w:r>
      <w:r>
        <w:rPr>
          <w:sz w:val="24"/>
        </w:rPr>
        <w:t>bodies</w:t>
      </w:r>
      <w:r>
        <w:rPr>
          <w:spacing w:val="-9"/>
          <w:sz w:val="24"/>
        </w:rPr>
        <w:t xml:space="preserve"> </w:t>
      </w:r>
      <w:r>
        <w:rPr>
          <w:sz w:val="24"/>
        </w:rPr>
        <w:t>shall</w:t>
      </w:r>
      <w:r>
        <w:rPr>
          <w:spacing w:val="-9"/>
          <w:sz w:val="24"/>
        </w:rPr>
        <w:t xml:space="preserve"> </w:t>
      </w:r>
      <w:r>
        <w:rPr>
          <w:sz w:val="24"/>
        </w:rPr>
        <w:t>bear</w:t>
      </w:r>
      <w:r>
        <w:rPr>
          <w:spacing w:val="-58"/>
          <w:sz w:val="24"/>
        </w:rPr>
        <w:t xml:space="preserve"> </w:t>
      </w:r>
      <w:r>
        <w:rPr>
          <w:sz w:val="24"/>
        </w:rPr>
        <w:t>administrative</w:t>
      </w:r>
      <w:r>
        <w:rPr>
          <w:spacing w:val="-2"/>
          <w:sz w:val="24"/>
        </w:rPr>
        <w:t xml:space="preserve"> </w:t>
      </w:r>
      <w:r>
        <w:rPr>
          <w:sz w:val="24"/>
        </w:rPr>
        <w:t>liability</w:t>
      </w:r>
      <w:r>
        <w:rPr>
          <w:spacing w:val="-8"/>
          <w:sz w:val="24"/>
        </w:rPr>
        <w:t xml:space="preserve"> </w:t>
      </w:r>
      <w:r>
        <w:rPr>
          <w:sz w:val="24"/>
        </w:rPr>
        <w:t>in</w:t>
      </w:r>
      <w:r>
        <w:rPr>
          <w:spacing w:val="2"/>
          <w:sz w:val="24"/>
        </w:rPr>
        <w:t xml:space="preserve"> </w:t>
      </w:r>
      <w:r>
        <w:rPr>
          <w:sz w:val="24"/>
        </w:rPr>
        <w:t>accordance</w:t>
      </w:r>
      <w:r>
        <w:rPr>
          <w:spacing w:val="-1"/>
          <w:sz w:val="24"/>
        </w:rPr>
        <w:t xml:space="preserve"> </w:t>
      </w:r>
      <w:r>
        <w:rPr>
          <w:sz w:val="24"/>
        </w:rPr>
        <w:t>with the</w:t>
      </w:r>
      <w:r>
        <w:rPr>
          <w:spacing w:val="-1"/>
          <w:sz w:val="24"/>
        </w:rPr>
        <w:t xml:space="preserve"> </w:t>
      </w:r>
      <w:r>
        <w:rPr>
          <w:sz w:val="24"/>
        </w:rPr>
        <w:t>law.</w:t>
      </w:r>
    </w:p>
    <w:p w:rsidR="00DE214F" w:rsidRDefault="00854A90">
      <w:pPr>
        <w:pStyle w:val="a5"/>
        <w:numPr>
          <w:ilvl w:val="0"/>
          <w:numId w:val="13"/>
        </w:numPr>
        <w:tabs>
          <w:tab w:val="left" w:pos="842"/>
        </w:tabs>
        <w:spacing w:before="151"/>
        <w:ind w:right="131" w:firstLine="450"/>
        <w:rPr>
          <w:sz w:val="24"/>
        </w:rPr>
      </w:pPr>
      <w:r>
        <w:rPr>
          <w:sz w:val="24"/>
        </w:rPr>
        <w:t>Employees of undertakings and associations/groups shall be administratively liable for the</w:t>
      </w:r>
      <w:r>
        <w:rPr>
          <w:spacing w:val="1"/>
          <w:sz w:val="24"/>
        </w:rPr>
        <w:t xml:space="preserve"> </w:t>
      </w:r>
      <w:r>
        <w:rPr>
          <w:sz w:val="24"/>
        </w:rPr>
        <w:t>offense</w:t>
      </w:r>
      <w:r>
        <w:rPr>
          <w:spacing w:val="-2"/>
          <w:sz w:val="24"/>
        </w:rPr>
        <w:t xml:space="preserve"> </w:t>
      </w:r>
      <w:r>
        <w:rPr>
          <w:sz w:val="24"/>
        </w:rPr>
        <w:t>provided for</w:t>
      </w:r>
      <w:r>
        <w:rPr>
          <w:spacing w:val="-2"/>
          <w:sz w:val="24"/>
        </w:rPr>
        <w:t xml:space="preserve"> </w:t>
      </w:r>
      <w:r>
        <w:rPr>
          <w:sz w:val="24"/>
        </w:rPr>
        <w:t>in</w:t>
      </w:r>
      <w:r>
        <w:rPr>
          <w:spacing w:val="2"/>
          <w:sz w:val="24"/>
        </w:rPr>
        <w:t xml:space="preserve"> </w:t>
      </w:r>
      <w:hyperlink w:anchor="_bookmark46" w:history="1">
        <w:r>
          <w:rPr>
            <w:sz w:val="24"/>
          </w:rPr>
          <w:t>clause</w:t>
        </w:r>
        <w:r>
          <w:rPr>
            <w:spacing w:val="-2"/>
            <w:sz w:val="24"/>
          </w:rPr>
          <w:t xml:space="preserve"> </w:t>
        </w:r>
        <w:r>
          <w:rPr>
            <w:sz w:val="24"/>
          </w:rPr>
          <w:t xml:space="preserve">16 </w:t>
        </w:r>
      </w:hyperlink>
      <w:r>
        <w:rPr>
          <w:sz w:val="24"/>
        </w:rPr>
        <w:t>of Article</w:t>
      </w:r>
      <w:r>
        <w:rPr>
          <w:spacing w:val="-2"/>
          <w:sz w:val="24"/>
        </w:rPr>
        <w:t xml:space="preserve"> </w:t>
      </w:r>
      <w:r>
        <w:rPr>
          <w:sz w:val="24"/>
        </w:rPr>
        <w:t>50 of</w:t>
      </w:r>
      <w:r>
        <w:rPr>
          <w:spacing w:val="-1"/>
          <w:sz w:val="24"/>
        </w:rPr>
        <w:t xml:space="preserve"> </w:t>
      </w:r>
      <w:r>
        <w:rPr>
          <w:sz w:val="24"/>
        </w:rPr>
        <w:t>this</w:t>
      </w:r>
      <w:r>
        <w:rPr>
          <w:spacing w:val="2"/>
          <w:sz w:val="24"/>
        </w:rPr>
        <w:t xml:space="preserve"> </w:t>
      </w:r>
      <w:r>
        <w:rPr>
          <w:sz w:val="24"/>
        </w:rPr>
        <w:t>Law</w:t>
      </w:r>
      <w:r>
        <w:rPr>
          <w:spacing w:val="-1"/>
          <w:sz w:val="24"/>
        </w:rPr>
        <w:t xml:space="preserve"> </w:t>
      </w:r>
      <w:r>
        <w:rPr>
          <w:sz w:val="24"/>
        </w:rPr>
        <w:t>in</w:t>
      </w:r>
      <w:r>
        <w:rPr>
          <w:spacing w:val="2"/>
          <w:sz w:val="24"/>
        </w:rPr>
        <w:t xml:space="preserve"> </w:t>
      </w:r>
      <w:r>
        <w:rPr>
          <w:sz w:val="24"/>
        </w:rPr>
        <w:t>accordance</w:t>
      </w:r>
      <w:r>
        <w:rPr>
          <w:spacing w:val="-1"/>
          <w:sz w:val="24"/>
        </w:rPr>
        <w:t xml:space="preserve"> </w:t>
      </w:r>
      <w:r>
        <w:rPr>
          <w:sz w:val="24"/>
        </w:rPr>
        <w:t>with the</w:t>
      </w:r>
      <w:r>
        <w:rPr>
          <w:spacing w:val="-2"/>
          <w:sz w:val="24"/>
        </w:rPr>
        <w:t xml:space="preserve"> </w:t>
      </w:r>
      <w:r>
        <w:rPr>
          <w:sz w:val="24"/>
        </w:rPr>
        <w:t>law.</w:t>
      </w:r>
    </w:p>
    <w:p w:rsidR="00DE214F" w:rsidRDefault="00854A90">
      <w:pPr>
        <w:spacing w:before="150"/>
        <w:ind w:left="573"/>
        <w:rPr>
          <w:i/>
          <w:sz w:val="24"/>
        </w:rPr>
      </w:pPr>
      <w:r>
        <w:rPr>
          <w:i/>
          <w:sz w:val="24"/>
        </w:rPr>
        <w:t>{Article</w:t>
      </w:r>
      <w:r>
        <w:rPr>
          <w:i/>
          <w:spacing w:val="-1"/>
          <w:sz w:val="24"/>
        </w:rPr>
        <w:t xml:space="preserve"> </w:t>
      </w:r>
      <w:r>
        <w:rPr>
          <w:i/>
          <w:sz w:val="24"/>
        </w:rPr>
        <w:t>54</w:t>
      </w:r>
      <w:r>
        <w:rPr>
          <w:i/>
          <w:spacing w:val="-1"/>
          <w:sz w:val="24"/>
        </w:rPr>
        <w:t xml:space="preserve"> </w:t>
      </w:r>
      <w:r>
        <w:rPr>
          <w:i/>
          <w:sz w:val="24"/>
        </w:rPr>
        <w:t>is supplemented</w:t>
      </w:r>
      <w:r>
        <w:rPr>
          <w:i/>
          <w:spacing w:val="-1"/>
          <w:sz w:val="24"/>
        </w:rPr>
        <w:t xml:space="preserve"> </w:t>
      </w:r>
      <w:r>
        <w:rPr>
          <w:i/>
          <w:sz w:val="24"/>
        </w:rPr>
        <w:t>with part</w:t>
      </w:r>
      <w:r>
        <w:rPr>
          <w:i/>
          <w:spacing w:val="-1"/>
          <w:sz w:val="24"/>
        </w:rPr>
        <w:t xml:space="preserve"> </w:t>
      </w:r>
      <w:r>
        <w:rPr>
          <w:i/>
          <w:sz w:val="24"/>
        </w:rPr>
        <w:t>three</w:t>
      </w:r>
      <w:r>
        <w:rPr>
          <w:i/>
          <w:spacing w:val="-2"/>
          <w:sz w:val="24"/>
        </w:rPr>
        <w:t xml:space="preserve"> </w:t>
      </w:r>
      <w:r>
        <w:rPr>
          <w:i/>
          <w:sz w:val="24"/>
        </w:rPr>
        <w:t>according to</w:t>
      </w:r>
      <w:r>
        <w:rPr>
          <w:i/>
          <w:spacing w:val="-1"/>
          <w:sz w:val="24"/>
        </w:rPr>
        <w:t xml:space="preserve"> </w:t>
      </w:r>
      <w:r>
        <w:rPr>
          <w:i/>
          <w:sz w:val="24"/>
        </w:rPr>
        <w:t>Law</w:t>
      </w:r>
      <w:r>
        <w:rPr>
          <w:i/>
          <w:spacing w:val="3"/>
          <w:sz w:val="24"/>
        </w:rPr>
        <w:t xml:space="preserve"> </w:t>
      </w:r>
      <w:hyperlink r:id="rId219">
        <w:r>
          <w:rPr>
            <w:i/>
            <w:sz w:val="24"/>
          </w:rPr>
          <w:t>No.</w:t>
        </w:r>
        <w:r>
          <w:rPr>
            <w:i/>
            <w:spacing w:val="-1"/>
            <w:sz w:val="24"/>
          </w:rPr>
          <w:t xml:space="preserve"> </w:t>
        </w:r>
        <w:r>
          <w:rPr>
            <w:i/>
            <w:sz w:val="24"/>
          </w:rPr>
          <w:t>2596-IV</w:t>
        </w:r>
        <w:r>
          <w:rPr>
            <w:i/>
            <w:spacing w:val="-2"/>
            <w:sz w:val="24"/>
          </w:rPr>
          <w:t xml:space="preserve"> </w:t>
        </w:r>
        <w:r>
          <w:rPr>
            <w:i/>
            <w:sz w:val="24"/>
          </w:rPr>
          <w:t>as of</w:t>
        </w:r>
        <w:r>
          <w:rPr>
            <w:i/>
            <w:spacing w:val="-1"/>
            <w:sz w:val="24"/>
          </w:rPr>
          <w:t xml:space="preserve"> </w:t>
        </w:r>
        <w:r>
          <w:rPr>
            <w:i/>
            <w:sz w:val="24"/>
          </w:rPr>
          <w:t>31 May</w:t>
        </w:r>
        <w:r>
          <w:rPr>
            <w:i/>
            <w:spacing w:val="-2"/>
            <w:sz w:val="24"/>
          </w:rPr>
          <w:t xml:space="preserve"> </w:t>
        </w:r>
        <w:r>
          <w:rPr>
            <w:i/>
            <w:sz w:val="24"/>
          </w:rPr>
          <w:t>2005}</w:t>
        </w:r>
      </w:hyperlink>
    </w:p>
    <w:p w:rsidR="00DE214F" w:rsidRDefault="00854A90">
      <w:pPr>
        <w:spacing w:before="150"/>
        <w:ind w:left="573"/>
        <w:rPr>
          <w:sz w:val="24"/>
        </w:rPr>
      </w:pPr>
      <w:r>
        <w:rPr>
          <w:b/>
          <w:sz w:val="24"/>
        </w:rPr>
        <w:t>Article</w:t>
      </w:r>
      <w:r>
        <w:rPr>
          <w:b/>
          <w:spacing w:val="-1"/>
          <w:sz w:val="24"/>
        </w:rPr>
        <w:t xml:space="preserve"> </w:t>
      </w:r>
      <w:r>
        <w:rPr>
          <w:b/>
          <w:sz w:val="24"/>
        </w:rPr>
        <w:t>55.</w:t>
      </w:r>
      <w:r>
        <w:rPr>
          <w:b/>
          <w:spacing w:val="-2"/>
          <w:sz w:val="24"/>
        </w:rPr>
        <w:t xml:space="preserve"> </w:t>
      </w:r>
      <w:r>
        <w:rPr>
          <w:sz w:val="24"/>
        </w:rPr>
        <w:t>Compensation</w:t>
      </w:r>
      <w:r>
        <w:rPr>
          <w:spacing w:val="-1"/>
          <w:sz w:val="24"/>
        </w:rPr>
        <w:t xml:space="preserve"> </w:t>
      </w:r>
      <w:r>
        <w:rPr>
          <w:sz w:val="24"/>
        </w:rPr>
        <w:t>for</w:t>
      </w:r>
      <w:r>
        <w:rPr>
          <w:spacing w:val="-3"/>
          <w:sz w:val="24"/>
        </w:rPr>
        <w:t xml:space="preserve"> </w:t>
      </w:r>
      <w:r>
        <w:rPr>
          <w:sz w:val="24"/>
        </w:rPr>
        <w:t>damage</w:t>
      </w:r>
    </w:p>
    <w:p w:rsidR="00DE214F" w:rsidRDefault="00854A90">
      <w:pPr>
        <w:pStyle w:val="a5"/>
        <w:numPr>
          <w:ilvl w:val="0"/>
          <w:numId w:val="12"/>
        </w:numPr>
        <w:tabs>
          <w:tab w:val="left" w:pos="818"/>
        </w:tabs>
        <w:ind w:right="130" w:firstLine="450"/>
        <w:rPr>
          <w:sz w:val="24"/>
        </w:rPr>
      </w:pPr>
      <w:r>
        <w:rPr>
          <w:sz w:val="24"/>
        </w:rPr>
        <w:t>Persons who have suffered damage as a result of violation of the legislation on the protection</w:t>
      </w:r>
      <w:r>
        <w:rPr>
          <w:spacing w:val="-57"/>
          <w:sz w:val="24"/>
        </w:rPr>
        <w:t xml:space="preserve"> </w:t>
      </w:r>
      <w:r>
        <w:rPr>
          <w:sz w:val="24"/>
        </w:rPr>
        <w:t>of</w:t>
      </w:r>
      <w:r>
        <w:rPr>
          <w:spacing w:val="-1"/>
          <w:sz w:val="24"/>
        </w:rPr>
        <w:t xml:space="preserve"> </w:t>
      </w:r>
      <w:r>
        <w:rPr>
          <w:sz w:val="24"/>
        </w:rPr>
        <w:t>economic</w:t>
      </w:r>
      <w:r>
        <w:rPr>
          <w:spacing w:val="-1"/>
          <w:sz w:val="24"/>
        </w:rPr>
        <w:t xml:space="preserve"> </w:t>
      </w:r>
      <w:r>
        <w:rPr>
          <w:sz w:val="24"/>
        </w:rPr>
        <w:t>competition may</w:t>
      </w:r>
      <w:r>
        <w:rPr>
          <w:spacing w:val="-3"/>
          <w:sz w:val="24"/>
        </w:rPr>
        <w:t xml:space="preserve"> </w:t>
      </w:r>
      <w:r>
        <w:rPr>
          <w:sz w:val="24"/>
        </w:rPr>
        <w:t>apply</w:t>
      </w:r>
      <w:r>
        <w:rPr>
          <w:spacing w:val="-5"/>
          <w:sz w:val="24"/>
        </w:rPr>
        <w:t xml:space="preserve"> </w:t>
      </w:r>
      <w:r>
        <w:rPr>
          <w:sz w:val="24"/>
        </w:rPr>
        <w:t>to the</w:t>
      </w:r>
      <w:r>
        <w:rPr>
          <w:spacing w:val="1"/>
          <w:sz w:val="24"/>
        </w:rPr>
        <w:t xml:space="preserve"> </w:t>
      </w:r>
      <w:r>
        <w:rPr>
          <w:sz w:val="24"/>
        </w:rPr>
        <w:t>commercial court for</w:t>
      </w:r>
      <w:r>
        <w:rPr>
          <w:spacing w:val="-1"/>
          <w:sz w:val="24"/>
        </w:rPr>
        <w:t xml:space="preserve"> </w:t>
      </w:r>
      <w:r>
        <w:rPr>
          <w:sz w:val="24"/>
        </w:rPr>
        <w:t>compensation.</w:t>
      </w:r>
    </w:p>
    <w:p w:rsidR="00DE214F" w:rsidRDefault="00854A90">
      <w:pPr>
        <w:pStyle w:val="a5"/>
        <w:numPr>
          <w:ilvl w:val="0"/>
          <w:numId w:val="12"/>
        </w:numPr>
        <w:tabs>
          <w:tab w:val="left" w:pos="811"/>
        </w:tabs>
        <w:spacing w:before="151"/>
        <w:ind w:right="126" w:firstLine="450"/>
        <w:rPr>
          <w:sz w:val="24"/>
        </w:rPr>
      </w:pPr>
      <w:r>
        <w:rPr>
          <w:sz w:val="24"/>
        </w:rPr>
        <w:t>The</w:t>
      </w:r>
      <w:r>
        <w:rPr>
          <w:spacing w:val="-4"/>
          <w:sz w:val="24"/>
        </w:rPr>
        <w:t xml:space="preserve"> </w:t>
      </w:r>
      <w:r>
        <w:rPr>
          <w:sz w:val="24"/>
        </w:rPr>
        <w:t>damage</w:t>
      </w:r>
      <w:r>
        <w:rPr>
          <w:spacing w:val="-2"/>
          <w:sz w:val="24"/>
        </w:rPr>
        <w:t xml:space="preserve"> </w:t>
      </w:r>
      <w:r>
        <w:rPr>
          <w:sz w:val="24"/>
        </w:rPr>
        <w:t>caused</w:t>
      </w:r>
      <w:r>
        <w:rPr>
          <w:spacing w:val="-3"/>
          <w:sz w:val="24"/>
        </w:rPr>
        <w:t xml:space="preserve"> </w:t>
      </w:r>
      <w:r>
        <w:rPr>
          <w:sz w:val="24"/>
        </w:rPr>
        <w:t>by</w:t>
      </w:r>
      <w:r>
        <w:rPr>
          <w:spacing w:val="-5"/>
          <w:sz w:val="24"/>
        </w:rPr>
        <w:t xml:space="preserve"> </w:t>
      </w:r>
      <w:r>
        <w:rPr>
          <w:sz w:val="24"/>
        </w:rPr>
        <w:t>violations</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legislation</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protection</w:t>
      </w:r>
      <w:r>
        <w:rPr>
          <w:spacing w:val="-3"/>
          <w:sz w:val="24"/>
        </w:rPr>
        <w:t xml:space="preserve"> </w:t>
      </w:r>
      <w:r>
        <w:rPr>
          <w:sz w:val="24"/>
        </w:rPr>
        <w:t>of economic</w:t>
      </w:r>
      <w:r>
        <w:rPr>
          <w:spacing w:val="-4"/>
          <w:sz w:val="24"/>
        </w:rPr>
        <w:t xml:space="preserve"> </w:t>
      </w:r>
      <w:r>
        <w:rPr>
          <w:sz w:val="24"/>
        </w:rPr>
        <w:t>competition</w:t>
      </w:r>
      <w:r>
        <w:rPr>
          <w:spacing w:val="-57"/>
          <w:sz w:val="24"/>
        </w:rPr>
        <w:t xml:space="preserve"> </w:t>
      </w:r>
      <w:r>
        <w:rPr>
          <w:sz w:val="24"/>
        </w:rPr>
        <w:t xml:space="preserve">provided for in clauses </w:t>
      </w:r>
      <w:hyperlink w:anchor="_bookmark36" w:history="1">
        <w:r>
          <w:rPr>
            <w:sz w:val="24"/>
          </w:rPr>
          <w:t>1</w:t>
        </w:r>
      </w:hyperlink>
      <w:r>
        <w:rPr>
          <w:sz w:val="24"/>
        </w:rPr>
        <w:t xml:space="preserve">, </w:t>
      </w:r>
      <w:hyperlink w:anchor="_bookmark37" w:history="1">
        <w:r>
          <w:rPr>
            <w:sz w:val="24"/>
          </w:rPr>
          <w:t>2</w:t>
        </w:r>
      </w:hyperlink>
      <w:r>
        <w:rPr>
          <w:sz w:val="24"/>
        </w:rPr>
        <w:t xml:space="preserve">, </w:t>
      </w:r>
      <w:hyperlink w:anchor="_bookmark39" w:history="1">
        <w:r>
          <w:rPr>
            <w:sz w:val="24"/>
          </w:rPr>
          <w:t>5</w:t>
        </w:r>
      </w:hyperlink>
      <w:r>
        <w:rPr>
          <w:sz w:val="24"/>
        </w:rPr>
        <w:t xml:space="preserve">, </w:t>
      </w:r>
      <w:hyperlink w:anchor="_bookmark42" w:history="1">
        <w:r>
          <w:rPr>
            <w:sz w:val="24"/>
          </w:rPr>
          <w:t>10</w:t>
        </w:r>
      </w:hyperlink>
      <w:r>
        <w:rPr>
          <w:sz w:val="24"/>
        </w:rPr>
        <w:t xml:space="preserve">, </w:t>
      </w:r>
      <w:hyperlink w:anchor="_bookmark44" w:history="1">
        <w:r>
          <w:rPr>
            <w:sz w:val="24"/>
          </w:rPr>
          <w:t>12</w:t>
        </w:r>
      </w:hyperlink>
      <w:r>
        <w:rPr>
          <w:sz w:val="24"/>
        </w:rPr>
        <w:t xml:space="preserve">, </w:t>
      </w:r>
      <w:hyperlink w:anchor="_bookmark47" w:history="1">
        <w:r>
          <w:rPr>
            <w:sz w:val="24"/>
          </w:rPr>
          <w:t>18</w:t>
        </w:r>
      </w:hyperlink>
      <w:r>
        <w:rPr>
          <w:sz w:val="24"/>
        </w:rPr>
        <w:t xml:space="preserve">, </w:t>
      </w:r>
      <w:hyperlink w:anchor="_bookmark48" w:history="1">
        <w:r>
          <w:rPr>
            <w:sz w:val="24"/>
          </w:rPr>
          <w:t xml:space="preserve">19 </w:t>
        </w:r>
      </w:hyperlink>
      <w:r>
        <w:rPr>
          <w:sz w:val="24"/>
        </w:rPr>
        <w:t>of Article 50 of this Law shall be compensated by the</w:t>
      </w:r>
      <w:r>
        <w:rPr>
          <w:spacing w:val="1"/>
          <w:sz w:val="24"/>
        </w:rPr>
        <w:t xml:space="preserve"> </w:t>
      </w:r>
      <w:r>
        <w:rPr>
          <w:sz w:val="24"/>
        </w:rPr>
        <w:t>person</w:t>
      </w:r>
      <w:r>
        <w:rPr>
          <w:spacing w:val="-1"/>
          <w:sz w:val="24"/>
        </w:rPr>
        <w:t xml:space="preserve"> </w:t>
      </w:r>
      <w:r>
        <w:rPr>
          <w:sz w:val="24"/>
        </w:rPr>
        <w:t>who committed the</w:t>
      </w:r>
      <w:r>
        <w:rPr>
          <w:spacing w:val="-1"/>
          <w:sz w:val="24"/>
        </w:rPr>
        <w:t xml:space="preserve"> </w:t>
      </w:r>
      <w:r>
        <w:rPr>
          <w:sz w:val="24"/>
        </w:rPr>
        <w:t>violation in</w:t>
      </w:r>
      <w:r>
        <w:rPr>
          <w:spacing w:val="-1"/>
          <w:sz w:val="24"/>
        </w:rPr>
        <w:t xml:space="preserve"> </w:t>
      </w:r>
      <w:r>
        <w:rPr>
          <w:sz w:val="24"/>
        </w:rPr>
        <w:t>the</w:t>
      </w:r>
      <w:r>
        <w:rPr>
          <w:spacing w:val="-1"/>
          <w:sz w:val="24"/>
        </w:rPr>
        <w:t xml:space="preserve"> </w:t>
      </w:r>
      <w:r>
        <w:rPr>
          <w:sz w:val="24"/>
        </w:rPr>
        <w:t>double amount of the</w:t>
      </w:r>
      <w:r>
        <w:rPr>
          <w:spacing w:val="-2"/>
          <w:sz w:val="24"/>
        </w:rPr>
        <w:t xml:space="preserve"> </w:t>
      </w:r>
      <w:r>
        <w:rPr>
          <w:sz w:val="24"/>
        </w:rPr>
        <w:t>damage.</w:t>
      </w:r>
    </w:p>
    <w:p w:rsidR="00DE214F" w:rsidRDefault="00854A90">
      <w:pPr>
        <w:pStyle w:val="a5"/>
        <w:numPr>
          <w:ilvl w:val="0"/>
          <w:numId w:val="12"/>
        </w:numPr>
        <w:tabs>
          <w:tab w:val="left" w:pos="820"/>
        </w:tabs>
        <w:spacing w:before="150"/>
        <w:ind w:right="133" w:firstLine="450"/>
        <w:rPr>
          <w:sz w:val="24"/>
        </w:rPr>
      </w:pPr>
      <w:r>
        <w:rPr>
          <w:sz w:val="24"/>
        </w:rPr>
        <w:t>Damage caused by an undertaking that is exempt from liability in accordance with part three</w:t>
      </w:r>
      <w:r>
        <w:rPr>
          <w:spacing w:val="1"/>
          <w:sz w:val="24"/>
        </w:rPr>
        <w:t xml:space="preserve"> </w:t>
      </w:r>
      <w:r>
        <w:rPr>
          <w:sz w:val="24"/>
        </w:rPr>
        <w:t>of</w:t>
      </w:r>
      <w:r>
        <w:rPr>
          <w:spacing w:val="-1"/>
          <w:sz w:val="24"/>
        </w:rPr>
        <w:t xml:space="preserve"> </w:t>
      </w:r>
      <w:r>
        <w:rPr>
          <w:sz w:val="24"/>
        </w:rPr>
        <w:t>Article 52-1 of this</w:t>
      </w:r>
      <w:r>
        <w:rPr>
          <w:spacing w:val="2"/>
          <w:sz w:val="24"/>
        </w:rPr>
        <w:t xml:space="preserve"> </w:t>
      </w:r>
      <w:r>
        <w:rPr>
          <w:sz w:val="24"/>
        </w:rPr>
        <w:t>Law</w:t>
      </w:r>
      <w:r>
        <w:rPr>
          <w:spacing w:val="-1"/>
          <w:sz w:val="24"/>
        </w:rPr>
        <w:t xml:space="preserve"> </w:t>
      </w:r>
      <w:r>
        <w:rPr>
          <w:sz w:val="24"/>
        </w:rPr>
        <w:t>shall be</w:t>
      </w:r>
      <w:r>
        <w:rPr>
          <w:spacing w:val="-1"/>
          <w:sz w:val="24"/>
        </w:rPr>
        <w:t xml:space="preserve"> </w:t>
      </w:r>
      <w:r>
        <w:rPr>
          <w:sz w:val="24"/>
        </w:rPr>
        <w:t>compensated exclusively:</w:t>
      </w:r>
    </w:p>
    <w:p w:rsidR="00DE214F" w:rsidRDefault="00854A90">
      <w:pPr>
        <w:pStyle w:val="a3"/>
        <w:spacing w:before="152"/>
        <w:ind w:left="573" w:firstLine="0"/>
        <w:jc w:val="left"/>
      </w:pPr>
      <w:r>
        <w:t>to</w:t>
      </w:r>
      <w:r>
        <w:rPr>
          <w:spacing w:val="-1"/>
        </w:rPr>
        <w:t xml:space="preserve"> </w:t>
      </w:r>
      <w:r>
        <w:t>its</w:t>
      </w:r>
      <w:r>
        <w:rPr>
          <w:spacing w:val="-1"/>
        </w:rPr>
        <w:t xml:space="preserve"> </w:t>
      </w:r>
      <w:r>
        <w:t>direct buyers</w:t>
      </w:r>
      <w:r>
        <w:rPr>
          <w:spacing w:val="-1"/>
        </w:rPr>
        <w:t xml:space="preserve"> </w:t>
      </w:r>
      <w:r>
        <w:t>or</w:t>
      </w:r>
      <w:r>
        <w:rPr>
          <w:spacing w:val="-3"/>
        </w:rPr>
        <w:t xml:space="preserve"> </w:t>
      </w:r>
      <w:r>
        <w:t>suppliers;</w:t>
      </w:r>
    </w:p>
    <w:p w:rsidR="00DE214F" w:rsidRDefault="00854A90">
      <w:pPr>
        <w:pStyle w:val="a3"/>
        <w:spacing w:before="148"/>
        <w:ind w:right="130"/>
      </w:pPr>
      <w:r>
        <w:t>to</w:t>
      </w:r>
      <w:r>
        <w:rPr>
          <w:spacing w:val="-8"/>
        </w:rPr>
        <w:t xml:space="preserve"> </w:t>
      </w:r>
      <w:r>
        <w:t>other</w:t>
      </w:r>
      <w:r>
        <w:rPr>
          <w:spacing w:val="-9"/>
        </w:rPr>
        <w:t xml:space="preserve"> </w:t>
      </w:r>
      <w:r>
        <w:t>persons</w:t>
      </w:r>
      <w:r>
        <w:rPr>
          <w:spacing w:val="-8"/>
        </w:rPr>
        <w:t xml:space="preserve"> </w:t>
      </w:r>
      <w:r>
        <w:t>who</w:t>
      </w:r>
      <w:r>
        <w:rPr>
          <w:spacing w:val="-8"/>
        </w:rPr>
        <w:t xml:space="preserve"> </w:t>
      </w:r>
      <w:r>
        <w:t>have</w:t>
      </w:r>
      <w:r>
        <w:rPr>
          <w:spacing w:val="-9"/>
        </w:rPr>
        <w:t xml:space="preserve"> </w:t>
      </w:r>
      <w:r>
        <w:t>suffered</w:t>
      </w:r>
      <w:r>
        <w:rPr>
          <w:spacing w:val="-8"/>
        </w:rPr>
        <w:t xml:space="preserve"> </w:t>
      </w:r>
      <w:r>
        <w:t>damage,</w:t>
      </w:r>
      <w:r>
        <w:rPr>
          <w:spacing w:val="-9"/>
        </w:rPr>
        <w:t xml:space="preserve"> </w:t>
      </w:r>
      <w:r>
        <w:t>only</w:t>
      </w:r>
      <w:r>
        <w:rPr>
          <w:spacing w:val="-12"/>
        </w:rPr>
        <w:t xml:space="preserve"> </w:t>
      </w:r>
      <w:r>
        <w:t>if</w:t>
      </w:r>
      <w:r>
        <w:rPr>
          <w:spacing w:val="-8"/>
        </w:rPr>
        <w:t xml:space="preserve"> </w:t>
      </w:r>
      <w:r>
        <w:t>compensation</w:t>
      </w:r>
      <w:r>
        <w:rPr>
          <w:spacing w:val="-8"/>
        </w:rPr>
        <w:t xml:space="preserve"> </w:t>
      </w:r>
      <w:r>
        <w:t>for</w:t>
      </w:r>
      <w:r>
        <w:rPr>
          <w:spacing w:val="-8"/>
        </w:rPr>
        <w:t xml:space="preserve"> </w:t>
      </w:r>
      <w:r>
        <w:t>damage</w:t>
      </w:r>
      <w:r>
        <w:rPr>
          <w:spacing w:val="-6"/>
        </w:rPr>
        <w:t xml:space="preserve"> </w:t>
      </w:r>
      <w:r>
        <w:t>cannot</w:t>
      </w:r>
      <w:r>
        <w:rPr>
          <w:spacing w:val="-7"/>
        </w:rPr>
        <w:t xml:space="preserve"> </w:t>
      </w:r>
      <w:r>
        <w:t>be</w:t>
      </w:r>
      <w:r>
        <w:rPr>
          <w:spacing w:val="-10"/>
        </w:rPr>
        <w:t xml:space="preserve"> </w:t>
      </w:r>
      <w:r>
        <w:t>obtained</w:t>
      </w:r>
      <w:r>
        <w:rPr>
          <w:spacing w:val="-57"/>
        </w:rPr>
        <w:t xml:space="preserve"> </w:t>
      </w:r>
      <w:r>
        <w:t>from</w:t>
      </w:r>
      <w:r>
        <w:rPr>
          <w:spacing w:val="-6"/>
        </w:rPr>
        <w:t xml:space="preserve"> </w:t>
      </w:r>
      <w:r>
        <w:t>other</w:t>
      </w:r>
      <w:r>
        <w:rPr>
          <w:spacing w:val="-6"/>
        </w:rPr>
        <w:t xml:space="preserve"> </w:t>
      </w:r>
      <w:r>
        <w:t>undertakings</w:t>
      </w:r>
      <w:r>
        <w:rPr>
          <w:spacing w:val="-5"/>
        </w:rPr>
        <w:t xml:space="preserve"> </w:t>
      </w:r>
      <w:r>
        <w:t>-</w:t>
      </w:r>
      <w:r>
        <w:rPr>
          <w:spacing w:val="-4"/>
        </w:rPr>
        <w:t xml:space="preserve"> </w:t>
      </w:r>
      <w:r>
        <w:t>defendants</w:t>
      </w:r>
      <w:r>
        <w:rPr>
          <w:spacing w:val="-5"/>
        </w:rPr>
        <w:t xml:space="preserve"> </w:t>
      </w:r>
      <w:r>
        <w:t>in</w:t>
      </w:r>
      <w:r>
        <w:rPr>
          <w:spacing w:val="-6"/>
        </w:rPr>
        <w:t xml:space="preserve"> </w:t>
      </w:r>
      <w:r>
        <w:t>the</w:t>
      </w:r>
      <w:r>
        <w:rPr>
          <w:spacing w:val="-6"/>
        </w:rPr>
        <w:t xml:space="preserve"> </w:t>
      </w:r>
      <w:r>
        <w:t>same</w:t>
      </w:r>
      <w:r>
        <w:rPr>
          <w:spacing w:val="-7"/>
        </w:rPr>
        <w:t xml:space="preserve"> </w:t>
      </w:r>
      <w:r>
        <w:t>case</w:t>
      </w:r>
      <w:r>
        <w:rPr>
          <w:spacing w:val="-6"/>
        </w:rPr>
        <w:t xml:space="preserve"> </w:t>
      </w:r>
      <w:r>
        <w:t>on</w:t>
      </w:r>
      <w:r>
        <w:rPr>
          <w:spacing w:val="-5"/>
        </w:rPr>
        <w:t xml:space="preserve"> </w:t>
      </w:r>
      <w:r>
        <w:t>violation</w:t>
      </w:r>
      <w:r>
        <w:rPr>
          <w:spacing w:val="-6"/>
        </w:rPr>
        <w:t xml:space="preserve"> </w:t>
      </w:r>
      <w:r>
        <w:t>of</w:t>
      </w:r>
      <w:r>
        <w:rPr>
          <w:spacing w:val="-6"/>
        </w:rPr>
        <w:t xml:space="preserve"> </w:t>
      </w:r>
      <w:r>
        <w:t>the</w:t>
      </w:r>
      <w:r>
        <w:rPr>
          <w:spacing w:val="-6"/>
        </w:rPr>
        <w:t xml:space="preserve"> </w:t>
      </w:r>
      <w:r>
        <w:t>legislation</w:t>
      </w:r>
      <w:r>
        <w:rPr>
          <w:spacing w:val="-6"/>
        </w:rPr>
        <w:t xml:space="preserve"> </w:t>
      </w:r>
      <w:r>
        <w:t>on</w:t>
      </w:r>
      <w:r>
        <w:rPr>
          <w:spacing w:val="-5"/>
        </w:rPr>
        <w:t xml:space="preserve"> </w:t>
      </w:r>
      <w:r>
        <w:t>the</w:t>
      </w:r>
      <w:r>
        <w:rPr>
          <w:spacing w:val="-7"/>
        </w:rPr>
        <w:t xml:space="preserve"> </w:t>
      </w:r>
      <w:r>
        <w:t>protection</w:t>
      </w:r>
      <w:r>
        <w:rPr>
          <w:spacing w:val="-57"/>
        </w:rPr>
        <w:t xml:space="preserve"> </w:t>
      </w:r>
      <w:r>
        <w:t>of</w:t>
      </w:r>
      <w:r>
        <w:rPr>
          <w:spacing w:val="-1"/>
        </w:rPr>
        <w:t xml:space="preserve"> </w:t>
      </w:r>
      <w:r>
        <w:t>economic</w:t>
      </w:r>
      <w:r>
        <w:rPr>
          <w:spacing w:val="-1"/>
        </w:rPr>
        <w:t xml:space="preserve"> </w:t>
      </w:r>
      <w:r>
        <w:t>competition.</w:t>
      </w:r>
    </w:p>
    <w:p w:rsidR="00DE214F" w:rsidRDefault="00854A90">
      <w:pPr>
        <w:spacing w:before="151"/>
        <w:ind w:left="573"/>
        <w:rPr>
          <w:i/>
          <w:sz w:val="24"/>
        </w:rPr>
      </w:pPr>
      <w:r>
        <w:rPr>
          <w:i/>
          <w:sz w:val="24"/>
        </w:rPr>
        <w:t>{Article</w:t>
      </w:r>
      <w:r>
        <w:rPr>
          <w:i/>
          <w:spacing w:val="-7"/>
          <w:sz w:val="24"/>
        </w:rPr>
        <w:t xml:space="preserve"> </w:t>
      </w:r>
      <w:r>
        <w:rPr>
          <w:i/>
          <w:sz w:val="24"/>
        </w:rPr>
        <w:t>55</w:t>
      </w:r>
      <w:r>
        <w:rPr>
          <w:i/>
          <w:spacing w:val="-5"/>
          <w:sz w:val="24"/>
        </w:rPr>
        <w:t xml:space="preserve"> </w:t>
      </w:r>
      <w:r>
        <w:rPr>
          <w:i/>
          <w:sz w:val="24"/>
        </w:rPr>
        <w:t>is</w:t>
      </w:r>
      <w:r>
        <w:rPr>
          <w:i/>
          <w:spacing w:val="-6"/>
          <w:sz w:val="24"/>
        </w:rPr>
        <w:t xml:space="preserve"> </w:t>
      </w:r>
      <w:r>
        <w:rPr>
          <w:i/>
          <w:sz w:val="24"/>
        </w:rPr>
        <w:t>supplemented</w:t>
      </w:r>
      <w:r>
        <w:rPr>
          <w:i/>
          <w:spacing w:val="-6"/>
          <w:sz w:val="24"/>
        </w:rPr>
        <w:t xml:space="preserve"> </w:t>
      </w:r>
      <w:r>
        <w:rPr>
          <w:i/>
          <w:sz w:val="24"/>
        </w:rPr>
        <w:t>with</w:t>
      </w:r>
      <w:r>
        <w:rPr>
          <w:i/>
          <w:spacing w:val="-6"/>
          <w:sz w:val="24"/>
        </w:rPr>
        <w:t xml:space="preserve"> </w:t>
      </w:r>
      <w:r>
        <w:rPr>
          <w:i/>
          <w:sz w:val="24"/>
        </w:rPr>
        <w:t>part</w:t>
      </w:r>
      <w:r>
        <w:rPr>
          <w:i/>
          <w:spacing w:val="-5"/>
          <w:sz w:val="24"/>
        </w:rPr>
        <w:t xml:space="preserve"> </w:t>
      </w:r>
      <w:r>
        <w:rPr>
          <w:i/>
          <w:sz w:val="24"/>
        </w:rPr>
        <w:t>three</w:t>
      </w:r>
      <w:r>
        <w:rPr>
          <w:i/>
          <w:spacing w:val="-7"/>
          <w:sz w:val="24"/>
        </w:rPr>
        <w:t xml:space="preserve"> </w:t>
      </w:r>
      <w:r>
        <w:rPr>
          <w:i/>
          <w:sz w:val="24"/>
        </w:rPr>
        <w:t>according</w:t>
      </w:r>
      <w:r>
        <w:rPr>
          <w:i/>
          <w:spacing w:val="-5"/>
          <w:sz w:val="24"/>
        </w:rPr>
        <w:t xml:space="preserve"> </w:t>
      </w:r>
      <w:r>
        <w:rPr>
          <w:i/>
          <w:sz w:val="24"/>
        </w:rPr>
        <w:t>to</w:t>
      </w:r>
      <w:r>
        <w:rPr>
          <w:i/>
          <w:spacing w:val="-6"/>
          <w:sz w:val="24"/>
        </w:rPr>
        <w:t xml:space="preserve"> </w:t>
      </w:r>
      <w:r>
        <w:rPr>
          <w:i/>
          <w:sz w:val="24"/>
        </w:rPr>
        <w:t>Law</w:t>
      </w:r>
      <w:r>
        <w:rPr>
          <w:i/>
          <w:spacing w:val="-4"/>
          <w:sz w:val="24"/>
        </w:rPr>
        <w:t xml:space="preserve"> </w:t>
      </w:r>
      <w:hyperlink r:id="rId220" w:anchor="_blank">
        <w:r>
          <w:rPr>
            <w:i/>
            <w:sz w:val="24"/>
          </w:rPr>
          <w:t>No.</w:t>
        </w:r>
        <w:r>
          <w:rPr>
            <w:i/>
            <w:spacing w:val="-6"/>
            <w:sz w:val="24"/>
          </w:rPr>
          <w:t xml:space="preserve"> </w:t>
        </w:r>
        <w:r>
          <w:rPr>
            <w:i/>
            <w:sz w:val="24"/>
          </w:rPr>
          <w:t>3295-IX</w:t>
        </w:r>
        <w:r>
          <w:rPr>
            <w:i/>
            <w:spacing w:val="-6"/>
            <w:sz w:val="24"/>
          </w:rPr>
          <w:t xml:space="preserve"> </w:t>
        </w:r>
        <w:r>
          <w:rPr>
            <w:i/>
            <w:sz w:val="24"/>
          </w:rPr>
          <w:t>as</w:t>
        </w:r>
        <w:r>
          <w:rPr>
            <w:i/>
            <w:spacing w:val="-6"/>
            <w:sz w:val="24"/>
          </w:rPr>
          <w:t xml:space="preserve"> </w:t>
        </w:r>
        <w:r>
          <w:rPr>
            <w:i/>
            <w:sz w:val="24"/>
          </w:rPr>
          <w:t>of</w:t>
        </w:r>
        <w:r>
          <w:rPr>
            <w:i/>
            <w:spacing w:val="-5"/>
            <w:sz w:val="24"/>
          </w:rPr>
          <w:t xml:space="preserve"> </w:t>
        </w:r>
        <w:r>
          <w:rPr>
            <w:i/>
            <w:sz w:val="24"/>
          </w:rPr>
          <w:t>09</w:t>
        </w:r>
        <w:r>
          <w:rPr>
            <w:i/>
            <w:spacing w:val="-6"/>
            <w:sz w:val="24"/>
          </w:rPr>
          <w:t xml:space="preserve"> </w:t>
        </w:r>
        <w:r>
          <w:rPr>
            <w:i/>
            <w:sz w:val="24"/>
          </w:rPr>
          <w:t>August</w:t>
        </w:r>
        <w:r>
          <w:rPr>
            <w:i/>
            <w:spacing w:val="-5"/>
            <w:sz w:val="24"/>
          </w:rPr>
          <w:t xml:space="preserve"> </w:t>
        </w:r>
        <w:r>
          <w:rPr>
            <w:i/>
            <w:sz w:val="24"/>
          </w:rPr>
          <w:t>2023}</w:t>
        </w:r>
      </w:hyperlink>
    </w:p>
    <w:p w:rsidR="00DE214F" w:rsidRDefault="00854A90">
      <w:pPr>
        <w:spacing w:before="151" w:line="322" w:lineRule="exact"/>
        <w:ind w:left="632" w:right="637"/>
        <w:jc w:val="center"/>
        <w:rPr>
          <w:b/>
          <w:sz w:val="28"/>
        </w:rPr>
      </w:pPr>
      <w:r>
        <w:rPr>
          <w:b/>
          <w:sz w:val="28"/>
        </w:rPr>
        <w:t>SECTION</w:t>
      </w:r>
      <w:r>
        <w:rPr>
          <w:b/>
          <w:spacing w:val="-2"/>
          <w:sz w:val="28"/>
        </w:rPr>
        <w:t xml:space="preserve"> </w:t>
      </w:r>
      <w:r>
        <w:rPr>
          <w:b/>
          <w:sz w:val="28"/>
        </w:rPr>
        <w:t>IX</w:t>
      </w:r>
    </w:p>
    <w:p w:rsidR="00DE214F" w:rsidRDefault="00854A90">
      <w:pPr>
        <w:ind w:left="880" w:right="891" w:hanging="6"/>
        <w:jc w:val="center"/>
        <w:rPr>
          <w:b/>
          <w:sz w:val="28"/>
        </w:rPr>
      </w:pPr>
      <w:r>
        <w:rPr>
          <w:b/>
          <w:sz w:val="28"/>
        </w:rPr>
        <w:t>PROCEDURE FOR EXECUTING, CHECKING, REVIEWING,</w:t>
      </w:r>
      <w:r>
        <w:rPr>
          <w:b/>
          <w:spacing w:val="1"/>
          <w:sz w:val="28"/>
        </w:rPr>
        <w:t xml:space="preserve"> </w:t>
      </w:r>
      <w:r>
        <w:rPr>
          <w:b/>
          <w:sz w:val="28"/>
        </w:rPr>
        <w:t>APPEALING</w:t>
      </w:r>
      <w:r>
        <w:rPr>
          <w:b/>
          <w:spacing w:val="-4"/>
          <w:sz w:val="28"/>
        </w:rPr>
        <w:t xml:space="preserve"> </w:t>
      </w:r>
      <w:r>
        <w:rPr>
          <w:b/>
          <w:sz w:val="28"/>
        </w:rPr>
        <w:t>DECISIONS,</w:t>
      </w:r>
      <w:r>
        <w:rPr>
          <w:b/>
          <w:spacing w:val="-8"/>
          <w:sz w:val="28"/>
        </w:rPr>
        <w:t xml:space="preserve"> </w:t>
      </w:r>
      <w:r>
        <w:rPr>
          <w:b/>
          <w:sz w:val="28"/>
        </w:rPr>
        <w:t>ORDERS,</w:t>
      </w:r>
      <w:r>
        <w:rPr>
          <w:b/>
          <w:spacing w:val="-7"/>
          <w:sz w:val="28"/>
        </w:rPr>
        <w:t xml:space="preserve"> </w:t>
      </w:r>
      <w:r>
        <w:rPr>
          <w:b/>
          <w:sz w:val="28"/>
        </w:rPr>
        <w:t>ESTIMATING</w:t>
      </w:r>
      <w:r>
        <w:rPr>
          <w:b/>
          <w:spacing w:val="-6"/>
          <w:sz w:val="28"/>
        </w:rPr>
        <w:t xml:space="preserve"> </w:t>
      </w:r>
      <w:r>
        <w:rPr>
          <w:b/>
          <w:sz w:val="28"/>
        </w:rPr>
        <w:t>TIMES</w:t>
      </w:r>
      <w:r>
        <w:rPr>
          <w:b/>
          <w:spacing w:val="-5"/>
          <w:sz w:val="28"/>
        </w:rPr>
        <w:t xml:space="preserve"> </w:t>
      </w:r>
      <w:r>
        <w:rPr>
          <w:b/>
          <w:sz w:val="28"/>
        </w:rPr>
        <w:t>AND</w:t>
      </w:r>
      <w:r>
        <w:rPr>
          <w:b/>
          <w:spacing w:val="-67"/>
          <w:sz w:val="28"/>
        </w:rPr>
        <w:t xml:space="preserve"> </w:t>
      </w:r>
      <w:r>
        <w:rPr>
          <w:b/>
          <w:sz w:val="28"/>
        </w:rPr>
        <w:t>EXCHANGE</w:t>
      </w:r>
      <w:r>
        <w:rPr>
          <w:b/>
          <w:spacing w:val="-1"/>
          <w:sz w:val="28"/>
        </w:rPr>
        <w:t xml:space="preserve"> </w:t>
      </w:r>
      <w:r>
        <w:rPr>
          <w:b/>
          <w:sz w:val="28"/>
        </w:rPr>
        <w:t>OF</w:t>
      </w:r>
      <w:r>
        <w:rPr>
          <w:b/>
          <w:spacing w:val="-2"/>
          <w:sz w:val="28"/>
        </w:rPr>
        <w:t xml:space="preserve"> </w:t>
      </w:r>
      <w:r>
        <w:rPr>
          <w:b/>
          <w:sz w:val="28"/>
        </w:rPr>
        <w:t>INFORMATION</w:t>
      </w:r>
    </w:p>
    <w:p w:rsidR="00DE214F" w:rsidRDefault="00854A90">
      <w:pPr>
        <w:pStyle w:val="a3"/>
        <w:ind w:right="133"/>
      </w:pPr>
      <w:r>
        <w:rPr>
          <w:b/>
        </w:rPr>
        <w:t xml:space="preserve">Article 56. </w:t>
      </w:r>
      <w:r>
        <w:t>Procedure for executing decisions and orders of the Antimonopoly Committee of</w:t>
      </w:r>
      <w:r>
        <w:rPr>
          <w:spacing w:val="1"/>
        </w:rPr>
        <w:t xml:space="preserve"> </w:t>
      </w:r>
      <w:r>
        <w:t>Ukraine,</w:t>
      </w:r>
      <w:r>
        <w:rPr>
          <w:spacing w:val="-1"/>
        </w:rPr>
        <w:t xml:space="preserve"> </w:t>
      </w:r>
      <w:r>
        <w:t xml:space="preserve">heads of </w:t>
      </w:r>
      <w:r w:rsidR="00602C42">
        <w:t>regional offices</w:t>
      </w:r>
      <w:r>
        <w:t xml:space="preserve"> of the</w:t>
      </w:r>
      <w:r>
        <w:rPr>
          <w:spacing w:val="-3"/>
        </w:rPr>
        <w:t xml:space="preserve"> </w:t>
      </w:r>
      <w:r>
        <w:t>Antimonopoly</w:t>
      </w:r>
      <w:r>
        <w:rPr>
          <w:spacing w:val="-5"/>
        </w:rPr>
        <w:t xml:space="preserve"> </w:t>
      </w:r>
      <w:r>
        <w:t>Committee</w:t>
      </w:r>
      <w:r>
        <w:rPr>
          <w:spacing w:val="-2"/>
        </w:rPr>
        <w:t xml:space="preserve"> </w:t>
      </w:r>
      <w:r>
        <w:t>of Ukraine</w:t>
      </w:r>
    </w:p>
    <w:p w:rsidR="00DE214F" w:rsidRDefault="00854A90">
      <w:pPr>
        <w:pStyle w:val="a5"/>
        <w:numPr>
          <w:ilvl w:val="0"/>
          <w:numId w:val="11"/>
        </w:numPr>
        <w:tabs>
          <w:tab w:val="left" w:pos="878"/>
        </w:tabs>
        <w:spacing w:before="151"/>
        <w:ind w:right="125" w:firstLine="450"/>
        <w:rPr>
          <w:sz w:val="24"/>
        </w:rPr>
      </w:pPr>
      <w:r>
        <w:rPr>
          <w:sz w:val="24"/>
        </w:rPr>
        <w:t>The</w:t>
      </w:r>
      <w:r>
        <w:rPr>
          <w:spacing w:val="1"/>
          <w:sz w:val="24"/>
        </w:rPr>
        <w:t xml:space="preserve"> </w:t>
      </w:r>
      <w:r>
        <w:rPr>
          <w:sz w:val="24"/>
        </w:rPr>
        <w:t>decision</w:t>
      </w:r>
      <w:r>
        <w:rPr>
          <w:spacing w:val="1"/>
          <w:sz w:val="24"/>
        </w:rPr>
        <w:t xml:space="preserve"> </w:t>
      </w:r>
      <w:r>
        <w:rPr>
          <w:sz w:val="24"/>
        </w:rPr>
        <w:t>(excerpt</w:t>
      </w:r>
      <w:r>
        <w:rPr>
          <w:spacing w:val="1"/>
          <w:sz w:val="24"/>
        </w:rPr>
        <w:t xml:space="preserve"> </w:t>
      </w:r>
      <w:r>
        <w:rPr>
          <w:sz w:val="24"/>
        </w:rPr>
        <w:t>from</w:t>
      </w:r>
      <w:r>
        <w:rPr>
          <w:spacing w:val="1"/>
          <w:sz w:val="24"/>
        </w:rPr>
        <w:t xml:space="preserve"> </w:t>
      </w:r>
      <w:r>
        <w:rPr>
          <w:sz w:val="24"/>
        </w:rPr>
        <w:t>it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exception</w:t>
      </w:r>
      <w:r>
        <w:rPr>
          <w:spacing w:val="1"/>
          <w:sz w:val="24"/>
        </w:rPr>
        <w:t xml:space="preserve"> </w:t>
      </w:r>
      <w:r>
        <w:rPr>
          <w:sz w:val="24"/>
        </w:rPr>
        <w:t>of</w:t>
      </w:r>
      <w:r>
        <w:rPr>
          <w:spacing w:val="1"/>
          <w:sz w:val="24"/>
        </w:rPr>
        <w:t xml:space="preserve"> </w:t>
      </w:r>
      <w:r>
        <w:rPr>
          <w:sz w:val="24"/>
        </w:rPr>
        <w:t>restricted</w:t>
      </w:r>
      <w:r>
        <w:rPr>
          <w:spacing w:val="1"/>
          <w:sz w:val="24"/>
        </w:rPr>
        <w:t xml:space="preserve"> </w:t>
      </w:r>
      <w:r>
        <w:rPr>
          <w:sz w:val="24"/>
        </w:rPr>
        <w:t>information,</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information determined by the relevant State Commissioner of the Antimonopoly Committee of</w:t>
      </w:r>
      <w:r>
        <w:rPr>
          <w:spacing w:val="1"/>
          <w:sz w:val="24"/>
        </w:rPr>
        <w:t xml:space="preserve"> </w:t>
      </w:r>
      <w:r>
        <w:rPr>
          <w:sz w:val="24"/>
        </w:rPr>
        <w:t xml:space="preserve">Ukraine, head of the </w:t>
      </w:r>
      <w:r w:rsidR="00602C42">
        <w:rPr>
          <w:sz w:val="24"/>
        </w:rPr>
        <w:t>regional office</w:t>
      </w:r>
      <w:r>
        <w:rPr>
          <w:sz w:val="24"/>
        </w:rPr>
        <w:t xml:space="preserve"> of the Antimonopoly Committee of Ukraine, the disclosure of</w:t>
      </w:r>
      <w:r>
        <w:rPr>
          <w:spacing w:val="-57"/>
          <w:sz w:val="24"/>
        </w:rPr>
        <w:t xml:space="preserve"> </w:t>
      </w:r>
      <w:r>
        <w:rPr>
          <w:sz w:val="24"/>
        </w:rPr>
        <w:t>which may harm the interests of other persons involved in the case), order of the bodies of the</w:t>
      </w:r>
      <w:r>
        <w:rPr>
          <w:spacing w:val="1"/>
          <w:sz w:val="24"/>
        </w:rPr>
        <w:t xml:space="preserve"> </w:t>
      </w:r>
      <w:r>
        <w:rPr>
          <w:sz w:val="24"/>
        </w:rPr>
        <w:t>Antimonopoly</w:t>
      </w:r>
      <w:r>
        <w:rPr>
          <w:spacing w:val="-13"/>
          <w:sz w:val="24"/>
        </w:rPr>
        <w:t xml:space="preserve"> </w:t>
      </w:r>
      <w:r>
        <w:rPr>
          <w:sz w:val="24"/>
        </w:rPr>
        <w:t>Committee</w:t>
      </w:r>
      <w:r>
        <w:rPr>
          <w:spacing w:val="-8"/>
          <w:sz w:val="24"/>
        </w:rPr>
        <w:t xml:space="preserve"> </w:t>
      </w:r>
      <w:r>
        <w:rPr>
          <w:sz w:val="24"/>
        </w:rPr>
        <w:t>of</w:t>
      </w:r>
      <w:r>
        <w:rPr>
          <w:spacing w:val="-6"/>
          <w:sz w:val="24"/>
        </w:rPr>
        <w:t xml:space="preserve"> </w:t>
      </w:r>
      <w:r>
        <w:rPr>
          <w:sz w:val="24"/>
        </w:rPr>
        <w:t>Ukraine,</w:t>
      </w:r>
      <w:r>
        <w:rPr>
          <w:spacing w:val="-7"/>
          <w:sz w:val="24"/>
        </w:rPr>
        <w:t xml:space="preserve"> </w:t>
      </w:r>
      <w:r>
        <w:rPr>
          <w:sz w:val="24"/>
        </w:rPr>
        <w:t>heads</w:t>
      </w:r>
      <w:r>
        <w:rPr>
          <w:spacing w:val="-5"/>
          <w:sz w:val="24"/>
        </w:rPr>
        <w:t xml:space="preserve"> </w:t>
      </w:r>
      <w:r>
        <w:rPr>
          <w:sz w:val="24"/>
        </w:rPr>
        <w:t>of</w:t>
      </w:r>
      <w:r>
        <w:rPr>
          <w:spacing w:val="-7"/>
          <w:sz w:val="24"/>
        </w:rPr>
        <w:t xml:space="preserve"> </w:t>
      </w:r>
      <w:r>
        <w:rPr>
          <w:sz w:val="24"/>
        </w:rPr>
        <w:t>its</w:t>
      </w:r>
      <w:r>
        <w:rPr>
          <w:spacing w:val="-6"/>
          <w:sz w:val="24"/>
        </w:rPr>
        <w:t xml:space="preserve"> </w:t>
      </w:r>
      <w:r w:rsidR="00602C42">
        <w:rPr>
          <w:sz w:val="24"/>
        </w:rPr>
        <w:t>regional offices</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provided</w:t>
      </w:r>
      <w:r>
        <w:rPr>
          <w:spacing w:val="-6"/>
          <w:sz w:val="24"/>
        </w:rPr>
        <w:t xml:space="preserve"> </w:t>
      </w:r>
      <w:r>
        <w:rPr>
          <w:sz w:val="24"/>
        </w:rPr>
        <w:t>for</w:t>
      </w:r>
      <w:r>
        <w:rPr>
          <w:spacing w:val="-7"/>
          <w:sz w:val="24"/>
        </w:rPr>
        <w:t xml:space="preserve"> </w:t>
      </w:r>
      <w:r>
        <w:rPr>
          <w:sz w:val="24"/>
        </w:rPr>
        <w:t>execution</w:t>
      </w:r>
      <w:r>
        <w:rPr>
          <w:spacing w:val="-58"/>
          <w:sz w:val="24"/>
        </w:rPr>
        <w:t xml:space="preserve"> </w:t>
      </w:r>
      <w:r>
        <w:rPr>
          <w:sz w:val="24"/>
        </w:rPr>
        <w:t>by</w:t>
      </w:r>
      <w:r>
        <w:rPr>
          <w:spacing w:val="-6"/>
          <w:sz w:val="24"/>
        </w:rPr>
        <w:t xml:space="preserve"> </w:t>
      </w:r>
      <w:r>
        <w:rPr>
          <w:sz w:val="24"/>
        </w:rPr>
        <w:t>sending</w:t>
      </w:r>
      <w:r>
        <w:rPr>
          <w:spacing w:val="-3"/>
          <w:sz w:val="24"/>
        </w:rPr>
        <w:t xml:space="preserve"> </w:t>
      </w:r>
      <w:r>
        <w:rPr>
          <w:sz w:val="24"/>
        </w:rPr>
        <w:t>or delivering</w:t>
      </w:r>
      <w:r>
        <w:rPr>
          <w:spacing w:val="-1"/>
          <w:sz w:val="24"/>
        </w:rPr>
        <w:t xml:space="preserve"> </w:t>
      </w:r>
      <w:r>
        <w:rPr>
          <w:sz w:val="24"/>
        </w:rPr>
        <w:t>against receipt or notifying</w:t>
      </w:r>
      <w:r>
        <w:rPr>
          <w:spacing w:val="-4"/>
          <w:sz w:val="24"/>
        </w:rPr>
        <w:t xml:space="preserve"> </w:t>
      </w:r>
      <w:r>
        <w:rPr>
          <w:sz w:val="24"/>
        </w:rPr>
        <w:t>in</w:t>
      </w:r>
      <w:r>
        <w:rPr>
          <w:spacing w:val="4"/>
          <w:sz w:val="24"/>
        </w:rPr>
        <w:t xml:space="preserve"> </w:t>
      </w:r>
      <w:r>
        <w:rPr>
          <w:sz w:val="24"/>
        </w:rPr>
        <w:t>another way.</w:t>
      </w:r>
    </w:p>
    <w:p w:rsidR="00DE214F" w:rsidRDefault="00854A90">
      <w:pPr>
        <w:pStyle w:val="a3"/>
        <w:ind w:left="573" w:firstLine="0"/>
        <w:jc w:val="left"/>
      </w:pPr>
      <w:r>
        <w:t>If it</w:t>
      </w:r>
      <w:r>
        <w:rPr>
          <w:spacing w:val="-1"/>
        </w:rPr>
        <w:t xml:space="preserve"> </w:t>
      </w:r>
      <w:r>
        <w:t>is not</w:t>
      </w:r>
      <w:r>
        <w:rPr>
          <w:spacing w:val="-1"/>
        </w:rPr>
        <w:t xml:space="preserve"> </w:t>
      </w:r>
      <w:r>
        <w:t>possible</w:t>
      </w:r>
      <w:r>
        <w:rPr>
          <w:spacing w:val="-1"/>
        </w:rPr>
        <w:t xml:space="preserve"> </w:t>
      </w:r>
      <w:r>
        <w:t>to</w:t>
      </w:r>
      <w:r>
        <w:rPr>
          <w:spacing w:val="-1"/>
        </w:rPr>
        <w:t xml:space="preserve"> </w:t>
      </w:r>
      <w:r>
        <w:t>deliver a</w:t>
      </w:r>
      <w:r>
        <w:rPr>
          <w:spacing w:val="-3"/>
        </w:rPr>
        <w:t xml:space="preserve"> </w:t>
      </w:r>
      <w:r>
        <w:t>decision</w:t>
      </w:r>
      <w:r>
        <w:rPr>
          <w:spacing w:val="-1"/>
        </w:rPr>
        <w:t xml:space="preserve"> </w:t>
      </w:r>
      <w:r>
        <w:t>or</w:t>
      </w:r>
      <w:r>
        <w:rPr>
          <w:spacing w:val="-1"/>
        </w:rPr>
        <w:t xml:space="preserve"> </w:t>
      </w:r>
      <w:r>
        <w:t>order,</w:t>
      </w:r>
      <w:r>
        <w:rPr>
          <w:spacing w:val="-1"/>
        </w:rPr>
        <w:t xml:space="preserve"> </w:t>
      </w:r>
      <w:r>
        <w:t>in particular,</w:t>
      </w:r>
      <w:r>
        <w:rPr>
          <w:spacing w:val="-1"/>
        </w:rPr>
        <w:t xml:space="preserve"> </w:t>
      </w:r>
      <w:r>
        <w:t>due</w:t>
      </w:r>
      <w:r>
        <w:rPr>
          <w:spacing w:val="-1"/>
        </w:rPr>
        <w:t xml:space="preserve"> </w:t>
      </w:r>
      <w:r>
        <w:t>to</w:t>
      </w:r>
      <w:r>
        <w:rPr>
          <w:spacing w:val="-1"/>
        </w:rPr>
        <w:t xml:space="preserve"> </w:t>
      </w:r>
      <w:r>
        <w:t>the</w:t>
      </w:r>
      <w:r>
        <w:rPr>
          <w:spacing w:val="-1"/>
        </w:rPr>
        <w:t xml:space="preserve"> </w:t>
      </w:r>
      <w:r>
        <w:t>following</w:t>
      </w:r>
      <w:r>
        <w:rPr>
          <w:spacing w:val="-4"/>
        </w:rPr>
        <w:t xml:space="preserve"> </w:t>
      </w:r>
      <w:r>
        <w:t>reasons:</w:t>
      </w:r>
    </w:p>
    <w:p w:rsidR="00DE214F" w:rsidRDefault="00854A90">
      <w:pPr>
        <w:spacing w:before="152"/>
        <w:ind w:left="573"/>
        <w:rPr>
          <w:i/>
          <w:sz w:val="24"/>
        </w:rPr>
      </w:pPr>
      <w:r>
        <w:rPr>
          <w:i/>
          <w:sz w:val="24"/>
        </w:rPr>
        <w:t>{Paragraph</w:t>
      </w:r>
      <w:r>
        <w:rPr>
          <w:i/>
          <w:spacing w:val="-1"/>
          <w:sz w:val="24"/>
        </w:rPr>
        <w:t xml:space="preserve"> </w:t>
      </w:r>
      <w:r>
        <w:rPr>
          <w:i/>
          <w:sz w:val="24"/>
        </w:rPr>
        <w:t>two of part</w:t>
      </w:r>
      <w:r>
        <w:rPr>
          <w:i/>
          <w:spacing w:val="-1"/>
          <w:sz w:val="24"/>
        </w:rPr>
        <w:t xml:space="preserve"> </w:t>
      </w:r>
      <w:r>
        <w:rPr>
          <w:i/>
          <w:sz w:val="24"/>
        </w:rPr>
        <w:t>one</w:t>
      </w:r>
      <w:r>
        <w:rPr>
          <w:i/>
          <w:spacing w:val="-1"/>
          <w:sz w:val="24"/>
        </w:rPr>
        <w:t xml:space="preserve"> </w:t>
      </w:r>
      <w:r>
        <w:rPr>
          <w:i/>
          <w:sz w:val="24"/>
        </w:rPr>
        <w:t>of Article</w:t>
      </w:r>
      <w:r>
        <w:rPr>
          <w:i/>
          <w:spacing w:val="-1"/>
          <w:sz w:val="24"/>
        </w:rPr>
        <w:t xml:space="preserve"> </w:t>
      </w:r>
      <w:r>
        <w:rPr>
          <w:i/>
          <w:sz w:val="24"/>
        </w:rPr>
        <w:t>56</w:t>
      </w:r>
      <w:r>
        <w:rPr>
          <w:i/>
          <w:spacing w:val="-1"/>
          <w:sz w:val="24"/>
        </w:rPr>
        <w:t xml:space="preserve"> </w:t>
      </w:r>
      <w:r>
        <w:rPr>
          <w:i/>
          <w:sz w:val="24"/>
        </w:rPr>
        <w:t>as amended by</w:t>
      </w:r>
      <w:r>
        <w:rPr>
          <w:i/>
          <w:spacing w:val="-2"/>
          <w:sz w:val="24"/>
        </w:rPr>
        <w:t xml:space="preserve"> </w:t>
      </w:r>
      <w:r>
        <w:rPr>
          <w:i/>
          <w:sz w:val="24"/>
        </w:rPr>
        <w:t>Law</w:t>
      </w:r>
      <w:r>
        <w:rPr>
          <w:i/>
          <w:spacing w:val="3"/>
          <w:sz w:val="24"/>
        </w:rPr>
        <w:t xml:space="preserve"> </w:t>
      </w:r>
      <w:hyperlink r:id="rId221">
        <w:r>
          <w:rPr>
            <w:i/>
            <w:sz w:val="24"/>
          </w:rPr>
          <w:t>No. 2596-IV</w:t>
        </w:r>
        <w:r>
          <w:rPr>
            <w:i/>
            <w:spacing w:val="1"/>
            <w:sz w:val="24"/>
          </w:rPr>
          <w:t xml:space="preserve"> </w:t>
        </w:r>
        <w:r>
          <w:rPr>
            <w:i/>
            <w:sz w:val="24"/>
          </w:rPr>
          <w:t>as</w:t>
        </w:r>
        <w:r>
          <w:rPr>
            <w:i/>
            <w:spacing w:val="-1"/>
            <w:sz w:val="24"/>
          </w:rPr>
          <w:t xml:space="preserve"> </w:t>
        </w:r>
        <w:r>
          <w:rPr>
            <w:i/>
            <w:sz w:val="24"/>
          </w:rPr>
          <w:t>of 31 May</w:t>
        </w:r>
        <w:r>
          <w:rPr>
            <w:i/>
            <w:spacing w:val="-2"/>
            <w:sz w:val="24"/>
          </w:rPr>
          <w:t xml:space="preserve"> </w:t>
        </w:r>
        <w:r>
          <w:rPr>
            <w:i/>
            <w:sz w:val="24"/>
          </w:rPr>
          <w:t>2005}</w:t>
        </w:r>
      </w:hyperlink>
    </w:p>
    <w:p w:rsidR="00DE214F" w:rsidRDefault="00854A90">
      <w:pPr>
        <w:pStyle w:val="a3"/>
        <w:spacing w:before="148"/>
        <w:ind w:left="573" w:firstLine="0"/>
        <w:jc w:val="left"/>
      </w:pPr>
      <w:r>
        <w:t>absence</w:t>
      </w:r>
      <w:r>
        <w:rPr>
          <w:spacing w:val="-2"/>
        </w:rPr>
        <w:t xml:space="preserve"> </w:t>
      </w:r>
      <w:r>
        <w:t>of</w:t>
      </w:r>
      <w:r>
        <w:rPr>
          <w:spacing w:val="-1"/>
        </w:rPr>
        <w:t xml:space="preserve"> </w:t>
      </w:r>
      <w:r>
        <w:t>an</w:t>
      </w:r>
      <w:r>
        <w:rPr>
          <w:spacing w:val="-1"/>
        </w:rPr>
        <w:t xml:space="preserve"> </w:t>
      </w:r>
      <w:r>
        <w:t>individual</w:t>
      </w:r>
      <w:r>
        <w:rPr>
          <w:spacing w:val="2"/>
        </w:rPr>
        <w:t xml:space="preserve"> </w:t>
      </w:r>
      <w:r>
        <w:t>at</w:t>
      </w:r>
      <w:r>
        <w:rPr>
          <w:spacing w:val="-1"/>
        </w:rPr>
        <w:t xml:space="preserve"> </w:t>
      </w:r>
      <w:r>
        <w:t>the</w:t>
      </w:r>
      <w:r>
        <w:rPr>
          <w:spacing w:val="-2"/>
        </w:rPr>
        <w:t xml:space="preserve"> </w:t>
      </w:r>
      <w:r>
        <w:t>last known</w:t>
      </w:r>
      <w:r>
        <w:rPr>
          <w:spacing w:val="-1"/>
        </w:rPr>
        <w:t xml:space="preserve"> </w:t>
      </w:r>
      <w:r>
        <w:t>place</w:t>
      </w:r>
      <w:r>
        <w:rPr>
          <w:spacing w:val="-2"/>
        </w:rPr>
        <w:t xml:space="preserve"> </w:t>
      </w:r>
      <w:r>
        <w:t>of</w:t>
      </w:r>
      <w:r>
        <w:rPr>
          <w:spacing w:val="-1"/>
        </w:rPr>
        <w:t xml:space="preserve"> </w:t>
      </w:r>
      <w:r>
        <w:t>residence</w:t>
      </w:r>
      <w:r>
        <w:rPr>
          <w:spacing w:val="-1"/>
        </w:rPr>
        <w:t xml:space="preserve"> </w:t>
      </w:r>
      <w:r>
        <w:t>(place</w:t>
      </w:r>
      <w:r>
        <w:rPr>
          <w:spacing w:val="-2"/>
        </w:rPr>
        <w:t xml:space="preserve"> </w:t>
      </w:r>
      <w:r>
        <w:t>of registration);</w:t>
      </w:r>
    </w:p>
    <w:p w:rsidR="00DE214F" w:rsidRDefault="00854A90">
      <w:pPr>
        <w:spacing w:before="152"/>
        <w:ind w:left="573"/>
        <w:rPr>
          <w:i/>
          <w:sz w:val="24"/>
        </w:rPr>
      </w:pPr>
      <w:r>
        <w:rPr>
          <w:i/>
          <w:sz w:val="24"/>
        </w:rPr>
        <w:t>{Paragraph</w:t>
      </w:r>
      <w:r>
        <w:rPr>
          <w:i/>
          <w:spacing w:val="-4"/>
          <w:sz w:val="24"/>
        </w:rPr>
        <w:t xml:space="preserve"> </w:t>
      </w:r>
      <w:r>
        <w:rPr>
          <w:i/>
          <w:sz w:val="24"/>
        </w:rPr>
        <w:t>three</w:t>
      </w:r>
      <w:r>
        <w:rPr>
          <w:i/>
          <w:spacing w:val="-4"/>
          <w:sz w:val="24"/>
        </w:rPr>
        <w:t xml:space="preserve"> </w:t>
      </w:r>
      <w:r>
        <w:rPr>
          <w:i/>
          <w:sz w:val="24"/>
        </w:rPr>
        <w:t>of</w:t>
      </w:r>
      <w:r>
        <w:rPr>
          <w:i/>
          <w:spacing w:val="-3"/>
          <w:sz w:val="24"/>
        </w:rPr>
        <w:t xml:space="preserve"> </w:t>
      </w:r>
      <w:r>
        <w:rPr>
          <w:i/>
          <w:sz w:val="24"/>
        </w:rPr>
        <w:t>part</w:t>
      </w:r>
      <w:r>
        <w:rPr>
          <w:i/>
          <w:spacing w:val="-5"/>
          <w:sz w:val="24"/>
        </w:rPr>
        <w:t xml:space="preserve"> </w:t>
      </w:r>
      <w:r>
        <w:rPr>
          <w:i/>
          <w:sz w:val="24"/>
        </w:rPr>
        <w:t>one</w:t>
      </w:r>
      <w:r>
        <w:rPr>
          <w:i/>
          <w:spacing w:val="-5"/>
          <w:sz w:val="24"/>
        </w:rPr>
        <w:t xml:space="preserve"> </w:t>
      </w:r>
      <w:r>
        <w:rPr>
          <w:i/>
          <w:sz w:val="24"/>
        </w:rPr>
        <w:t>of</w:t>
      </w:r>
      <w:r>
        <w:rPr>
          <w:i/>
          <w:spacing w:val="-2"/>
          <w:sz w:val="24"/>
        </w:rPr>
        <w:t xml:space="preserve"> </w:t>
      </w:r>
      <w:r>
        <w:rPr>
          <w:i/>
          <w:sz w:val="24"/>
        </w:rPr>
        <w:t>Article</w:t>
      </w:r>
      <w:r>
        <w:rPr>
          <w:i/>
          <w:spacing w:val="-4"/>
          <w:sz w:val="24"/>
        </w:rPr>
        <w:t xml:space="preserve"> </w:t>
      </w:r>
      <w:r>
        <w:rPr>
          <w:i/>
          <w:sz w:val="24"/>
        </w:rPr>
        <w:t>56</w:t>
      </w:r>
      <w:r>
        <w:rPr>
          <w:i/>
          <w:spacing w:val="-3"/>
          <w:sz w:val="24"/>
        </w:rPr>
        <w:t xml:space="preserve"> </w:t>
      </w:r>
      <w:r>
        <w:rPr>
          <w:i/>
          <w:sz w:val="24"/>
        </w:rPr>
        <w:t>as</w:t>
      </w:r>
      <w:r>
        <w:rPr>
          <w:i/>
          <w:spacing w:val="-3"/>
          <w:sz w:val="24"/>
        </w:rPr>
        <w:t xml:space="preserve"> </w:t>
      </w:r>
      <w:r>
        <w:rPr>
          <w:i/>
          <w:sz w:val="24"/>
        </w:rPr>
        <w:t>amended</w:t>
      </w:r>
      <w:r>
        <w:rPr>
          <w:i/>
          <w:spacing w:val="-4"/>
          <w:sz w:val="24"/>
        </w:rPr>
        <w:t xml:space="preserve"> </w:t>
      </w:r>
      <w:r>
        <w:rPr>
          <w:i/>
          <w:sz w:val="24"/>
        </w:rPr>
        <w:t>by</w:t>
      </w:r>
      <w:r>
        <w:rPr>
          <w:i/>
          <w:spacing w:val="-4"/>
          <w:sz w:val="24"/>
        </w:rPr>
        <w:t xml:space="preserve"> </w:t>
      </w:r>
      <w:r>
        <w:rPr>
          <w:i/>
          <w:sz w:val="24"/>
        </w:rPr>
        <w:t>Law</w:t>
      </w:r>
      <w:r>
        <w:rPr>
          <w:i/>
          <w:spacing w:val="-2"/>
          <w:sz w:val="24"/>
        </w:rPr>
        <w:t xml:space="preserve"> </w:t>
      </w:r>
      <w:hyperlink r:id="rId222">
        <w:r>
          <w:rPr>
            <w:i/>
            <w:sz w:val="24"/>
          </w:rPr>
          <w:t>No.</w:t>
        </w:r>
        <w:r>
          <w:rPr>
            <w:i/>
            <w:spacing w:val="-3"/>
            <w:sz w:val="24"/>
          </w:rPr>
          <w:t xml:space="preserve"> </w:t>
        </w:r>
        <w:r>
          <w:rPr>
            <w:i/>
            <w:sz w:val="24"/>
          </w:rPr>
          <w:t>1276-VI</w:t>
        </w:r>
        <w:r>
          <w:rPr>
            <w:i/>
            <w:spacing w:val="-4"/>
            <w:sz w:val="24"/>
          </w:rPr>
          <w:t xml:space="preserve"> </w:t>
        </w:r>
        <w:r>
          <w:rPr>
            <w:i/>
            <w:sz w:val="24"/>
          </w:rPr>
          <w:t>as</w:t>
        </w:r>
        <w:r>
          <w:rPr>
            <w:i/>
            <w:spacing w:val="-3"/>
            <w:sz w:val="24"/>
          </w:rPr>
          <w:t xml:space="preserve"> </w:t>
        </w:r>
        <w:r>
          <w:rPr>
            <w:i/>
            <w:sz w:val="24"/>
          </w:rPr>
          <w:t>of</w:t>
        </w:r>
        <w:r>
          <w:rPr>
            <w:i/>
            <w:spacing w:val="-2"/>
            <w:sz w:val="24"/>
          </w:rPr>
          <w:t xml:space="preserve"> </w:t>
        </w:r>
        <w:r>
          <w:rPr>
            <w:i/>
            <w:sz w:val="24"/>
          </w:rPr>
          <w:t>16</w:t>
        </w:r>
        <w:r>
          <w:rPr>
            <w:i/>
            <w:spacing w:val="-4"/>
            <w:sz w:val="24"/>
          </w:rPr>
          <w:t xml:space="preserve"> </w:t>
        </w:r>
        <w:r>
          <w:rPr>
            <w:i/>
            <w:sz w:val="24"/>
          </w:rPr>
          <w:t>April</w:t>
        </w:r>
        <w:r>
          <w:rPr>
            <w:i/>
            <w:spacing w:val="-2"/>
            <w:sz w:val="24"/>
          </w:rPr>
          <w:t xml:space="preserve"> </w:t>
        </w:r>
        <w:r>
          <w:rPr>
            <w:i/>
            <w:sz w:val="24"/>
          </w:rPr>
          <w:t>2009}</w:t>
        </w:r>
      </w:hyperlink>
    </w:p>
    <w:p w:rsidR="00DE214F" w:rsidRDefault="00854A90">
      <w:pPr>
        <w:pStyle w:val="a3"/>
        <w:ind w:right="134"/>
      </w:pPr>
      <w:r>
        <w:t>absence</w:t>
      </w:r>
      <w:r>
        <w:rPr>
          <w:spacing w:val="1"/>
        </w:rPr>
        <w:t xml:space="preserve"> </w:t>
      </w:r>
      <w:r>
        <w:t>of</w:t>
      </w:r>
      <w:r>
        <w:rPr>
          <w:spacing w:val="1"/>
        </w:rPr>
        <w:t xml:space="preserve"> </w:t>
      </w:r>
      <w:r>
        <w:t>officials</w:t>
      </w:r>
      <w:r>
        <w:rPr>
          <w:spacing w:val="1"/>
        </w:rPr>
        <w:t xml:space="preserve"> </w:t>
      </w:r>
      <w:r>
        <w:t>or</w:t>
      </w:r>
      <w:r>
        <w:rPr>
          <w:spacing w:val="1"/>
        </w:rPr>
        <w:t xml:space="preserve"> </w:t>
      </w:r>
      <w:r>
        <w:t>authorized</w:t>
      </w:r>
      <w:r>
        <w:rPr>
          <w:spacing w:val="1"/>
        </w:rPr>
        <w:t xml:space="preserve"> </w:t>
      </w:r>
      <w:r>
        <w:t>representatives</w:t>
      </w:r>
      <w:r>
        <w:rPr>
          <w:spacing w:val="1"/>
        </w:rPr>
        <w:t xml:space="preserve"> </w:t>
      </w:r>
      <w:r>
        <w:t>of</w:t>
      </w:r>
      <w:r>
        <w:rPr>
          <w:spacing w:val="1"/>
        </w:rPr>
        <w:t xml:space="preserve"> </w:t>
      </w:r>
      <w:r>
        <w:t>the</w:t>
      </w:r>
      <w:r>
        <w:rPr>
          <w:spacing w:val="1"/>
        </w:rPr>
        <w:t xml:space="preserve"> </w:t>
      </w:r>
      <w:r>
        <w:t>undertaking,</w:t>
      </w:r>
      <w:r>
        <w:rPr>
          <w:spacing w:val="1"/>
        </w:rPr>
        <w:t xml:space="preserve"> </w:t>
      </w:r>
      <w:r>
        <w:t>administrative</w:t>
      </w:r>
      <w:r>
        <w:rPr>
          <w:spacing w:val="1"/>
        </w:rPr>
        <w:t xml:space="preserve"> </w:t>
      </w:r>
      <w:r>
        <w:t>and</w:t>
      </w:r>
      <w:r>
        <w:rPr>
          <w:spacing w:val="1"/>
        </w:rPr>
        <w:t xml:space="preserve"> </w:t>
      </w:r>
      <w:r>
        <w:t>economic</w:t>
      </w:r>
      <w:r>
        <w:rPr>
          <w:spacing w:val="-2"/>
        </w:rPr>
        <w:t xml:space="preserve"> </w:t>
      </w:r>
      <w:r>
        <w:t>management and control body</w:t>
      </w:r>
      <w:r>
        <w:rPr>
          <w:spacing w:val="-3"/>
        </w:rPr>
        <w:t xml:space="preserve"> </w:t>
      </w:r>
      <w:r>
        <w:t>at the</w:t>
      </w:r>
      <w:r>
        <w:rPr>
          <w:spacing w:val="-1"/>
        </w:rPr>
        <w:t xml:space="preserve"> </w:t>
      </w:r>
      <w:r>
        <w:t>relevant</w:t>
      </w:r>
      <w:r>
        <w:rPr>
          <w:spacing w:val="-1"/>
        </w:rPr>
        <w:t xml:space="preserve"> </w:t>
      </w:r>
      <w:r>
        <w:t>legal address</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28"/>
      </w:pPr>
      <w:r>
        <w:lastRenderedPageBreak/>
        <w:t>the</w:t>
      </w:r>
      <w:r>
        <w:rPr>
          <w:spacing w:val="-3"/>
        </w:rPr>
        <w:t xml:space="preserve"> </w:t>
      </w:r>
      <w:r>
        <w:t>decision</w:t>
      </w:r>
      <w:r>
        <w:rPr>
          <w:spacing w:val="-2"/>
        </w:rPr>
        <w:t xml:space="preserve"> </w:t>
      </w:r>
      <w:r>
        <w:t>or</w:t>
      </w:r>
      <w:r>
        <w:rPr>
          <w:spacing w:val="-4"/>
        </w:rPr>
        <w:t xml:space="preserve"> </w:t>
      </w:r>
      <w:r>
        <w:t>order of</w:t>
      </w:r>
      <w:r>
        <w:rPr>
          <w:spacing w:val="-1"/>
        </w:rPr>
        <w:t xml:space="preserve"> </w:t>
      </w:r>
      <w:r>
        <w:t>the</w:t>
      </w:r>
      <w:r>
        <w:rPr>
          <w:spacing w:val="-2"/>
        </w:rPr>
        <w:t xml:space="preserve"> </w:t>
      </w:r>
      <w:r>
        <w:t>Antimonopoly</w:t>
      </w:r>
      <w:r>
        <w:rPr>
          <w:spacing w:val="-8"/>
        </w:rPr>
        <w:t xml:space="preserve"> </w:t>
      </w:r>
      <w:r>
        <w:t>Committee</w:t>
      </w:r>
      <w:r>
        <w:rPr>
          <w:spacing w:val="-3"/>
        </w:rPr>
        <w:t xml:space="preserve"> </w:t>
      </w:r>
      <w:r>
        <w:t>of Ukraine</w:t>
      </w:r>
      <w:r>
        <w:rPr>
          <w:spacing w:val="-3"/>
        </w:rPr>
        <w:t xml:space="preserve"> </w:t>
      </w:r>
      <w:r>
        <w:t>is</w:t>
      </w:r>
      <w:r>
        <w:rPr>
          <w:spacing w:val="-2"/>
        </w:rPr>
        <w:t xml:space="preserve"> </w:t>
      </w:r>
      <w:r>
        <w:t>deemed</w:t>
      </w:r>
      <w:r>
        <w:rPr>
          <w:spacing w:val="-2"/>
        </w:rPr>
        <w:t xml:space="preserve"> </w:t>
      </w:r>
      <w:r>
        <w:t>to</w:t>
      </w:r>
      <w:r>
        <w:rPr>
          <w:spacing w:val="-2"/>
        </w:rPr>
        <w:t xml:space="preserve"> </w:t>
      </w:r>
      <w:r>
        <w:t>have</w:t>
      </w:r>
      <w:r>
        <w:rPr>
          <w:spacing w:val="-3"/>
        </w:rPr>
        <w:t xml:space="preserve"> </w:t>
      </w:r>
      <w:r>
        <w:t>been</w:t>
      </w:r>
      <w:r>
        <w:rPr>
          <w:spacing w:val="-3"/>
        </w:rPr>
        <w:t xml:space="preserve"> </w:t>
      </w:r>
      <w:r>
        <w:t>served</w:t>
      </w:r>
      <w:r>
        <w:rPr>
          <w:spacing w:val="-57"/>
        </w:rPr>
        <w:t xml:space="preserve"> </w:t>
      </w:r>
      <w:r>
        <w:t>on the defendant ten days after the date of publication of the information on the decision or order in</w:t>
      </w:r>
      <w:r>
        <w:rPr>
          <w:spacing w:val="1"/>
        </w:rPr>
        <w:t xml:space="preserve"> </w:t>
      </w:r>
      <w:r>
        <w:t xml:space="preserve">the official printed media (the newspaper of the </w:t>
      </w:r>
      <w:proofErr w:type="spellStart"/>
      <w:r>
        <w:t>Verkhovna</w:t>
      </w:r>
      <w:proofErr w:type="spellEnd"/>
      <w:r>
        <w:t xml:space="preserve"> Rada of Ukraine "</w:t>
      </w:r>
      <w:proofErr w:type="spellStart"/>
      <w:r>
        <w:t>Holos</w:t>
      </w:r>
      <w:proofErr w:type="spellEnd"/>
      <w:r>
        <w:t xml:space="preserve"> </w:t>
      </w:r>
      <w:proofErr w:type="spellStart"/>
      <w:r>
        <w:t>Ukrainy</w:t>
      </w:r>
      <w:proofErr w:type="spellEnd"/>
      <w:r>
        <w:t>", the</w:t>
      </w:r>
      <w:r>
        <w:rPr>
          <w:spacing w:val="1"/>
        </w:rPr>
        <w:t xml:space="preserve"> </w:t>
      </w:r>
      <w:r>
        <w:t>newspaper of the Cabinet of Ministers of Ukraine "</w:t>
      </w:r>
      <w:proofErr w:type="spellStart"/>
      <w:r>
        <w:t>Uriadovyi</w:t>
      </w:r>
      <w:proofErr w:type="spellEnd"/>
      <w:r>
        <w:t xml:space="preserve"> </w:t>
      </w:r>
      <w:proofErr w:type="spellStart"/>
      <w:r>
        <w:t>Kurier</w:t>
      </w:r>
      <w:proofErr w:type="spellEnd"/>
      <w:r>
        <w:t>", "Official Gazette of Ukraine",</w:t>
      </w:r>
      <w:r>
        <w:rPr>
          <w:spacing w:val="-58"/>
        </w:rPr>
        <w:t xml:space="preserve"> </w:t>
      </w:r>
      <w:r>
        <w:t>printed publications of the relevant regional council at the last known place of residence or place of</w:t>
      </w:r>
      <w:r>
        <w:rPr>
          <w:spacing w:val="1"/>
        </w:rPr>
        <w:t xml:space="preserve"> </w:t>
      </w:r>
      <w:r>
        <w:t>registration,</w:t>
      </w:r>
      <w:r>
        <w:rPr>
          <w:spacing w:val="-1"/>
        </w:rPr>
        <w:t xml:space="preserve"> </w:t>
      </w:r>
      <w:r>
        <w:t>legal address of the</w:t>
      </w:r>
      <w:r>
        <w:rPr>
          <w:spacing w:val="-1"/>
        </w:rPr>
        <w:t xml:space="preserve"> </w:t>
      </w:r>
      <w:r>
        <w:t>defendant).</w:t>
      </w:r>
    </w:p>
    <w:p w:rsidR="00DE214F" w:rsidRDefault="00854A90">
      <w:pPr>
        <w:spacing w:before="151"/>
        <w:ind w:left="122" w:right="127" w:firstLine="450"/>
        <w:jc w:val="both"/>
        <w:rPr>
          <w:i/>
          <w:sz w:val="24"/>
        </w:rPr>
      </w:pPr>
      <w:r>
        <w:rPr>
          <w:i/>
          <w:sz w:val="24"/>
        </w:rPr>
        <w:t xml:space="preserve">{Paragraph five of part one of Article 56 as amended by the Laws of Ukraine </w:t>
      </w:r>
      <w:hyperlink r:id="rId223">
        <w:r>
          <w:rPr>
            <w:i/>
            <w:sz w:val="24"/>
          </w:rPr>
          <w:t>No. 2596-IV as of</w:t>
        </w:r>
      </w:hyperlink>
      <w:r>
        <w:rPr>
          <w:i/>
          <w:spacing w:val="-57"/>
          <w:sz w:val="24"/>
        </w:rPr>
        <w:t xml:space="preserve"> </w:t>
      </w:r>
      <w:hyperlink r:id="rId224">
        <w:r>
          <w:rPr>
            <w:i/>
            <w:sz w:val="24"/>
          </w:rPr>
          <w:t>31</w:t>
        </w:r>
        <w:r>
          <w:rPr>
            <w:i/>
            <w:spacing w:val="-1"/>
            <w:sz w:val="24"/>
          </w:rPr>
          <w:t xml:space="preserve"> </w:t>
        </w:r>
        <w:r>
          <w:rPr>
            <w:i/>
            <w:sz w:val="24"/>
          </w:rPr>
          <w:t>May</w:t>
        </w:r>
        <w:r>
          <w:rPr>
            <w:i/>
            <w:spacing w:val="-1"/>
            <w:sz w:val="24"/>
          </w:rPr>
          <w:t xml:space="preserve"> </w:t>
        </w:r>
        <w:r>
          <w:rPr>
            <w:i/>
            <w:sz w:val="24"/>
          </w:rPr>
          <w:t>2005,</w:t>
        </w:r>
      </w:hyperlink>
      <w:r>
        <w:rPr>
          <w:i/>
          <w:sz w:val="24"/>
        </w:rPr>
        <w:t xml:space="preserve"> </w:t>
      </w:r>
      <w:hyperlink r:id="rId225">
        <w:r>
          <w:rPr>
            <w:i/>
            <w:sz w:val="24"/>
          </w:rPr>
          <w:t>No. 1276-VI</w:t>
        </w:r>
        <w:r>
          <w:rPr>
            <w:i/>
            <w:spacing w:val="-1"/>
            <w:sz w:val="24"/>
          </w:rPr>
          <w:t xml:space="preserve"> </w:t>
        </w:r>
        <w:r>
          <w:rPr>
            <w:i/>
            <w:sz w:val="24"/>
          </w:rPr>
          <w:t>as of 16 April 2009</w:t>
        </w:r>
      </w:hyperlink>
      <w:r>
        <w:rPr>
          <w:i/>
          <w:sz w:val="24"/>
        </w:rPr>
        <w:t>}</w:t>
      </w:r>
    </w:p>
    <w:p w:rsidR="00DE214F" w:rsidRDefault="00854A90">
      <w:pPr>
        <w:pStyle w:val="a5"/>
        <w:numPr>
          <w:ilvl w:val="0"/>
          <w:numId w:val="11"/>
        </w:numPr>
        <w:tabs>
          <w:tab w:val="left" w:pos="816"/>
        </w:tabs>
        <w:ind w:right="128" w:firstLine="450"/>
        <w:rPr>
          <w:sz w:val="24"/>
        </w:rPr>
      </w:pPr>
      <w:r>
        <w:rPr>
          <w:b/>
          <w:sz w:val="24"/>
        </w:rPr>
        <w:t>Decisions and orders of the bodies of the Antimonopoly Committee of Ukraine, heads of</w:t>
      </w:r>
      <w:r>
        <w:rPr>
          <w:b/>
          <w:spacing w:val="-57"/>
          <w:sz w:val="24"/>
        </w:rPr>
        <w:t xml:space="preserve"> </w:t>
      </w:r>
      <w:r>
        <w:rPr>
          <w:sz w:val="24"/>
        </w:rPr>
        <w:t>its</w:t>
      </w:r>
      <w:r>
        <w:rPr>
          <w:spacing w:val="-4"/>
          <w:sz w:val="24"/>
        </w:rPr>
        <w:t xml:space="preserve"> </w:t>
      </w:r>
      <w:r w:rsidR="00602C42">
        <w:rPr>
          <w:sz w:val="24"/>
        </w:rPr>
        <w:t>regional offices</w:t>
      </w:r>
      <w:r>
        <w:rPr>
          <w:spacing w:val="-4"/>
          <w:sz w:val="24"/>
        </w:rPr>
        <w:t xml:space="preserve"> </w:t>
      </w:r>
      <w:r>
        <w:rPr>
          <w:sz w:val="24"/>
        </w:rPr>
        <w:t>are</w:t>
      </w:r>
      <w:r>
        <w:rPr>
          <w:spacing w:val="-3"/>
          <w:sz w:val="24"/>
        </w:rPr>
        <w:t xml:space="preserve"> </w:t>
      </w:r>
      <w:r>
        <w:rPr>
          <w:sz w:val="24"/>
        </w:rPr>
        <w:t>binding.</w:t>
      </w:r>
      <w:r>
        <w:rPr>
          <w:spacing w:val="-4"/>
          <w:sz w:val="24"/>
        </w:rPr>
        <w:t xml:space="preserve"> </w:t>
      </w:r>
      <w:r>
        <w:rPr>
          <w:sz w:val="24"/>
        </w:rPr>
        <w:t>Decisions</w:t>
      </w:r>
      <w:r>
        <w:rPr>
          <w:spacing w:val="-4"/>
          <w:sz w:val="24"/>
        </w:rPr>
        <w:t xml:space="preserve"> </w:t>
      </w:r>
      <w:r>
        <w:rPr>
          <w:sz w:val="24"/>
        </w:rPr>
        <w:t>and</w:t>
      </w:r>
      <w:r>
        <w:rPr>
          <w:spacing w:val="-4"/>
          <w:sz w:val="24"/>
        </w:rPr>
        <w:t xml:space="preserve"> </w:t>
      </w:r>
      <w:r>
        <w:rPr>
          <w:sz w:val="24"/>
        </w:rPr>
        <w:t>orders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body</w:t>
      </w:r>
      <w:r>
        <w:rPr>
          <w:spacing w:val="-9"/>
          <w:sz w:val="24"/>
        </w:rPr>
        <w:t xml:space="preserve"> </w:t>
      </w:r>
      <w:r>
        <w:rPr>
          <w:sz w:val="24"/>
        </w:rPr>
        <w:t>of</w:t>
      </w:r>
      <w:r>
        <w:rPr>
          <w:spacing w:val="-5"/>
          <w:sz w:val="24"/>
        </w:rPr>
        <w:t xml:space="preserve"> </w:t>
      </w:r>
      <w:r>
        <w:rPr>
          <w:sz w:val="24"/>
        </w:rPr>
        <w:t>the</w:t>
      </w:r>
      <w:r>
        <w:rPr>
          <w:spacing w:val="-4"/>
          <w:sz w:val="24"/>
        </w:rPr>
        <w:t xml:space="preserve"> </w:t>
      </w:r>
      <w:r>
        <w:rPr>
          <w:sz w:val="24"/>
        </w:rPr>
        <w:t>Antimonopoly</w:t>
      </w:r>
      <w:r>
        <w:rPr>
          <w:spacing w:val="-10"/>
          <w:sz w:val="24"/>
        </w:rPr>
        <w:t xml:space="preserve"> </w:t>
      </w:r>
      <w:r>
        <w:rPr>
          <w:sz w:val="24"/>
        </w:rPr>
        <w:t>Committee</w:t>
      </w:r>
      <w:r>
        <w:rPr>
          <w:spacing w:val="-58"/>
          <w:sz w:val="24"/>
        </w:rPr>
        <w:t xml:space="preserve"> </w:t>
      </w:r>
      <w:r>
        <w:rPr>
          <w:sz w:val="24"/>
        </w:rPr>
        <w:t>of</w:t>
      </w:r>
      <w:r>
        <w:rPr>
          <w:spacing w:val="-1"/>
          <w:sz w:val="24"/>
        </w:rPr>
        <w:t xml:space="preserve"> </w:t>
      </w:r>
      <w:r>
        <w:rPr>
          <w:sz w:val="24"/>
        </w:rPr>
        <w:t>Ukraine shall come into force</w:t>
      </w:r>
      <w:r>
        <w:rPr>
          <w:spacing w:val="1"/>
          <w:sz w:val="24"/>
        </w:rPr>
        <w:t xml:space="preserve"> </w:t>
      </w:r>
      <w:r>
        <w:rPr>
          <w:sz w:val="24"/>
        </w:rPr>
        <w:t>from the</w:t>
      </w:r>
      <w:r>
        <w:rPr>
          <w:spacing w:val="-1"/>
          <w:sz w:val="24"/>
        </w:rPr>
        <w:t xml:space="preserve"> </w:t>
      </w:r>
      <w:r>
        <w:rPr>
          <w:sz w:val="24"/>
        </w:rPr>
        <w:t>day</w:t>
      </w:r>
      <w:r>
        <w:rPr>
          <w:spacing w:val="-6"/>
          <w:sz w:val="24"/>
        </w:rPr>
        <w:t xml:space="preserve"> </w:t>
      </w:r>
      <w:r>
        <w:rPr>
          <w:sz w:val="24"/>
        </w:rPr>
        <w:t>of their adoption.</w:t>
      </w:r>
    </w:p>
    <w:p w:rsidR="00DE214F" w:rsidRDefault="00854A90">
      <w:pPr>
        <w:pStyle w:val="a5"/>
        <w:numPr>
          <w:ilvl w:val="0"/>
          <w:numId w:val="11"/>
        </w:numPr>
        <w:tabs>
          <w:tab w:val="left" w:pos="813"/>
        </w:tabs>
        <w:spacing w:before="151"/>
        <w:ind w:right="128" w:firstLine="450"/>
        <w:rPr>
          <w:sz w:val="24"/>
        </w:rPr>
      </w:pPr>
      <w:r>
        <w:rPr>
          <w:sz w:val="24"/>
        </w:rPr>
        <w:t>A person on whom a fine has been imposed by a decision of the Antimonopoly Committee of</w:t>
      </w:r>
      <w:r>
        <w:rPr>
          <w:spacing w:val="-57"/>
          <w:sz w:val="24"/>
        </w:rPr>
        <w:t xml:space="preserve"> </w:t>
      </w:r>
      <w:r>
        <w:rPr>
          <w:sz w:val="24"/>
        </w:rPr>
        <w:t>Ukraine</w:t>
      </w:r>
      <w:r>
        <w:rPr>
          <w:spacing w:val="-1"/>
          <w:sz w:val="24"/>
        </w:rPr>
        <w:t xml:space="preserve"> </w:t>
      </w:r>
      <w:r>
        <w:rPr>
          <w:sz w:val="24"/>
        </w:rPr>
        <w:t>shall</w:t>
      </w:r>
      <w:r>
        <w:rPr>
          <w:spacing w:val="-1"/>
          <w:sz w:val="24"/>
        </w:rPr>
        <w:t xml:space="preserve"> </w:t>
      </w:r>
      <w:r>
        <w:rPr>
          <w:sz w:val="24"/>
        </w:rPr>
        <w:t>pay</w:t>
      </w:r>
      <w:r>
        <w:rPr>
          <w:spacing w:val="-5"/>
          <w:sz w:val="24"/>
        </w:rPr>
        <w:t xml:space="preserve"> </w:t>
      </w:r>
      <w:r>
        <w:rPr>
          <w:sz w:val="24"/>
        </w:rPr>
        <w:t>it</w:t>
      </w:r>
      <w:r>
        <w:rPr>
          <w:spacing w:val="-1"/>
          <w:sz w:val="24"/>
        </w:rPr>
        <w:t xml:space="preserve"> </w:t>
      </w:r>
      <w:r>
        <w:rPr>
          <w:sz w:val="24"/>
        </w:rPr>
        <w:t>within</w:t>
      </w:r>
      <w:r>
        <w:rPr>
          <w:spacing w:val="-1"/>
          <w:sz w:val="24"/>
        </w:rPr>
        <w:t xml:space="preserve"> </w:t>
      </w:r>
      <w:r>
        <w:rPr>
          <w:sz w:val="24"/>
        </w:rPr>
        <w:t>two months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2"/>
          <w:sz w:val="24"/>
        </w:rPr>
        <w:t xml:space="preserve"> </w:t>
      </w:r>
      <w:r>
        <w:rPr>
          <w:sz w:val="24"/>
        </w:rPr>
        <w:t>receipt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decision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imposition</w:t>
      </w:r>
      <w:r>
        <w:rPr>
          <w:spacing w:val="-1"/>
          <w:sz w:val="24"/>
        </w:rPr>
        <w:t xml:space="preserve"> </w:t>
      </w:r>
      <w:r>
        <w:rPr>
          <w:sz w:val="24"/>
        </w:rPr>
        <w:t>of</w:t>
      </w:r>
      <w:r>
        <w:rPr>
          <w:spacing w:val="-4"/>
          <w:sz w:val="24"/>
        </w:rPr>
        <w:t xml:space="preserve"> </w:t>
      </w:r>
      <w:r>
        <w:rPr>
          <w:sz w:val="24"/>
        </w:rPr>
        <w:t>a</w:t>
      </w:r>
      <w:r>
        <w:rPr>
          <w:spacing w:val="-58"/>
          <w:sz w:val="24"/>
        </w:rPr>
        <w:t xml:space="preserve"> </w:t>
      </w:r>
      <w:r>
        <w:rPr>
          <w:sz w:val="24"/>
        </w:rPr>
        <w:t>fine.</w:t>
      </w:r>
      <w:r>
        <w:rPr>
          <w:spacing w:val="-1"/>
          <w:sz w:val="24"/>
        </w:rPr>
        <w:t xml:space="preserve"> </w:t>
      </w:r>
      <w:r>
        <w:rPr>
          <w:sz w:val="24"/>
        </w:rPr>
        <w:t>Obligations</w:t>
      </w:r>
      <w:r>
        <w:rPr>
          <w:spacing w:val="-1"/>
          <w:sz w:val="24"/>
        </w:rPr>
        <w:t xml:space="preserve"> </w:t>
      </w:r>
      <w:r>
        <w:rPr>
          <w:sz w:val="24"/>
        </w:rPr>
        <w:t>established in</w:t>
      </w:r>
      <w:r>
        <w:rPr>
          <w:spacing w:val="-1"/>
          <w:sz w:val="24"/>
        </w:rPr>
        <w:t xml:space="preserve"> </w:t>
      </w:r>
      <w:r>
        <w:rPr>
          <w:sz w:val="24"/>
        </w:rPr>
        <w:t>the</w:t>
      </w:r>
      <w:r>
        <w:rPr>
          <w:spacing w:val="-1"/>
          <w:sz w:val="24"/>
        </w:rPr>
        <w:t xml:space="preserve"> </w:t>
      </w:r>
      <w:r>
        <w:rPr>
          <w:sz w:val="24"/>
        </w:rPr>
        <w:t>decision</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body</w:t>
      </w:r>
      <w:r>
        <w:rPr>
          <w:spacing w:val="-8"/>
          <w:sz w:val="24"/>
        </w:rPr>
        <w:t xml:space="preserve"> </w:t>
      </w:r>
      <w:r>
        <w:rPr>
          <w:sz w:val="24"/>
        </w:rPr>
        <w:t>of</w:t>
      </w:r>
      <w:r>
        <w:rPr>
          <w:spacing w:val="-1"/>
          <w:sz w:val="24"/>
        </w:rPr>
        <w:t xml:space="preserve"> </w:t>
      </w:r>
      <w:r>
        <w:rPr>
          <w:sz w:val="24"/>
        </w:rPr>
        <w:t>the</w:t>
      </w:r>
      <w:r>
        <w:rPr>
          <w:spacing w:val="-1"/>
          <w:sz w:val="24"/>
        </w:rPr>
        <w:t xml:space="preserve"> </w:t>
      </w:r>
      <w:r>
        <w:rPr>
          <w:sz w:val="24"/>
        </w:rPr>
        <w:t>Antimonopoly</w:t>
      </w:r>
      <w:r>
        <w:rPr>
          <w:spacing w:val="-9"/>
          <w:sz w:val="24"/>
        </w:rPr>
        <w:t xml:space="preserve"> </w:t>
      </w:r>
      <w:r>
        <w:rPr>
          <w:sz w:val="24"/>
        </w:rPr>
        <w:t>Committee</w:t>
      </w:r>
      <w:r>
        <w:rPr>
          <w:spacing w:val="-2"/>
          <w:sz w:val="24"/>
        </w:rPr>
        <w:t xml:space="preserve"> </w:t>
      </w:r>
      <w:r>
        <w:rPr>
          <w:sz w:val="24"/>
        </w:rPr>
        <w:t>of</w:t>
      </w:r>
      <w:r>
        <w:rPr>
          <w:spacing w:val="-1"/>
          <w:sz w:val="24"/>
        </w:rPr>
        <w:t xml:space="preserve"> </w:t>
      </w:r>
      <w:r>
        <w:rPr>
          <w:sz w:val="24"/>
        </w:rPr>
        <w:t>Ukraine,</w:t>
      </w:r>
      <w:r>
        <w:rPr>
          <w:spacing w:val="-57"/>
          <w:sz w:val="24"/>
        </w:rPr>
        <w:t xml:space="preserve"> </w:t>
      </w:r>
      <w:r>
        <w:rPr>
          <w:sz w:val="24"/>
        </w:rPr>
        <w:t>provided</w:t>
      </w:r>
      <w:r>
        <w:rPr>
          <w:spacing w:val="-4"/>
          <w:sz w:val="24"/>
        </w:rPr>
        <w:t xml:space="preserve"> </w:t>
      </w:r>
      <w:r>
        <w:rPr>
          <w:sz w:val="24"/>
        </w:rPr>
        <w:t>for</w:t>
      </w:r>
      <w:r>
        <w:rPr>
          <w:spacing w:val="-5"/>
          <w:sz w:val="24"/>
        </w:rPr>
        <w:t xml:space="preserve"> </w:t>
      </w:r>
      <w:r>
        <w:rPr>
          <w:sz w:val="24"/>
        </w:rPr>
        <w:t>in</w:t>
      </w:r>
      <w:r>
        <w:rPr>
          <w:spacing w:val="-3"/>
          <w:sz w:val="24"/>
        </w:rPr>
        <w:t xml:space="preserve"> </w:t>
      </w:r>
      <w:r>
        <w:rPr>
          <w:sz w:val="24"/>
        </w:rPr>
        <w:t>Article</w:t>
      </w:r>
      <w:r>
        <w:rPr>
          <w:spacing w:val="-4"/>
          <w:sz w:val="24"/>
        </w:rPr>
        <w:t xml:space="preserve"> </w:t>
      </w:r>
      <w:r>
        <w:rPr>
          <w:sz w:val="24"/>
        </w:rPr>
        <w:t>48</w:t>
      </w:r>
      <w:r>
        <w:rPr>
          <w:spacing w:val="-2"/>
          <w:sz w:val="24"/>
        </w:rPr>
        <w:t xml:space="preserve"> </w:t>
      </w:r>
      <w:r>
        <w:rPr>
          <w:sz w:val="24"/>
        </w:rPr>
        <w:t>of</w:t>
      </w:r>
      <w:r>
        <w:rPr>
          <w:spacing w:val="-5"/>
          <w:sz w:val="24"/>
        </w:rPr>
        <w:t xml:space="preserve"> </w:t>
      </w:r>
      <w:r>
        <w:rPr>
          <w:sz w:val="24"/>
        </w:rPr>
        <w:t>this</w:t>
      </w:r>
      <w:r>
        <w:rPr>
          <w:spacing w:val="-4"/>
          <w:sz w:val="24"/>
        </w:rPr>
        <w:t xml:space="preserve"> </w:t>
      </w:r>
      <w:r>
        <w:rPr>
          <w:sz w:val="24"/>
        </w:rPr>
        <w:t>Law,</w:t>
      </w:r>
      <w:r>
        <w:rPr>
          <w:spacing w:val="-4"/>
          <w:sz w:val="24"/>
        </w:rPr>
        <w:t xml:space="preserve"> </w:t>
      </w:r>
      <w:r>
        <w:rPr>
          <w:sz w:val="24"/>
        </w:rPr>
        <w:t>shall</w:t>
      </w:r>
      <w:r>
        <w:rPr>
          <w:spacing w:val="-3"/>
          <w:sz w:val="24"/>
        </w:rPr>
        <w:t xml:space="preserve"> </w:t>
      </w:r>
      <w:r>
        <w:rPr>
          <w:sz w:val="24"/>
        </w:rPr>
        <w:t>be</w:t>
      </w:r>
      <w:r>
        <w:rPr>
          <w:spacing w:val="-5"/>
          <w:sz w:val="24"/>
        </w:rPr>
        <w:t xml:space="preserve"> </w:t>
      </w:r>
      <w:r>
        <w:rPr>
          <w:sz w:val="24"/>
        </w:rPr>
        <w:t>fulfilled</w:t>
      </w:r>
      <w:r>
        <w:rPr>
          <w:spacing w:val="-4"/>
          <w:sz w:val="24"/>
        </w:rPr>
        <w:t xml:space="preserve"> </w:t>
      </w:r>
      <w:r>
        <w:rPr>
          <w:sz w:val="24"/>
        </w:rPr>
        <w:t>within</w:t>
      </w:r>
      <w:r>
        <w:rPr>
          <w:spacing w:val="-4"/>
          <w:sz w:val="24"/>
        </w:rPr>
        <w:t xml:space="preserve"> </w:t>
      </w:r>
      <w:r>
        <w:rPr>
          <w:sz w:val="24"/>
        </w:rPr>
        <w:t>two</w:t>
      </w:r>
      <w:r>
        <w:rPr>
          <w:spacing w:val="-4"/>
          <w:sz w:val="24"/>
        </w:rPr>
        <w:t xml:space="preserve"> </w:t>
      </w:r>
      <w:r>
        <w:rPr>
          <w:sz w:val="24"/>
        </w:rPr>
        <w:t>months</w:t>
      </w:r>
      <w:r>
        <w:rPr>
          <w:spacing w:val="-3"/>
          <w:sz w:val="24"/>
        </w:rPr>
        <w:t xml:space="preserve"> </w:t>
      </w:r>
      <w:r>
        <w:rPr>
          <w:sz w:val="24"/>
        </w:rPr>
        <w:t>from</w:t>
      </w:r>
      <w:r>
        <w:rPr>
          <w:spacing w:val="-4"/>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receipt</w:t>
      </w:r>
      <w:r>
        <w:rPr>
          <w:spacing w:val="-3"/>
          <w:sz w:val="24"/>
        </w:rPr>
        <w:t xml:space="preserve"> </w:t>
      </w:r>
      <w:r>
        <w:rPr>
          <w:sz w:val="24"/>
        </w:rPr>
        <w:t>of</w:t>
      </w:r>
      <w:r>
        <w:rPr>
          <w:spacing w:val="-58"/>
          <w:sz w:val="24"/>
        </w:rPr>
        <w:t xml:space="preserve"> </w:t>
      </w:r>
      <w:r>
        <w:rPr>
          <w:sz w:val="24"/>
        </w:rPr>
        <w:t>the decision of the body of the Antimonopoly Committee of Ukraine, unless otherwise provided by</w:t>
      </w:r>
      <w:r>
        <w:rPr>
          <w:spacing w:val="1"/>
          <w:sz w:val="24"/>
        </w:rPr>
        <w:t xml:space="preserve"> </w:t>
      </w:r>
      <w:r>
        <w:rPr>
          <w:sz w:val="24"/>
        </w:rPr>
        <w:t>law</w:t>
      </w:r>
      <w:r>
        <w:rPr>
          <w:spacing w:val="-1"/>
          <w:sz w:val="24"/>
        </w:rPr>
        <w:t xml:space="preserve"> </w:t>
      </w:r>
      <w:r>
        <w:rPr>
          <w:sz w:val="24"/>
        </w:rPr>
        <w:t>or</w:t>
      </w:r>
      <w:r>
        <w:rPr>
          <w:spacing w:val="-1"/>
          <w:sz w:val="24"/>
        </w:rPr>
        <w:t xml:space="preserve"> </w:t>
      </w:r>
      <w:r>
        <w:rPr>
          <w:sz w:val="24"/>
        </w:rPr>
        <w:t>this decision.</w:t>
      </w:r>
    </w:p>
    <w:p w:rsidR="00DE214F" w:rsidRDefault="00854A90">
      <w:pPr>
        <w:pStyle w:val="a3"/>
        <w:spacing w:before="150"/>
        <w:ind w:right="130"/>
      </w:pPr>
      <w:r>
        <w:t>The terms provided for in clause one of this part are suspended during the court's consideration</w:t>
      </w:r>
      <w:r>
        <w:rPr>
          <w:spacing w:val="1"/>
        </w:rPr>
        <w:t xml:space="preserve"> </w:t>
      </w:r>
      <w:r>
        <w:t>of the case on appeal of the decision of the body of the Antimonopoly Committee of Ukraine in the</w:t>
      </w:r>
      <w:r>
        <w:rPr>
          <w:spacing w:val="1"/>
        </w:rPr>
        <w:t xml:space="preserve"> </w:t>
      </w:r>
      <w:r>
        <w:t>case of violation of the legislation on the protection of economic competition, as well as during the</w:t>
      </w:r>
      <w:r>
        <w:rPr>
          <w:spacing w:val="1"/>
        </w:rPr>
        <w:t xml:space="preserve"> </w:t>
      </w:r>
      <w:r>
        <w:t>inspection or review of the decision in the case of violation of the legislation on the protection of</w:t>
      </w:r>
      <w:r>
        <w:rPr>
          <w:spacing w:val="1"/>
        </w:rPr>
        <w:t xml:space="preserve"> </w:t>
      </w:r>
      <w:r>
        <w:t>economic</w:t>
      </w:r>
      <w:r>
        <w:rPr>
          <w:spacing w:val="-1"/>
        </w:rPr>
        <w:t xml:space="preserve"> </w:t>
      </w:r>
      <w:r>
        <w:t>competition by</w:t>
      </w:r>
      <w:r>
        <w:rPr>
          <w:spacing w:val="-3"/>
        </w:rPr>
        <w:t xml:space="preserve"> </w:t>
      </w:r>
      <w:r>
        <w:t>the body</w:t>
      </w:r>
      <w:r>
        <w:rPr>
          <w:spacing w:val="-5"/>
        </w:rPr>
        <w:t xml:space="preserve"> </w:t>
      </w:r>
      <w:r>
        <w:t>Antimonopoly</w:t>
      </w:r>
      <w:r>
        <w:rPr>
          <w:spacing w:val="-3"/>
        </w:rPr>
        <w:t xml:space="preserve"> </w:t>
      </w:r>
      <w:r>
        <w:t>Committee</w:t>
      </w:r>
      <w:r>
        <w:rPr>
          <w:spacing w:val="-2"/>
        </w:rPr>
        <w:t xml:space="preserve"> </w:t>
      </w:r>
      <w:r>
        <w:t>of Ukraine.</w:t>
      </w:r>
    </w:p>
    <w:p w:rsidR="00DE214F" w:rsidRDefault="00854A90">
      <w:pPr>
        <w:pStyle w:val="a3"/>
        <w:spacing w:before="152"/>
        <w:ind w:right="127"/>
      </w:pPr>
      <w:r>
        <w:t>The accrual of the penalty shall be terminated from the date of payment of the fine imposed by</w:t>
      </w:r>
      <w:r>
        <w:rPr>
          <w:spacing w:val="1"/>
        </w:rPr>
        <w:t xml:space="preserve"> </w:t>
      </w:r>
      <w:r>
        <w:t>the decision of</w:t>
      </w:r>
      <w:r>
        <w:rPr>
          <w:spacing w:val="-1"/>
        </w:rPr>
        <w:t xml:space="preserve"> </w:t>
      </w:r>
      <w:r>
        <w:t>the body</w:t>
      </w:r>
      <w:r>
        <w:rPr>
          <w:spacing w:val="-3"/>
        </w:rPr>
        <w:t xml:space="preserve"> </w:t>
      </w:r>
      <w:r>
        <w:t>of the</w:t>
      </w:r>
      <w:r>
        <w:rPr>
          <w:spacing w:val="-2"/>
        </w:rPr>
        <w:t xml:space="preserve"> </w:t>
      </w:r>
      <w:r>
        <w:t>Antimonopoly</w:t>
      </w:r>
      <w:r>
        <w:rPr>
          <w:spacing w:val="-5"/>
        </w:rPr>
        <w:t xml:space="preserve"> </w:t>
      </w:r>
      <w:r>
        <w:t>Committee</w:t>
      </w:r>
      <w:r>
        <w:rPr>
          <w:spacing w:val="-2"/>
        </w:rPr>
        <w:t xml:space="preserve"> </w:t>
      </w:r>
      <w:r>
        <w:t>of Ukraine.</w:t>
      </w:r>
    </w:p>
    <w:p w:rsidR="00DE214F" w:rsidRDefault="00854A90">
      <w:pPr>
        <w:spacing w:before="149"/>
        <w:ind w:left="122" w:right="123" w:firstLine="450"/>
        <w:jc w:val="both"/>
        <w:rPr>
          <w:i/>
          <w:sz w:val="24"/>
        </w:rPr>
      </w:pPr>
      <w:r>
        <w:rPr>
          <w:i/>
          <w:sz w:val="24"/>
        </w:rPr>
        <w:t xml:space="preserve">{Part three of Article 56 as amended by Law </w:t>
      </w:r>
      <w:hyperlink r:id="rId226">
        <w:r>
          <w:rPr>
            <w:i/>
            <w:sz w:val="24"/>
          </w:rPr>
          <w:t>No. 2596-IV as of 31 May 2005</w:t>
        </w:r>
      </w:hyperlink>
      <w:r>
        <w:rPr>
          <w:i/>
          <w:sz w:val="24"/>
        </w:rPr>
        <w:t>; as amended by</w:t>
      </w:r>
      <w:r>
        <w:rPr>
          <w:i/>
          <w:spacing w:val="1"/>
          <w:sz w:val="24"/>
        </w:rPr>
        <w:t xml:space="preserve"> </w:t>
      </w:r>
      <w:r>
        <w:rPr>
          <w:i/>
          <w:sz w:val="24"/>
        </w:rPr>
        <w:t>Law</w:t>
      </w:r>
      <w:r>
        <w:rPr>
          <w:i/>
          <w:spacing w:val="-1"/>
          <w:sz w:val="24"/>
        </w:rPr>
        <w:t xml:space="preserve"> </w:t>
      </w:r>
      <w:hyperlink r:id="rId227" w:anchor="_blank">
        <w:r>
          <w:rPr>
            <w:i/>
            <w:sz w:val="24"/>
          </w:rPr>
          <w:t>No. 3295-IX</w:t>
        </w:r>
        <w:r>
          <w:rPr>
            <w:i/>
            <w:spacing w:val="-1"/>
            <w:sz w:val="24"/>
          </w:rPr>
          <w:t xml:space="preserve"> </w:t>
        </w:r>
        <w:r>
          <w:rPr>
            <w:i/>
            <w:sz w:val="24"/>
          </w:rPr>
          <w:t>as of 09 August 2023</w:t>
        </w:r>
      </w:hyperlink>
      <w:r>
        <w:rPr>
          <w:i/>
          <w:sz w:val="24"/>
        </w:rPr>
        <w:t>}</w:t>
      </w:r>
    </w:p>
    <w:p w:rsidR="00DE214F" w:rsidRDefault="00854A90">
      <w:pPr>
        <w:pStyle w:val="a5"/>
        <w:numPr>
          <w:ilvl w:val="0"/>
          <w:numId w:val="11"/>
        </w:numPr>
        <w:tabs>
          <w:tab w:val="left" w:pos="816"/>
        </w:tabs>
        <w:spacing w:before="151"/>
        <w:ind w:right="124" w:firstLine="450"/>
        <w:rPr>
          <w:sz w:val="24"/>
        </w:rPr>
      </w:pPr>
      <w:r>
        <w:rPr>
          <w:sz w:val="24"/>
        </w:rPr>
        <w:t>If</w:t>
      </w:r>
      <w:r>
        <w:rPr>
          <w:spacing w:val="-1"/>
          <w:sz w:val="24"/>
        </w:rPr>
        <w:t xml:space="preserve"> </w:t>
      </w:r>
      <w:r>
        <w:rPr>
          <w:sz w:val="24"/>
        </w:rPr>
        <w:t>a</w:t>
      </w:r>
      <w:r>
        <w:rPr>
          <w:spacing w:val="-3"/>
          <w:sz w:val="24"/>
        </w:rPr>
        <w:t xml:space="preserve"> </w:t>
      </w:r>
      <w:r>
        <w:rPr>
          <w:sz w:val="24"/>
        </w:rPr>
        <w:t>fine</w:t>
      </w:r>
      <w:r>
        <w:rPr>
          <w:spacing w:val="-3"/>
          <w:sz w:val="24"/>
        </w:rPr>
        <w:t xml:space="preserve"> </w:t>
      </w:r>
      <w:r>
        <w:rPr>
          <w:sz w:val="24"/>
        </w:rPr>
        <w:t>is</w:t>
      </w:r>
      <w:r>
        <w:rPr>
          <w:spacing w:val="-1"/>
          <w:sz w:val="24"/>
        </w:rPr>
        <w:t xml:space="preserve"> </w:t>
      </w:r>
      <w:r>
        <w:rPr>
          <w:sz w:val="24"/>
        </w:rPr>
        <w:t>imposed</w:t>
      </w:r>
      <w:r>
        <w:rPr>
          <w:spacing w:val="-1"/>
          <w:sz w:val="24"/>
        </w:rPr>
        <w:t xml:space="preserve"> </w:t>
      </w:r>
      <w:r>
        <w:rPr>
          <w:sz w:val="24"/>
        </w:rPr>
        <w:t>on</w:t>
      </w:r>
      <w:r>
        <w:rPr>
          <w:spacing w:val="-4"/>
          <w:sz w:val="24"/>
        </w:rPr>
        <w:t xml:space="preserve"> </w:t>
      </w:r>
      <w:r>
        <w:rPr>
          <w:sz w:val="24"/>
        </w:rPr>
        <w:t>an</w:t>
      </w:r>
      <w:r>
        <w:rPr>
          <w:spacing w:val="-1"/>
          <w:sz w:val="24"/>
        </w:rPr>
        <w:t xml:space="preserve"> </w:t>
      </w:r>
      <w:r>
        <w:rPr>
          <w:sz w:val="24"/>
        </w:rPr>
        <w:t>undertaking</w:t>
      </w:r>
      <w:r>
        <w:rPr>
          <w:spacing w:val="-4"/>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part</w:t>
      </w:r>
      <w:r>
        <w:rPr>
          <w:spacing w:val="-1"/>
          <w:sz w:val="24"/>
        </w:rPr>
        <w:t xml:space="preserve"> </w:t>
      </w:r>
      <w:r>
        <w:rPr>
          <w:sz w:val="24"/>
        </w:rPr>
        <w:t>four</w:t>
      </w:r>
      <w:r>
        <w:rPr>
          <w:spacing w:val="-2"/>
          <w:sz w:val="24"/>
        </w:rPr>
        <w:t xml:space="preserve"> </w:t>
      </w:r>
      <w:r>
        <w:rPr>
          <w:sz w:val="24"/>
        </w:rPr>
        <w:t>of</w:t>
      </w:r>
      <w:r>
        <w:rPr>
          <w:spacing w:val="-1"/>
          <w:sz w:val="24"/>
        </w:rPr>
        <w:t xml:space="preserve"> </w:t>
      </w:r>
      <w:r>
        <w:rPr>
          <w:sz w:val="24"/>
        </w:rPr>
        <w:t>Article</w:t>
      </w:r>
      <w:r>
        <w:rPr>
          <w:spacing w:val="-2"/>
          <w:sz w:val="24"/>
        </w:rPr>
        <w:t xml:space="preserve"> </w:t>
      </w:r>
      <w:r>
        <w:rPr>
          <w:sz w:val="24"/>
        </w:rPr>
        <w:t>52, the</w:t>
      </w:r>
      <w:r>
        <w:rPr>
          <w:spacing w:val="-1"/>
          <w:sz w:val="24"/>
        </w:rPr>
        <w:t xml:space="preserve"> </w:t>
      </w:r>
      <w:r>
        <w:rPr>
          <w:sz w:val="24"/>
        </w:rPr>
        <w:t>fine</w:t>
      </w:r>
      <w:r>
        <w:rPr>
          <w:spacing w:val="-1"/>
          <w:sz w:val="24"/>
        </w:rPr>
        <w:t xml:space="preserve"> </w:t>
      </w:r>
      <w:r>
        <w:rPr>
          <w:sz w:val="24"/>
        </w:rPr>
        <w:t>may</w:t>
      </w:r>
      <w:r>
        <w:rPr>
          <w:spacing w:val="-58"/>
          <w:sz w:val="24"/>
        </w:rPr>
        <w:t xml:space="preserve"> </w:t>
      </w:r>
      <w:r>
        <w:rPr>
          <w:sz w:val="24"/>
        </w:rPr>
        <w:t>be</w:t>
      </w:r>
      <w:r>
        <w:rPr>
          <w:spacing w:val="-9"/>
          <w:sz w:val="24"/>
        </w:rPr>
        <w:t xml:space="preserve"> </w:t>
      </w:r>
      <w:r>
        <w:rPr>
          <w:sz w:val="24"/>
        </w:rPr>
        <w:t>paid</w:t>
      </w:r>
      <w:r>
        <w:rPr>
          <w:spacing w:val="-6"/>
          <w:sz w:val="24"/>
        </w:rPr>
        <w:t xml:space="preserve"> </w:t>
      </w:r>
      <w:r>
        <w:rPr>
          <w:sz w:val="24"/>
        </w:rPr>
        <w:t>in</w:t>
      </w:r>
      <w:r>
        <w:rPr>
          <w:spacing w:val="-5"/>
          <w:sz w:val="24"/>
        </w:rPr>
        <w:t xml:space="preserve"> </w:t>
      </w:r>
      <w:r>
        <w:rPr>
          <w:sz w:val="24"/>
        </w:rPr>
        <w:t>full</w:t>
      </w:r>
      <w:r>
        <w:rPr>
          <w:spacing w:val="-6"/>
          <w:sz w:val="24"/>
        </w:rPr>
        <w:t xml:space="preserve"> </w:t>
      </w:r>
      <w:r>
        <w:rPr>
          <w:sz w:val="24"/>
        </w:rPr>
        <w:t>or</w:t>
      </w:r>
      <w:r>
        <w:rPr>
          <w:spacing w:val="-5"/>
          <w:sz w:val="24"/>
        </w:rPr>
        <w:t xml:space="preserve"> </w:t>
      </w:r>
      <w:r>
        <w:rPr>
          <w:sz w:val="24"/>
        </w:rPr>
        <w:t>in</w:t>
      </w:r>
      <w:r>
        <w:rPr>
          <w:spacing w:val="-7"/>
          <w:sz w:val="24"/>
        </w:rPr>
        <w:t xml:space="preserve"> </w:t>
      </w:r>
      <w:r>
        <w:rPr>
          <w:sz w:val="24"/>
        </w:rPr>
        <w:t>part</w:t>
      </w:r>
      <w:r>
        <w:rPr>
          <w:spacing w:val="-7"/>
          <w:sz w:val="24"/>
        </w:rPr>
        <w:t xml:space="preserve"> </w:t>
      </w:r>
      <w:r>
        <w:rPr>
          <w:sz w:val="24"/>
        </w:rPr>
        <w:t>by</w:t>
      </w:r>
      <w:r>
        <w:rPr>
          <w:spacing w:val="-10"/>
          <w:sz w:val="24"/>
        </w:rPr>
        <w:t xml:space="preserve"> </w:t>
      </w:r>
      <w:r>
        <w:rPr>
          <w:sz w:val="24"/>
        </w:rPr>
        <w:t>any</w:t>
      </w:r>
      <w:r>
        <w:rPr>
          <w:spacing w:val="-11"/>
          <w:sz w:val="24"/>
        </w:rPr>
        <w:t xml:space="preserve"> </w:t>
      </w:r>
      <w:r>
        <w:rPr>
          <w:sz w:val="24"/>
        </w:rPr>
        <w:t>legal</w:t>
      </w:r>
      <w:r>
        <w:rPr>
          <w:spacing w:val="-6"/>
          <w:sz w:val="24"/>
        </w:rPr>
        <w:t xml:space="preserve"> </w:t>
      </w:r>
      <w:r>
        <w:rPr>
          <w:sz w:val="24"/>
        </w:rPr>
        <w:t>entity</w:t>
      </w:r>
      <w:r>
        <w:rPr>
          <w:spacing w:val="-12"/>
          <w:sz w:val="24"/>
        </w:rPr>
        <w:t xml:space="preserve"> </w:t>
      </w:r>
      <w:r>
        <w:rPr>
          <w:sz w:val="24"/>
        </w:rPr>
        <w:t>or</w:t>
      </w:r>
      <w:r>
        <w:rPr>
          <w:spacing w:val="-7"/>
          <w:sz w:val="24"/>
        </w:rPr>
        <w:t xml:space="preserve"> </w:t>
      </w:r>
      <w:r>
        <w:rPr>
          <w:sz w:val="24"/>
        </w:rPr>
        <w:t>individual</w:t>
      </w:r>
      <w:r>
        <w:rPr>
          <w:spacing w:val="-8"/>
          <w:sz w:val="24"/>
        </w:rPr>
        <w:t xml:space="preserve"> </w:t>
      </w:r>
      <w:r>
        <w:rPr>
          <w:sz w:val="24"/>
        </w:rPr>
        <w:t>that</w:t>
      </w:r>
      <w:r>
        <w:rPr>
          <w:spacing w:val="-7"/>
          <w:sz w:val="24"/>
        </w:rPr>
        <w:t xml:space="preserve"> </w:t>
      </w:r>
      <w:r>
        <w:rPr>
          <w:sz w:val="24"/>
        </w:rPr>
        <w:t>is</w:t>
      </w:r>
      <w:r>
        <w:rPr>
          <w:spacing w:val="-6"/>
          <w:sz w:val="24"/>
        </w:rPr>
        <w:t xml:space="preserve"> </w:t>
      </w:r>
      <w:r>
        <w:rPr>
          <w:sz w:val="24"/>
        </w:rPr>
        <w:t>a</w:t>
      </w:r>
      <w:r>
        <w:rPr>
          <w:spacing w:val="-6"/>
          <w:sz w:val="24"/>
        </w:rPr>
        <w:t xml:space="preserve"> </w:t>
      </w:r>
      <w:r>
        <w:rPr>
          <w:sz w:val="24"/>
        </w:rPr>
        <w:t>part</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undertaking</w:t>
      </w:r>
      <w:r>
        <w:rPr>
          <w:spacing w:val="-7"/>
          <w:sz w:val="24"/>
        </w:rPr>
        <w:t xml:space="preserve"> </w:t>
      </w:r>
      <w:r>
        <w:rPr>
          <w:sz w:val="24"/>
        </w:rPr>
        <w:t>and</w:t>
      </w:r>
      <w:r>
        <w:rPr>
          <w:spacing w:val="-8"/>
          <w:sz w:val="24"/>
        </w:rPr>
        <w:t xml:space="preserve"> </w:t>
      </w:r>
      <w:r>
        <w:rPr>
          <w:sz w:val="24"/>
        </w:rPr>
        <w:t>on</w:t>
      </w:r>
      <w:r>
        <w:rPr>
          <w:spacing w:val="-4"/>
          <w:sz w:val="24"/>
        </w:rPr>
        <w:t xml:space="preserve"> </w:t>
      </w:r>
      <w:r>
        <w:rPr>
          <w:sz w:val="24"/>
        </w:rPr>
        <w:t>which</w:t>
      </w:r>
      <w:r>
        <w:rPr>
          <w:spacing w:val="-57"/>
          <w:sz w:val="24"/>
        </w:rPr>
        <w:t xml:space="preserve"> </w:t>
      </w:r>
      <w:r>
        <w:rPr>
          <w:sz w:val="24"/>
        </w:rPr>
        <w:t>the fine is imposed. Payment of a fine in full by one legal entity or individual or by several persons</w:t>
      </w:r>
      <w:r>
        <w:rPr>
          <w:spacing w:val="1"/>
          <w:sz w:val="24"/>
        </w:rPr>
        <w:t xml:space="preserve"> </w:t>
      </w:r>
      <w:r>
        <w:rPr>
          <w:sz w:val="24"/>
        </w:rPr>
        <w:t>releases</w:t>
      </w:r>
      <w:r>
        <w:rPr>
          <w:spacing w:val="-1"/>
          <w:sz w:val="24"/>
        </w:rPr>
        <w:t xml:space="preserve"> </w:t>
      </w:r>
      <w:r>
        <w:rPr>
          <w:sz w:val="24"/>
        </w:rPr>
        <w:t>other persons for</w:t>
      </w:r>
      <w:r>
        <w:rPr>
          <w:spacing w:val="1"/>
          <w:sz w:val="24"/>
        </w:rPr>
        <w:t xml:space="preserve"> </w:t>
      </w:r>
      <w:r>
        <w:rPr>
          <w:sz w:val="24"/>
        </w:rPr>
        <w:t>whom the fine was</w:t>
      </w:r>
      <w:r>
        <w:rPr>
          <w:spacing w:val="-1"/>
          <w:sz w:val="24"/>
        </w:rPr>
        <w:t xml:space="preserve"> </w:t>
      </w:r>
      <w:r>
        <w:rPr>
          <w:sz w:val="24"/>
        </w:rPr>
        <w:t>paid from paying</w:t>
      </w:r>
      <w:r>
        <w:rPr>
          <w:spacing w:val="-3"/>
          <w:sz w:val="24"/>
        </w:rPr>
        <w:t xml:space="preserve"> </w:t>
      </w:r>
      <w:r>
        <w:rPr>
          <w:sz w:val="24"/>
        </w:rPr>
        <w:t>the fine.</w:t>
      </w:r>
    </w:p>
    <w:p w:rsidR="00DE214F" w:rsidRDefault="00854A90">
      <w:pPr>
        <w:pStyle w:val="a5"/>
        <w:numPr>
          <w:ilvl w:val="0"/>
          <w:numId w:val="11"/>
        </w:numPr>
        <w:tabs>
          <w:tab w:val="left" w:pos="809"/>
        </w:tabs>
        <w:ind w:right="130" w:firstLine="450"/>
        <w:rPr>
          <w:sz w:val="24"/>
        </w:rPr>
      </w:pPr>
      <w:r>
        <w:rPr>
          <w:sz w:val="24"/>
        </w:rPr>
        <w:t>For</w:t>
      </w:r>
      <w:r>
        <w:rPr>
          <w:spacing w:val="-4"/>
          <w:sz w:val="24"/>
        </w:rPr>
        <w:t xml:space="preserve"> </w:t>
      </w:r>
      <w:r>
        <w:rPr>
          <w:sz w:val="24"/>
        </w:rPr>
        <w:t>each</w:t>
      </w:r>
      <w:r>
        <w:rPr>
          <w:spacing w:val="-5"/>
          <w:sz w:val="24"/>
        </w:rPr>
        <w:t xml:space="preserve"> </w:t>
      </w:r>
      <w:r>
        <w:rPr>
          <w:sz w:val="24"/>
        </w:rPr>
        <w:t>day</w:t>
      </w:r>
      <w:r>
        <w:rPr>
          <w:spacing w:val="-8"/>
          <w:sz w:val="24"/>
        </w:rPr>
        <w:t xml:space="preserve"> </w:t>
      </w:r>
      <w:r>
        <w:rPr>
          <w:sz w:val="24"/>
        </w:rPr>
        <w:t>of</w:t>
      </w:r>
      <w:r>
        <w:rPr>
          <w:spacing w:val="-6"/>
          <w:sz w:val="24"/>
        </w:rPr>
        <w:t xml:space="preserve"> </w:t>
      </w:r>
      <w:r>
        <w:rPr>
          <w:sz w:val="24"/>
        </w:rPr>
        <w:t>delay</w:t>
      </w:r>
      <w:r>
        <w:rPr>
          <w:spacing w:val="-9"/>
          <w:sz w:val="24"/>
        </w:rPr>
        <w:t xml:space="preserve"> </w:t>
      </w:r>
      <w:r>
        <w:rPr>
          <w:sz w:val="24"/>
        </w:rPr>
        <w:t>in</w:t>
      </w:r>
      <w:r>
        <w:rPr>
          <w:spacing w:val="-5"/>
          <w:sz w:val="24"/>
        </w:rPr>
        <w:t xml:space="preserve"> </w:t>
      </w:r>
      <w:r>
        <w:rPr>
          <w:sz w:val="24"/>
        </w:rPr>
        <w:t>payment</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fine,</w:t>
      </w:r>
      <w:r>
        <w:rPr>
          <w:spacing w:val="-5"/>
          <w:sz w:val="24"/>
        </w:rPr>
        <w:t xml:space="preserve"> </w:t>
      </w:r>
      <w:r>
        <w:rPr>
          <w:sz w:val="24"/>
        </w:rPr>
        <w:t>a</w:t>
      </w:r>
      <w:r>
        <w:rPr>
          <w:spacing w:val="-4"/>
          <w:sz w:val="24"/>
        </w:rPr>
        <w:t xml:space="preserve"> </w:t>
      </w:r>
      <w:r>
        <w:rPr>
          <w:sz w:val="24"/>
        </w:rPr>
        <w:t>penalty</w:t>
      </w:r>
      <w:r>
        <w:rPr>
          <w:spacing w:val="-8"/>
          <w:sz w:val="24"/>
        </w:rPr>
        <w:t xml:space="preserve"> </w:t>
      </w:r>
      <w:r>
        <w:rPr>
          <w:sz w:val="24"/>
        </w:rPr>
        <w:t>of</w:t>
      </w:r>
      <w:r>
        <w:rPr>
          <w:spacing w:val="-5"/>
          <w:sz w:val="24"/>
        </w:rPr>
        <w:t xml:space="preserve"> </w:t>
      </w:r>
      <w:r>
        <w:rPr>
          <w:sz w:val="24"/>
        </w:rPr>
        <w:t>one</w:t>
      </w:r>
      <w:r>
        <w:rPr>
          <w:spacing w:val="-6"/>
          <w:sz w:val="24"/>
        </w:rPr>
        <w:t xml:space="preserve"> </w:t>
      </w:r>
      <w:r>
        <w:rPr>
          <w:sz w:val="24"/>
        </w:rPr>
        <w:t>and</w:t>
      </w:r>
      <w:r>
        <w:rPr>
          <w:spacing w:val="-3"/>
          <w:sz w:val="24"/>
        </w:rPr>
        <w:t xml:space="preserve"> </w:t>
      </w:r>
      <w:r>
        <w:rPr>
          <w:sz w:val="24"/>
        </w:rPr>
        <w:t>a</w:t>
      </w:r>
      <w:r>
        <w:rPr>
          <w:spacing w:val="-4"/>
          <w:sz w:val="24"/>
        </w:rPr>
        <w:t xml:space="preserve"> </w:t>
      </w:r>
      <w:r>
        <w:rPr>
          <w:sz w:val="24"/>
        </w:rPr>
        <w:t>half</w:t>
      </w:r>
      <w:r>
        <w:rPr>
          <w:spacing w:val="-4"/>
          <w:sz w:val="24"/>
        </w:rPr>
        <w:t xml:space="preserve"> </w:t>
      </w:r>
      <w:r>
        <w:rPr>
          <w:sz w:val="24"/>
        </w:rPr>
        <w:t>percent</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amount</w:t>
      </w:r>
      <w:r>
        <w:rPr>
          <w:spacing w:val="-57"/>
          <w:sz w:val="24"/>
        </w:rPr>
        <w:t xml:space="preserve"> </w:t>
      </w:r>
      <w:r>
        <w:rPr>
          <w:sz w:val="24"/>
        </w:rPr>
        <w:t>of</w:t>
      </w:r>
      <w:r>
        <w:rPr>
          <w:spacing w:val="-11"/>
          <w:sz w:val="24"/>
        </w:rPr>
        <w:t xml:space="preserve"> </w:t>
      </w:r>
      <w:r>
        <w:rPr>
          <w:sz w:val="24"/>
        </w:rPr>
        <w:t>the</w:t>
      </w:r>
      <w:r>
        <w:rPr>
          <w:spacing w:val="-11"/>
          <w:sz w:val="24"/>
        </w:rPr>
        <w:t xml:space="preserve"> </w:t>
      </w:r>
      <w:r>
        <w:rPr>
          <w:sz w:val="24"/>
        </w:rPr>
        <w:t>fine</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charged.</w:t>
      </w:r>
      <w:r>
        <w:rPr>
          <w:spacing w:val="-10"/>
          <w:sz w:val="24"/>
        </w:rPr>
        <w:t xml:space="preserve"> </w:t>
      </w:r>
      <w:r>
        <w:rPr>
          <w:sz w:val="24"/>
        </w:rPr>
        <w:t>The</w:t>
      </w:r>
      <w:r>
        <w:rPr>
          <w:spacing w:val="-11"/>
          <w:sz w:val="24"/>
        </w:rPr>
        <w:t xml:space="preserve"> </w:t>
      </w:r>
      <w:r>
        <w:rPr>
          <w:sz w:val="24"/>
        </w:rPr>
        <w:t>amount</w:t>
      </w:r>
      <w:r>
        <w:rPr>
          <w:spacing w:val="-9"/>
          <w:sz w:val="24"/>
        </w:rPr>
        <w:t xml:space="preserve"> </w:t>
      </w:r>
      <w:r>
        <w:rPr>
          <w:sz w:val="24"/>
        </w:rPr>
        <w:t>of</w:t>
      </w:r>
      <w:r>
        <w:rPr>
          <w:spacing w:val="-11"/>
          <w:sz w:val="24"/>
        </w:rPr>
        <w:t xml:space="preserve"> </w:t>
      </w:r>
      <w:r>
        <w:rPr>
          <w:sz w:val="24"/>
        </w:rPr>
        <w:t>the</w:t>
      </w:r>
      <w:r>
        <w:rPr>
          <w:spacing w:val="-10"/>
          <w:sz w:val="24"/>
        </w:rPr>
        <w:t xml:space="preserve"> </w:t>
      </w:r>
      <w:r>
        <w:rPr>
          <w:sz w:val="24"/>
        </w:rPr>
        <w:t>penalty</w:t>
      </w:r>
      <w:r>
        <w:rPr>
          <w:spacing w:val="-15"/>
          <w:sz w:val="24"/>
        </w:rPr>
        <w:t xml:space="preserve"> </w:t>
      </w:r>
      <w:r>
        <w:rPr>
          <w:sz w:val="24"/>
        </w:rPr>
        <w:t>may</w:t>
      </w:r>
      <w:r>
        <w:rPr>
          <w:spacing w:val="-15"/>
          <w:sz w:val="24"/>
        </w:rPr>
        <w:t xml:space="preserve"> </w:t>
      </w:r>
      <w:r>
        <w:rPr>
          <w:sz w:val="24"/>
        </w:rPr>
        <w:t>not</w:t>
      </w:r>
      <w:r>
        <w:rPr>
          <w:spacing w:val="-10"/>
          <w:sz w:val="24"/>
        </w:rPr>
        <w:t xml:space="preserve"> </w:t>
      </w:r>
      <w:r>
        <w:rPr>
          <w:sz w:val="24"/>
        </w:rPr>
        <w:t>exceed</w:t>
      </w:r>
      <w:r>
        <w:rPr>
          <w:spacing w:val="-10"/>
          <w:sz w:val="24"/>
        </w:rPr>
        <w:t xml:space="preserve"> </w:t>
      </w:r>
      <w:r>
        <w:rPr>
          <w:sz w:val="24"/>
        </w:rPr>
        <w:t>the</w:t>
      </w:r>
      <w:r>
        <w:rPr>
          <w:spacing w:val="-11"/>
          <w:sz w:val="24"/>
        </w:rPr>
        <w:t xml:space="preserve"> </w:t>
      </w:r>
      <w:r>
        <w:rPr>
          <w:sz w:val="24"/>
        </w:rPr>
        <w:t>amount</w:t>
      </w:r>
      <w:r>
        <w:rPr>
          <w:spacing w:val="-9"/>
          <w:sz w:val="24"/>
        </w:rPr>
        <w:t xml:space="preserve"> </w:t>
      </w:r>
      <w:r>
        <w:rPr>
          <w:sz w:val="24"/>
        </w:rPr>
        <w:t>of</w:t>
      </w:r>
      <w:r>
        <w:rPr>
          <w:spacing w:val="-11"/>
          <w:sz w:val="24"/>
        </w:rPr>
        <w:t xml:space="preserve"> </w:t>
      </w:r>
      <w:r>
        <w:rPr>
          <w:sz w:val="24"/>
        </w:rPr>
        <w:t>the</w:t>
      </w:r>
      <w:r>
        <w:rPr>
          <w:spacing w:val="-11"/>
          <w:sz w:val="24"/>
        </w:rPr>
        <w:t xml:space="preserve"> </w:t>
      </w:r>
      <w:r>
        <w:rPr>
          <w:sz w:val="24"/>
        </w:rPr>
        <w:t>fine</w:t>
      </w:r>
      <w:r>
        <w:rPr>
          <w:spacing w:val="-11"/>
          <w:sz w:val="24"/>
        </w:rPr>
        <w:t xml:space="preserve"> </w:t>
      </w:r>
      <w:r>
        <w:rPr>
          <w:sz w:val="24"/>
        </w:rPr>
        <w:t>imposed</w:t>
      </w:r>
      <w:r>
        <w:rPr>
          <w:spacing w:val="-57"/>
          <w:sz w:val="24"/>
        </w:rPr>
        <w:t xml:space="preserve"> </w:t>
      </w:r>
      <w:r>
        <w:rPr>
          <w:sz w:val="24"/>
        </w:rPr>
        <w:t>by</w:t>
      </w:r>
      <w:r>
        <w:rPr>
          <w:spacing w:val="-5"/>
          <w:sz w:val="24"/>
        </w:rPr>
        <w:t xml:space="preserve"> </w:t>
      </w:r>
      <w:r>
        <w:rPr>
          <w:sz w:val="24"/>
        </w:rPr>
        <w:t>the relevant decision</w:t>
      </w:r>
      <w:r>
        <w:rPr>
          <w:spacing w:val="2"/>
          <w:sz w:val="24"/>
        </w:rPr>
        <w:t xml:space="preserve"> </w:t>
      </w:r>
      <w:r>
        <w:rPr>
          <w:sz w:val="24"/>
        </w:rPr>
        <w:t>of the</w:t>
      </w:r>
      <w:r>
        <w:rPr>
          <w:spacing w:val="-2"/>
          <w:sz w:val="24"/>
        </w:rPr>
        <w:t xml:space="preserve"> </w:t>
      </w:r>
      <w:r>
        <w:rPr>
          <w:sz w:val="24"/>
        </w:rPr>
        <w:t>Antimonopoly</w:t>
      </w:r>
      <w:r>
        <w:rPr>
          <w:spacing w:val="-5"/>
          <w:sz w:val="24"/>
        </w:rPr>
        <w:t xml:space="preserve"> </w:t>
      </w:r>
      <w:r>
        <w:rPr>
          <w:sz w:val="24"/>
        </w:rPr>
        <w:t>Committee</w:t>
      </w:r>
      <w:r>
        <w:rPr>
          <w:spacing w:val="-3"/>
          <w:sz w:val="24"/>
        </w:rPr>
        <w:t xml:space="preserve"> </w:t>
      </w:r>
      <w:r>
        <w:rPr>
          <w:sz w:val="24"/>
        </w:rPr>
        <w:t>of Ukraine.</w:t>
      </w:r>
    </w:p>
    <w:p w:rsidR="00DE214F" w:rsidRDefault="00854A90">
      <w:pPr>
        <w:pStyle w:val="a3"/>
        <w:spacing w:before="151"/>
        <w:ind w:right="125"/>
      </w:pPr>
      <w:r>
        <w:t>The accrual of penalties ceases from the date the commercial court adopts a decision to collect</w:t>
      </w:r>
      <w:r>
        <w:rPr>
          <w:spacing w:val="1"/>
        </w:rPr>
        <w:t xml:space="preserve"> </w:t>
      </w:r>
      <w:r>
        <w:t>the</w:t>
      </w:r>
      <w:r>
        <w:rPr>
          <w:spacing w:val="-1"/>
        </w:rPr>
        <w:t xml:space="preserve"> </w:t>
      </w:r>
      <w:r>
        <w:t>relevant</w:t>
      </w:r>
      <w:r>
        <w:rPr>
          <w:spacing w:val="2"/>
        </w:rPr>
        <w:t xml:space="preserve"> </w:t>
      </w:r>
      <w:r>
        <w:t>fine.</w:t>
      </w:r>
    </w:p>
    <w:p w:rsidR="00DE214F" w:rsidRDefault="00854A90">
      <w:pPr>
        <w:pStyle w:val="a3"/>
        <w:ind w:right="134"/>
      </w:pPr>
      <w:r>
        <w:t>The accrual of penalties is suspended for the duration of the consideration or review by the</w:t>
      </w:r>
      <w:r>
        <w:rPr>
          <w:spacing w:val="1"/>
        </w:rPr>
        <w:t xml:space="preserve"> </w:t>
      </w:r>
      <w:r>
        <w:t>commercial</w:t>
      </w:r>
      <w:r>
        <w:rPr>
          <w:spacing w:val="-1"/>
        </w:rPr>
        <w:t xml:space="preserve"> </w:t>
      </w:r>
      <w:r>
        <w:t>court:</w:t>
      </w:r>
    </w:p>
    <w:p w:rsidR="00DE214F" w:rsidRDefault="00854A90">
      <w:pPr>
        <w:spacing w:before="152"/>
        <w:ind w:left="573"/>
        <w:rPr>
          <w:i/>
          <w:sz w:val="24"/>
        </w:rPr>
      </w:pPr>
      <w:r>
        <w:rPr>
          <w:i/>
          <w:sz w:val="24"/>
        </w:rPr>
        <w:t>{Paragraph</w:t>
      </w:r>
      <w:r>
        <w:rPr>
          <w:i/>
          <w:spacing w:val="-4"/>
          <w:sz w:val="24"/>
        </w:rPr>
        <w:t xml:space="preserve"> </w:t>
      </w:r>
      <w:r>
        <w:rPr>
          <w:i/>
          <w:sz w:val="24"/>
        </w:rPr>
        <w:t>three</w:t>
      </w:r>
      <w:r>
        <w:rPr>
          <w:i/>
          <w:spacing w:val="-4"/>
          <w:sz w:val="24"/>
        </w:rPr>
        <w:t xml:space="preserve"> </w:t>
      </w:r>
      <w:r>
        <w:rPr>
          <w:i/>
          <w:sz w:val="24"/>
        </w:rPr>
        <w:t>of</w:t>
      </w:r>
      <w:r>
        <w:rPr>
          <w:i/>
          <w:spacing w:val="-2"/>
          <w:sz w:val="24"/>
        </w:rPr>
        <w:t xml:space="preserve"> </w:t>
      </w:r>
      <w:r>
        <w:rPr>
          <w:i/>
          <w:sz w:val="24"/>
        </w:rPr>
        <w:t>part five</w:t>
      </w:r>
      <w:r>
        <w:rPr>
          <w:i/>
          <w:spacing w:val="-4"/>
          <w:sz w:val="24"/>
        </w:rPr>
        <w:t xml:space="preserve"> </w:t>
      </w:r>
      <w:r>
        <w:rPr>
          <w:i/>
          <w:sz w:val="24"/>
        </w:rPr>
        <w:t>of</w:t>
      </w:r>
      <w:r>
        <w:rPr>
          <w:i/>
          <w:spacing w:val="-2"/>
          <w:sz w:val="24"/>
        </w:rPr>
        <w:t xml:space="preserve"> </w:t>
      </w:r>
      <w:r>
        <w:rPr>
          <w:i/>
          <w:sz w:val="24"/>
        </w:rPr>
        <w:t>Article</w:t>
      </w:r>
      <w:r>
        <w:rPr>
          <w:i/>
          <w:spacing w:val="-4"/>
          <w:sz w:val="24"/>
        </w:rPr>
        <w:t xml:space="preserve"> </w:t>
      </w:r>
      <w:r>
        <w:rPr>
          <w:i/>
          <w:sz w:val="24"/>
        </w:rPr>
        <w:t>56</w:t>
      </w:r>
      <w:r>
        <w:rPr>
          <w:i/>
          <w:spacing w:val="-3"/>
          <w:sz w:val="24"/>
        </w:rPr>
        <w:t xml:space="preserve"> </w:t>
      </w:r>
      <w:r>
        <w:rPr>
          <w:i/>
          <w:sz w:val="24"/>
        </w:rPr>
        <w:t>as revised</w:t>
      </w:r>
      <w:r>
        <w:rPr>
          <w:i/>
          <w:spacing w:val="-3"/>
          <w:sz w:val="24"/>
        </w:rPr>
        <w:t xml:space="preserve"> </w:t>
      </w:r>
      <w:r>
        <w:rPr>
          <w:i/>
          <w:sz w:val="24"/>
        </w:rPr>
        <w:t>under</w:t>
      </w:r>
      <w:r>
        <w:rPr>
          <w:i/>
          <w:spacing w:val="-3"/>
          <w:sz w:val="24"/>
        </w:rPr>
        <w:t xml:space="preserve"> </w:t>
      </w:r>
      <w:r>
        <w:rPr>
          <w:i/>
          <w:sz w:val="24"/>
        </w:rPr>
        <w:t xml:space="preserve">Law </w:t>
      </w:r>
      <w:hyperlink r:id="rId228">
        <w:r>
          <w:rPr>
            <w:i/>
            <w:sz w:val="24"/>
          </w:rPr>
          <w:t>No.</w:t>
        </w:r>
        <w:r>
          <w:rPr>
            <w:i/>
            <w:spacing w:val="-3"/>
            <w:sz w:val="24"/>
          </w:rPr>
          <w:t xml:space="preserve"> </w:t>
        </w:r>
        <w:r>
          <w:rPr>
            <w:i/>
            <w:sz w:val="24"/>
          </w:rPr>
          <w:t>762-IV</w:t>
        </w:r>
        <w:r>
          <w:rPr>
            <w:i/>
            <w:spacing w:val="-3"/>
            <w:sz w:val="24"/>
          </w:rPr>
          <w:t xml:space="preserve"> </w:t>
        </w:r>
        <w:r>
          <w:rPr>
            <w:i/>
            <w:sz w:val="24"/>
          </w:rPr>
          <w:t>as</w:t>
        </w:r>
        <w:r>
          <w:rPr>
            <w:i/>
            <w:spacing w:val="-3"/>
            <w:sz w:val="24"/>
          </w:rPr>
          <w:t xml:space="preserve"> </w:t>
        </w:r>
        <w:r>
          <w:rPr>
            <w:i/>
            <w:sz w:val="24"/>
          </w:rPr>
          <w:t>of</w:t>
        </w:r>
        <w:r>
          <w:rPr>
            <w:i/>
            <w:spacing w:val="-2"/>
            <w:sz w:val="24"/>
          </w:rPr>
          <w:t xml:space="preserve"> </w:t>
        </w:r>
        <w:r>
          <w:rPr>
            <w:i/>
            <w:sz w:val="24"/>
          </w:rPr>
          <w:t>15 May</w:t>
        </w:r>
        <w:r>
          <w:rPr>
            <w:i/>
            <w:spacing w:val="-2"/>
            <w:sz w:val="24"/>
          </w:rPr>
          <w:t xml:space="preserve"> </w:t>
        </w:r>
        <w:r>
          <w:rPr>
            <w:i/>
            <w:sz w:val="24"/>
          </w:rPr>
          <w:t>2003}</w:t>
        </w:r>
      </w:hyperlink>
    </w:p>
    <w:p w:rsidR="00DE214F" w:rsidRDefault="00854A90">
      <w:pPr>
        <w:pStyle w:val="a3"/>
        <w:ind w:left="573" w:firstLine="0"/>
        <w:jc w:val="left"/>
      </w:pPr>
      <w:r>
        <w:t>cases</w:t>
      </w:r>
      <w:r>
        <w:rPr>
          <w:spacing w:val="21"/>
        </w:rPr>
        <w:t xml:space="preserve"> </w:t>
      </w:r>
      <w:r>
        <w:t>on</w:t>
      </w:r>
      <w:r>
        <w:rPr>
          <w:spacing w:val="21"/>
        </w:rPr>
        <w:t xml:space="preserve"> </w:t>
      </w:r>
      <w:r>
        <w:t>invalidation</w:t>
      </w:r>
      <w:r>
        <w:rPr>
          <w:spacing w:val="21"/>
        </w:rPr>
        <w:t xml:space="preserve"> </w:t>
      </w:r>
      <w:r>
        <w:t>of</w:t>
      </w:r>
      <w:r>
        <w:rPr>
          <w:spacing w:val="20"/>
        </w:rPr>
        <w:t xml:space="preserve"> </w:t>
      </w:r>
      <w:r>
        <w:t>the</w:t>
      </w:r>
      <w:r>
        <w:rPr>
          <w:spacing w:val="20"/>
        </w:rPr>
        <w:t xml:space="preserve"> </w:t>
      </w:r>
      <w:r>
        <w:t>decision</w:t>
      </w:r>
      <w:r>
        <w:rPr>
          <w:spacing w:val="21"/>
        </w:rPr>
        <w:t xml:space="preserve"> </w:t>
      </w:r>
      <w:r>
        <w:t>of</w:t>
      </w:r>
      <w:r>
        <w:rPr>
          <w:spacing w:val="20"/>
        </w:rPr>
        <w:t xml:space="preserve"> </w:t>
      </w:r>
      <w:r>
        <w:t>the</w:t>
      </w:r>
      <w:r>
        <w:rPr>
          <w:spacing w:val="20"/>
        </w:rPr>
        <w:t xml:space="preserve"> </w:t>
      </w:r>
      <w:r>
        <w:t>Antimonopoly</w:t>
      </w:r>
      <w:r>
        <w:rPr>
          <w:spacing w:val="14"/>
        </w:rPr>
        <w:t xml:space="preserve"> </w:t>
      </w:r>
      <w:r>
        <w:t>Committee</w:t>
      </w:r>
      <w:r>
        <w:rPr>
          <w:spacing w:val="19"/>
        </w:rPr>
        <w:t xml:space="preserve"> </w:t>
      </w:r>
      <w:r>
        <w:t>of</w:t>
      </w:r>
      <w:r>
        <w:rPr>
          <w:spacing w:val="22"/>
        </w:rPr>
        <w:t xml:space="preserve"> </w:t>
      </w:r>
      <w:r>
        <w:t>Ukraine</w:t>
      </w:r>
      <w:r>
        <w:rPr>
          <w:spacing w:val="20"/>
        </w:rPr>
        <w:t xml:space="preserve"> </w:t>
      </w:r>
      <w:r>
        <w:t>to</w:t>
      </w:r>
      <w:r>
        <w:rPr>
          <w:spacing w:val="21"/>
        </w:rPr>
        <w:t xml:space="preserve"> </w:t>
      </w:r>
      <w:r>
        <w:t>impose</w:t>
      </w:r>
      <w:r>
        <w:rPr>
          <w:spacing w:val="20"/>
        </w:rPr>
        <w:t xml:space="preserve"> </w:t>
      </w:r>
      <w:r>
        <w:t>a</w:t>
      </w:r>
    </w:p>
    <w:p w:rsidR="00DE214F" w:rsidRDefault="00854A90">
      <w:pPr>
        <w:pStyle w:val="a3"/>
        <w:spacing w:before="0"/>
        <w:ind w:firstLine="0"/>
        <w:jc w:val="left"/>
      </w:pPr>
      <w:r>
        <w:t>fine;</w:t>
      </w:r>
    </w:p>
    <w:p w:rsidR="00DE214F" w:rsidRDefault="00854A90">
      <w:pPr>
        <w:pStyle w:val="a3"/>
        <w:spacing w:before="151"/>
        <w:ind w:left="573" w:firstLine="0"/>
        <w:jc w:val="left"/>
      </w:pPr>
      <w:r>
        <w:t>the</w:t>
      </w:r>
      <w:r>
        <w:rPr>
          <w:spacing w:val="-2"/>
        </w:rPr>
        <w:t xml:space="preserve"> </w:t>
      </w:r>
      <w:r>
        <w:t>relevant</w:t>
      </w:r>
      <w:r>
        <w:rPr>
          <w:spacing w:val="-1"/>
        </w:rPr>
        <w:t xml:space="preserve"> </w:t>
      </w:r>
      <w:r>
        <w:t>decision</w:t>
      </w:r>
      <w:r>
        <w:rPr>
          <w:spacing w:val="-2"/>
        </w:rPr>
        <w:t xml:space="preserve"> </w:t>
      </w:r>
      <w:r>
        <w:t>(resolution)</w:t>
      </w:r>
      <w:r>
        <w:rPr>
          <w:spacing w:val="-1"/>
        </w:rPr>
        <w:t xml:space="preserve"> </w:t>
      </w:r>
      <w:r>
        <w:t>of</w:t>
      </w:r>
      <w:r>
        <w:rPr>
          <w:spacing w:val="-3"/>
        </w:rPr>
        <w:t xml:space="preserve"> </w:t>
      </w:r>
      <w:r>
        <w:t>the</w:t>
      </w:r>
      <w:r>
        <w:rPr>
          <w:spacing w:val="-1"/>
        </w:rPr>
        <w:t xml:space="preserve"> </w:t>
      </w:r>
      <w:r>
        <w:t>commercial</w:t>
      </w:r>
      <w:r>
        <w:rPr>
          <w:spacing w:val="-2"/>
        </w:rPr>
        <w:t xml:space="preserve"> </w:t>
      </w:r>
      <w:r>
        <w:t>court.</w:t>
      </w:r>
    </w:p>
    <w:p w:rsidR="00DE214F" w:rsidRDefault="00DE214F">
      <w:pPr>
        <w:sectPr w:rsidR="00DE214F">
          <w:pgSz w:w="12240" w:h="15840"/>
          <w:pgMar w:top="1060" w:right="720" w:bottom="280" w:left="1580" w:header="708" w:footer="708" w:gutter="0"/>
          <w:cols w:space="720"/>
        </w:sectPr>
      </w:pPr>
    </w:p>
    <w:p w:rsidR="00DE214F" w:rsidRDefault="00854A90">
      <w:pPr>
        <w:spacing w:before="72"/>
        <w:ind w:left="573"/>
        <w:rPr>
          <w:i/>
          <w:sz w:val="24"/>
        </w:rPr>
      </w:pPr>
      <w:r>
        <w:rPr>
          <w:i/>
          <w:sz w:val="24"/>
        </w:rPr>
        <w:lastRenderedPageBreak/>
        <w:t>{Paragraph</w:t>
      </w:r>
      <w:r>
        <w:rPr>
          <w:i/>
          <w:spacing w:val="-1"/>
          <w:sz w:val="24"/>
        </w:rPr>
        <w:t xml:space="preserve"> </w:t>
      </w:r>
      <w:r>
        <w:rPr>
          <w:i/>
          <w:sz w:val="24"/>
        </w:rPr>
        <w:t>five</w:t>
      </w:r>
      <w:r>
        <w:rPr>
          <w:i/>
          <w:spacing w:val="-2"/>
          <w:sz w:val="24"/>
        </w:rPr>
        <w:t xml:space="preserve"> </w:t>
      </w:r>
      <w:r>
        <w:rPr>
          <w:i/>
          <w:sz w:val="24"/>
        </w:rPr>
        <w:t>of part</w:t>
      </w:r>
      <w:r>
        <w:rPr>
          <w:i/>
          <w:spacing w:val="-1"/>
          <w:sz w:val="24"/>
        </w:rPr>
        <w:t xml:space="preserve"> </w:t>
      </w:r>
      <w:r>
        <w:rPr>
          <w:i/>
          <w:sz w:val="24"/>
        </w:rPr>
        <w:t>five</w:t>
      </w:r>
      <w:r>
        <w:rPr>
          <w:i/>
          <w:spacing w:val="-1"/>
          <w:sz w:val="24"/>
        </w:rPr>
        <w:t xml:space="preserve"> </w:t>
      </w:r>
      <w:r>
        <w:rPr>
          <w:i/>
          <w:sz w:val="24"/>
        </w:rPr>
        <w:t>of Article</w:t>
      </w:r>
      <w:r>
        <w:rPr>
          <w:i/>
          <w:spacing w:val="-2"/>
          <w:sz w:val="24"/>
        </w:rPr>
        <w:t xml:space="preserve"> </w:t>
      </w:r>
      <w:r>
        <w:rPr>
          <w:i/>
          <w:sz w:val="24"/>
        </w:rPr>
        <w:t>56 as amended</w:t>
      </w:r>
      <w:r>
        <w:rPr>
          <w:i/>
          <w:spacing w:val="-1"/>
          <w:sz w:val="24"/>
        </w:rPr>
        <w:t xml:space="preserve"> </w:t>
      </w:r>
      <w:r>
        <w:rPr>
          <w:i/>
          <w:sz w:val="24"/>
        </w:rPr>
        <w:t>by</w:t>
      </w:r>
      <w:r>
        <w:rPr>
          <w:i/>
          <w:spacing w:val="-1"/>
          <w:sz w:val="24"/>
        </w:rPr>
        <w:t xml:space="preserve"> </w:t>
      </w:r>
      <w:r>
        <w:rPr>
          <w:i/>
          <w:sz w:val="24"/>
        </w:rPr>
        <w:t>Law</w:t>
      </w:r>
      <w:r>
        <w:rPr>
          <w:i/>
          <w:spacing w:val="3"/>
          <w:sz w:val="24"/>
        </w:rPr>
        <w:t xml:space="preserve"> </w:t>
      </w:r>
      <w:hyperlink r:id="rId229">
        <w:r>
          <w:rPr>
            <w:i/>
            <w:sz w:val="24"/>
          </w:rPr>
          <w:t>No.</w:t>
        </w:r>
        <w:r>
          <w:rPr>
            <w:i/>
            <w:spacing w:val="-1"/>
            <w:sz w:val="24"/>
          </w:rPr>
          <w:t xml:space="preserve"> </w:t>
        </w:r>
        <w:r>
          <w:rPr>
            <w:i/>
            <w:sz w:val="24"/>
          </w:rPr>
          <w:t>762-IV</w:t>
        </w:r>
        <w:r>
          <w:rPr>
            <w:i/>
            <w:spacing w:val="-1"/>
            <w:sz w:val="24"/>
          </w:rPr>
          <w:t xml:space="preserve"> </w:t>
        </w:r>
        <w:r>
          <w:rPr>
            <w:i/>
            <w:sz w:val="24"/>
          </w:rPr>
          <w:t>as of</w:t>
        </w:r>
        <w:r>
          <w:rPr>
            <w:i/>
            <w:spacing w:val="-1"/>
            <w:sz w:val="24"/>
          </w:rPr>
          <w:t xml:space="preserve"> </w:t>
        </w:r>
        <w:r>
          <w:rPr>
            <w:i/>
            <w:sz w:val="24"/>
          </w:rPr>
          <w:t>15 May</w:t>
        </w:r>
        <w:r>
          <w:rPr>
            <w:i/>
            <w:spacing w:val="-1"/>
            <w:sz w:val="24"/>
          </w:rPr>
          <w:t xml:space="preserve"> </w:t>
        </w:r>
        <w:r>
          <w:rPr>
            <w:i/>
            <w:sz w:val="24"/>
          </w:rPr>
          <w:t>2003</w:t>
        </w:r>
      </w:hyperlink>
      <w:r>
        <w:rPr>
          <w:i/>
          <w:sz w:val="24"/>
        </w:rPr>
        <w:t>}</w:t>
      </w:r>
    </w:p>
    <w:p w:rsidR="00DE214F" w:rsidRDefault="00854A90">
      <w:pPr>
        <w:spacing w:before="151"/>
        <w:ind w:left="122" w:right="122" w:firstLine="450"/>
        <w:jc w:val="both"/>
        <w:rPr>
          <w:i/>
          <w:sz w:val="24"/>
        </w:rPr>
      </w:pPr>
      <w:r>
        <w:rPr>
          <w:i/>
          <w:sz w:val="24"/>
        </w:rPr>
        <w:t>{Paragraph</w:t>
      </w:r>
      <w:r>
        <w:rPr>
          <w:i/>
          <w:spacing w:val="-6"/>
          <w:sz w:val="24"/>
        </w:rPr>
        <w:t xml:space="preserve"> </w:t>
      </w:r>
      <w:r>
        <w:rPr>
          <w:i/>
          <w:sz w:val="24"/>
        </w:rPr>
        <w:t>six</w:t>
      </w:r>
      <w:r>
        <w:rPr>
          <w:i/>
          <w:spacing w:val="-7"/>
          <w:sz w:val="24"/>
        </w:rPr>
        <w:t xml:space="preserve"> </w:t>
      </w:r>
      <w:r>
        <w:rPr>
          <w:i/>
          <w:sz w:val="24"/>
        </w:rPr>
        <w:t>of</w:t>
      </w:r>
      <w:r>
        <w:rPr>
          <w:i/>
          <w:spacing w:val="-5"/>
          <w:sz w:val="24"/>
        </w:rPr>
        <w:t xml:space="preserve"> </w:t>
      </w:r>
      <w:r>
        <w:rPr>
          <w:i/>
          <w:sz w:val="24"/>
        </w:rPr>
        <w:t>part</w:t>
      </w:r>
      <w:r>
        <w:rPr>
          <w:i/>
          <w:spacing w:val="-6"/>
          <w:sz w:val="24"/>
        </w:rPr>
        <w:t xml:space="preserve"> </w:t>
      </w:r>
      <w:r>
        <w:rPr>
          <w:i/>
          <w:sz w:val="24"/>
        </w:rPr>
        <w:t>five</w:t>
      </w:r>
      <w:r>
        <w:rPr>
          <w:i/>
          <w:spacing w:val="-6"/>
          <w:sz w:val="24"/>
        </w:rPr>
        <w:t xml:space="preserve"> </w:t>
      </w:r>
      <w:r>
        <w:rPr>
          <w:i/>
          <w:sz w:val="24"/>
        </w:rPr>
        <w:t>of</w:t>
      </w:r>
      <w:r>
        <w:rPr>
          <w:i/>
          <w:spacing w:val="-6"/>
          <w:sz w:val="24"/>
        </w:rPr>
        <w:t xml:space="preserve"> </w:t>
      </w:r>
      <w:r>
        <w:rPr>
          <w:i/>
          <w:sz w:val="24"/>
        </w:rPr>
        <w:t>Article</w:t>
      </w:r>
      <w:r>
        <w:rPr>
          <w:i/>
          <w:spacing w:val="-6"/>
          <w:sz w:val="24"/>
        </w:rPr>
        <w:t xml:space="preserve"> </w:t>
      </w:r>
      <w:r>
        <w:rPr>
          <w:i/>
          <w:sz w:val="24"/>
        </w:rPr>
        <w:t>56</w:t>
      </w:r>
      <w:r>
        <w:rPr>
          <w:i/>
          <w:spacing w:val="-6"/>
          <w:sz w:val="24"/>
        </w:rPr>
        <w:t xml:space="preserve"> </w:t>
      </w:r>
      <w:r>
        <w:rPr>
          <w:i/>
          <w:sz w:val="24"/>
        </w:rPr>
        <w:t>is</w:t>
      </w:r>
      <w:r>
        <w:rPr>
          <w:i/>
          <w:spacing w:val="-5"/>
          <w:sz w:val="24"/>
        </w:rPr>
        <w:t xml:space="preserve"> </w:t>
      </w:r>
      <w:r>
        <w:rPr>
          <w:i/>
          <w:sz w:val="24"/>
        </w:rPr>
        <w:t>excluded</w:t>
      </w:r>
      <w:r>
        <w:rPr>
          <w:i/>
          <w:spacing w:val="-6"/>
          <w:sz w:val="24"/>
        </w:rPr>
        <w:t xml:space="preserve"> </w:t>
      </w:r>
      <w:r>
        <w:rPr>
          <w:i/>
          <w:sz w:val="24"/>
        </w:rPr>
        <w:t>on</w:t>
      </w:r>
      <w:r>
        <w:rPr>
          <w:i/>
          <w:spacing w:val="-5"/>
          <w:sz w:val="24"/>
        </w:rPr>
        <w:t xml:space="preserve"> </w:t>
      </w:r>
      <w:r>
        <w:rPr>
          <w:i/>
          <w:sz w:val="24"/>
        </w:rPr>
        <w:t>the</w:t>
      </w:r>
      <w:r>
        <w:rPr>
          <w:i/>
          <w:spacing w:val="-7"/>
          <w:sz w:val="24"/>
        </w:rPr>
        <w:t xml:space="preserve"> </w:t>
      </w:r>
      <w:r>
        <w:rPr>
          <w:i/>
          <w:sz w:val="24"/>
        </w:rPr>
        <w:t>basis</w:t>
      </w:r>
      <w:r>
        <w:rPr>
          <w:i/>
          <w:spacing w:val="-5"/>
          <w:sz w:val="24"/>
        </w:rPr>
        <w:t xml:space="preserve"> </w:t>
      </w:r>
      <w:r>
        <w:rPr>
          <w:i/>
          <w:sz w:val="24"/>
        </w:rPr>
        <w:t>of</w:t>
      </w:r>
      <w:r>
        <w:rPr>
          <w:i/>
          <w:spacing w:val="-6"/>
          <w:sz w:val="24"/>
        </w:rPr>
        <w:t xml:space="preserve"> </w:t>
      </w:r>
      <w:r>
        <w:rPr>
          <w:i/>
          <w:sz w:val="24"/>
        </w:rPr>
        <w:t>Law</w:t>
      </w:r>
      <w:r>
        <w:rPr>
          <w:i/>
          <w:spacing w:val="-5"/>
          <w:sz w:val="24"/>
        </w:rPr>
        <w:t xml:space="preserve"> </w:t>
      </w:r>
      <w:hyperlink r:id="rId230">
        <w:r>
          <w:rPr>
            <w:i/>
            <w:sz w:val="24"/>
          </w:rPr>
          <w:t>No.</w:t>
        </w:r>
        <w:r>
          <w:rPr>
            <w:i/>
            <w:spacing w:val="-6"/>
            <w:sz w:val="24"/>
          </w:rPr>
          <w:t xml:space="preserve"> </w:t>
        </w:r>
        <w:r>
          <w:rPr>
            <w:i/>
            <w:sz w:val="24"/>
          </w:rPr>
          <w:t>762-IV</w:t>
        </w:r>
        <w:r>
          <w:rPr>
            <w:i/>
            <w:spacing w:val="-6"/>
            <w:sz w:val="24"/>
          </w:rPr>
          <w:t xml:space="preserve"> </w:t>
        </w:r>
        <w:r>
          <w:rPr>
            <w:i/>
            <w:sz w:val="24"/>
          </w:rPr>
          <w:t>as</w:t>
        </w:r>
        <w:r>
          <w:rPr>
            <w:i/>
            <w:spacing w:val="-6"/>
            <w:sz w:val="24"/>
          </w:rPr>
          <w:t xml:space="preserve"> </w:t>
        </w:r>
        <w:r>
          <w:rPr>
            <w:i/>
            <w:sz w:val="24"/>
          </w:rPr>
          <w:t>of</w:t>
        </w:r>
        <w:r>
          <w:rPr>
            <w:i/>
            <w:spacing w:val="-5"/>
            <w:sz w:val="24"/>
          </w:rPr>
          <w:t xml:space="preserve"> </w:t>
        </w:r>
        <w:r>
          <w:rPr>
            <w:i/>
            <w:sz w:val="24"/>
          </w:rPr>
          <w:t>15</w:t>
        </w:r>
        <w:r>
          <w:rPr>
            <w:i/>
            <w:spacing w:val="-6"/>
            <w:sz w:val="24"/>
          </w:rPr>
          <w:t xml:space="preserve"> </w:t>
        </w:r>
        <w:r>
          <w:rPr>
            <w:i/>
            <w:sz w:val="24"/>
          </w:rPr>
          <w:t>May</w:t>
        </w:r>
      </w:hyperlink>
      <w:r>
        <w:rPr>
          <w:i/>
          <w:spacing w:val="-57"/>
          <w:sz w:val="24"/>
        </w:rPr>
        <w:t xml:space="preserve"> </w:t>
      </w:r>
      <w:hyperlink r:id="rId231">
        <w:r>
          <w:rPr>
            <w:i/>
            <w:sz w:val="24"/>
          </w:rPr>
          <w:t>2003</w:t>
        </w:r>
      </w:hyperlink>
      <w:r>
        <w:rPr>
          <w:i/>
          <w:sz w:val="24"/>
        </w:rPr>
        <w:t>}</w:t>
      </w:r>
    </w:p>
    <w:p w:rsidR="00DE214F" w:rsidRDefault="00854A90">
      <w:pPr>
        <w:pStyle w:val="a3"/>
        <w:ind w:right="130"/>
      </w:pPr>
      <w:r>
        <w:t>The accrual of penalties is suspended while the Antimonopoly Committee of Ukraine considers</w:t>
      </w:r>
      <w:r>
        <w:rPr>
          <w:spacing w:val="1"/>
        </w:rPr>
        <w:t xml:space="preserve"> </w:t>
      </w:r>
      <w:r>
        <w:t>the application of the person on whom the fine was imposed to review or revise the decision in the</w:t>
      </w:r>
      <w:r>
        <w:rPr>
          <w:spacing w:val="1"/>
        </w:rPr>
        <w:t xml:space="preserve"> </w:t>
      </w:r>
      <w:r>
        <w:t>case</w:t>
      </w:r>
      <w:r>
        <w:rPr>
          <w:spacing w:val="-2"/>
        </w:rPr>
        <w:t xml:space="preserve"> </w:t>
      </w:r>
      <w:r>
        <w:t>of violation of the</w:t>
      </w:r>
      <w:r>
        <w:rPr>
          <w:spacing w:val="-1"/>
        </w:rPr>
        <w:t xml:space="preserve"> </w:t>
      </w:r>
      <w:r>
        <w:t>legislation on</w:t>
      </w:r>
      <w:r>
        <w:rPr>
          <w:spacing w:val="-1"/>
        </w:rPr>
        <w:t xml:space="preserve"> </w:t>
      </w:r>
      <w:r>
        <w:t>the protection of</w:t>
      </w:r>
      <w:r>
        <w:rPr>
          <w:spacing w:val="-1"/>
        </w:rPr>
        <w:t xml:space="preserve"> </w:t>
      </w:r>
      <w:r>
        <w:t>economic</w:t>
      </w:r>
      <w:r>
        <w:rPr>
          <w:spacing w:val="-1"/>
        </w:rPr>
        <w:t xml:space="preserve"> </w:t>
      </w:r>
      <w:r>
        <w:t>competition.</w:t>
      </w:r>
    </w:p>
    <w:p w:rsidR="00DE214F" w:rsidRDefault="00854A90">
      <w:pPr>
        <w:spacing w:before="151"/>
        <w:ind w:left="122" w:right="124" w:firstLine="450"/>
        <w:jc w:val="both"/>
        <w:rPr>
          <w:i/>
          <w:sz w:val="24"/>
        </w:rPr>
      </w:pPr>
      <w:r>
        <w:rPr>
          <w:i/>
          <w:sz w:val="24"/>
        </w:rPr>
        <w:t xml:space="preserve">{Part five of Article 56 is supplemented with a paragraph according to Law </w:t>
      </w:r>
      <w:hyperlink r:id="rId232">
        <w:r>
          <w:rPr>
            <w:i/>
            <w:sz w:val="24"/>
          </w:rPr>
          <w:t>No. 2596-IV as of</w:t>
        </w:r>
      </w:hyperlink>
      <w:r>
        <w:rPr>
          <w:i/>
          <w:spacing w:val="1"/>
          <w:sz w:val="24"/>
        </w:rPr>
        <w:t xml:space="preserve"> </w:t>
      </w:r>
      <w:hyperlink r:id="rId233">
        <w:r>
          <w:rPr>
            <w:i/>
            <w:sz w:val="24"/>
          </w:rPr>
          <w:t>31 May</w:t>
        </w:r>
        <w:r>
          <w:rPr>
            <w:i/>
            <w:spacing w:val="-2"/>
            <w:sz w:val="24"/>
          </w:rPr>
          <w:t xml:space="preserve"> </w:t>
        </w:r>
        <w:r>
          <w:rPr>
            <w:i/>
            <w:sz w:val="24"/>
          </w:rPr>
          <w:t>2005}</w:t>
        </w:r>
      </w:hyperlink>
    </w:p>
    <w:p w:rsidR="00DE214F" w:rsidRDefault="00854A90">
      <w:pPr>
        <w:pStyle w:val="a5"/>
        <w:numPr>
          <w:ilvl w:val="0"/>
          <w:numId w:val="11"/>
        </w:numPr>
        <w:tabs>
          <w:tab w:val="left" w:pos="832"/>
        </w:tabs>
        <w:ind w:right="124" w:firstLine="450"/>
        <w:rPr>
          <w:sz w:val="24"/>
        </w:rPr>
      </w:pPr>
      <w:r>
        <w:rPr>
          <w:sz w:val="24"/>
        </w:rPr>
        <w:t>At the request of the person on whom the fine is imposed, the bodies of the Antimonopoly</w:t>
      </w:r>
      <w:r>
        <w:rPr>
          <w:spacing w:val="1"/>
          <w:sz w:val="24"/>
        </w:rPr>
        <w:t xml:space="preserve"> </w:t>
      </w:r>
      <w:r>
        <w:rPr>
          <w:sz w:val="24"/>
        </w:rPr>
        <w:t>Committee of Ukraine by their decision may postpone or install the payment of the fine imposed by</w:t>
      </w:r>
      <w:r>
        <w:rPr>
          <w:spacing w:val="1"/>
          <w:sz w:val="24"/>
        </w:rPr>
        <w:t xml:space="preserve"> </w:t>
      </w:r>
      <w:r>
        <w:rPr>
          <w:sz w:val="24"/>
        </w:rPr>
        <w:t>them</w:t>
      </w:r>
      <w:r>
        <w:rPr>
          <w:spacing w:val="-4"/>
          <w:sz w:val="24"/>
        </w:rPr>
        <w:t xml:space="preserve"> </w:t>
      </w:r>
      <w:r>
        <w:rPr>
          <w:b/>
          <w:sz w:val="24"/>
        </w:rPr>
        <w:t>(</w:t>
      </w:r>
      <w:r>
        <w:rPr>
          <w:sz w:val="24"/>
        </w:rPr>
        <w:t>if</w:t>
      </w:r>
      <w:r>
        <w:rPr>
          <w:spacing w:val="-4"/>
          <w:sz w:val="24"/>
        </w:rPr>
        <w:t xml:space="preserve"> </w:t>
      </w:r>
      <w:r>
        <w:rPr>
          <w:sz w:val="24"/>
        </w:rPr>
        <w:t>such</w:t>
      </w:r>
      <w:r>
        <w:rPr>
          <w:spacing w:val="-4"/>
          <w:sz w:val="24"/>
        </w:rPr>
        <w:t xml:space="preserve"> </w:t>
      </w:r>
      <w:r>
        <w:rPr>
          <w:sz w:val="24"/>
        </w:rPr>
        <w:t>person</w:t>
      </w:r>
      <w:r>
        <w:rPr>
          <w:spacing w:val="-4"/>
          <w:sz w:val="24"/>
        </w:rPr>
        <w:t xml:space="preserve"> </w:t>
      </w:r>
      <w:r>
        <w:rPr>
          <w:sz w:val="24"/>
        </w:rPr>
        <w:t>gives</w:t>
      </w:r>
      <w:r>
        <w:rPr>
          <w:spacing w:val="-4"/>
          <w:sz w:val="24"/>
        </w:rPr>
        <w:t xml:space="preserve"> </w:t>
      </w:r>
      <w:r>
        <w:rPr>
          <w:sz w:val="24"/>
        </w:rPr>
        <w:t>written</w:t>
      </w:r>
      <w:r>
        <w:rPr>
          <w:spacing w:val="-4"/>
          <w:sz w:val="24"/>
        </w:rPr>
        <w:t xml:space="preserve"> </w:t>
      </w:r>
      <w:r>
        <w:rPr>
          <w:sz w:val="24"/>
        </w:rPr>
        <w:t>consent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fact</w:t>
      </w:r>
      <w:r>
        <w:rPr>
          <w:spacing w:val="-3"/>
          <w:sz w:val="24"/>
        </w:rPr>
        <w:t xml:space="preserve"> </w:t>
      </w:r>
      <w:r>
        <w:rPr>
          <w:sz w:val="24"/>
        </w:rPr>
        <w:t>of</w:t>
      </w:r>
      <w:r>
        <w:rPr>
          <w:spacing w:val="-5"/>
          <w:sz w:val="24"/>
        </w:rPr>
        <w:t xml:space="preserve"> </w:t>
      </w:r>
      <w:r>
        <w:rPr>
          <w:sz w:val="24"/>
        </w:rPr>
        <w:t>committing</w:t>
      </w:r>
      <w:r>
        <w:rPr>
          <w:spacing w:val="-6"/>
          <w:sz w:val="24"/>
        </w:rPr>
        <w:t xml:space="preserve"> </w:t>
      </w:r>
      <w:r>
        <w:rPr>
          <w:sz w:val="24"/>
        </w:rPr>
        <w:t>a</w:t>
      </w:r>
      <w:r>
        <w:rPr>
          <w:spacing w:val="-5"/>
          <w:sz w:val="24"/>
        </w:rPr>
        <w:t xml:space="preserve"> </w:t>
      </w:r>
      <w:r>
        <w:rPr>
          <w:sz w:val="24"/>
        </w:rPr>
        <w:t>violation</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5"/>
          <w:sz w:val="24"/>
        </w:rPr>
        <w:t xml:space="preserve"> </w:t>
      </w:r>
      <w:r>
        <w:rPr>
          <w:sz w:val="24"/>
        </w:rPr>
        <w:t>the</w:t>
      </w:r>
      <w:r>
        <w:rPr>
          <w:spacing w:val="-58"/>
          <w:sz w:val="24"/>
        </w:rPr>
        <w:t xml:space="preserve"> </w:t>
      </w:r>
      <w:r>
        <w:rPr>
          <w:sz w:val="24"/>
        </w:rPr>
        <w:t>imposed</w:t>
      </w:r>
      <w:r>
        <w:rPr>
          <w:spacing w:val="-1"/>
          <w:sz w:val="24"/>
        </w:rPr>
        <w:t xml:space="preserve"> </w:t>
      </w:r>
      <w:r>
        <w:rPr>
          <w:sz w:val="24"/>
        </w:rPr>
        <w:t>fine), but for no</w:t>
      </w:r>
      <w:r>
        <w:rPr>
          <w:spacing w:val="1"/>
          <w:sz w:val="24"/>
        </w:rPr>
        <w:t xml:space="preserve"> </w:t>
      </w:r>
      <w:r>
        <w:rPr>
          <w:sz w:val="24"/>
        </w:rPr>
        <w:t>more</w:t>
      </w:r>
      <w:r>
        <w:rPr>
          <w:spacing w:val="-2"/>
          <w:sz w:val="24"/>
        </w:rPr>
        <w:t xml:space="preserve"> </w:t>
      </w:r>
      <w:r>
        <w:rPr>
          <w:sz w:val="24"/>
        </w:rPr>
        <w:t>than 12 months.</w:t>
      </w:r>
    </w:p>
    <w:p w:rsidR="00DE214F" w:rsidRDefault="00854A90">
      <w:pPr>
        <w:spacing w:before="152"/>
        <w:ind w:left="573"/>
        <w:rPr>
          <w:i/>
          <w:sz w:val="24"/>
        </w:rPr>
      </w:pPr>
      <w:r>
        <w:rPr>
          <w:i/>
          <w:sz w:val="24"/>
        </w:rPr>
        <w:t>{Part</w:t>
      </w:r>
      <w:r>
        <w:rPr>
          <w:i/>
          <w:spacing w:val="-1"/>
          <w:sz w:val="24"/>
        </w:rPr>
        <w:t xml:space="preserve"> </w:t>
      </w:r>
      <w:r>
        <w:rPr>
          <w:i/>
          <w:sz w:val="24"/>
        </w:rPr>
        <w:t>six of Article</w:t>
      </w:r>
      <w:r>
        <w:rPr>
          <w:i/>
          <w:spacing w:val="-1"/>
          <w:sz w:val="24"/>
        </w:rPr>
        <w:t xml:space="preserve"> </w:t>
      </w:r>
      <w:r>
        <w:rPr>
          <w:i/>
          <w:sz w:val="24"/>
        </w:rPr>
        <w:t>56 as amended</w:t>
      </w:r>
      <w:r>
        <w:rPr>
          <w:i/>
          <w:spacing w:val="-1"/>
          <w:sz w:val="24"/>
        </w:rPr>
        <w:t xml:space="preserve"> </w:t>
      </w:r>
      <w:r>
        <w:rPr>
          <w:i/>
          <w:sz w:val="24"/>
        </w:rPr>
        <w:t>by</w:t>
      </w:r>
      <w:r>
        <w:rPr>
          <w:i/>
          <w:spacing w:val="-1"/>
          <w:sz w:val="24"/>
        </w:rPr>
        <w:t xml:space="preserve"> </w:t>
      </w:r>
      <w:r>
        <w:rPr>
          <w:i/>
          <w:sz w:val="24"/>
        </w:rPr>
        <w:t>Law</w:t>
      </w:r>
      <w:r>
        <w:rPr>
          <w:i/>
          <w:spacing w:val="2"/>
          <w:sz w:val="24"/>
        </w:rPr>
        <w:t xml:space="preserve"> </w:t>
      </w:r>
      <w:hyperlink r:id="rId234" w:anchor="_blank">
        <w:r>
          <w:rPr>
            <w:i/>
            <w:sz w:val="24"/>
          </w:rPr>
          <w:t>No.</w:t>
        </w:r>
        <w:r>
          <w:rPr>
            <w:i/>
            <w:spacing w:val="-1"/>
            <w:sz w:val="24"/>
          </w:rPr>
          <w:t xml:space="preserve"> </w:t>
        </w:r>
        <w:r>
          <w:rPr>
            <w:i/>
            <w:sz w:val="24"/>
          </w:rPr>
          <w:t>3295-IX</w:t>
        </w:r>
        <w:r>
          <w:rPr>
            <w:i/>
            <w:spacing w:val="-1"/>
            <w:sz w:val="24"/>
          </w:rPr>
          <w:t xml:space="preserve"> </w:t>
        </w:r>
        <w:r>
          <w:rPr>
            <w:i/>
            <w:sz w:val="24"/>
          </w:rPr>
          <w:t>as of</w:t>
        </w:r>
        <w:r>
          <w:rPr>
            <w:i/>
            <w:spacing w:val="-1"/>
            <w:sz w:val="24"/>
          </w:rPr>
          <w:t xml:space="preserve"> </w:t>
        </w:r>
        <w:r>
          <w:rPr>
            <w:i/>
            <w:sz w:val="24"/>
          </w:rPr>
          <w:t>09 August 2023</w:t>
        </w:r>
      </w:hyperlink>
      <w:r>
        <w:rPr>
          <w:i/>
          <w:sz w:val="24"/>
        </w:rPr>
        <w:t>}</w:t>
      </w:r>
    </w:p>
    <w:p w:rsidR="00DE214F" w:rsidRDefault="00854A90">
      <w:pPr>
        <w:pStyle w:val="a5"/>
        <w:numPr>
          <w:ilvl w:val="0"/>
          <w:numId w:val="11"/>
        </w:numPr>
        <w:tabs>
          <w:tab w:val="left" w:pos="835"/>
        </w:tabs>
        <w:ind w:right="132" w:firstLine="450"/>
        <w:rPr>
          <w:sz w:val="24"/>
        </w:rPr>
      </w:pPr>
      <w:r>
        <w:rPr>
          <w:sz w:val="24"/>
        </w:rPr>
        <w:t>In case of non-payment of the fine, the bodies of the Antimonopoly Committee of Ukraine</w:t>
      </w:r>
      <w:r>
        <w:rPr>
          <w:spacing w:val="1"/>
          <w:sz w:val="24"/>
        </w:rPr>
        <w:t xml:space="preserve"> </w:t>
      </w:r>
      <w:r>
        <w:rPr>
          <w:sz w:val="24"/>
        </w:rPr>
        <w:t>shall</w:t>
      </w:r>
      <w:r>
        <w:rPr>
          <w:spacing w:val="-1"/>
          <w:sz w:val="24"/>
        </w:rPr>
        <w:t xml:space="preserve"> </w:t>
      </w:r>
      <w:r>
        <w:rPr>
          <w:sz w:val="24"/>
        </w:rPr>
        <w:t>collect the</w:t>
      </w:r>
      <w:r>
        <w:rPr>
          <w:spacing w:val="-1"/>
          <w:sz w:val="24"/>
        </w:rPr>
        <w:t xml:space="preserve"> </w:t>
      </w:r>
      <w:r>
        <w:rPr>
          <w:sz w:val="24"/>
        </w:rPr>
        <w:t>fine</w:t>
      </w:r>
      <w:r>
        <w:rPr>
          <w:spacing w:val="-2"/>
          <w:sz w:val="24"/>
        </w:rPr>
        <w:t xml:space="preserve"> </w:t>
      </w:r>
      <w:r>
        <w:rPr>
          <w:sz w:val="24"/>
        </w:rPr>
        <w:t>in court.</w:t>
      </w:r>
    </w:p>
    <w:p w:rsidR="00DE214F" w:rsidRDefault="00854A90">
      <w:pPr>
        <w:spacing w:before="152"/>
        <w:ind w:left="573"/>
        <w:rPr>
          <w:i/>
          <w:sz w:val="24"/>
        </w:rPr>
      </w:pPr>
      <w:r>
        <w:rPr>
          <w:i/>
          <w:sz w:val="24"/>
        </w:rPr>
        <w:t>{Part</w:t>
      </w:r>
      <w:r>
        <w:rPr>
          <w:i/>
          <w:spacing w:val="-1"/>
          <w:sz w:val="24"/>
        </w:rPr>
        <w:t xml:space="preserve"> </w:t>
      </w:r>
      <w:r>
        <w:rPr>
          <w:i/>
          <w:sz w:val="24"/>
        </w:rPr>
        <w:t>seven of</w:t>
      </w:r>
      <w:r>
        <w:rPr>
          <w:i/>
          <w:spacing w:val="-1"/>
          <w:sz w:val="24"/>
        </w:rPr>
        <w:t xml:space="preserve"> </w:t>
      </w:r>
      <w:r>
        <w:rPr>
          <w:i/>
          <w:sz w:val="24"/>
        </w:rPr>
        <w:t>Article</w:t>
      </w:r>
      <w:r>
        <w:rPr>
          <w:i/>
          <w:spacing w:val="-1"/>
          <w:sz w:val="24"/>
        </w:rPr>
        <w:t xml:space="preserve"> </w:t>
      </w:r>
      <w:r>
        <w:rPr>
          <w:i/>
          <w:sz w:val="24"/>
        </w:rPr>
        <w:t>56</w:t>
      </w:r>
      <w:r>
        <w:rPr>
          <w:i/>
          <w:spacing w:val="1"/>
          <w:sz w:val="24"/>
        </w:rPr>
        <w:t xml:space="preserve"> </w:t>
      </w:r>
      <w:r>
        <w:rPr>
          <w:i/>
          <w:sz w:val="24"/>
        </w:rPr>
        <w:t>as revised</w:t>
      </w:r>
      <w:r>
        <w:rPr>
          <w:i/>
          <w:spacing w:val="-1"/>
          <w:sz w:val="24"/>
        </w:rPr>
        <w:t xml:space="preserve"> </w:t>
      </w:r>
      <w:r>
        <w:rPr>
          <w:i/>
          <w:sz w:val="24"/>
        </w:rPr>
        <w:t>under Law</w:t>
      </w:r>
      <w:r>
        <w:rPr>
          <w:i/>
          <w:spacing w:val="2"/>
          <w:sz w:val="24"/>
        </w:rPr>
        <w:t xml:space="preserve"> </w:t>
      </w:r>
      <w:hyperlink r:id="rId235" w:anchor="_blank">
        <w:r>
          <w:rPr>
            <w:i/>
            <w:sz w:val="24"/>
          </w:rPr>
          <w:t>No. 3295-IX</w:t>
        </w:r>
        <w:r>
          <w:rPr>
            <w:i/>
            <w:spacing w:val="-1"/>
            <w:sz w:val="24"/>
          </w:rPr>
          <w:t xml:space="preserve"> </w:t>
        </w:r>
        <w:r>
          <w:rPr>
            <w:i/>
            <w:sz w:val="24"/>
          </w:rPr>
          <w:t>as</w:t>
        </w:r>
        <w:r>
          <w:rPr>
            <w:i/>
            <w:spacing w:val="-1"/>
            <w:sz w:val="24"/>
          </w:rPr>
          <w:t xml:space="preserve"> </w:t>
        </w:r>
        <w:r>
          <w:rPr>
            <w:i/>
            <w:sz w:val="24"/>
          </w:rPr>
          <w:t>of 09</w:t>
        </w:r>
        <w:r>
          <w:rPr>
            <w:i/>
            <w:spacing w:val="-1"/>
            <w:sz w:val="24"/>
          </w:rPr>
          <w:t xml:space="preserve"> </w:t>
        </w:r>
        <w:r>
          <w:rPr>
            <w:i/>
            <w:sz w:val="24"/>
          </w:rPr>
          <w:t>August 2023</w:t>
        </w:r>
      </w:hyperlink>
      <w:r>
        <w:rPr>
          <w:i/>
          <w:sz w:val="24"/>
        </w:rPr>
        <w:t>}</w:t>
      </w:r>
    </w:p>
    <w:p w:rsidR="00DE214F" w:rsidRDefault="00854A90">
      <w:pPr>
        <w:pStyle w:val="a5"/>
        <w:numPr>
          <w:ilvl w:val="0"/>
          <w:numId w:val="11"/>
        </w:numPr>
        <w:tabs>
          <w:tab w:val="left" w:pos="820"/>
        </w:tabs>
        <w:spacing w:before="148"/>
        <w:ind w:right="122" w:firstLine="450"/>
        <w:rPr>
          <w:sz w:val="24"/>
        </w:rPr>
      </w:pPr>
      <w:r>
        <w:rPr>
          <w:sz w:val="24"/>
        </w:rPr>
        <w:t>If, within the period established by the first clause of part three of this article, the decision of</w:t>
      </w:r>
      <w:r>
        <w:rPr>
          <w:spacing w:val="1"/>
          <w:sz w:val="24"/>
        </w:rPr>
        <w:t xml:space="preserve"> </w:t>
      </w:r>
      <w:r>
        <w:rPr>
          <w:sz w:val="24"/>
        </w:rPr>
        <w:t>the</w:t>
      </w:r>
      <w:r>
        <w:rPr>
          <w:spacing w:val="1"/>
          <w:sz w:val="24"/>
        </w:rPr>
        <w:t xml:space="preserve"> </w:t>
      </w:r>
      <w:r>
        <w:rPr>
          <w:sz w:val="24"/>
        </w:rPr>
        <w:t>body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Antimonopoly</w:t>
      </w:r>
      <w:r>
        <w:rPr>
          <w:spacing w:val="1"/>
          <w:sz w:val="24"/>
        </w:rPr>
        <w:t xml:space="preserve"> </w:t>
      </w:r>
      <w:r>
        <w:rPr>
          <w:sz w:val="24"/>
        </w:rPr>
        <w:t>Committee</w:t>
      </w:r>
      <w:r>
        <w:rPr>
          <w:spacing w:val="1"/>
          <w:sz w:val="24"/>
        </w:rPr>
        <w:t xml:space="preserve"> </w:t>
      </w:r>
      <w:r>
        <w:rPr>
          <w:sz w:val="24"/>
        </w:rPr>
        <w:t>of</w:t>
      </w:r>
      <w:r>
        <w:rPr>
          <w:spacing w:val="1"/>
          <w:sz w:val="24"/>
        </w:rPr>
        <w:t xml:space="preserve"> </w:t>
      </w:r>
      <w:r>
        <w:rPr>
          <w:sz w:val="24"/>
        </w:rPr>
        <w:t>Ukraine</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implemented,</w:t>
      </w:r>
      <w:r>
        <w:rPr>
          <w:spacing w:val="1"/>
          <w:sz w:val="24"/>
        </w:rPr>
        <w:t xml:space="preserve"> </w:t>
      </w:r>
      <w:r>
        <w:rPr>
          <w:sz w:val="24"/>
        </w:rPr>
        <w:t>the</w:t>
      </w:r>
      <w:r>
        <w:rPr>
          <w:spacing w:val="1"/>
          <w:sz w:val="24"/>
        </w:rPr>
        <w:t xml:space="preserve"> </w:t>
      </w:r>
      <w:r>
        <w:rPr>
          <w:sz w:val="24"/>
        </w:rPr>
        <w:t>Chair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Antimonopoly Committee</w:t>
      </w:r>
      <w:r>
        <w:rPr>
          <w:spacing w:val="1"/>
          <w:sz w:val="24"/>
        </w:rPr>
        <w:t xml:space="preserve"> </w:t>
      </w:r>
      <w:r>
        <w:rPr>
          <w:sz w:val="24"/>
        </w:rPr>
        <w:t>of</w:t>
      </w:r>
      <w:r>
        <w:rPr>
          <w:spacing w:val="1"/>
          <w:sz w:val="24"/>
        </w:rPr>
        <w:t xml:space="preserve"> </w:t>
      </w:r>
      <w:r>
        <w:rPr>
          <w:sz w:val="24"/>
        </w:rPr>
        <w:t>Ukraine,</w:t>
      </w:r>
      <w:r>
        <w:rPr>
          <w:spacing w:val="1"/>
          <w:sz w:val="24"/>
        </w:rPr>
        <w:t xml:space="preserve"> </w:t>
      </w:r>
      <w:r>
        <w:rPr>
          <w:sz w:val="24"/>
        </w:rPr>
        <w:t>the</w:t>
      </w:r>
      <w:r>
        <w:rPr>
          <w:spacing w:val="1"/>
          <w:sz w:val="24"/>
        </w:rPr>
        <w:t xml:space="preserve"> </w:t>
      </w:r>
      <w:r>
        <w:rPr>
          <w:sz w:val="24"/>
        </w:rPr>
        <w:t>Head</w:t>
      </w:r>
      <w:r>
        <w:rPr>
          <w:spacing w:val="1"/>
          <w:sz w:val="24"/>
        </w:rPr>
        <w:t xml:space="preserve"> </w:t>
      </w:r>
      <w:r>
        <w:rPr>
          <w:sz w:val="24"/>
        </w:rPr>
        <w:t>of</w:t>
      </w:r>
      <w:r>
        <w:rPr>
          <w:spacing w:val="1"/>
          <w:sz w:val="24"/>
        </w:rPr>
        <w:t xml:space="preserve"> </w:t>
      </w:r>
      <w:r>
        <w:rPr>
          <w:sz w:val="24"/>
        </w:rPr>
        <w:t>the</w:t>
      </w:r>
      <w:r>
        <w:rPr>
          <w:spacing w:val="1"/>
          <w:sz w:val="24"/>
        </w:rPr>
        <w:t xml:space="preserve"> </w:t>
      </w:r>
      <w:r w:rsidR="00602C42">
        <w:rPr>
          <w:sz w:val="24"/>
        </w:rPr>
        <w:t>regional office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Antimonopoly</w:t>
      </w:r>
      <w:r>
        <w:rPr>
          <w:spacing w:val="1"/>
          <w:sz w:val="24"/>
        </w:rPr>
        <w:t xml:space="preserve"> </w:t>
      </w:r>
      <w:r>
        <w:rPr>
          <w:sz w:val="24"/>
        </w:rPr>
        <w:t>Committee of Ukraine shall issue an order to enforce the decision of the body of the Antimonopoly</w:t>
      </w:r>
      <w:r>
        <w:rPr>
          <w:spacing w:val="1"/>
          <w:sz w:val="24"/>
        </w:rPr>
        <w:t xml:space="preserve"> </w:t>
      </w:r>
      <w:r>
        <w:rPr>
          <w:sz w:val="24"/>
        </w:rPr>
        <w:t>Committee of Ukraine, adopted as a result of the consideration of the case on violation of the</w:t>
      </w:r>
      <w:r>
        <w:rPr>
          <w:spacing w:val="1"/>
          <w:sz w:val="24"/>
        </w:rPr>
        <w:t xml:space="preserve"> </w:t>
      </w:r>
      <w:r>
        <w:rPr>
          <w:sz w:val="24"/>
        </w:rPr>
        <w:t>legislation</w:t>
      </w:r>
      <w:r>
        <w:rPr>
          <w:spacing w:val="-1"/>
          <w:sz w:val="24"/>
        </w:rPr>
        <w:t xml:space="preserve"> </w:t>
      </w:r>
      <w:r>
        <w:rPr>
          <w:sz w:val="24"/>
        </w:rPr>
        <w:t>on the protection</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competition,</w:t>
      </w:r>
      <w:r>
        <w:rPr>
          <w:spacing w:val="-1"/>
          <w:sz w:val="24"/>
        </w:rPr>
        <w:t xml:space="preserve"> </w:t>
      </w:r>
      <w:r>
        <w:rPr>
          <w:sz w:val="24"/>
        </w:rPr>
        <w:t>including</w:t>
      </w:r>
      <w:r>
        <w:rPr>
          <w:spacing w:val="-2"/>
          <w:sz w:val="24"/>
        </w:rPr>
        <w:t xml:space="preserve"> </w:t>
      </w:r>
      <w:r>
        <w:rPr>
          <w:sz w:val="24"/>
        </w:rPr>
        <w:t>the collection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fine.</w:t>
      </w:r>
    </w:p>
    <w:p w:rsidR="00DE214F" w:rsidRDefault="00854A90">
      <w:pPr>
        <w:pStyle w:val="a5"/>
        <w:numPr>
          <w:ilvl w:val="0"/>
          <w:numId w:val="11"/>
        </w:numPr>
        <w:tabs>
          <w:tab w:val="left" w:pos="813"/>
        </w:tabs>
        <w:spacing w:before="152"/>
        <w:ind w:right="128" w:firstLine="450"/>
        <w:rPr>
          <w:sz w:val="24"/>
        </w:rPr>
      </w:pPr>
      <w:r>
        <w:rPr>
          <w:sz w:val="24"/>
        </w:rPr>
        <w:t xml:space="preserve">The order of the Chair of the Antimonopoly Committee of Ukraine, the Head of the </w:t>
      </w:r>
      <w:r w:rsidR="00602C42">
        <w:rPr>
          <w:sz w:val="24"/>
        </w:rPr>
        <w:t>regional office</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Antimonopoly</w:t>
      </w:r>
      <w:r>
        <w:rPr>
          <w:spacing w:val="-11"/>
          <w:sz w:val="24"/>
        </w:rPr>
        <w:t xml:space="preserve"> </w:t>
      </w:r>
      <w:r>
        <w:rPr>
          <w:sz w:val="24"/>
        </w:rPr>
        <w:t>Committee</w:t>
      </w:r>
      <w:r>
        <w:rPr>
          <w:spacing w:val="-4"/>
          <w:sz w:val="24"/>
        </w:rPr>
        <w:t xml:space="preserve"> </w:t>
      </w:r>
      <w:r>
        <w:rPr>
          <w:sz w:val="24"/>
        </w:rPr>
        <w:t>of</w:t>
      </w:r>
      <w:r>
        <w:rPr>
          <w:spacing w:val="-4"/>
          <w:sz w:val="24"/>
        </w:rPr>
        <w:t xml:space="preserve"> </w:t>
      </w:r>
      <w:r>
        <w:rPr>
          <w:sz w:val="24"/>
        </w:rPr>
        <w:t>Ukraine</w:t>
      </w:r>
      <w:r>
        <w:rPr>
          <w:spacing w:val="-5"/>
          <w:sz w:val="24"/>
        </w:rPr>
        <w:t xml:space="preserve"> </w:t>
      </w:r>
      <w:r>
        <w:rPr>
          <w:sz w:val="24"/>
        </w:rPr>
        <w:t>on</w:t>
      </w:r>
      <w:r>
        <w:rPr>
          <w:spacing w:val="-3"/>
          <w:sz w:val="24"/>
        </w:rPr>
        <w:t xml:space="preserve"> </w:t>
      </w:r>
      <w:r>
        <w:rPr>
          <w:sz w:val="24"/>
        </w:rPr>
        <w:t>the</w:t>
      </w:r>
      <w:r>
        <w:rPr>
          <w:spacing w:val="-3"/>
          <w:sz w:val="24"/>
        </w:rPr>
        <w:t xml:space="preserve"> </w:t>
      </w:r>
      <w:r>
        <w:rPr>
          <w:sz w:val="24"/>
        </w:rPr>
        <w:t>enforcement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decision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body</w:t>
      </w:r>
      <w:r>
        <w:rPr>
          <w:spacing w:val="-10"/>
          <w:sz w:val="24"/>
        </w:rPr>
        <w:t xml:space="preserve"> </w:t>
      </w:r>
      <w:r>
        <w:rPr>
          <w:sz w:val="24"/>
        </w:rPr>
        <w:t>of</w:t>
      </w:r>
      <w:r>
        <w:rPr>
          <w:spacing w:val="-58"/>
          <w:sz w:val="24"/>
        </w:rPr>
        <w:t xml:space="preserve"> </w:t>
      </w:r>
      <w:r>
        <w:rPr>
          <w:sz w:val="24"/>
        </w:rPr>
        <w:t>the Antimonopoly Committee of Ukraine, adopted as a result of the consideration of the case on</w:t>
      </w:r>
      <w:r>
        <w:rPr>
          <w:spacing w:val="1"/>
          <w:sz w:val="24"/>
        </w:rPr>
        <w:t xml:space="preserve"> </w:t>
      </w:r>
      <w:r>
        <w:rPr>
          <w:sz w:val="24"/>
        </w:rPr>
        <w:t>violation of the legislation on the protection of economic competition, including the collection of a</w:t>
      </w:r>
      <w:r>
        <w:rPr>
          <w:spacing w:val="1"/>
          <w:sz w:val="24"/>
        </w:rPr>
        <w:t xml:space="preserve"> </w:t>
      </w:r>
      <w:r>
        <w:rPr>
          <w:sz w:val="24"/>
        </w:rPr>
        <w:t>fine, is an executive document presented to bodies of the state executive service for enforcement in</w:t>
      </w:r>
      <w:r>
        <w:rPr>
          <w:spacing w:val="1"/>
          <w:sz w:val="24"/>
        </w:rPr>
        <w:t xml:space="preserve"> </w:t>
      </w:r>
      <w:r>
        <w:rPr>
          <w:sz w:val="24"/>
        </w:rPr>
        <w:t>the manner specified by</w:t>
      </w:r>
      <w:r>
        <w:rPr>
          <w:spacing w:val="-5"/>
          <w:sz w:val="24"/>
        </w:rPr>
        <w:t xml:space="preserve"> </w:t>
      </w:r>
      <w:r>
        <w:rPr>
          <w:sz w:val="24"/>
        </w:rPr>
        <w:t>law.</w:t>
      </w:r>
    </w:p>
    <w:p w:rsidR="00DE214F" w:rsidRDefault="00854A90">
      <w:pPr>
        <w:pStyle w:val="a3"/>
        <w:ind w:right="127"/>
      </w:pPr>
      <w:r>
        <w:t>The orders specified in the first clause of this part must meet the requirements for an executive</w:t>
      </w:r>
      <w:r>
        <w:rPr>
          <w:spacing w:val="1"/>
        </w:rPr>
        <w:t xml:space="preserve"> </w:t>
      </w:r>
      <w:r>
        <w:t>document established by</w:t>
      </w:r>
      <w:r>
        <w:rPr>
          <w:spacing w:val="-3"/>
        </w:rPr>
        <w:t xml:space="preserve"> </w:t>
      </w:r>
      <w:r>
        <w:t>law.</w:t>
      </w:r>
    </w:p>
    <w:p w:rsidR="00DE214F" w:rsidRDefault="00854A90">
      <w:pPr>
        <w:pStyle w:val="a5"/>
        <w:numPr>
          <w:ilvl w:val="0"/>
          <w:numId w:val="11"/>
        </w:numPr>
        <w:tabs>
          <w:tab w:val="left" w:pos="943"/>
        </w:tabs>
        <w:spacing w:before="151"/>
        <w:ind w:right="131" w:firstLine="450"/>
        <w:rPr>
          <w:sz w:val="24"/>
        </w:rPr>
      </w:pPr>
      <w:r>
        <w:rPr>
          <w:sz w:val="24"/>
        </w:rPr>
        <w:t>Payment of a fine does not release the undertaking from the obligation to stop violating the</w:t>
      </w:r>
      <w:r>
        <w:rPr>
          <w:spacing w:val="1"/>
          <w:sz w:val="24"/>
        </w:rPr>
        <w:t xml:space="preserve"> </w:t>
      </w:r>
      <w:r>
        <w:rPr>
          <w:sz w:val="24"/>
        </w:rPr>
        <w:t>legislation on the protection of economic competition, as well as from fulfilling other obligations</w:t>
      </w:r>
      <w:r>
        <w:rPr>
          <w:spacing w:val="1"/>
          <w:sz w:val="24"/>
        </w:rPr>
        <w:t xml:space="preserve"> </w:t>
      </w:r>
      <w:r>
        <w:rPr>
          <w:sz w:val="24"/>
        </w:rPr>
        <w:t>established by</w:t>
      </w:r>
      <w:r>
        <w:rPr>
          <w:spacing w:val="-5"/>
          <w:sz w:val="24"/>
        </w:rPr>
        <w:t xml:space="preserve"> </w:t>
      </w:r>
      <w:r>
        <w:rPr>
          <w:sz w:val="24"/>
        </w:rPr>
        <w:t>the</w:t>
      </w:r>
      <w:r>
        <w:rPr>
          <w:spacing w:val="-1"/>
          <w:sz w:val="24"/>
        </w:rPr>
        <w:t xml:space="preserve"> </w:t>
      </w:r>
      <w:r>
        <w:rPr>
          <w:sz w:val="24"/>
        </w:rPr>
        <w:t>decision of</w:t>
      </w:r>
      <w:r>
        <w:rPr>
          <w:spacing w:val="-1"/>
          <w:sz w:val="24"/>
        </w:rPr>
        <w:t xml:space="preserve"> </w:t>
      </w:r>
      <w:r>
        <w:rPr>
          <w:sz w:val="24"/>
        </w:rPr>
        <w:t>the Antimonopoly</w:t>
      </w:r>
      <w:r>
        <w:rPr>
          <w:spacing w:val="-3"/>
          <w:sz w:val="24"/>
        </w:rPr>
        <w:t xml:space="preserve"> </w:t>
      </w:r>
      <w:r>
        <w:rPr>
          <w:sz w:val="24"/>
        </w:rPr>
        <w:t>Committee</w:t>
      </w:r>
      <w:r>
        <w:rPr>
          <w:spacing w:val="-2"/>
          <w:sz w:val="24"/>
        </w:rPr>
        <w:t xml:space="preserve"> </w:t>
      </w:r>
      <w:r>
        <w:rPr>
          <w:sz w:val="24"/>
        </w:rPr>
        <w:t>of Ukraine.</w:t>
      </w:r>
    </w:p>
    <w:p w:rsidR="00DE214F" w:rsidRDefault="00854A90">
      <w:pPr>
        <w:pStyle w:val="a5"/>
        <w:numPr>
          <w:ilvl w:val="0"/>
          <w:numId w:val="11"/>
        </w:numPr>
        <w:tabs>
          <w:tab w:val="left" w:pos="933"/>
        </w:tabs>
        <w:spacing w:before="150"/>
        <w:ind w:right="124" w:firstLine="450"/>
        <w:rPr>
          <w:sz w:val="24"/>
        </w:rPr>
      </w:pPr>
      <w:r>
        <w:rPr>
          <w:sz w:val="24"/>
        </w:rPr>
        <w:t>If</w:t>
      </w:r>
      <w:r>
        <w:rPr>
          <w:spacing w:val="-4"/>
          <w:sz w:val="24"/>
        </w:rPr>
        <w:t xml:space="preserve"> </w:t>
      </w:r>
      <w:r>
        <w:rPr>
          <w:sz w:val="24"/>
        </w:rPr>
        <w:t>the</w:t>
      </w:r>
      <w:r>
        <w:rPr>
          <w:spacing w:val="-4"/>
          <w:sz w:val="24"/>
        </w:rPr>
        <w:t xml:space="preserve"> </w:t>
      </w:r>
      <w:r>
        <w:rPr>
          <w:sz w:val="24"/>
        </w:rPr>
        <w:t>decision</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body</w:t>
      </w:r>
      <w:r>
        <w:rPr>
          <w:spacing w:val="-8"/>
          <w:sz w:val="24"/>
        </w:rPr>
        <w:t xml:space="preserve"> </w:t>
      </w:r>
      <w:r>
        <w:rPr>
          <w:sz w:val="24"/>
        </w:rPr>
        <w:t>of</w:t>
      </w:r>
      <w:r>
        <w:rPr>
          <w:spacing w:val="-4"/>
          <w:sz w:val="24"/>
        </w:rPr>
        <w:t xml:space="preserve"> </w:t>
      </w:r>
      <w:r>
        <w:rPr>
          <w:sz w:val="24"/>
        </w:rPr>
        <w:t>the</w:t>
      </w:r>
      <w:r>
        <w:rPr>
          <w:spacing w:val="-1"/>
          <w:sz w:val="24"/>
        </w:rPr>
        <w:t xml:space="preserve"> </w:t>
      </w:r>
      <w:r>
        <w:rPr>
          <w:sz w:val="24"/>
        </w:rPr>
        <w:t>Antimonopoly</w:t>
      </w:r>
      <w:r>
        <w:rPr>
          <w:spacing w:val="-5"/>
          <w:sz w:val="24"/>
        </w:rPr>
        <w:t xml:space="preserve"> </w:t>
      </w:r>
      <w:r>
        <w:rPr>
          <w:sz w:val="24"/>
        </w:rPr>
        <w:t>Committee</w:t>
      </w:r>
      <w:r>
        <w:rPr>
          <w:spacing w:val="-4"/>
          <w:sz w:val="24"/>
        </w:rPr>
        <w:t xml:space="preserve"> </w:t>
      </w:r>
      <w:r>
        <w:rPr>
          <w:sz w:val="24"/>
        </w:rPr>
        <w:t>of</w:t>
      </w:r>
      <w:r>
        <w:rPr>
          <w:spacing w:val="-1"/>
          <w:sz w:val="24"/>
        </w:rPr>
        <w:t xml:space="preserve"> </w:t>
      </w:r>
      <w:r>
        <w:rPr>
          <w:sz w:val="24"/>
        </w:rPr>
        <w:t>Ukraine is</w:t>
      </w:r>
      <w:r>
        <w:rPr>
          <w:spacing w:val="-3"/>
          <w:sz w:val="24"/>
        </w:rPr>
        <w:t xml:space="preserve"> </w:t>
      </w:r>
      <w:r>
        <w:rPr>
          <w:sz w:val="24"/>
        </w:rPr>
        <w:t>made</w:t>
      </w:r>
      <w:r>
        <w:rPr>
          <w:spacing w:val="-4"/>
          <w:sz w:val="24"/>
        </w:rPr>
        <w:t xml:space="preserve"> </w:t>
      </w:r>
      <w:r>
        <w:rPr>
          <w:sz w:val="24"/>
        </w:rPr>
        <w:t>in</w:t>
      </w:r>
      <w:r>
        <w:rPr>
          <w:spacing w:val="-2"/>
          <w:sz w:val="24"/>
        </w:rPr>
        <w:t xml:space="preserve"> </w:t>
      </w:r>
      <w:r>
        <w:rPr>
          <w:sz w:val="24"/>
        </w:rPr>
        <w:t>relation</w:t>
      </w:r>
      <w:r>
        <w:rPr>
          <w:spacing w:val="-2"/>
          <w:sz w:val="24"/>
        </w:rPr>
        <w:t xml:space="preserve"> </w:t>
      </w:r>
      <w:r>
        <w:rPr>
          <w:sz w:val="24"/>
        </w:rPr>
        <w:t>to</w:t>
      </w:r>
      <w:r>
        <w:rPr>
          <w:spacing w:val="-57"/>
          <w:sz w:val="24"/>
        </w:rPr>
        <w:t xml:space="preserve"> </w:t>
      </w:r>
      <w:r>
        <w:rPr>
          <w:sz w:val="24"/>
        </w:rPr>
        <w:t>several defendants or if the execution of such a decision must be carried out in different places, or if</w:t>
      </w:r>
      <w:r>
        <w:rPr>
          <w:spacing w:val="1"/>
          <w:sz w:val="24"/>
        </w:rPr>
        <w:t xml:space="preserve"> </w:t>
      </w:r>
      <w:r>
        <w:rPr>
          <w:sz w:val="24"/>
        </w:rPr>
        <w:t>such a decision provides for the performance of several actions, the Chair of the Antimonopoly</w:t>
      </w:r>
      <w:r>
        <w:rPr>
          <w:spacing w:val="1"/>
          <w:sz w:val="24"/>
        </w:rPr>
        <w:t xml:space="preserve"> </w:t>
      </w:r>
      <w:r>
        <w:rPr>
          <w:sz w:val="24"/>
        </w:rPr>
        <w:t xml:space="preserve">Committee of Ukraine, the head of the </w:t>
      </w:r>
      <w:r w:rsidR="00602C42">
        <w:rPr>
          <w:sz w:val="24"/>
        </w:rPr>
        <w:t>regional office</w:t>
      </w:r>
      <w:r>
        <w:rPr>
          <w:sz w:val="24"/>
        </w:rPr>
        <w:t xml:space="preserve"> of the Antimonopoly Committee of Ukraine</w:t>
      </w:r>
      <w:r>
        <w:rPr>
          <w:spacing w:val="-57"/>
          <w:sz w:val="24"/>
        </w:rPr>
        <w:t xml:space="preserve"> </w:t>
      </w:r>
      <w:r>
        <w:rPr>
          <w:sz w:val="24"/>
        </w:rPr>
        <w:t>issues several orders, in each of which one defendant and one collector are indicated, and it is also</w:t>
      </w:r>
      <w:r>
        <w:rPr>
          <w:spacing w:val="1"/>
          <w:sz w:val="24"/>
        </w:rPr>
        <w:t xml:space="preserve"> </w:t>
      </w:r>
      <w:r>
        <w:rPr>
          <w:sz w:val="24"/>
        </w:rPr>
        <w:t>determined in which part the decision of the body of the Antimonopoly Committee of Ukraine must</w:t>
      </w:r>
      <w:r>
        <w:rPr>
          <w:spacing w:val="1"/>
          <w:sz w:val="24"/>
        </w:rPr>
        <w:t xml:space="preserve"> </w:t>
      </w:r>
      <w:r>
        <w:rPr>
          <w:sz w:val="24"/>
        </w:rPr>
        <w:t>be</w:t>
      </w:r>
      <w:r>
        <w:rPr>
          <w:spacing w:val="-2"/>
          <w:sz w:val="24"/>
        </w:rPr>
        <w:t xml:space="preserve"> </w:t>
      </w:r>
      <w:r>
        <w:rPr>
          <w:sz w:val="24"/>
        </w:rPr>
        <w:t>implemented, or</w:t>
      </w:r>
      <w:r>
        <w:rPr>
          <w:spacing w:val="-3"/>
          <w:sz w:val="24"/>
        </w:rPr>
        <w:t xml:space="preserve"> </w:t>
      </w:r>
      <w:r>
        <w:rPr>
          <w:sz w:val="24"/>
        </w:rPr>
        <w:t>it is</w:t>
      </w:r>
      <w:r>
        <w:rPr>
          <w:spacing w:val="-1"/>
          <w:sz w:val="24"/>
        </w:rPr>
        <w:t xml:space="preserve"> </w:t>
      </w:r>
      <w:r>
        <w:rPr>
          <w:sz w:val="24"/>
        </w:rPr>
        <w:t>noted that the</w:t>
      </w:r>
      <w:r>
        <w:rPr>
          <w:spacing w:val="-2"/>
          <w:sz w:val="24"/>
        </w:rPr>
        <w:t xml:space="preserve"> </w:t>
      </w:r>
      <w:r>
        <w:rPr>
          <w:sz w:val="24"/>
        </w:rPr>
        <w:t>obligation or</w:t>
      </w:r>
      <w:r>
        <w:rPr>
          <w:spacing w:val="-1"/>
          <w:sz w:val="24"/>
        </w:rPr>
        <w:t xml:space="preserve"> </w:t>
      </w:r>
      <w:r>
        <w:rPr>
          <w:sz w:val="24"/>
        </w:rPr>
        <w:t>right of</w:t>
      </w:r>
      <w:r>
        <w:rPr>
          <w:spacing w:val="1"/>
          <w:sz w:val="24"/>
        </w:rPr>
        <w:t xml:space="preserve"> </w:t>
      </w:r>
      <w:r>
        <w:rPr>
          <w:sz w:val="24"/>
        </w:rPr>
        <w:t>collection</w:t>
      </w:r>
      <w:r>
        <w:rPr>
          <w:spacing w:val="-1"/>
          <w:sz w:val="24"/>
        </w:rPr>
        <w:t xml:space="preserve"> </w:t>
      </w:r>
      <w:r>
        <w:rPr>
          <w:sz w:val="24"/>
        </w:rPr>
        <w:t>is joint</w:t>
      </w:r>
      <w:r>
        <w:rPr>
          <w:spacing w:val="-1"/>
          <w:sz w:val="24"/>
        </w:rPr>
        <w:t xml:space="preserve"> </w:t>
      </w:r>
      <w:r>
        <w:rPr>
          <w:sz w:val="24"/>
        </w:rPr>
        <w:t>and several.</w:t>
      </w:r>
    </w:p>
    <w:p w:rsidR="00DE214F" w:rsidRDefault="00854A90">
      <w:pPr>
        <w:pStyle w:val="a5"/>
        <w:numPr>
          <w:ilvl w:val="0"/>
          <w:numId w:val="11"/>
        </w:numPr>
        <w:tabs>
          <w:tab w:val="left" w:pos="943"/>
        </w:tabs>
        <w:spacing w:before="151"/>
        <w:ind w:right="125" w:firstLine="450"/>
        <w:rPr>
          <w:sz w:val="24"/>
        </w:rPr>
      </w:pPr>
      <w:r>
        <w:rPr>
          <w:sz w:val="24"/>
        </w:rPr>
        <w:t xml:space="preserve">The Chair of the Antimonopoly Committee of Ukraine, the head of the </w:t>
      </w:r>
      <w:r w:rsidR="00602C42">
        <w:rPr>
          <w:sz w:val="24"/>
        </w:rPr>
        <w:t>regio</w:t>
      </w:r>
      <w:r w:rsidR="00F5518B">
        <w:rPr>
          <w:sz w:val="24"/>
        </w:rPr>
        <w:t>nal office</w:t>
      </w:r>
      <w:r>
        <w:rPr>
          <w:sz w:val="24"/>
        </w:rPr>
        <w:t xml:space="preserve"> of</w:t>
      </w:r>
      <w:r>
        <w:rPr>
          <w:spacing w:val="1"/>
          <w:sz w:val="24"/>
        </w:rPr>
        <w:t xml:space="preserve"> </w:t>
      </w:r>
      <w:r>
        <w:rPr>
          <w:spacing w:val="-1"/>
          <w:sz w:val="24"/>
        </w:rPr>
        <w:t>the</w:t>
      </w:r>
      <w:r>
        <w:rPr>
          <w:spacing w:val="-13"/>
          <w:sz w:val="24"/>
        </w:rPr>
        <w:t xml:space="preserve"> </w:t>
      </w:r>
      <w:r>
        <w:rPr>
          <w:sz w:val="24"/>
        </w:rPr>
        <w:t>Antimonopoly</w:t>
      </w:r>
      <w:r>
        <w:rPr>
          <w:spacing w:val="-17"/>
          <w:sz w:val="24"/>
        </w:rPr>
        <w:t xml:space="preserve"> </w:t>
      </w:r>
      <w:r>
        <w:rPr>
          <w:sz w:val="24"/>
        </w:rPr>
        <w:t>Committee</w:t>
      </w:r>
      <w:r>
        <w:rPr>
          <w:spacing w:val="-14"/>
          <w:sz w:val="24"/>
        </w:rPr>
        <w:t xml:space="preserve"> </w:t>
      </w:r>
      <w:r>
        <w:rPr>
          <w:sz w:val="24"/>
        </w:rPr>
        <w:t>of</w:t>
      </w:r>
      <w:r>
        <w:rPr>
          <w:spacing w:val="-13"/>
          <w:sz w:val="24"/>
        </w:rPr>
        <w:t xml:space="preserve"> </w:t>
      </w:r>
      <w:r>
        <w:rPr>
          <w:sz w:val="24"/>
        </w:rPr>
        <w:t>Ukraine,</w:t>
      </w:r>
      <w:r>
        <w:rPr>
          <w:spacing w:val="-13"/>
          <w:sz w:val="24"/>
        </w:rPr>
        <w:t xml:space="preserve"> </w:t>
      </w:r>
      <w:r>
        <w:rPr>
          <w:sz w:val="24"/>
        </w:rPr>
        <w:t>who</w:t>
      </w:r>
      <w:r>
        <w:rPr>
          <w:spacing w:val="-13"/>
          <w:sz w:val="24"/>
        </w:rPr>
        <w:t xml:space="preserve"> </w:t>
      </w:r>
      <w:r>
        <w:rPr>
          <w:sz w:val="24"/>
        </w:rPr>
        <w:t>issued</w:t>
      </w:r>
      <w:r>
        <w:rPr>
          <w:spacing w:val="-12"/>
          <w:sz w:val="24"/>
        </w:rPr>
        <w:t xml:space="preserve"> </w:t>
      </w:r>
      <w:r>
        <w:rPr>
          <w:sz w:val="24"/>
        </w:rPr>
        <w:t>the</w:t>
      </w:r>
      <w:r>
        <w:rPr>
          <w:spacing w:val="-13"/>
          <w:sz w:val="24"/>
        </w:rPr>
        <w:t xml:space="preserve"> </w:t>
      </w:r>
      <w:r>
        <w:rPr>
          <w:sz w:val="24"/>
        </w:rPr>
        <w:t>order</w:t>
      </w:r>
      <w:r>
        <w:rPr>
          <w:spacing w:val="-13"/>
          <w:sz w:val="24"/>
        </w:rPr>
        <w:t xml:space="preserve"> </w:t>
      </w:r>
      <w:r>
        <w:rPr>
          <w:sz w:val="24"/>
        </w:rPr>
        <w:t>provided</w:t>
      </w:r>
      <w:r>
        <w:rPr>
          <w:spacing w:val="-10"/>
          <w:sz w:val="24"/>
        </w:rPr>
        <w:t xml:space="preserve"> </w:t>
      </w:r>
      <w:r>
        <w:rPr>
          <w:sz w:val="24"/>
        </w:rPr>
        <w:t>for</w:t>
      </w:r>
      <w:r>
        <w:rPr>
          <w:spacing w:val="-12"/>
          <w:sz w:val="24"/>
        </w:rPr>
        <w:t xml:space="preserve"> </w:t>
      </w:r>
      <w:r>
        <w:rPr>
          <w:sz w:val="24"/>
        </w:rPr>
        <w:t>in</w:t>
      </w:r>
      <w:r>
        <w:rPr>
          <w:spacing w:val="-12"/>
          <w:sz w:val="24"/>
        </w:rPr>
        <w:t xml:space="preserve"> </w:t>
      </w:r>
      <w:r>
        <w:rPr>
          <w:sz w:val="24"/>
        </w:rPr>
        <w:t>part</w:t>
      </w:r>
      <w:r>
        <w:rPr>
          <w:spacing w:val="-13"/>
          <w:sz w:val="24"/>
        </w:rPr>
        <w:t xml:space="preserve"> </w:t>
      </w:r>
      <w:r>
        <w:rPr>
          <w:sz w:val="24"/>
        </w:rPr>
        <w:t>nine</w:t>
      </w:r>
      <w:r>
        <w:rPr>
          <w:spacing w:val="-13"/>
          <w:sz w:val="24"/>
        </w:rPr>
        <w:t xml:space="preserve"> </w:t>
      </w:r>
      <w:r>
        <w:rPr>
          <w:sz w:val="24"/>
        </w:rPr>
        <w:t>of</w:t>
      </w:r>
      <w:r>
        <w:rPr>
          <w:spacing w:val="-13"/>
          <w:sz w:val="24"/>
        </w:rPr>
        <w:t xml:space="preserve"> </w:t>
      </w:r>
      <w:r>
        <w:rPr>
          <w:sz w:val="24"/>
        </w:rPr>
        <w:t>this</w:t>
      </w:r>
      <w:r>
        <w:rPr>
          <w:spacing w:val="-12"/>
          <w:sz w:val="24"/>
        </w:rPr>
        <w:t xml:space="preserve"> </w:t>
      </w:r>
      <w:r>
        <w:rPr>
          <w:sz w:val="24"/>
        </w:rPr>
        <w:t>article,</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3"/>
        <w:spacing w:before="72"/>
        <w:ind w:right="121" w:firstLine="0"/>
      </w:pPr>
      <w:r>
        <w:lastRenderedPageBreak/>
        <w:t>may, on his own initiative or at the request of the defendant, correct a mistake made during the</w:t>
      </w:r>
      <w:r>
        <w:rPr>
          <w:spacing w:val="1"/>
        </w:rPr>
        <w:t xml:space="preserve"> </w:t>
      </w:r>
      <w:r>
        <w:t>execution</w:t>
      </w:r>
      <w:r>
        <w:rPr>
          <w:spacing w:val="-6"/>
        </w:rPr>
        <w:t xml:space="preserve"> </w:t>
      </w:r>
      <w:r>
        <w:t>or</w:t>
      </w:r>
      <w:r>
        <w:rPr>
          <w:spacing w:val="-6"/>
        </w:rPr>
        <w:t xml:space="preserve"> </w:t>
      </w:r>
      <w:r>
        <w:t>issuance</w:t>
      </w:r>
      <w:r>
        <w:rPr>
          <w:spacing w:val="-7"/>
        </w:rPr>
        <w:t xml:space="preserve"> </w:t>
      </w:r>
      <w:r>
        <w:t>of</w:t>
      </w:r>
      <w:r>
        <w:rPr>
          <w:spacing w:val="-6"/>
        </w:rPr>
        <w:t xml:space="preserve"> </w:t>
      </w:r>
      <w:r>
        <w:t>the</w:t>
      </w:r>
      <w:r>
        <w:rPr>
          <w:spacing w:val="-7"/>
        </w:rPr>
        <w:t xml:space="preserve"> </w:t>
      </w:r>
      <w:r>
        <w:t>order.</w:t>
      </w:r>
      <w:r>
        <w:rPr>
          <w:spacing w:val="-6"/>
        </w:rPr>
        <w:t xml:space="preserve"> </w:t>
      </w:r>
      <w:r>
        <w:t>On</w:t>
      </w:r>
      <w:r>
        <w:rPr>
          <w:spacing w:val="-6"/>
        </w:rPr>
        <w:t xml:space="preserve"> </w:t>
      </w:r>
      <w:r>
        <w:t>the</w:t>
      </w:r>
      <w:r>
        <w:rPr>
          <w:spacing w:val="-4"/>
        </w:rPr>
        <w:t xml:space="preserve"> </w:t>
      </w:r>
      <w:r>
        <w:t>correction</w:t>
      </w:r>
      <w:r>
        <w:rPr>
          <w:spacing w:val="-5"/>
        </w:rPr>
        <w:t xml:space="preserve"> </w:t>
      </w:r>
      <w:r>
        <w:t>of</w:t>
      </w:r>
      <w:r>
        <w:rPr>
          <w:spacing w:val="-7"/>
        </w:rPr>
        <w:t xml:space="preserve"> </w:t>
      </w:r>
      <w:r>
        <w:t>an</w:t>
      </w:r>
      <w:r>
        <w:rPr>
          <w:spacing w:val="-5"/>
        </w:rPr>
        <w:t xml:space="preserve"> </w:t>
      </w:r>
      <w:r>
        <w:t>error</w:t>
      </w:r>
      <w:r>
        <w:rPr>
          <w:spacing w:val="-6"/>
        </w:rPr>
        <w:t xml:space="preserve"> </w:t>
      </w:r>
      <w:r>
        <w:t>made,</w:t>
      </w:r>
      <w:r>
        <w:rPr>
          <w:spacing w:val="-6"/>
        </w:rPr>
        <w:t xml:space="preserve"> </w:t>
      </w:r>
      <w:r>
        <w:t>the</w:t>
      </w:r>
      <w:r>
        <w:rPr>
          <w:spacing w:val="-3"/>
        </w:rPr>
        <w:t xml:space="preserve"> </w:t>
      </w:r>
      <w:r>
        <w:t>Chair</w:t>
      </w:r>
      <w:r>
        <w:rPr>
          <w:spacing w:val="-5"/>
        </w:rPr>
        <w:t xml:space="preserve"> </w:t>
      </w:r>
      <w:r>
        <w:t>of</w:t>
      </w:r>
      <w:r>
        <w:rPr>
          <w:spacing w:val="-6"/>
        </w:rPr>
        <w:t xml:space="preserve"> </w:t>
      </w:r>
      <w:r>
        <w:t>the</w:t>
      </w:r>
      <w:r>
        <w:rPr>
          <w:spacing w:val="-6"/>
        </w:rPr>
        <w:t xml:space="preserve"> </w:t>
      </w:r>
      <w:r>
        <w:t>Antimonopoly</w:t>
      </w:r>
      <w:r>
        <w:rPr>
          <w:spacing w:val="-58"/>
        </w:rPr>
        <w:t xml:space="preserve"> </w:t>
      </w:r>
      <w:r>
        <w:t xml:space="preserve">Committee of Ukraine, the head of the </w:t>
      </w:r>
      <w:r w:rsidR="00F5518B">
        <w:t>regional office</w:t>
      </w:r>
      <w:r>
        <w:t xml:space="preserve"> of the Antimonopoly Committee of Ukraine</w:t>
      </w:r>
      <w:r>
        <w:rPr>
          <w:spacing w:val="-57"/>
        </w:rPr>
        <w:t xml:space="preserve"> </w:t>
      </w:r>
      <w:r>
        <w:t>introduces changes to the order on the enforcement of the decision of the body of the Antimonopoly</w:t>
      </w:r>
      <w:r>
        <w:rPr>
          <w:spacing w:val="1"/>
        </w:rPr>
        <w:t xml:space="preserve"> </w:t>
      </w:r>
      <w:r>
        <w:t>Committee</w:t>
      </w:r>
      <w:r>
        <w:rPr>
          <w:spacing w:val="-4"/>
        </w:rPr>
        <w:t xml:space="preserve"> </w:t>
      </w:r>
      <w:r>
        <w:t>of</w:t>
      </w:r>
      <w:r>
        <w:rPr>
          <w:spacing w:val="-1"/>
        </w:rPr>
        <w:t xml:space="preserve"> </w:t>
      </w:r>
      <w:r>
        <w:t>Ukraine,</w:t>
      </w:r>
      <w:r>
        <w:rPr>
          <w:spacing w:val="-1"/>
        </w:rPr>
        <w:t xml:space="preserve"> </w:t>
      </w:r>
      <w:r>
        <w:t>adopted</w:t>
      </w:r>
      <w:r>
        <w:rPr>
          <w:spacing w:val="-1"/>
        </w:rPr>
        <w:t xml:space="preserve"> </w:t>
      </w:r>
      <w:r>
        <w:t>as</w:t>
      </w:r>
      <w:r>
        <w:rPr>
          <w:spacing w:val="-1"/>
        </w:rPr>
        <w:t xml:space="preserve"> </w:t>
      </w:r>
      <w:r>
        <w:t>a</w:t>
      </w:r>
      <w:r>
        <w:rPr>
          <w:spacing w:val="-2"/>
        </w:rPr>
        <w:t xml:space="preserve"> </w:t>
      </w:r>
      <w:r>
        <w:t>result</w:t>
      </w:r>
      <w:r>
        <w:rPr>
          <w:spacing w:val="-2"/>
        </w:rPr>
        <w:t xml:space="preserve"> </w:t>
      </w:r>
      <w:r>
        <w:t>of</w:t>
      </w:r>
      <w:r>
        <w:rPr>
          <w:spacing w:val="-1"/>
        </w:rPr>
        <w:t xml:space="preserve"> </w:t>
      </w:r>
      <w:r>
        <w:t>the</w:t>
      </w:r>
      <w:r>
        <w:rPr>
          <w:spacing w:val="-3"/>
        </w:rPr>
        <w:t xml:space="preserve"> </w:t>
      </w:r>
      <w:r>
        <w:t>review</w:t>
      </w:r>
      <w:r>
        <w:rPr>
          <w:spacing w:val="-2"/>
        </w:rPr>
        <w:t xml:space="preserve"> </w:t>
      </w:r>
      <w:r>
        <w:t>of</w:t>
      </w:r>
      <w:r>
        <w:rPr>
          <w:spacing w:val="-1"/>
        </w:rPr>
        <w:t xml:space="preserve"> </w:t>
      </w:r>
      <w:r>
        <w:t>the</w:t>
      </w:r>
      <w:r>
        <w:rPr>
          <w:spacing w:val="-3"/>
        </w:rPr>
        <w:t xml:space="preserve"> </w:t>
      </w:r>
      <w:r>
        <w:t>case</w:t>
      </w:r>
      <w:r>
        <w:rPr>
          <w:spacing w:val="-3"/>
        </w:rPr>
        <w:t xml:space="preserve"> </w:t>
      </w:r>
      <w:r>
        <w:t>on</w:t>
      </w:r>
      <w:r>
        <w:rPr>
          <w:spacing w:val="-1"/>
        </w:rPr>
        <w:t xml:space="preserve"> </w:t>
      </w:r>
      <w:r>
        <w:t>the</w:t>
      </w:r>
      <w:r>
        <w:rPr>
          <w:spacing w:val="-1"/>
        </w:rPr>
        <w:t xml:space="preserve"> </w:t>
      </w:r>
      <w:r>
        <w:t>violation</w:t>
      </w:r>
      <w:r>
        <w:rPr>
          <w:spacing w:val="-1"/>
        </w:rPr>
        <w:t xml:space="preserve"> </w:t>
      </w:r>
      <w:r>
        <w:t>of</w:t>
      </w:r>
      <w:r>
        <w:rPr>
          <w:spacing w:val="-1"/>
        </w:rPr>
        <w:t xml:space="preserve"> </w:t>
      </w:r>
      <w:r>
        <w:t>the</w:t>
      </w:r>
      <w:r>
        <w:rPr>
          <w:spacing w:val="-5"/>
        </w:rPr>
        <w:t xml:space="preserve"> </w:t>
      </w:r>
      <w:r>
        <w:t>legislation</w:t>
      </w:r>
      <w:r>
        <w:rPr>
          <w:spacing w:val="-58"/>
        </w:rPr>
        <w:t xml:space="preserve"> </w:t>
      </w:r>
      <w:r>
        <w:t>on</w:t>
      </w:r>
      <w:r>
        <w:rPr>
          <w:spacing w:val="-6"/>
        </w:rPr>
        <w:t xml:space="preserve"> </w:t>
      </w:r>
      <w:r>
        <w:t>the</w:t>
      </w:r>
      <w:r>
        <w:rPr>
          <w:spacing w:val="-7"/>
        </w:rPr>
        <w:t xml:space="preserve"> </w:t>
      </w:r>
      <w:r>
        <w:t>protection</w:t>
      </w:r>
      <w:r>
        <w:rPr>
          <w:spacing w:val="-6"/>
        </w:rPr>
        <w:t xml:space="preserve"> </w:t>
      </w:r>
      <w:r>
        <w:t>of</w:t>
      </w:r>
      <w:r>
        <w:rPr>
          <w:spacing w:val="-7"/>
        </w:rPr>
        <w:t xml:space="preserve"> </w:t>
      </w:r>
      <w:r>
        <w:t>economic</w:t>
      </w:r>
      <w:r>
        <w:rPr>
          <w:spacing w:val="-7"/>
        </w:rPr>
        <w:t xml:space="preserve"> </w:t>
      </w:r>
      <w:r>
        <w:t>competition,</w:t>
      </w:r>
      <w:r>
        <w:rPr>
          <w:spacing w:val="-6"/>
        </w:rPr>
        <w:t xml:space="preserve"> </w:t>
      </w:r>
      <w:r>
        <w:t>including</w:t>
      </w:r>
      <w:r>
        <w:rPr>
          <w:spacing w:val="-7"/>
        </w:rPr>
        <w:t xml:space="preserve"> </w:t>
      </w:r>
      <w:r>
        <w:t>the</w:t>
      </w:r>
      <w:r>
        <w:rPr>
          <w:spacing w:val="-7"/>
        </w:rPr>
        <w:t xml:space="preserve"> </w:t>
      </w:r>
      <w:r>
        <w:t>collection</w:t>
      </w:r>
      <w:r>
        <w:rPr>
          <w:spacing w:val="-6"/>
        </w:rPr>
        <w:t xml:space="preserve"> </w:t>
      </w:r>
      <w:r>
        <w:t>of</w:t>
      </w:r>
      <w:r>
        <w:rPr>
          <w:spacing w:val="-5"/>
        </w:rPr>
        <w:t xml:space="preserve"> </w:t>
      </w:r>
      <w:r>
        <w:t>a</w:t>
      </w:r>
      <w:r>
        <w:rPr>
          <w:spacing w:val="-7"/>
        </w:rPr>
        <w:t xml:space="preserve"> </w:t>
      </w:r>
      <w:r>
        <w:t>fine,</w:t>
      </w:r>
      <w:r>
        <w:rPr>
          <w:spacing w:val="-6"/>
        </w:rPr>
        <w:t xml:space="preserve"> </w:t>
      </w:r>
      <w:r>
        <w:t>which</w:t>
      </w:r>
      <w:r>
        <w:rPr>
          <w:spacing w:val="-6"/>
        </w:rPr>
        <w:t xml:space="preserve"> </w:t>
      </w:r>
      <w:r>
        <w:t>is</w:t>
      </w:r>
      <w:r>
        <w:rPr>
          <w:spacing w:val="-5"/>
        </w:rPr>
        <w:t xml:space="preserve"> </w:t>
      </w:r>
      <w:r>
        <w:t>an</w:t>
      </w:r>
      <w:r>
        <w:rPr>
          <w:spacing w:val="-6"/>
        </w:rPr>
        <w:t xml:space="preserve"> </w:t>
      </w:r>
      <w:r>
        <w:t>integral</w:t>
      </w:r>
      <w:r>
        <w:rPr>
          <w:spacing w:val="-6"/>
        </w:rPr>
        <w:t xml:space="preserve"> </w:t>
      </w:r>
      <w:r>
        <w:t>part</w:t>
      </w:r>
      <w:r>
        <w:rPr>
          <w:spacing w:val="-58"/>
        </w:rPr>
        <w:t xml:space="preserve"> </w:t>
      </w:r>
      <w:r>
        <w:t>of the</w:t>
      </w:r>
      <w:r>
        <w:rPr>
          <w:spacing w:val="-3"/>
        </w:rPr>
        <w:t xml:space="preserve"> </w:t>
      </w:r>
      <w:r>
        <w:t>executive</w:t>
      </w:r>
      <w:r>
        <w:rPr>
          <w:spacing w:val="-1"/>
        </w:rPr>
        <w:t xml:space="preserve"> </w:t>
      </w:r>
      <w:r>
        <w:t>document.</w:t>
      </w:r>
    </w:p>
    <w:p w:rsidR="00DE214F" w:rsidRDefault="00854A90">
      <w:pPr>
        <w:spacing w:before="151"/>
        <w:ind w:left="573"/>
        <w:rPr>
          <w:i/>
          <w:sz w:val="24"/>
        </w:rPr>
      </w:pPr>
      <w:r>
        <w:rPr>
          <w:i/>
          <w:sz w:val="24"/>
        </w:rPr>
        <w:t>{Article</w:t>
      </w:r>
      <w:r>
        <w:rPr>
          <w:i/>
          <w:spacing w:val="-12"/>
          <w:sz w:val="24"/>
        </w:rPr>
        <w:t xml:space="preserve"> </w:t>
      </w:r>
      <w:r>
        <w:rPr>
          <w:i/>
          <w:sz w:val="24"/>
        </w:rPr>
        <w:t>56</w:t>
      </w:r>
      <w:r>
        <w:rPr>
          <w:i/>
          <w:spacing w:val="-10"/>
          <w:sz w:val="24"/>
        </w:rPr>
        <w:t xml:space="preserve"> </w:t>
      </w:r>
      <w:r>
        <w:rPr>
          <w:i/>
          <w:sz w:val="24"/>
        </w:rPr>
        <w:t>is</w:t>
      </w:r>
      <w:r>
        <w:rPr>
          <w:i/>
          <w:spacing w:val="-10"/>
          <w:sz w:val="24"/>
        </w:rPr>
        <w:t xml:space="preserve"> </w:t>
      </w:r>
      <w:r>
        <w:rPr>
          <w:i/>
          <w:sz w:val="24"/>
        </w:rPr>
        <w:t>supplemented</w:t>
      </w:r>
      <w:r>
        <w:rPr>
          <w:i/>
          <w:spacing w:val="-10"/>
          <w:sz w:val="24"/>
        </w:rPr>
        <w:t xml:space="preserve"> </w:t>
      </w:r>
      <w:r>
        <w:rPr>
          <w:i/>
          <w:sz w:val="24"/>
        </w:rPr>
        <w:t>with</w:t>
      </w:r>
      <w:r>
        <w:rPr>
          <w:i/>
          <w:spacing w:val="-10"/>
          <w:sz w:val="24"/>
        </w:rPr>
        <w:t xml:space="preserve"> </w:t>
      </w:r>
      <w:r>
        <w:rPr>
          <w:i/>
          <w:sz w:val="24"/>
        </w:rPr>
        <w:t>a</w:t>
      </w:r>
      <w:r>
        <w:rPr>
          <w:i/>
          <w:spacing w:val="-11"/>
          <w:sz w:val="24"/>
        </w:rPr>
        <w:t xml:space="preserve"> </w:t>
      </w:r>
      <w:r>
        <w:rPr>
          <w:i/>
          <w:sz w:val="24"/>
        </w:rPr>
        <w:t>new</w:t>
      </w:r>
      <w:r>
        <w:rPr>
          <w:i/>
          <w:spacing w:val="-10"/>
          <w:sz w:val="24"/>
        </w:rPr>
        <w:t xml:space="preserve"> </w:t>
      </w:r>
      <w:r>
        <w:rPr>
          <w:i/>
          <w:sz w:val="24"/>
        </w:rPr>
        <w:t>part</w:t>
      </w:r>
      <w:r>
        <w:rPr>
          <w:i/>
          <w:spacing w:val="-10"/>
          <w:sz w:val="24"/>
        </w:rPr>
        <w:t xml:space="preserve"> </w:t>
      </w:r>
      <w:r>
        <w:rPr>
          <w:i/>
          <w:sz w:val="24"/>
        </w:rPr>
        <w:t>according</w:t>
      </w:r>
      <w:r>
        <w:rPr>
          <w:i/>
          <w:spacing w:val="-11"/>
          <w:sz w:val="24"/>
        </w:rPr>
        <w:t xml:space="preserve"> </w:t>
      </w:r>
      <w:r>
        <w:rPr>
          <w:i/>
          <w:sz w:val="24"/>
        </w:rPr>
        <w:t>to</w:t>
      </w:r>
      <w:r>
        <w:rPr>
          <w:i/>
          <w:spacing w:val="-10"/>
          <w:sz w:val="24"/>
        </w:rPr>
        <w:t xml:space="preserve"> </w:t>
      </w:r>
      <w:r>
        <w:rPr>
          <w:i/>
          <w:sz w:val="24"/>
        </w:rPr>
        <w:t>Law</w:t>
      </w:r>
      <w:r>
        <w:rPr>
          <w:i/>
          <w:spacing w:val="-6"/>
          <w:sz w:val="24"/>
        </w:rPr>
        <w:t xml:space="preserve"> </w:t>
      </w:r>
      <w:hyperlink r:id="rId236" w:anchor="_blank">
        <w:r>
          <w:rPr>
            <w:i/>
            <w:sz w:val="24"/>
          </w:rPr>
          <w:t>No.</w:t>
        </w:r>
        <w:r>
          <w:rPr>
            <w:i/>
            <w:spacing w:val="-11"/>
            <w:sz w:val="24"/>
          </w:rPr>
          <w:t xml:space="preserve"> </w:t>
        </w:r>
        <w:r>
          <w:rPr>
            <w:i/>
            <w:sz w:val="24"/>
          </w:rPr>
          <w:t>3295-IX</w:t>
        </w:r>
        <w:r>
          <w:rPr>
            <w:i/>
            <w:spacing w:val="-9"/>
            <w:sz w:val="24"/>
          </w:rPr>
          <w:t xml:space="preserve"> </w:t>
        </w:r>
        <w:r>
          <w:rPr>
            <w:i/>
            <w:sz w:val="24"/>
          </w:rPr>
          <w:t>as</w:t>
        </w:r>
        <w:r>
          <w:rPr>
            <w:i/>
            <w:spacing w:val="-10"/>
            <w:sz w:val="24"/>
          </w:rPr>
          <w:t xml:space="preserve"> </w:t>
        </w:r>
        <w:r>
          <w:rPr>
            <w:i/>
            <w:sz w:val="24"/>
          </w:rPr>
          <w:t>of</w:t>
        </w:r>
        <w:r>
          <w:rPr>
            <w:i/>
            <w:spacing w:val="-11"/>
            <w:sz w:val="24"/>
          </w:rPr>
          <w:t xml:space="preserve"> </w:t>
        </w:r>
        <w:r>
          <w:rPr>
            <w:i/>
            <w:sz w:val="24"/>
          </w:rPr>
          <w:t>09</w:t>
        </w:r>
        <w:r>
          <w:rPr>
            <w:i/>
            <w:spacing w:val="-10"/>
            <w:sz w:val="24"/>
          </w:rPr>
          <w:t xml:space="preserve"> </w:t>
        </w:r>
        <w:r>
          <w:rPr>
            <w:i/>
            <w:sz w:val="24"/>
          </w:rPr>
          <w:t>August</w:t>
        </w:r>
        <w:r>
          <w:rPr>
            <w:i/>
            <w:spacing w:val="-10"/>
            <w:sz w:val="24"/>
          </w:rPr>
          <w:t xml:space="preserve"> </w:t>
        </w:r>
        <w:r>
          <w:rPr>
            <w:i/>
            <w:sz w:val="24"/>
          </w:rPr>
          <w:t>2023}</w:t>
        </w:r>
      </w:hyperlink>
    </w:p>
    <w:p w:rsidR="00DE214F" w:rsidRDefault="00854A90">
      <w:pPr>
        <w:pStyle w:val="a5"/>
        <w:numPr>
          <w:ilvl w:val="0"/>
          <w:numId w:val="11"/>
        </w:numPr>
        <w:tabs>
          <w:tab w:val="left" w:pos="938"/>
        </w:tabs>
        <w:ind w:right="127" w:firstLine="450"/>
        <w:rPr>
          <w:sz w:val="24"/>
        </w:rPr>
      </w:pPr>
      <w:r>
        <w:rPr>
          <w:sz w:val="24"/>
        </w:rPr>
        <w:t>Within five days from the date of payment of the fine and penalty, undertaking is obliged to</w:t>
      </w:r>
      <w:r>
        <w:rPr>
          <w:spacing w:val="-57"/>
          <w:sz w:val="24"/>
        </w:rPr>
        <w:t xml:space="preserve"> </w:t>
      </w:r>
      <w:r>
        <w:rPr>
          <w:spacing w:val="-1"/>
          <w:sz w:val="24"/>
        </w:rPr>
        <w:t>send,</w:t>
      </w:r>
      <w:r>
        <w:rPr>
          <w:spacing w:val="-8"/>
          <w:sz w:val="24"/>
        </w:rPr>
        <w:t xml:space="preserve"> </w:t>
      </w:r>
      <w:r>
        <w:rPr>
          <w:spacing w:val="-1"/>
          <w:sz w:val="24"/>
        </w:rPr>
        <w:t>in</w:t>
      </w:r>
      <w:r>
        <w:rPr>
          <w:spacing w:val="-7"/>
          <w:sz w:val="24"/>
        </w:rPr>
        <w:t xml:space="preserve"> </w:t>
      </w:r>
      <w:r>
        <w:rPr>
          <w:spacing w:val="-1"/>
          <w:sz w:val="24"/>
        </w:rPr>
        <w:t>accordance</w:t>
      </w:r>
      <w:r>
        <w:rPr>
          <w:spacing w:val="-8"/>
          <w:sz w:val="24"/>
        </w:rPr>
        <w:t xml:space="preserve"> </w:t>
      </w:r>
      <w:r>
        <w:rPr>
          <w:sz w:val="24"/>
        </w:rPr>
        <w:t>with</w:t>
      </w:r>
      <w:r>
        <w:rPr>
          <w:spacing w:val="-5"/>
          <w:sz w:val="24"/>
        </w:rPr>
        <w:t xml:space="preserve"> </w:t>
      </w:r>
      <w:r>
        <w:rPr>
          <w:sz w:val="24"/>
        </w:rPr>
        <w:t>the</w:t>
      </w:r>
      <w:r>
        <w:rPr>
          <w:spacing w:val="-8"/>
          <w:sz w:val="24"/>
        </w:rPr>
        <w:t xml:space="preserve"> </w:t>
      </w:r>
      <w:r>
        <w:rPr>
          <w:sz w:val="24"/>
        </w:rPr>
        <w:t>Antimonopoly</w:t>
      </w:r>
      <w:r>
        <w:rPr>
          <w:spacing w:val="-14"/>
          <w:sz w:val="24"/>
        </w:rPr>
        <w:t xml:space="preserve"> </w:t>
      </w:r>
      <w:r>
        <w:rPr>
          <w:sz w:val="24"/>
        </w:rPr>
        <w:t>Committee</w:t>
      </w:r>
      <w:r>
        <w:rPr>
          <w:spacing w:val="-9"/>
          <w:sz w:val="24"/>
        </w:rPr>
        <w:t xml:space="preserve"> </w:t>
      </w:r>
      <w:r>
        <w:rPr>
          <w:sz w:val="24"/>
        </w:rPr>
        <w:t>of</w:t>
      </w:r>
      <w:r>
        <w:rPr>
          <w:spacing w:val="-8"/>
          <w:sz w:val="24"/>
        </w:rPr>
        <w:t xml:space="preserve"> </w:t>
      </w:r>
      <w:r>
        <w:rPr>
          <w:sz w:val="24"/>
        </w:rPr>
        <w:t>Ukraine</w:t>
      </w:r>
      <w:r>
        <w:rPr>
          <w:spacing w:val="-7"/>
          <w:sz w:val="24"/>
        </w:rPr>
        <w:t xml:space="preserve"> </w:t>
      </w:r>
      <w:r>
        <w:rPr>
          <w:sz w:val="24"/>
        </w:rPr>
        <w:t>or</w:t>
      </w:r>
      <w:r>
        <w:rPr>
          <w:spacing w:val="-8"/>
          <w:sz w:val="24"/>
        </w:rPr>
        <w:t xml:space="preserve"> </w:t>
      </w:r>
      <w:r>
        <w:rPr>
          <w:sz w:val="24"/>
        </w:rPr>
        <w:t>its</w:t>
      </w:r>
      <w:r>
        <w:rPr>
          <w:spacing w:val="-3"/>
          <w:sz w:val="24"/>
        </w:rPr>
        <w:t xml:space="preserve"> </w:t>
      </w:r>
      <w:r w:rsidR="00F5518B">
        <w:rPr>
          <w:sz w:val="24"/>
        </w:rPr>
        <w:t>regional office</w:t>
      </w:r>
      <w:r>
        <w:rPr>
          <w:sz w:val="24"/>
        </w:rPr>
        <w:t>,</w:t>
      </w:r>
      <w:r>
        <w:rPr>
          <w:spacing w:val="-8"/>
          <w:sz w:val="24"/>
        </w:rPr>
        <w:t xml:space="preserve"> </w:t>
      </w:r>
      <w:r>
        <w:rPr>
          <w:sz w:val="24"/>
        </w:rPr>
        <w:t>documents</w:t>
      </w:r>
      <w:r>
        <w:rPr>
          <w:spacing w:val="-57"/>
          <w:sz w:val="24"/>
        </w:rPr>
        <w:t xml:space="preserve"> </w:t>
      </w:r>
      <w:r>
        <w:rPr>
          <w:sz w:val="24"/>
        </w:rPr>
        <w:t>confirming</w:t>
      </w:r>
      <w:r>
        <w:rPr>
          <w:spacing w:val="-4"/>
          <w:sz w:val="24"/>
        </w:rPr>
        <w:t xml:space="preserve"> </w:t>
      </w:r>
      <w:r>
        <w:rPr>
          <w:sz w:val="24"/>
        </w:rPr>
        <w:t>the</w:t>
      </w:r>
      <w:r>
        <w:rPr>
          <w:spacing w:val="-1"/>
          <w:sz w:val="24"/>
        </w:rPr>
        <w:t xml:space="preserve"> </w:t>
      </w:r>
      <w:r>
        <w:rPr>
          <w:sz w:val="24"/>
        </w:rPr>
        <w:t>payment</w:t>
      </w:r>
      <w:r>
        <w:rPr>
          <w:spacing w:val="2"/>
          <w:sz w:val="24"/>
        </w:rPr>
        <w:t xml:space="preserve"> </w:t>
      </w:r>
      <w:r>
        <w:rPr>
          <w:sz w:val="24"/>
        </w:rPr>
        <w:t>of the</w:t>
      </w:r>
      <w:r>
        <w:rPr>
          <w:spacing w:val="-2"/>
          <w:sz w:val="24"/>
        </w:rPr>
        <w:t xml:space="preserve"> </w:t>
      </w:r>
      <w:r>
        <w:rPr>
          <w:sz w:val="24"/>
        </w:rPr>
        <w:t>fine</w:t>
      </w:r>
      <w:r>
        <w:rPr>
          <w:spacing w:val="-2"/>
          <w:sz w:val="24"/>
        </w:rPr>
        <w:t xml:space="preserve"> </w:t>
      </w:r>
      <w:r>
        <w:rPr>
          <w:sz w:val="24"/>
        </w:rPr>
        <w:t>and penalty.</w:t>
      </w:r>
    </w:p>
    <w:p w:rsidR="00DE214F" w:rsidRDefault="00854A90">
      <w:pPr>
        <w:spacing w:before="151"/>
        <w:ind w:left="122" w:right="123" w:firstLine="450"/>
        <w:jc w:val="both"/>
        <w:rPr>
          <w:i/>
          <w:sz w:val="24"/>
        </w:rPr>
      </w:pPr>
      <w:r>
        <w:rPr>
          <w:i/>
          <w:sz w:val="24"/>
        </w:rPr>
        <w:t xml:space="preserve">{Article 56 is supplemented with a part according to Law </w:t>
      </w:r>
      <w:hyperlink r:id="rId237">
        <w:r>
          <w:rPr>
            <w:i/>
            <w:sz w:val="24"/>
          </w:rPr>
          <w:t>No. 2596-IV as of 31 May 2005</w:t>
        </w:r>
      </w:hyperlink>
      <w:r>
        <w:rPr>
          <w:i/>
          <w:sz w:val="24"/>
        </w:rPr>
        <w:t>; as</w:t>
      </w:r>
      <w:r>
        <w:rPr>
          <w:i/>
          <w:spacing w:val="1"/>
          <w:sz w:val="24"/>
        </w:rPr>
        <w:t xml:space="preserve"> </w:t>
      </w:r>
      <w:r>
        <w:rPr>
          <w:i/>
          <w:sz w:val="24"/>
        </w:rPr>
        <w:t>revised</w:t>
      </w:r>
      <w:r>
        <w:rPr>
          <w:i/>
          <w:spacing w:val="-1"/>
          <w:sz w:val="24"/>
        </w:rPr>
        <w:t xml:space="preserve"> </w:t>
      </w:r>
      <w:r>
        <w:rPr>
          <w:i/>
          <w:sz w:val="24"/>
        </w:rPr>
        <w:t xml:space="preserve">under Law </w:t>
      </w:r>
      <w:hyperlink r:id="rId238" w:anchor="_blank">
        <w:r>
          <w:rPr>
            <w:i/>
            <w:sz w:val="24"/>
          </w:rPr>
          <w:t>No. 3295-IX</w:t>
        </w:r>
        <w:r>
          <w:rPr>
            <w:i/>
            <w:spacing w:val="-1"/>
            <w:sz w:val="24"/>
          </w:rPr>
          <w:t xml:space="preserve"> </w:t>
        </w:r>
        <w:r>
          <w:rPr>
            <w:i/>
            <w:sz w:val="24"/>
          </w:rPr>
          <w:t>as of 09 August 2023}</w:t>
        </w:r>
      </w:hyperlink>
    </w:p>
    <w:p w:rsidR="00DE214F" w:rsidRDefault="00854A90">
      <w:pPr>
        <w:pStyle w:val="a5"/>
        <w:numPr>
          <w:ilvl w:val="0"/>
          <w:numId w:val="11"/>
        </w:numPr>
        <w:tabs>
          <w:tab w:val="left" w:pos="933"/>
        </w:tabs>
        <w:spacing w:before="150"/>
        <w:ind w:left="933" w:hanging="360"/>
        <w:rPr>
          <w:sz w:val="24"/>
        </w:rPr>
      </w:pPr>
      <w:r>
        <w:rPr>
          <w:sz w:val="24"/>
        </w:rPr>
        <w:t>The</w:t>
      </w:r>
      <w:r>
        <w:rPr>
          <w:spacing w:val="-3"/>
          <w:sz w:val="24"/>
        </w:rPr>
        <w:t xml:space="preserve"> </w:t>
      </w:r>
      <w:r>
        <w:rPr>
          <w:sz w:val="24"/>
        </w:rPr>
        <w:t>amounts</w:t>
      </w:r>
      <w:r>
        <w:rPr>
          <w:spacing w:val="-1"/>
          <w:sz w:val="24"/>
        </w:rPr>
        <w:t xml:space="preserve"> </w:t>
      </w:r>
      <w:r>
        <w:rPr>
          <w:sz w:val="24"/>
        </w:rPr>
        <w:t>of</w:t>
      </w:r>
      <w:r>
        <w:rPr>
          <w:spacing w:val="-1"/>
          <w:sz w:val="24"/>
        </w:rPr>
        <w:t xml:space="preserve"> </w:t>
      </w:r>
      <w:r>
        <w:rPr>
          <w:sz w:val="24"/>
        </w:rPr>
        <w:t>fines</w:t>
      </w:r>
      <w:r>
        <w:rPr>
          <w:spacing w:val="2"/>
          <w:sz w:val="24"/>
        </w:rPr>
        <w:t xml:space="preserve"> </w:t>
      </w:r>
      <w:r>
        <w:rPr>
          <w:sz w:val="24"/>
        </w:rPr>
        <w:t>and</w:t>
      </w:r>
      <w:r>
        <w:rPr>
          <w:spacing w:val="-1"/>
          <w:sz w:val="24"/>
        </w:rPr>
        <w:t xml:space="preserve"> </w:t>
      </w:r>
      <w:r>
        <w:rPr>
          <w:sz w:val="24"/>
        </w:rPr>
        <w:t>penalties</w:t>
      </w:r>
      <w:r>
        <w:rPr>
          <w:spacing w:val="-1"/>
          <w:sz w:val="24"/>
        </w:rPr>
        <w:t xml:space="preserve"> </w:t>
      </w:r>
      <w:r>
        <w:rPr>
          <w:sz w:val="24"/>
        </w:rPr>
        <w:t>collected</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credited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budget.</w:t>
      </w:r>
    </w:p>
    <w:p w:rsidR="00DE214F" w:rsidRDefault="00854A90">
      <w:pPr>
        <w:spacing w:before="152"/>
        <w:ind w:left="122" w:right="123" w:firstLine="450"/>
        <w:jc w:val="both"/>
        <w:rPr>
          <w:i/>
          <w:sz w:val="24"/>
        </w:rPr>
      </w:pPr>
      <w:r>
        <w:rPr>
          <w:i/>
          <w:sz w:val="24"/>
        </w:rPr>
        <w:t xml:space="preserve">{The effect of paragraph of Article 56 was suspended for 2003 under Law No. </w:t>
      </w:r>
      <w:hyperlink r:id="rId239">
        <w:r>
          <w:rPr>
            <w:i/>
            <w:sz w:val="24"/>
          </w:rPr>
          <w:t>380-IV as of 26</w:t>
        </w:r>
      </w:hyperlink>
      <w:r>
        <w:rPr>
          <w:i/>
          <w:spacing w:val="1"/>
          <w:sz w:val="24"/>
        </w:rPr>
        <w:t xml:space="preserve"> </w:t>
      </w:r>
      <w:hyperlink r:id="rId240">
        <w:r>
          <w:rPr>
            <w:i/>
            <w:sz w:val="24"/>
          </w:rPr>
          <w:t>December</w:t>
        </w:r>
        <w:r>
          <w:rPr>
            <w:i/>
            <w:spacing w:val="-4"/>
            <w:sz w:val="24"/>
          </w:rPr>
          <w:t xml:space="preserve"> </w:t>
        </w:r>
        <w:r>
          <w:rPr>
            <w:i/>
            <w:sz w:val="24"/>
          </w:rPr>
          <w:t>2002</w:t>
        </w:r>
      </w:hyperlink>
      <w:r>
        <w:rPr>
          <w:i/>
          <w:sz w:val="24"/>
        </w:rPr>
        <w:t>;</w:t>
      </w:r>
      <w:r>
        <w:rPr>
          <w:i/>
          <w:spacing w:val="-5"/>
          <w:sz w:val="24"/>
        </w:rPr>
        <w:t xml:space="preserve"> </w:t>
      </w:r>
      <w:r>
        <w:rPr>
          <w:i/>
          <w:sz w:val="24"/>
        </w:rPr>
        <w:t>the</w:t>
      </w:r>
      <w:r>
        <w:rPr>
          <w:i/>
          <w:spacing w:val="-4"/>
          <w:sz w:val="24"/>
        </w:rPr>
        <w:t xml:space="preserve"> </w:t>
      </w:r>
      <w:r>
        <w:rPr>
          <w:i/>
          <w:sz w:val="24"/>
        </w:rPr>
        <w:t>effect</w:t>
      </w:r>
      <w:r>
        <w:rPr>
          <w:i/>
          <w:spacing w:val="-3"/>
          <w:sz w:val="24"/>
        </w:rPr>
        <w:t xml:space="preserve"> </w:t>
      </w:r>
      <w:r>
        <w:rPr>
          <w:i/>
          <w:sz w:val="24"/>
        </w:rPr>
        <w:t>of</w:t>
      </w:r>
      <w:r>
        <w:rPr>
          <w:i/>
          <w:spacing w:val="-2"/>
          <w:sz w:val="24"/>
        </w:rPr>
        <w:t xml:space="preserve"> </w:t>
      </w:r>
      <w:r>
        <w:rPr>
          <w:i/>
          <w:sz w:val="24"/>
        </w:rPr>
        <w:t>part</w:t>
      </w:r>
      <w:r>
        <w:rPr>
          <w:i/>
          <w:spacing w:val="-3"/>
          <w:sz w:val="24"/>
        </w:rPr>
        <w:t xml:space="preserve"> </w:t>
      </w:r>
      <w:r>
        <w:rPr>
          <w:i/>
          <w:sz w:val="24"/>
        </w:rPr>
        <w:t>of</w:t>
      </w:r>
      <w:r>
        <w:rPr>
          <w:i/>
          <w:spacing w:val="-3"/>
          <w:sz w:val="24"/>
        </w:rPr>
        <w:t xml:space="preserve"> </w:t>
      </w:r>
      <w:r>
        <w:rPr>
          <w:i/>
          <w:sz w:val="24"/>
        </w:rPr>
        <w:t>Article</w:t>
      </w:r>
      <w:r>
        <w:rPr>
          <w:i/>
          <w:spacing w:val="-5"/>
          <w:sz w:val="24"/>
        </w:rPr>
        <w:t xml:space="preserve"> </w:t>
      </w:r>
      <w:r>
        <w:rPr>
          <w:i/>
          <w:sz w:val="24"/>
        </w:rPr>
        <w:t>56</w:t>
      </w:r>
      <w:r>
        <w:rPr>
          <w:i/>
          <w:spacing w:val="-4"/>
          <w:sz w:val="24"/>
        </w:rPr>
        <w:t xml:space="preserve"> </w:t>
      </w:r>
      <w:r>
        <w:rPr>
          <w:i/>
          <w:sz w:val="24"/>
        </w:rPr>
        <w:t>was</w:t>
      </w:r>
      <w:r>
        <w:rPr>
          <w:i/>
          <w:spacing w:val="-3"/>
          <w:sz w:val="24"/>
        </w:rPr>
        <w:t xml:space="preserve"> </w:t>
      </w:r>
      <w:r>
        <w:rPr>
          <w:i/>
          <w:sz w:val="24"/>
        </w:rPr>
        <w:t>suspended</w:t>
      </w:r>
      <w:r>
        <w:rPr>
          <w:i/>
          <w:spacing w:val="-4"/>
          <w:sz w:val="24"/>
        </w:rPr>
        <w:t xml:space="preserve"> </w:t>
      </w:r>
      <w:r>
        <w:rPr>
          <w:i/>
          <w:sz w:val="24"/>
        </w:rPr>
        <w:t>for</w:t>
      </w:r>
      <w:r>
        <w:rPr>
          <w:i/>
          <w:spacing w:val="-3"/>
          <w:sz w:val="24"/>
        </w:rPr>
        <w:t xml:space="preserve"> </w:t>
      </w:r>
      <w:r>
        <w:rPr>
          <w:i/>
          <w:sz w:val="24"/>
        </w:rPr>
        <w:t>2004</w:t>
      </w:r>
      <w:r>
        <w:rPr>
          <w:i/>
          <w:spacing w:val="-4"/>
          <w:sz w:val="24"/>
        </w:rPr>
        <w:t xml:space="preserve"> </w:t>
      </w:r>
      <w:r>
        <w:rPr>
          <w:i/>
          <w:sz w:val="24"/>
        </w:rPr>
        <w:t>under</w:t>
      </w:r>
      <w:r>
        <w:rPr>
          <w:i/>
          <w:spacing w:val="-3"/>
          <w:sz w:val="24"/>
        </w:rPr>
        <w:t xml:space="preserve"> </w:t>
      </w:r>
      <w:r>
        <w:rPr>
          <w:i/>
          <w:sz w:val="24"/>
        </w:rPr>
        <w:t>Law</w:t>
      </w:r>
      <w:r>
        <w:rPr>
          <w:i/>
          <w:spacing w:val="-1"/>
          <w:sz w:val="24"/>
        </w:rPr>
        <w:t xml:space="preserve"> </w:t>
      </w:r>
      <w:hyperlink r:id="rId241">
        <w:r>
          <w:rPr>
            <w:i/>
            <w:sz w:val="24"/>
          </w:rPr>
          <w:t>No.</w:t>
        </w:r>
        <w:r>
          <w:rPr>
            <w:i/>
            <w:spacing w:val="-4"/>
            <w:sz w:val="24"/>
          </w:rPr>
          <w:t xml:space="preserve"> </w:t>
        </w:r>
        <w:r>
          <w:rPr>
            <w:i/>
            <w:sz w:val="24"/>
          </w:rPr>
          <w:t>1344-IV</w:t>
        </w:r>
        <w:r>
          <w:rPr>
            <w:i/>
            <w:spacing w:val="-5"/>
            <w:sz w:val="24"/>
          </w:rPr>
          <w:t xml:space="preserve"> </w:t>
        </w:r>
        <w:r>
          <w:rPr>
            <w:i/>
            <w:sz w:val="24"/>
          </w:rPr>
          <w:t>as</w:t>
        </w:r>
        <w:r>
          <w:rPr>
            <w:i/>
            <w:spacing w:val="-6"/>
            <w:sz w:val="24"/>
          </w:rPr>
          <w:t xml:space="preserve"> </w:t>
        </w:r>
        <w:r>
          <w:rPr>
            <w:i/>
            <w:sz w:val="24"/>
          </w:rPr>
          <w:t>of</w:t>
        </w:r>
      </w:hyperlink>
      <w:r>
        <w:rPr>
          <w:i/>
          <w:spacing w:val="-57"/>
          <w:sz w:val="24"/>
        </w:rPr>
        <w:t xml:space="preserve"> </w:t>
      </w:r>
      <w:hyperlink r:id="rId242">
        <w:r>
          <w:rPr>
            <w:i/>
            <w:sz w:val="24"/>
          </w:rPr>
          <w:t>27 November 2003</w:t>
        </w:r>
      </w:hyperlink>
      <w:r>
        <w:rPr>
          <w:i/>
          <w:sz w:val="24"/>
        </w:rPr>
        <w:t xml:space="preserve">; the effect of part of Article 56 was suspended for 2005 under Law </w:t>
      </w:r>
      <w:hyperlink r:id="rId243">
        <w:r>
          <w:rPr>
            <w:i/>
            <w:sz w:val="24"/>
          </w:rPr>
          <w:t>No. 2285-IV</w:t>
        </w:r>
      </w:hyperlink>
      <w:r>
        <w:rPr>
          <w:i/>
          <w:spacing w:val="1"/>
          <w:sz w:val="24"/>
        </w:rPr>
        <w:t xml:space="preserve"> </w:t>
      </w:r>
      <w:hyperlink r:id="rId244">
        <w:r>
          <w:rPr>
            <w:i/>
            <w:sz w:val="24"/>
          </w:rPr>
          <w:t>as</w:t>
        </w:r>
        <w:r>
          <w:rPr>
            <w:i/>
            <w:spacing w:val="-1"/>
            <w:sz w:val="24"/>
          </w:rPr>
          <w:t xml:space="preserve"> </w:t>
        </w:r>
        <w:r>
          <w:rPr>
            <w:i/>
            <w:sz w:val="24"/>
          </w:rPr>
          <w:t>of 23 December 2004</w:t>
        </w:r>
      </w:hyperlink>
      <w:r>
        <w:rPr>
          <w:i/>
          <w:sz w:val="24"/>
        </w:rPr>
        <w:t>;</w:t>
      </w:r>
      <w:r>
        <w:rPr>
          <w:i/>
          <w:spacing w:val="1"/>
          <w:sz w:val="24"/>
        </w:rPr>
        <w:t xml:space="preserve"> </w:t>
      </w:r>
      <w:r>
        <w:rPr>
          <w:i/>
          <w:sz w:val="24"/>
        </w:rPr>
        <w:t>as</w:t>
      </w:r>
      <w:r>
        <w:rPr>
          <w:i/>
          <w:spacing w:val="-1"/>
          <w:sz w:val="24"/>
        </w:rPr>
        <w:t xml:space="preserve"> </w:t>
      </w:r>
      <w:r>
        <w:rPr>
          <w:i/>
          <w:sz w:val="24"/>
        </w:rPr>
        <w:t>revised under Law No.</w:t>
      </w:r>
      <w:r>
        <w:rPr>
          <w:i/>
          <w:spacing w:val="1"/>
          <w:sz w:val="24"/>
        </w:rPr>
        <w:t xml:space="preserve"> </w:t>
      </w:r>
      <w:hyperlink r:id="rId245">
        <w:r>
          <w:rPr>
            <w:i/>
            <w:sz w:val="24"/>
          </w:rPr>
          <w:t>2505-IV</w:t>
        </w:r>
        <w:r>
          <w:rPr>
            <w:i/>
            <w:spacing w:val="-2"/>
            <w:sz w:val="24"/>
          </w:rPr>
          <w:t xml:space="preserve"> </w:t>
        </w:r>
        <w:r>
          <w:rPr>
            <w:i/>
            <w:sz w:val="24"/>
          </w:rPr>
          <w:t>as of 25 March 2005</w:t>
        </w:r>
      </w:hyperlink>
      <w:r>
        <w:rPr>
          <w:i/>
          <w:sz w:val="24"/>
        </w:rPr>
        <w:t>}</w:t>
      </w:r>
    </w:p>
    <w:p w:rsidR="00DE214F" w:rsidRDefault="00854A90">
      <w:pPr>
        <w:pStyle w:val="a5"/>
        <w:numPr>
          <w:ilvl w:val="0"/>
          <w:numId w:val="11"/>
        </w:numPr>
        <w:tabs>
          <w:tab w:val="left" w:pos="931"/>
        </w:tabs>
        <w:spacing w:before="148"/>
        <w:ind w:right="128" w:firstLine="450"/>
        <w:rPr>
          <w:sz w:val="24"/>
        </w:rPr>
      </w:pPr>
      <w:r>
        <w:rPr>
          <w:sz w:val="24"/>
        </w:rPr>
        <w:t>Decisions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relevant</w:t>
      </w:r>
      <w:r>
        <w:rPr>
          <w:spacing w:val="-3"/>
          <w:sz w:val="24"/>
        </w:rPr>
        <w:t xml:space="preserve"> </w:t>
      </w:r>
      <w:r>
        <w:rPr>
          <w:sz w:val="24"/>
        </w:rPr>
        <w:t>bodies</w:t>
      </w:r>
      <w:r>
        <w:rPr>
          <w:spacing w:val="-4"/>
          <w:sz w:val="24"/>
        </w:rPr>
        <w:t xml:space="preserve"> </w:t>
      </w:r>
      <w:r>
        <w:rPr>
          <w:sz w:val="24"/>
        </w:rPr>
        <w:t>and</w:t>
      </w:r>
      <w:r>
        <w:rPr>
          <w:spacing w:val="-3"/>
          <w:sz w:val="24"/>
        </w:rPr>
        <w:t xml:space="preserve"> </w:t>
      </w:r>
      <w:r>
        <w:rPr>
          <w:sz w:val="24"/>
        </w:rPr>
        <w:t>officials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Antimonopoly</w:t>
      </w:r>
      <w:r>
        <w:rPr>
          <w:spacing w:val="-11"/>
          <w:sz w:val="24"/>
        </w:rPr>
        <w:t xml:space="preserve"> </w:t>
      </w:r>
      <w:r>
        <w:rPr>
          <w:sz w:val="24"/>
        </w:rPr>
        <w:t>Committee</w:t>
      </w:r>
      <w:r>
        <w:rPr>
          <w:spacing w:val="-5"/>
          <w:sz w:val="24"/>
        </w:rPr>
        <w:t xml:space="preserve"> </w:t>
      </w:r>
      <w:r>
        <w:rPr>
          <w:sz w:val="24"/>
        </w:rPr>
        <w:t>of</w:t>
      </w:r>
      <w:r>
        <w:rPr>
          <w:spacing w:val="-5"/>
          <w:sz w:val="24"/>
        </w:rPr>
        <w:t xml:space="preserve"> </w:t>
      </w:r>
      <w:r>
        <w:rPr>
          <w:sz w:val="24"/>
        </w:rPr>
        <w:t>Ukraine</w:t>
      </w:r>
      <w:r>
        <w:rPr>
          <w:spacing w:val="-3"/>
          <w:sz w:val="24"/>
        </w:rPr>
        <w:t xml:space="preserve"> </w:t>
      </w:r>
      <w:r>
        <w:rPr>
          <w:sz w:val="24"/>
        </w:rPr>
        <w:t>on</w:t>
      </w:r>
      <w:r>
        <w:rPr>
          <w:spacing w:val="-58"/>
          <w:sz w:val="24"/>
        </w:rPr>
        <w:t xml:space="preserve"> </w:t>
      </w:r>
      <w:r>
        <w:rPr>
          <w:sz w:val="24"/>
        </w:rPr>
        <w:t>imposing</w:t>
      </w:r>
      <w:r>
        <w:rPr>
          <w:spacing w:val="-6"/>
          <w:sz w:val="24"/>
        </w:rPr>
        <w:t xml:space="preserve"> </w:t>
      </w:r>
      <w:r>
        <w:rPr>
          <w:sz w:val="24"/>
        </w:rPr>
        <w:t>administrative</w:t>
      </w:r>
      <w:r>
        <w:rPr>
          <w:spacing w:val="-2"/>
          <w:sz w:val="24"/>
        </w:rPr>
        <w:t xml:space="preserve"> </w:t>
      </w:r>
      <w:r>
        <w:rPr>
          <w:sz w:val="24"/>
        </w:rPr>
        <w:t>penalties</w:t>
      </w:r>
      <w:r>
        <w:rPr>
          <w:spacing w:val="-4"/>
          <w:sz w:val="24"/>
        </w:rPr>
        <w:t xml:space="preserve"> </w:t>
      </w:r>
      <w:r>
        <w:rPr>
          <w:sz w:val="24"/>
        </w:rPr>
        <w:t>on</w:t>
      </w:r>
      <w:r>
        <w:rPr>
          <w:spacing w:val="-4"/>
          <w:sz w:val="24"/>
        </w:rPr>
        <w:t xml:space="preserve"> </w:t>
      </w:r>
      <w:r>
        <w:rPr>
          <w:sz w:val="24"/>
        </w:rPr>
        <w:t>officials</w:t>
      </w:r>
      <w:r>
        <w:rPr>
          <w:spacing w:val="-4"/>
          <w:sz w:val="24"/>
        </w:rPr>
        <w:t xml:space="preserve"> </w:t>
      </w:r>
      <w:r>
        <w:rPr>
          <w:sz w:val="24"/>
        </w:rPr>
        <w:t>and</w:t>
      </w:r>
      <w:r>
        <w:rPr>
          <w:spacing w:val="-2"/>
          <w:sz w:val="24"/>
        </w:rPr>
        <w:t xml:space="preserve"> </w:t>
      </w:r>
      <w:r>
        <w:rPr>
          <w:sz w:val="24"/>
        </w:rPr>
        <w:t>other</w:t>
      </w:r>
      <w:r>
        <w:rPr>
          <w:spacing w:val="-5"/>
          <w:sz w:val="24"/>
        </w:rPr>
        <w:t xml:space="preserve"> </w:t>
      </w:r>
      <w:r>
        <w:rPr>
          <w:sz w:val="24"/>
        </w:rPr>
        <w:t>employees</w:t>
      </w:r>
      <w:r>
        <w:rPr>
          <w:spacing w:val="-4"/>
          <w:sz w:val="24"/>
        </w:rPr>
        <w:t xml:space="preserve"> </w:t>
      </w:r>
      <w:r>
        <w:rPr>
          <w:sz w:val="24"/>
        </w:rPr>
        <w:t>of</w:t>
      </w:r>
      <w:r>
        <w:rPr>
          <w:spacing w:val="-5"/>
          <w:sz w:val="24"/>
        </w:rPr>
        <w:t xml:space="preserve"> </w:t>
      </w:r>
      <w:r>
        <w:rPr>
          <w:sz w:val="24"/>
        </w:rPr>
        <w:t>undertakings,</w:t>
      </w:r>
      <w:r>
        <w:rPr>
          <w:spacing w:val="-1"/>
          <w:sz w:val="24"/>
        </w:rPr>
        <w:t xml:space="preserve"> </w:t>
      </w:r>
      <w:r>
        <w:rPr>
          <w:sz w:val="24"/>
        </w:rPr>
        <w:t>authorities,</w:t>
      </w:r>
      <w:r>
        <w:rPr>
          <w:spacing w:val="-4"/>
          <w:sz w:val="24"/>
        </w:rPr>
        <w:t xml:space="preserve"> </w:t>
      </w:r>
      <w:r>
        <w:rPr>
          <w:sz w:val="24"/>
        </w:rPr>
        <w:t>local</w:t>
      </w:r>
      <w:r>
        <w:rPr>
          <w:spacing w:val="-58"/>
          <w:sz w:val="24"/>
        </w:rPr>
        <w:t xml:space="preserve"> </w:t>
      </w:r>
      <w:r>
        <w:rPr>
          <w:sz w:val="24"/>
        </w:rPr>
        <w:t>self-government</w:t>
      </w:r>
      <w:r>
        <w:rPr>
          <w:spacing w:val="1"/>
          <w:sz w:val="24"/>
        </w:rPr>
        <w:t xml:space="preserve"> </w:t>
      </w:r>
      <w:r>
        <w:rPr>
          <w:sz w:val="24"/>
        </w:rPr>
        <w:t>bodies,</w:t>
      </w:r>
      <w:r>
        <w:rPr>
          <w:spacing w:val="1"/>
          <w:sz w:val="24"/>
        </w:rPr>
        <w:t xml:space="preserve"> </w:t>
      </w:r>
      <w:r>
        <w:rPr>
          <w:sz w:val="24"/>
        </w:rPr>
        <w:t>administrative</w:t>
      </w:r>
      <w:r>
        <w:rPr>
          <w:spacing w:val="1"/>
          <w:sz w:val="24"/>
        </w:rPr>
        <w:t xml:space="preserve"> </w:t>
      </w:r>
      <w:r>
        <w:rPr>
          <w:sz w:val="24"/>
        </w:rPr>
        <w:t>and</w:t>
      </w:r>
      <w:r>
        <w:rPr>
          <w:spacing w:val="1"/>
          <w:sz w:val="24"/>
        </w:rPr>
        <w:t xml:space="preserve"> </w:t>
      </w:r>
      <w:r>
        <w:rPr>
          <w:sz w:val="24"/>
        </w:rPr>
        <w:t>economic</w:t>
      </w:r>
      <w:r>
        <w:rPr>
          <w:spacing w:val="1"/>
          <w:sz w:val="24"/>
        </w:rPr>
        <w:t xml:space="preserve"> </w:t>
      </w:r>
      <w:r>
        <w:rPr>
          <w:sz w:val="24"/>
        </w:rPr>
        <w:t>management</w:t>
      </w:r>
      <w:r>
        <w:rPr>
          <w:spacing w:val="1"/>
          <w:sz w:val="24"/>
        </w:rPr>
        <w:t xml:space="preserve"> </w:t>
      </w:r>
      <w:r>
        <w:rPr>
          <w:sz w:val="24"/>
        </w:rPr>
        <w:t>and</w:t>
      </w:r>
      <w:r>
        <w:rPr>
          <w:spacing w:val="1"/>
          <w:sz w:val="24"/>
        </w:rPr>
        <w:t xml:space="preserve"> </w:t>
      </w:r>
      <w:r>
        <w:rPr>
          <w:sz w:val="24"/>
        </w:rPr>
        <w:t>control</w:t>
      </w:r>
      <w:r>
        <w:rPr>
          <w:spacing w:val="1"/>
          <w:sz w:val="24"/>
        </w:rPr>
        <w:t xml:space="preserve"> </w:t>
      </w:r>
      <w:r>
        <w:rPr>
          <w:sz w:val="24"/>
        </w:rPr>
        <w:t>bodies</w:t>
      </w:r>
      <w:r>
        <w:rPr>
          <w:spacing w:val="1"/>
          <w:sz w:val="24"/>
        </w:rPr>
        <w:t xml:space="preserve"> </w:t>
      </w:r>
      <w:r>
        <w:rPr>
          <w:sz w:val="24"/>
        </w:rPr>
        <w:t>shall</w:t>
      </w:r>
      <w:r>
        <w:rPr>
          <w:spacing w:val="1"/>
          <w:sz w:val="24"/>
        </w:rPr>
        <w:t xml:space="preserve"> </w:t>
      </w:r>
      <w:r>
        <w:rPr>
          <w:sz w:val="24"/>
        </w:rPr>
        <w:t>be</w:t>
      </w:r>
      <w:r>
        <w:rPr>
          <w:spacing w:val="-57"/>
          <w:sz w:val="24"/>
        </w:rPr>
        <w:t xml:space="preserve"> </w:t>
      </w:r>
      <w:r>
        <w:rPr>
          <w:sz w:val="24"/>
        </w:rPr>
        <w:t>enforced</w:t>
      </w:r>
      <w:r>
        <w:rPr>
          <w:spacing w:val="-1"/>
          <w:sz w:val="24"/>
        </w:rPr>
        <w:t xml:space="preserve"> </w:t>
      </w:r>
      <w:r>
        <w:rPr>
          <w:sz w:val="24"/>
        </w:rPr>
        <w:t>in accordance</w:t>
      </w:r>
      <w:r>
        <w:rPr>
          <w:spacing w:val="1"/>
          <w:sz w:val="24"/>
        </w:rPr>
        <w:t xml:space="preserve"> </w:t>
      </w:r>
      <w:r>
        <w:rPr>
          <w:sz w:val="24"/>
        </w:rPr>
        <w:t>with the</w:t>
      </w:r>
      <w:r>
        <w:rPr>
          <w:spacing w:val="-1"/>
          <w:sz w:val="24"/>
        </w:rPr>
        <w:t xml:space="preserve"> </w:t>
      </w:r>
      <w:r>
        <w:rPr>
          <w:sz w:val="24"/>
        </w:rPr>
        <w:t>procedure</w:t>
      </w:r>
      <w:r>
        <w:rPr>
          <w:spacing w:val="-1"/>
          <w:sz w:val="24"/>
        </w:rPr>
        <w:t xml:space="preserve"> </w:t>
      </w:r>
      <w:r>
        <w:rPr>
          <w:sz w:val="24"/>
        </w:rPr>
        <w:t>established by</w:t>
      </w:r>
      <w:r>
        <w:rPr>
          <w:spacing w:val="-5"/>
          <w:sz w:val="24"/>
        </w:rPr>
        <w:t xml:space="preserve"> </w:t>
      </w:r>
      <w:r>
        <w:rPr>
          <w:sz w:val="24"/>
        </w:rPr>
        <w:t>law.</w:t>
      </w:r>
    </w:p>
    <w:p w:rsidR="00DE214F" w:rsidRDefault="00854A90">
      <w:pPr>
        <w:pStyle w:val="a5"/>
        <w:numPr>
          <w:ilvl w:val="0"/>
          <w:numId w:val="11"/>
        </w:numPr>
        <w:tabs>
          <w:tab w:val="left" w:pos="950"/>
        </w:tabs>
        <w:spacing w:before="152"/>
        <w:ind w:right="127" w:firstLine="450"/>
        <w:rPr>
          <w:sz w:val="24"/>
        </w:rPr>
      </w:pPr>
      <w:r>
        <w:rPr>
          <w:sz w:val="24"/>
        </w:rPr>
        <w:t>If recovery from a person of a fine imposed by a body of the Antimonopoly Committee of</w:t>
      </w:r>
      <w:r>
        <w:rPr>
          <w:spacing w:val="1"/>
          <w:sz w:val="24"/>
        </w:rPr>
        <w:t xml:space="preserve"> </w:t>
      </w:r>
      <w:r>
        <w:rPr>
          <w:sz w:val="24"/>
        </w:rPr>
        <w:t>Ukraine</w:t>
      </w:r>
      <w:r>
        <w:rPr>
          <w:spacing w:val="-8"/>
          <w:sz w:val="24"/>
        </w:rPr>
        <w:t xml:space="preserve"> </w:t>
      </w:r>
      <w:r>
        <w:rPr>
          <w:sz w:val="24"/>
        </w:rPr>
        <w:t>is</w:t>
      </w:r>
      <w:r>
        <w:rPr>
          <w:spacing w:val="-7"/>
          <w:sz w:val="24"/>
        </w:rPr>
        <w:t xml:space="preserve"> </w:t>
      </w:r>
      <w:r>
        <w:rPr>
          <w:sz w:val="24"/>
        </w:rPr>
        <w:t>impossible</w:t>
      </w:r>
      <w:r>
        <w:rPr>
          <w:spacing w:val="-8"/>
          <w:sz w:val="24"/>
        </w:rPr>
        <w:t xml:space="preserve"> </w:t>
      </w:r>
      <w:r>
        <w:rPr>
          <w:sz w:val="24"/>
        </w:rPr>
        <w:t>due</w:t>
      </w:r>
      <w:r>
        <w:rPr>
          <w:spacing w:val="-8"/>
          <w:sz w:val="24"/>
        </w:rPr>
        <w:t xml:space="preserve"> </w:t>
      </w:r>
      <w:r>
        <w:rPr>
          <w:sz w:val="24"/>
        </w:rPr>
        <w:t>to</w:t>
      </w:r>
      <w:r>
        <w:rPr>
          <w:spacing w:val="-7"/>
          <w:sz w:val="24"/>
        </w:rPr>
        <w:t xml:space="preserve"> </w:t>
      </w:r>
      <w:r>
        <w:rPr>
          <w:sz w:val="24"/>
        </w:rPr>
        <w:t>the</w:t>
      </w:r>
      <w:r>
        <w:rPr>
          <w:spacing w:val="-8"/>
          <w:sz w:val="24"/>
        </w:rPr>
        <w:t xml:space="preserve"> </w:t>
      </w:r>
      <w:r>
        <w:rPr>
          <w:sz w:val="24"/>
        </w:rPr>
        <w:t>termination</w:t>
      </w:r>
      <w:r>
        <w:rPr>
          <w:spacing w:val="-8"/>
          <w:sz w:val="24"/>
        </w:rPr>
        <w:t xml:space="preserve"> </w:t>
      </w:r>
      <w:r>
        <w:rPr>
          <w:sz w:val="24"/>
        </w:rPr>
        <w:t>of</w:t>
      </w:r>
      <w:r>
        <w:rPr>
          <w:spacing w:val="-7"/>
          <w:sz w:val="24"/>
        </w:rPr>
        <w:t xml:space="preserve"> </w:t>
      </w:r>
      <w:r>
        <w:rPr>
          <w:sz w:val="24"/>
        </w:rPr>
        <w:t>such</w:t>
      </w:r>
      <w:r>
        <w:rPr>
          <w:spacing w:val="-8"/>
          <w:sz w:val="24"/>
        </w:rPr>
        <w:t xml:space="preserve"> </w:t>
      </w:r>
      <w:r>
        <w:rPr>
          <w:sz w:val="24"/>
        </w:rPr>
        <w:t>a</w:t>
      </w:r>
      <w:r>
        <w:rPr>
          <w:spacing w:val="-9"/>
          <w:sz w:val="24"/>
        </w:rPr>
        <w:t xml:space="preserve"> </w:t>
      </w:r>
      <w:r>
        <w:rPr>
          <w:sz w:val="24"/>
        </w:rPr>
        <w:t>person,</w:t>
      </w:r>
      <w:r>
        <w:rPr>
          <w:spacing w:val="-8"/>
          <w:sz w:val="24"/>
        </w:rPr>
        <w:t xml:space="preserve"> </w:t>
      </w:r>
      <w:r>
        <w:rPr>
          <w:sz w:val="24"/>
        </w:rPr>
        <w:t>bankruptcy</w:t>
      </w:r>
      <w:r>
        <w:rPr>
          <w:spacing w:val="-12"/>
          <w:sz w:val="24"/>
        </w:rPr>
        <w:t xml:space="preserve"> </w:t>
      </w:r>
      <w:r>
        <w:rPr>
          <w:sz w:val="24"/>
        </w:rPr>
        <w:t>or</w:t>
      </w:r>
      <w:r>
        <w:rPr>
          <w:spacing w:val="-7"/>
          <w:sz w:val="24"/>
        </w:rPr>
        <w:t xml:space="preserve"> </w:t>
      </w:r>
      <w:r>
        <w:rPr>
          <w:sz w:val="24"/>
        </w:rPr>
        <w:t>insufficiency</w:t>
      </w:r>
      <w:r>
        <w:rPr>
          <w:spacing w:val="-12"/>
          <w:sz w:val="24"/>
        </w:rPr>
        <w:t xml:space="preserve"> </w:t>
      </w:r>
      <w:r>
        <w:rPr>
          <w:sz w:val="24"/>
        </w:rPr>
        <w:t>of</w:t>
      </w:r>
      <w:r>
        <w:rPr>
          <w:spacing w:val="-8"/>
          <w:sz w:val="24"/>
        </w:rPr>
        <w:t xml:space="preserve"> </w:t>
      </w:r>
      <w:r>
        <w:rPr>
          <w:sz w:val="24"/>
        </w:rPr>
        <w:t>property</w:t>
      </w:r>
      <w:r>
        <w:rPr>
          <w:spacing w:val="-57"/>
          <w:sz w:val="24"/>
        </w:rPr>
        <w:t xml:space="preserve"> </w:t>
      </w:r>
      <w:r>
        <w:rPr>
          <w:sz w:val="24"/>
        </w:rPr>
        <w:t>due to the fault of its founders (participants, shareholders), who have the right to issue binding</w:t>
      </w:r>
      <w:r>
        <w:rPr>
          <w:spacing w:val="1"/>
          <w:sz w:val="24"/>
        </w:rPr>
        <w:t xml:space="preserve"> </w:t>
      </w:r>
      <w:r>
        <w:rPr>
          <w:sz w:val="24"/>
        </w:rPr>
        <w:t>instructions for the defendant, in this case, the successors of such persons, founders (participants,</w:t>
      </w:r>
      <w:r>
        <w:rPr>
          <w:spacing w:val="1"/>
          <w:sz w:val="24"/>
        </w:rPr>
        <w:t xml:space="preserve"> </w:t>
      </w:r>
      <w:r>
        <w:rPr>
          <w:sz w:val="24"/>
        </w:rPr>
        <w:t>shareholders),</w:t>
      </w:r>
      <w:r>
        <w:rPr>
          <w:spacing w:val="-7"/>
          <w:sz w:val="24"/>
        </w:rPr>
        <w:t xml:space="preserve"> </w:t>
      </w:r>
      <w:r>
        <w:rPr>
          <w:sz w:val="24"/>
        </w:rPr>
        <w:t>who</w:t>
      </w:r>
      <w:r>
        <w:rPr>
          <w:spacing w:val="-6"/>
          <w:sz w:val="24"/>
        </w:rPr>
        <w:t xml:space="preserve"> </w:t>
      </w:r>
      <w:r>
        <w:rPr>
          <w:sz w:val="24"/>
        </w:rPr>
        <w:t>are</w:t>
      </w:r>
      <w:r>
        <w:rPr>
          <w:spacing w:val="-7"/>
          <w:sz w:val="24"/>
        </w:rPr>
        <w:t xml:space="preserve"> </w:t>
      </w:r>
      <w:r>
        <w:rPr>
          <w:sz w:val="24"/>
        </w:rPr>
        <w:t>part</w:t>
      </w:r>
      <w:r>
        <w:rPr>
          <w:spacing w:val="-6"/>
          <w:sz w:val="24"/>
        </w:rPr>
        <w:t xml:space="preserve"> </w:t>
      </w:r>
      <w:r>
        <w:rPr>
          <w:sz w:val="24"/>
        </w:rPr>
        <w:t>of</w:t>
      </w:r>
      <w:r>
        <w:rPr>
          <w:spacing w:val="-6"/>
          <w:sz w:val="24"/>
        </w:rPr>
        <w:t xml:space="preserve"> </w:t>
      </w:r>
      <w:r>
        <w:rPr>
          <w:sz w:val="24"/>
        </w:rPr>
        <w:t>a</w:t>
      </w:r>
      <w:r>
        <w:rPr>
          <w:spacing w:val="-5"/>
          <w:sz w:val="24"/>
        </w:rPr>
        <w:t xml:space="preserve"> </w:t>
      </w:r>
      <w:r>
        <w:rPr>
          <w:sz w:val="24"/>
        </w:rPr>
        <w:t>group</w:t>
      </w:r>
      <w:r>
        <w:rPr>
          <w:spacing w:val="-6"/>
          <w:sz w:val="24"/>
        </w:rPr>
        <w:t xml:space="preserve"> </w:t>
      </w:r>
      <w:r>
        <w:rPr>
          <w:sz w:val="24"/>
        </w:rPr>
        <w:t>that</w:t>
      </w:r>
      <w:r>
        <w:rPr>
          <w:spacing w:val="-5"/>
          <w:sz w:val="24"/>
        </w:rPr>
        <w:t xml:space="preserve"> </w:t>
      </w:r>
      <w:r>
        <w:rPr>
          <w:sz w:val="24"/>
        </w:rPr>
        <w:t>is</w:t>
      </w:r>
      <w:r>
        <w:rPr>
          <w:spacing w:val="-5"/>
          <w:sz w:val="24"/>
        </w:rPr>
        <w:t xml:space="preserve"> </w:t>
      </w:r>
      <w:r>
        <w:rPr>
          <w:sz w:val="24"/>
        </w:rPr>
        <w:t>recognized</w:t>
      </w:r>
      <w:r>
        <w:rPr>
          <w:spacing w:val="-5"/>
          <w:sz w:val="24"/>
        </w:rPr>
        <w:t xml:space="preserve"> </w:t>
      </w:r>
      <w:r>
        <w:rPr>
          <w:sz w:val="24"/>
        </w:rPr>
        <w:t>as</w:t>
      </w:r>
      <w:r>
        <w:rPr>
          <w:spacing w:val="-6"/>
          <w:sz w:val="24"/>
        </w:rPr>
        <w:t xml:space="preserve"> </w:t>
      </w:r>
      <w:r>
        <w:rPr>
          <w:sz w:val="24"/>
        </w:rPr>
        <w:t>an</w:t>
      </w:r>
      <w:r>
        <w:rPr>
          <w:spacing w:val="-5"/>
          <w:sz w:val="24"/>
        </w:rPr>
        <w:t xml:space="preserve"> </w:t>
      </w:r>
      <w:r>
        <w:rPr>
          <w:sz w:val="24"/>
        </w:rPr>
        <w:t>undertaking</w:t>
      </w:r>
      <w:r>
        <w:rPr>
          <w:spacing w:val="-8"/>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6"/>
          <w:sz w:val="24"/>
        </w:rPr>
        <w:t xml:space="preserve"> </w:t>
      </w:r>
      <w:r>
        <w:rPr>
          <w:sz w:val="24"/>
        </w:rPr>
        <w:t>Article</w:t>
      </w:r>
      <w:r>
        <w:rPr>
          <w:spacing w:val="-57"/>
          <w:sz w:val="24"/>
        </w:rPr>
        <w:t xml:space="preserve"> </w:t>
      </w:r>
      <w:r>
        <w:rPr>
          <w:sz w:val="24"/>
        </w:rPr>
        <w:t>1</w:t>
      </w:r>
      <w:r>
        <w:rPr>
          <w:spacing w:val="-5"/>
          <w:sz w:val="24"/>
        </w:rPr>
        <w:t xml:space="preserve"> </w:t>
      </w:r>
      <w:r>
        <w:rPr>
          <w:sz w:val="24"/>
        </w:rPr>
        <w:t>of</w:t>
      </w:r>
      <w:r>
        <w:rPr>
          <w:spacing w:val="-5"/>
          <w:sz w:val="24"/>
        </w:rPr>
        <w:t xml:space="preserve"> </w:t>
      </w:r>
      <w:r>
        <w:rPr>
          <w:sz w:val="24"/>
        </w:rPr>
        <w:t>this</w:t>
      </w:r>
      <w:r>
        <w:rPr>
          <w:spacing w:val="-4"/>
          <w:sz w:val="24"/>
        </w:rPr>
        <w:t xml:space="preserve"> </w:t>
      </w:r>
      <w:r>
        <w:rPr>
          <w:sz w:val="24"/>
        </w:rPr>
        <w:t>Law</w:t>
      </w:r>
      <w:r>
        <w:rPr>
          <w:spacing w:val="-4"/>
          <w:sz w:val="24"/>
        </w:rPr>
        <w:t xml:space="preserve"> </w:t>
      </w:r>
      <w:r>
        <w:rPr>
          <w:sz w:val="24"/>
        </w:rPr>
        <w:t>and</w:t>
      </w:r>
      <w:r>
        <w:rPr>
          <w:spacing w:val="-4"/>
          <w:sz w:val="24"/>
        </w:rPr>
        <w:t xml:space="preserve"> </w:t>
      </w:r>
      <w:r>
        <w:rPr>
          <w:sz w:val="24"/>
        </w:rPr>
        <w:t>which</w:t>
      </w:r>
      <w:r>
        <w:rPr>
          <w:spacing w:val="-1"/>
          <w:sz w:val="24"/>
        </w:rPr>
        <w:t xml:space="preserve"> </w:t>
      </w:r>
      <w:r>
        <w:rPr>
          <w:sz w:val="24"/>
        </w:rPr>
        <w:t>at</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5"/>
          <w:sz w:val="24"/>
        </w:rPr>
        <w:t xml:space="preserve"> </w:t>
      </w:r>
      <w:r>
        <w:rPr>
          <w:sz w:val="24"/>
        </w:rPr>
        <w:t>committing</w:t>
      </w:r>
      <w:r>
        <w:rPr>
          <w:spacing w:val="-7"/>
          <w:sz w:val="24"/>
        </w:rPr>
        <w:t xml:space="preserve"> </w:t>
      </w:r>
      <w:r>
        <w:rPr>
          <w:sz w:val="24"/>
        </w:rPr>
        <w:t>the</w:t>
      </w:r>
      <w:r>
        <w:rPr>
          <w:spacing w:val="-4"/>
          <w:sz w:val="24"/>
        </w:rPr>
        <w:t xml:space="preserve"> </w:t>
      </w:r>
      <w:r>
        <w:rPr>
          <w:sz w:val="24"/>
        </w:rPr>
        <w:t>offense</w:t>
      </w:r>
      <w:r>
        <w:rPr>
          <w:spacing w:val="-5"/>
          <w:sz w:val="24"/>
        </w:rPr>
        <w:t xml:space="preserve"> </w:t>
      </w:r>
      <w:r>
        <w:rPr>
          <w:sz w:val="24"/>
        </w:rPr>
        <w:t>included</w:t>
      </w:r>
      <w:r>
        <w:rPr>
          <w:spacing w:val="-4"/>
          <w:sz w:val="24"/>
        </w:rPr>
        <w:t xml:space="preserve"> </w:t>
      </w:r>
      <w:r>
        <w:rPr>
          <w:sz w:val="24"/>
        </w:rPr>
        <w:t>such</w:t>
      </w:r>
      <w:r>
        <w:rPr>
          <w:spacing w:val="-4"/>
          <w:sz w:val="24"/>
        </w:rPr>
        <w:t xml:space="preserve"> </w:t>
      </w:r>
      <w:r>
        <w:rPr>
          <w:sz w:val="24"/>
        </w:rPr>
        <w:t>a</w:t>
      </w:r>
      <w:r>
        <w:rPr>
          <w:spacing w:val="-5"/>
          <w:sz w:val="24"/>
        </w:rPr>
        <w:t xml:space="preserve"> </w:t>
      </w:r>
      <w:r>
        <w:rPr>
          <w:sz w:val="24"/>
        </w:rPr>
        <w:t>person</w:t>
      </w:r>
      <w:r>
        <w:rPr>
          <w:spacing w:val="-4"/>
          <w:sz w:val="24"/>
        </w:rPr>
        <w:t xml:space="preserve"> </w:t>
      </w:r>
      <w:r>
        <w:rPr>
          <w:sz w:val="24"/>
        </w:rPr>
        <w:t>on</w:t>
      </w:r>
      <w:r>
        <w:rPr>
          <w:spacing w:val="-4"/>
          <w:sz w:val="24"/>
        </w:rPr>
        <w:t xml:space="preserve"> </w:t>
      </w:r>
      <w:r>
        <w:rPr>
          <w:sz w:val="24"/>
        </w:rPr>
        <w:t>whom</w:t>
      </w:r>
      <w:r>
        <w:rPr>
          <w:spacing w:val="-4"/>
          <w:sz w:val="24"/>
        </w:rPr>
        <w:t xml:space="preserve"> </w:t>
      </w:r>
      <w:r>
        <w:rPr>
          <w:sz w:val="24"/>
        </w:rPr>
        <w:t>a</w:t>
      </w:r>
      <w:r>
        <w:rPr>
          <w:spacing w:val="-5"/>
          <w:sz w:val="24"/>
        </w:rPr>
        <w:t xml:space="preserve"> </w:t>
      </w:r>
      <w:r>
        <w:rPr>
          <w:sz w:val="24"/>
        </w:rPr>
        <w:t>fine</w:t>
      </w:r>
      <w:r>
        <w:rPr>
          <w:spacing w:val="-58"/>
          <w:sz w:val="24"/>
        </w:rPr>
        <w:t xml:space="preserve"> </w:t>
      </w:r>
      <w:r>
        <w:rPr>
          <w:sz w:val="24"/>
        </w:rPr>
        <w:t>was imposed by the Antimonopoly Committee of Ukraine, jointly and severally bear subsidiary</w:t>
      </w:r>
      <w:r>
        <w:rPr>
          <w:spacing w:val="1"/>
          <w:sz w:val="24"/>
        </w:rPr>
        <w:t xml:space="preserve"> </w:t>
      </w:r>
      <w:r>
        <w:rPr>
          <w:sz w:val="24"/>
        </w:rPr>
        <w:t>responsibility</w:t>
      </w:r>
      <w:r>
        <w:rPr>
          <w:spacing w:val="-6"/>
          <w:sz w:val="24"/>
        </w:rPr>
        <w:t xml:space="preserve"> </w:t>
      </w:r>
      <w:r>
        <w:rPr>
          <w:sz w:val="24"/>
        </w:rPr>
        <w:t>for</w:t>
      </w:r>
      <w:r>
        <w:rPr>
          <w:spacing w:val="-2"/>
          <w:sz w:val="24"/>
        </w:rPr>
        <w:t xml:space="preserve"> </w:t>
      </w:r>
      <w:r>
        <w:rPr>
          <w:sz w:val="24"/>
        </w:rPr>
        <w:t>paying</w:t>
      </w:r>
      <w:r>
        <w:rPr>
          <w:spacing w:val="-1"/>
          <w:sz w:val="24"/>
        </w:rPr>
        <w:t xml:space="preserve"> </w:t>
      </w:r>
      <w:r>
        <w:rPr>
          <w:sz w:val="24"/>
        </w:rPr>
        <w:t>the fine imposed by</w:t>
      </w:r>
      <w:r>
        <w:rPr>
          <w:spacing w:val="-5"/>
          <w:sz w:val="24"/>
        </w:rPr>
        <w:t xml:space="preserve"> </w:t>
      </w:r>
      <w:r>
        <w:rPr>
          <w:sz w:val="24"/>
        </w:rPr>
        <w:t>the</w:t>
      </w:r>
      <w:r>
        <w:rPr>
          <w:spacing w:val="1"/>
          <w:sz w:val="24"/>
        </w:rPr>
        <w:t xml:space="preserve"> </w:t>
      </w:r>
      <w:r>
        <w:rPr>
          <w:sz w:val="24"/>
        </w:rPr>
        <w:t>Antimonopoly</w:t>
      </w:r>
      <w:r>
        <w:rPr>
          <w:spacing w:val="-7"/>
          <w:sz w:val="24"/>
        </w:rPr>
        <w:t xml:space="preserve"> </w:t>
      </w:r>
      <w:r>
        <w:rPr>
          <w:sz w:val="24"/>
        </w:rPr>
        <w:t>Committee</w:t>
      </w:r>
      <w:r>
        <w:rPr>
          <w:spacing w:val="-2"/>
          <w:sz w:val="24"/>
        </w:rPr>
        <w:t xml:space="preserve"> </w:t>
      </w:r>
      <w:r>
        <w:rPr>
          <w:sz w:val="24"/>
        </w:rPr>
        <w:t>of Ukraine.</w:t>
      </w:r>
    </w:p>
    <w:p w:rsidR="00DE214F" w:rsidRDefault="00854A90">
      <w:pPr>
        <w:spacing w:before="149"/>
        <w:ind w:left="122" w:right="125" w:firstLine="450"/>
        <w:jc w:val="both"/>
        <w:rPr>
          <w:i/>
          <w:sz w:val="24"/>
        </w:rPr>
      </w:pPr>
      <w:r>
        <w:rPr>
          <w:i/>
          <w:sz w:val="24"/>
        </w:rPr>
        <w:t xml:space="preserve">{Article 56 is supplemented with part sixteen according to Law </w:t>
      </w:r>
      <w:hyperlink r:id="rId246" w:anchor="_blank">
        <w:r>
          <w:rPr>
            <w:i/>
            <w:sz w:val="24"/>
          </w:rPr>
          <w:t>No. 3295-IX as of 09 August</w:t>
        </w:r>
      </w:hyperlink>
      <w:r>
        <w:rPr>
          <w:i/>
          <w:spacing w:val="1"/>
          <w:sz w:val="24"/>
        </w:rPr>
        <w:t xml:space="preserve"> </w:t>
      </w:r>
      <w:hyperlink r:id="rId247" w:anchor="_blank">
        <w:r>
          <w:rPr>
            <w:i/>
            <w:sz w:val="24"/>
          </w:rPr>
          <w:t>2023}</w:t>
        </w:r>
      </w:hyperlink>
    </w:p>
    <w:p w:rsidR="00DE214F" w:rsidRDefault="00854A90">
      <w:pPr>
        <w:pStyle w:val="a3"/>
        <w:spacing w:before="151"/>
        <w:ind w:right="131"/>
      </w:pPr>
      <w:r>
        <w:rPr>
          <w:b/>
        </w:rPr>
        <w:t xml:space="preserve">Article 57. </w:t>
      </w:r>
      <w:r>
        <w:t>Review of decisions in cases of violation of the legislation on the protection of</w:t>
      </w:r>
      <w:r>
        <w:rPr>
          <w:spacing w:val="1"/>
        </w:rPr>
        <w:t xml:space="preserve"> </w:t>
      </w:r>
      <w:r>
        <w:t>economic</w:t>
      </w:r>
      <w:r>
        <w:rPr>
          <w:spacing w:val="-2"/>
        </w:rPr>
        <w:t xml:space="preserve"> </w:t>
      </w:r>
      <w:r>
        <w:t>competition and in applications, cases of</w:t>
      </w:r>
      <w:r>
        <w:rPr>
          <w:spacing w:val="-1"/>
        </w:rPr>
        <w:t xml:space="preserve"> </w:t>
      </w:r>
      <w:r>
        <w:t>concerted actions</w:t>
      </w:r>
    </w:p>
    <w:p w:rsidR="00DE214F" w:rsidRDefault="00854A90">
      <w:pPr>
        <w:pStyle w:val="a5"/>
        <w:numPr>
          <w:ilvl w:val="0"/>
          <w:numId w:val="10"/>
        </w:numPr>
        <w:tabs>
          <w:tab w:val="left" w:pos="844"/>
        </w:tabs>
        <w:spacing w:before="150"/>
        <w:ind w:right="124" w:firstLine="450"/>
        <w:rPr>
          <w:sz w:val="24"/>
        </w:rPr>
      </w:pPr>
      <w:r>
        <w:rPr>
          <w:sz w:val="24"/>
        </w:rPr>
        <w:t xml:space="preserve">Decisions made by the administrative board of the </w:t>
      </w:r>
      <w:r w:rsidR="004753ED">
        <w:rPr>
          <w:sz w:val="24"/>
        </w:rPr>
        <w:t>regional office</w:t>
      </w:r>
      <w:r>
        <w:rPr>
          <w:sz w:val="24"/>
        </w:rPr>
        <w:t xml:space="preserve"> of the Antimonopoly</w:t>
      </w:r>
      <w:r>
        <w:rPr>
          <w:spacing w:val="1"/>
          <w:sz w:val="24"/>
        </w:rPr>
        <w:t xml:space="preserve"> </w:t>
      </w:r>
      <w:r>
        <w:rPr>
          <w:sz w:val="24"/>
        </w:rPr>
        <w:t>Committee of Ukraine, the State Commissioner of the Antimonopoly Committee of Ukraine, the</w:t>
      </w:r>
      <w:r>
        <w:rPr>
          <w:spacing w:val="1"/>
          <w:sz w:val="24"/>
        </w:rPr>
        <w:t xml:space="preserve"> </w:t>
      </w:r>
      <w:r>
        <w:rPr>
          <w:sz w:val="24"/>
        </w:rPr>
        <w:t>administrative</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Antimonopoly</w:t>
      </w:r>
      <w:r>
        <w:rPr>
          <w:spacing w:val="1"/>
          <w:sz w:val="24"/>
        </w:rPr>
        <w:t xml:space="preserve"> </w:t>
      </w:r>
      <w:r>
        <w:rPr>
          <w:sz w:val="24"/>
        </w:rPr>
        <w:t>Committee</w:t>
      </w:r>
      <w:r>
        <w:rPr>
          <w:spacing w:val="1"/>
          <w:sz w:val="24"/>
        </w:rPr>
        <w:t xml:space="preserve"> </w:t>
      </w:r>
      <w:r>
        <w:rPr>
          <w:sz w:val="24"/>
        </w:rPr>
        <w:t>of</w:t>
      </w:r>
      <w:r>
        <w:rPr>
          <w:spacing w:val="1"/>
          <w:sz w:val="24"/>
        </w:rPr>
        <w:t xml:space="preserve"> </w:t>
      </w:r>
      <w:r>
        <w:rPr>
          <w:sz w:val="24"/>
        </w:rPr>
        <w:t>Ukraine</w:t>
      </w:r>
      <w:r>
        <w:rPr>
          <w:spacing w:val="1"/>
          <w:sz w:val="24"/>
        </w:rPr>
        <w:t xml:space="preserve"> </w:t>
      </w:r>
      <w:r>
        <w:rPr>
          <w:sz w:val="24"/>
        </w:rPr>
        <w:t>in</w:t>
      </w:r>
      <w:r>
        <w:rPr>
          <w:spacing w:val="1"/>
          <w:sz w:val="24"/>
        </w:rPr>
        <w:t xml:space="preserve"> </w:t>
      </w:r>
      <w:r>
        <w:rPr>
          <w:sz w:val="24"/>
        </w:rPr>
        <w:t>cases</w:t>
      </w:r>
      <w:r>
        <w:rPr>
          <w:spacing w:val="1"/>
          <w:sz w:val="24"/>
        </w:rPr>
        <w:t xml:space="preserve"> </w:t>
      </w:r>
      <w:r>
        <w:rPr>
          <w:sz w:val="24"/>
        </w:rPr>
        <w:t>of</w:t>
      </w:r>
      <w:r>
        <w:rPr>
          <w:spacing w:val="1"/>
          <w:sz w:val="24"/>
        </w:rPr>
        <w:t xml:space="preserve"> </w:t>
      </w:r>
      <w:r>
        <w:rPr>
          <w:sz w:val="24"/>
        </w:rPr>
        <w:t>violation</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z w:val="24"/>
        </w:rPr>
        <w:t>legislation</w:t>
      </w:r>
      <w:r>
        <w:rPr>
          <w:spacing w:val="-7"/>
          <w:sz w:val="24"/>
        </w:rPr>
        <w:t xml:space="preserve"> </w:t>
      </w:r>
      <w:r>
        <w:rPr>
          <w:sz w:val="24"/>
        </w:rPr>
        <w:t>on</w:t>
      </w:r>
      <w:r>
        <w:rPr>
          <w:spacing w:val="-6"/>
          <w:sz w:val="24"/>
        </w:rPr>
        <w:t xml:space="preserve"> </w:t>
      </w:r>
      <w:r>
        <w:rPr>
          <w:sz w:val="24"/>
        </w:rPr>
        <w:t>the</w:t>
      </w:r>
      <w:r>
        <w:rPr>
          <w:spacing w:val="-7"/>
          <w:sz w:val="24"/>
        </w:rPr>
        <w:t xml:space="preserve"> </w:t>
      </w:r>
      <w:r>
        <w:rPr>
          <w:sz w:val="24"/>
        </w:rPr>
        <w:t>protection</w:t>
      </w:r>
      <w:r>
        <w:rPr>
          <w:spacing w:val="-7"/>
          <w:sz w:val="24"/>
        </w:rPr>
        <w:t xml:space="preserve"> </w:t>
      </w:r>
      <w:r>
        <w:rPr>
          <w:sz w:val="24"/>
        </w:rPr>
        <w:t>of</w:t>
      </w:r>
      <w:r>
        <w:rPr>
          <w:spacing w:val="-7"/>
          <w:sz w:val="24"/>
        </w:rPr>
        <w:t xml:space="preserve"> </w:t>
      </w:r>
      <w:r>
        <w:rPr>
          <w:sz w:val="24"/>
        </w:rPr>
        <w:t>economic</w:t>
      </w:r>
      <w:r>
        <w:rPr>
          <w:spacing w:val="-7"/>
          <w:sz w:val="24"/>
        </w:rPr>
        <w:t xml:space="preserve"> </w:t>
      </w:r>
      <w:r>
        <w:rPr>
          <w:sz w:val="24"/>
        </w:rPr>
        <w:t>competition,</w:t>
      </w:r>
      <w:r>
        <w:rPr>
          <w:spacing w:val="-6"/>
          <w:sz w:val="24"/>
        </w:rPr>
        <w:t xml:space="preserve"> </w:t>
      </w:r>
      <w:r>
        <w:rPr>
          <w:sz w:val="24"/>
        </w:rPr>
        <w:t>in</w:t>
      </w:r>
      <w:r>
        <w:rPr>
          <w:spacing w:val="-7"/>
          <w:sz w:val="24"/>
        </w:rPr>
        <w:t xml:space="preserve"> </w:t>
      </w:r>
      <w:r>
        <w:rPr>
          <w:sz w:val="24"/>
        </w:rPr>
        <w:t>applications,</w:t>
      </w:r>
      <w:r>
        <w:rPr>
          <w:spacing w:val="-6"/>
          <w:sz w:val="24"/>
        </w:rPr>
        <w:t xml:space="preserve"> </w:t>
      </w:r>
      <w:r>
        <w:rPr>
          <w:sz w:val="24"/>
        </w:rPr>
        <w:t>cases</w:t>
      </w:r>
      <w:r>
        <w:rPr>
          <w:spacing w:val="-8"/>
          <w:sz w:val="24"/>
        </w:rPr>
        <w:t xml:space="preserve"> </w:t>
      </w:r>
      <w:r>
        <w:rPr>
          <w:sz w:val="24"/>
        </w:rPr>
        <w:t>of</w:t>
      </w:r>
      <w:r>
        <w:rPr>
          <w:spacing w:val="-8"/>
          <w:sz w:val="24"/>
        </w:rPr>
        <w:t xml:space="preserve"> </w:t>
      </w:r>
      <w:r>
        <w:rPr>
          <w:sz w:val="24"/>
        </w:rPr>
        <w:t>concerted</w:t>
      </w:r>
      <w:r>
        <w:rPr>
          <w:spacing w:val="-6"/>
          <w:sz w:val="24"/>
        </w:rPr>
        <w:t xml:space="preserve"> </w:t>
      </w:r>
      <w:r>
        <w:rPr>
          <w:sz w:val="24"/>
        </w:rPr>
        <w:t>actions</w:t>
      </w:r>
      <w:r>
        <w:rPr>
          <w:spacing w:val="-6"/>
          <w:sz w:val="24"/>
        </w:rPr>
        <w:t xml:space="preserve"> </w:t>
      </w:r>
      <w:r>
        <w:rPr>
          <w:sz w:val="24"/>
        </w:rPr>
        <w:t>may</w:t>
      </w:r>
      <w:r>
        <w:rPr>
          <w:spacing w:val="-58"/>
          <w:sz w:val="24"/>
        </w:rPr>
        <w:t xml:space="preserve"> </w:t>
      </w:r>
      <w:r>
        <w:rPr>
          <w:sz w:val="24"/>
        </w:rPr>
        <w:t>be</w:t>
      </w:r>
      <w:r>
        <w:rPr>
          <w:spacing w:val="-12"/>
          <w:sz w:val="24"/>
        </w:rPr>
        <w:t xml:space="preserve"> </w:t>
      </w:r>
      <w:r>
        <w:rPr>
          <w:sz w:val="24"/>
        </w:rPr>
        <w:t>reviewed</w:t>
      </w:r>
      <w:r>
        <w:rPr>
          <w:spacing w:val="-8"/>
          <w:sz w:val="24"/>
        </w:rPr>
        <w:t xml:space="preserve"> </w:t>
      </w:r>
      <w:r>
        <w:rPr>
          <w:sz w:val="24"/>
        </w:rPr>
        <w:t>at</w:t>
      </w:r>
      <w:r>
        <w:rPr>
          <w:spacing w:val="-10"/>
          <w:sz w:val="24"/>
        </w:rPr>
        <w:t xml:space="preserve"> </w:t>
      </w:r>
      <w:r>
        <w:rPr>
          <w:sz w:val="24"/>
        </w:rPr>
        <w:t>the</w:t>
      </w:r>
      <w:r>
        <w:rPr>
          <w:spacing w:val="-8"/>
          <w:sz w:val="24"/>
        </w:rPr>
        <w:t xml:space="preserve"> </w:t>
      </w:r>
      <w:r>
        <w:rPr>
          <w:sz w:val="24"/>
        </w:rPr>
        <w:t>request</w:t>
      </w:r>
      <w:r>
        <w:rPr>
          <w:spacing w:val="-10"/>
          <w:sz w:val="24"/>
        </w:rPr>
        <w:t xml:space="preserve"> </w:t>
      </w:r>
      <w:r>
        <w:rPr>
          <w:sz w:val="24"/>
        </w:rPr>
        <w:t>of</w:t>
      </w:r>
      <w:r>
        <w:rPr>
          <w:spacing w:val="-11"/>
          <w:sz w:val="24"/>
        </w:rPr>
        <w:t xml:space="preserve"> </w:t>
      </w:r>
      <w:r>
        <w:rPr>
          <w:sz w:val="24"/>
        </w:rPr>
        <w:t>persons</w:t>
      </w:r>
      <w:r>
        <w:rPr>
          <w:spacing w:val="-10"/>
          <w:sz w:val="24"/>
        </w:rPr>
        <w:t xml:space="preserve"> </w:t>
      </w:r>
      <w:r>
        <w:rPr>
          <w:sz w:val="24"/>
        </w:rPr>
        <w:t>involved</w:t>
      </w:r>
      <w:r>
        <w:rPr>
          <w:spacing w:val="-8"/>
          <w:sz w:val="24"/>
        </w:rPr>
        <w:t xml:space="preserve"> </w:t>
      </w:r>
      <w:r>
        <w:rPr>
          <w:sz w:val="24"/>
        </w:rPr>
        <w:t>in</w:t>
      </w:r>
      <w:r>
        <w:rPr>
          <w:spacing w:val="-10"/>
          <w:sz w:val="24"/>
        </w:rPr>
        <w:t xml:space="preserve"> </w:t>
      </w:r>
      <w:r>
        <w:rPr>
          <w:sz w:val="24"/>
        </w:rPr>
        <w:t>the</w:t>
      </w:r>
      <w:r>
        <w:rPr>
          <w:spacing w:val="-11"/>
          <w:sz w:val="24"/>
        </w:rPr>
        <w:t xml:space="preserve"> </w:t>
      </w:r>
      <w:r>
        <w:rPr>
          <w:sz w:val="24"/>
        </w:rPr>
        <w:t>case</w:t>
      </w:r>
      <w:r>
        <w:rPr>
          <w:spacing w:val="-11"/>
          <w:sz w:val="24"/>
        </w:rPr>
        <w:t xml:space="preserve"> </w:t>
      </w:r>
      <w:r>
        <w:rPr>
          <w:sz w:val="24"/>
        </w:rPr>
        <w:t>or</w:t>
      </w:r>
      <w:r>
        <w:rPr>
          <w:spacing w:val="-9"/>
          <w:sz w:val="24"/>
        </w:rPr>
        <w:t xml:space="preserve"> </w:t>
      </w:r>
      <w:r>
        <w:rPr>
          <w:sz w:val="24"/>
        </w:rPr>
        <w:t>on</w:t>
      </w:r>
      <w:r>
        <w:rPr>
          <w:spacing w:val="-10"/>
          <w:sz w:val="24"/>
        </w:rPr>
        <w:t xml:space="preserve"> </w:t>
      </w:r>
      <w:r>
        <w:rPr>
          <w:sz w:val="24"/>
        </w:rPr>
        <w:t>their</w:t>
      </w:r>
      <w:r>
        <w:rPr>
          <w:spacing w:val="-11"/>
          <w:sz w:val="24"/>
        </w:rPr>
        <w:t xml:space="preserve"> </w:t>
      </w:r>
      <w:r>
        <w:rPr>
          <w:sz w:val="24"/>
        </w:rPr>
        <w:t>own</w:t>
      </w:r>
      <w:r>
        <w:rPr>
          <w:spacing w:val="-12"/>
          <w:sz w:val="24"/>
        </w:rPr>
        <w:t xml:space="preserve"> </w:t>
      </w:r>
      <w:r>
        <w:rPr>
          <w:sz w:val="24"/>
        </w:rPr>
        <w:t>initiative</w:t>
      </w:r>
      <w:r>
        <w:rPr>
          <w:spacing w:val="-11"/>
          <w:sz w:val="24"/>
        </w:rPr>
        <w:t xml:space="preserve"> </w:t>
      </w:r>
      <w:r>
        <w:rPr>
          <w:sz w:val="24"/>
        </w:rPr>
        <w:t>in</w:t>
      </w:r>
      <w:r>
        <w:rPr>
          <w:spacing w:val="-10"/>
          <w:sz w:val="24"/>
        </w:rPr>
        <w:t xml:space="preserve"> </w:t>
      </w:r>
      <w:r>
        <w:rPr>
          <w:sz w:val="24"/>
        </w:rPr>
        <w:t>accordance</w:t>
      </w:r>
      <w:r>
        <w:rPr>
          <w:spacing w:val="-11"/>
          <w:sz w:val="24"/>
        </w:rPr>
        <w:t xml:space="preserve"> </w:t>
      </w:r>
      <w:r>
        <w:rPr>
          <w:sz w:val="24"/>
        </w:rPr>
        <w:t>with</w:t>
      </w:r>
      <w:r>
        <w:rPr>
          <w:spacing w:val="-57"/>
          <w:sz w:val="24"/>
        </w:rPr>
        <w:t xml:space="preserve"> </w:t>
      </w:r>
      <w:r>
        <w:rPr>
          <w:sz w:val="24"/>
        </w:rPr>
        <w:t>the</w:t>
      </w:r>
      <w:r>
        <w:rPr>
          <w:spacing w:val="-1"/>
          <w:sz w:val="24"/>
        </w:rPr>
        <w:t xml:space="preserve"> </w:t>
      </w:r>
      <w:r>
        <w:rPr>
          <w:sz w:val="24"/>
        </w:rPr>
        <w:t>procedure</w:t>
      </w:r>
      <w:r>
        <w:rPr>
          <w:spacing w:val="-2"/>
          <w:sz w:val="24"/>
        </w:rPr>
        <w:t xml:space="preserve"> </w:t>
      </w:r>
      <w:r>
        <w:rPr>
          <w:sz w:val="24"/>
        </w:rPr>
        <w:t>established</w:t>
      </w:r>
      <w:r>
        <w:rPr>
          <w:spacing w:val="2"/>
          <w:sz w:val="24"/>
        </w:rPr>
        <w:t xml:space="preserve"> </w:t>
      </w:r>
      <w:r>
        <w:rPr>
          <w:sz w:val="24"/>
        </w:rPr>
        <w:t>by</w:t>
      </w:r>
      <w:r>
        <w:rPr>
          <w:spacing w:val="-5"/>
          <w:sz w:val="24"/>
        </w:rPr>
        <w:t xml:space="preserve"> </w:t>
      </w:r>
      <w:r>
        <w:rPr>
          <w:sz w:val="24"/>
        </w:rPr>
        <w:t>the Antimonopoly</w:t>
      </w:r>
      <w:r>
        <w:rPr>
          <w:spacing w:val="-5"/>
          <w:sz w:val="24"/>
        </w:rPr>
        <w:t xml:space="preserve"> </w:t>
      </w:r>
      <w:r>
        <w:rPr>
          <w:sz w:val="24"/>
        </w:rPr>
        <w:t>Committee</w:t>
      </w:r>
      <w:r>
        <w:rPr>
          <w:spacing w:val="-2"/>
          <w:sz w:val="24"/>
        </w:rPr>
        <w:t xml:space="preserve"> </w:t>
      </w:r>
      <w:r>
        <w:rPr>
          <w:sz w:val="24"/>
        </w:rPr>
        <w:t>of Ukraine.</w:t>
      </w:r>
    </w:p>
    <w:p w:rsidR="00DE214F" w:rsidRDefault="00854A90">
      <w:pPr>
        <w:pStyle w:val="a5"/>
        <w:numPr>
          <w:ilvl w:val="0"/>
          <w:numId w:val="10"/>
        </w:numPr>
        <w:tabs>
          <w:tab w:val="left" w:pos="820"/>
        </w:tabs>
        <w:spacing w:before="151"/>
        <w:ind w:right="127" w:firstLine="450"/>
        <w:rPr>
          <w:sz w:val="24"/>
        </w:rPr>
      </w:pPr>
      <w:r>
        <w:rPr>
          <w:sz w:val="24"/>
        </w:rPr>
        <w:t>An application for review of the decision may be filed with the Antimonopoly Committee of</w:t>
      </w:r>
      <w:r>
        <w:rPr>
          <w:spacing w:val="1"/>
          <w:sz w:val="24"/>
        </w:rPr>
        <w:t xml:space="preserve"> </w:t>
      </w:r>
      <w:r>
        <w:rPr>
          <w:sz w:val="24"/>
        </w:rPr>
        <w:t>Ukraine</w:t>
      </w:r>
      <w:r>
        <w:rPr>
          <w:spacing w:val="-1"/>
          <w:sz w:val="24"/>
        </w:rPr>
        <w:t xml:space="preserve"> </w:t>
      </w:r>
      <w:r>
        <w:rPr>
          <w:sz w:val="24"/>
        </w:rPr>
        <w:t>within</w:t>
      </w:r>
      <w:r>
        <w:rPr>
          <w:spacing w:val="-1"/>
          <w:sz w:val="24"/>
        </w:rPr>
        <w:t xml:space="preserve"> </w:t>
      </w:r>
      <w:r>
        <w:rPr>
          <w:sz w:val="24"/>
        </w:rPr>
        <w:t>two</w:t>
      </w:r>
      <w:r>
        <w:rPr>
          <w:spacing w:val="-1"/>
          <w:sz w:val="24"/>
        </w:rPr>
        <w:t xml:space="preserve"> </w:t>
      </w:r>
      <w:r>
        <w:rPr>
          <w:sz w:val="24"/>
        </w:rPr>
        <w:t>months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receipt</w:t>
      </w:r>
      <w:r>
        <w:rPr>
          <w:spacing w:val="-1"/>
          <w:sz w:val="24"/>
        </w:rPr>
        <w:t xml:space="preserve"> </w:t>
      </w:r>
      <w:r>
        <w:rPr>
          <w:sz w:val="24"/>
        </w:rPr>
        <w:t>of</w:t>
      </w:r>
      <w:r>
        <w:rPr>
          <w:spacing w:val="-1"/>
          <w:sz w:val="24"/>
        </w:rPr>
        <w:t xml:space="preserve"> </w:t>
      </w:r>
      <w:r>
        <w:rPr>
          <w:sz w:val="24"/>
        </w:rPr>
        <w:t>the decision.</w:t>
      </w:r>
      <w:r>
        <w:rPr>
          <w:spacing w:val="-1"/>
          <w:sz w:val="24"/>
        </w:rPr>
        <w:t xml:space="preserve"> </w:t>
      </w:r>
      <w:r>
        <w:rPr>
          <w:sz w:val="24"/>
        </w:rPr>
        <w:t>This</w:t>
      </w:r>
      <w:r>
        <w:rPr>
          <w:spacing w:val="-1"/>
          <w:sz w:val="24"/>
        </w:rPr>
        <w:t xml:space="preserve"> </w:t>
      </w:r>
      <w:r>
        <w:rPr>
          <w:sz w:val="24"/>
        </w:rPr>
        <w:t>period</w:t>
      </w:r>
      <w:r>
        <w:rPr>
          <w:spacing w:val="-1"/>
          <w:sz w:val="24"/>
        </w:rPr>
        <w:t xml:space="preserve"> </w:t>
      </w:r>
      <w:r>
        <w:rPr>
          <w:sz w:val="24"/>
        </w:rPr>
        <w:t>cannot</w:t>
      </w:r>
      <w:r>
        <w:rPr>
          <w:spacing w:val="-1"/>
          <w:sz w:val="24"/>
        </w:rPr>
        <w:t xml:space="preserve"> </w:t>
      </w:r>
      <w:r>
        <w:rPr>
          <w:sz w:val="24"/>
        </w:rPr>
        <w:t>be</w:t>
      </w:r>
      <w:r>
        <w:rPr>
          <w:spacing w:val="1"/>
          <w:sz w:val="24"/>
        </w:rPr>
        <w:t xml:space="preserve"> </w:t>
      </w:r>
      <w:r>
        <w:rPr>
          <w:sz w:val="24"/>
        </w:rPr>
        <w:t>extended.</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5"/>
        <w:numPr>
          <w:ilvl w:val="0"/>
          <w:numId w:val="10"/>
        </w:numPr>
        <w:tabs>
          <w:tab w:val="left" w:pos="806"/>
        </w:tabs>
        <w:spacing w:before="72"/>
        <w:ind w:right="125" w:firstLine="450"/>
        <w:rPr>
          <w:sz w:val="24"/>
        </w:rPr>
      </w:pPr>
      <w:r>
        <w:rPr>
          <w:sz w:val="24"/>
        </w:rPr>
        <w:lastRenderedPageBreak/>
        <w:t>Decisions</w:t>
      </w:r>
      <w:r>
        <w:rPr>
          <w:spacing w:val="-8"/>
          <w:sz w:val="24"/>
        </w:rPr>
        <w:t xml:space="preserve"> </w:t>
      </w:r>
      <w:r>
        <w:rPr>
          <w:sz w:val="24"/>
        </w:rPr>
        <w:t>of</w:t>
      </w:r>
      <w:r>
        <w:rPr>
          <w:spacing w:val="-8"/>
          <w:sz w:val="24"/>
        </w:rPr>
        <w:t xml:space="preserve"> </w:t>
      </w:r>
      <w:r>
        <w:rPr>
          <w:sz w:val="24"/>
        </w:rPr>
        <w:t>the</w:t>
      </w:r>
      <w:r>
        <w:rPr>
          <w:spacing w:val="-7"/>
          <w:sz w:val="24"/>
        </w:rPr>
        <w:t xml:space="preserve"> </w:t>
      </w:r>
      <w:r>
        <w:rPr>
          <w:sz w:val="24"/>
        </w:rPr>
        <w:t>administrative</w:t>
      </w:r>
      <w:r>
        <w:rPr>
          <w:spacing w:val="-9"/>
          <w:sz w:val="24"/>
        </w:rPr>
        <w:t xml:space="preserve"> </w:t>
      </w:r>
      <w:r>
        <w:rPr>
          <w:sz w:val="24"/>
        </w:rPr>
        <w:t>board</w:t>
      </w:r>
      <w:r>
        <w:rPr>
          <w:spacing w:val="-9"/>
          <w:sz w:val="24"/>
        </w:rPr>
        <w:t xml:space="preserve"> </w:t>
      </w:r>
      <w:r>
        <w:rPr>
          <w:sz w:val="24"/>
        </w:rPr>
        <w:t>of</w:t>
      </w:r>
      <w:r>
        <w:rPr>
          <w:spacing w:val="-8"/>
          <w:sz w:val="24"/>
        </w:rPr>
        <w:t xml:space="preserve"> </w:t>
      </w:r>
      <w:r>
        <w:rPr>
          <w:sz w:val="24"/>
        </w:rPr>
        <w:t>the</w:t>
      </w:r>
      <w:r>
        <w:rPr>
          <w:spacing w:val="-6"/>
          <w:sz w:val="24"/>
        </w:rPr>
        <w:t xml:space="preserve"> </w:t>
      </w:r>
      <w:r w:rsidR="004753ED">
        <w:rPr>
          <w:sz w:val="24"/>
        </w:rPr>
        <w:t>regional office</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Antimonopoly</w:t>
      </w:r>
      <w:r>
        <w:rPr>
          <w:spacing w:val="-13"/>
          <w:sz w:val="24"/>
        </w:rPr>
        <w:t xml:space="preserve"> </w:t>
      </w:r>
      <w:r>
        <w:rPr>
          <w:sz w:val="24"/>
        </w:rPr>
        <w:t>Committee</w:t>
      </w:r>
      <w:r>
        <w:rPr>
          <w:spacing w:val="-57"/>
          <w:sz w:val="24"/>
        </w:rPr>
        <w:t xml:space="preserve"> </w:t>
      </w:r>
      <w:r>
        <w:rPr>
          <w:sz w:val="24"/>
        </w:rPr>
        <w:t>of</w:t>
      </w:r>
      <w:r>
        <w:rPr>
          <w:spacing w:val="-7"/>
          <w:sz w:val="24"/>
        </w:rPr>
        <w:t xml:space="preserve"> </w:t>
      </w:r>
      <w:r>
        <w:rPr>
          <w:sz w:val="24"/>
        </w:rPr>
        <w:t>Ukraine</w:t>
      </w:r>
      <w:r>
        <w:rPr>
          <w:spacing w:val="-6"/>
          <w:sz w:val="24"/>
        </w:rPr>
        <w:t xml:space="preserve"> </w:t>
      </w:r>
      <w:r>
        <w:rPr>
          <w:sz w:val="24"/>
        </w:rPr>
        <w:t>shall</w:t>
      </w:r>
      <w:r>
        <w:rPr>
          <w:spacing w:val="-5"/>
          <w:sz w:val="24"/>
        </w:rPr>
        <w:t xml:space="preserve"> </w:t>
      </w:r>
      <w:r>
        <w:rPr>
          <w:sz w:val="24"/>
        </w:rPr>
        <w:t>be</w:t>
      </w:r>
      <w:r>
        <w:rPr>
          <w:spacing w:val="-7"/>
          <w:sz w:val="24"/>
        </w:rPr>
        <w:t xml:space="preserve"> </w:t>
      </w:r>
      <w:r>
        <w:rPr>
          <w:sz w:val="24"/>
        </w:rPr>
        <w:t>reviewed</w:t>
      </w:r>
      <w:r>
        <w:rPr>
          <w:spacing w:val="-5"/>
          <w:sz w:val="24"/>
        </w:rPr>
        <w:t xml:space="preserve"> </w:t>
      </w:r>
      <w:r>
        <w:rPr>
          <w:sz w:val="24"/>
        </w:rPr>
        <w:t>by</w:t>
      </w:r>
      <w:r>
        <w:rPr>
          <w:spacing w:val="-8"/>
          <w:sz w:val="24"/>
        </w:rPr>
        <w:t xml:space="preserve"> </w:t>
      </w:r>
      <w:r>
        <w:rPr>
          <w:sz w:val="24"/>
        </w:rPr>
        <w:t>the</w:t>
      </w:r>
      <w:r>
        <w:rPr>
          <w:spacing w:val="-7"/>
          <w:sz w:val="24"/>
        </w:rPr>
        <w:t xml:space="preserve"> </w:t>
      </w:r>
      <w:r>
        <w:rPr>
          <w:sz w:val="24"/>
        </w:rPr>
        <w:t>administrative</w:t>
      </w:r>
      <w:r>
        <w:rPr>
          <w:spacing w:val="-6"/>
          <w:sz w:val="24"/>
        </w:rPr>
        <w:t xml:space="preserve"> </w:t>
      </w:r>
      <w:r>
        <w:rPr>
          <w:sz w:val="24"/>
        </w:rPr>
        <w:t>board</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Antimonopoly</w:t>
      </w:r>
      <w:r>
        <w:rPr>
          <w:spacing w:val="-10"/>
          <w:sz w:val="24"/>
        </w:rPr>
        <w:t xml:space="preserve"> </w:t>
      </w:r>
      <w:r>
        <w:rPr>
          <w:sz w:val="24"/>
        </w:rPr>
        <w:t>Committee</w:t>
      </w:r>
      <w:r>
        <w:rPr>
          <w:spacing w:val="-7"/>
          <w:sz w:val="24"/>
        </w:rPr>
        <w:t xml:space="preserve"> </w:t>
      </w:r>
      <w:r>
        <w:rPr>
          <w:sz w:val="24"/>
        </w:rPr>
        <w:t>of</w:t>
      </w:r>
      <w:r>
        <w:rPr>
          <w:spacing w:val="-7"/>
          <w:sz w:val="24"/>
        </w:rPr>
        <w:t xml:space="preserve"> </w:t>
      </w:r>
      <w:r>
        <w:rPr>
          <w:sz w:val="24"/>
        </w:rPr>
        <w:t>Ukraine</w:t>
      </w:r>
      <w:r>
        <w:rPr>
          <w:spacing w:val="-57"/>
          <w:sz w:val="24"/>
        </w:rPr>
        <w:t xml:space="preserve"> </w:t>
      </w:r>
      <w:r>
        <w:rPr>
          <w:sz w:val="24"/>
        </w:rPr>
        <w:t>or</w:t>
      </w:r>
      <w:r>
        <w:rPr>
          <w:spacing w:val="1"/>
          <w:sz w:val="24"/>
        </w:rPr>
        <w:t xml:space="preserve"> </w:t>
      </w:r>
      <w:r>
        <w:rPr>
          <w:sz w:val="24"/>
        </w:rPr>
        <w:t>the</w:t>
      </w:r>
      <w:r>
        <w:rPr>
          <w:spacing w:val="1"/>
          <w:sz w:val="24"/>
        </w:rPr>
        <w:t xml:space="preserve"> </w:t>
      </w:r>
      <w:r>
        <w:rPr>
          <w:sz w:val="24"/>
        </w:rPr>
        <w:t>Antimonopoly</w:t>
      </w:r>
      <w:r>
        <w:rPr>
          <w:spacing w:val="1"/>
          <w:sz w:val="24"/>
        </w:rPr>
        <w:t xml:space="preserve"> </w:t>
      </w:r>
      <w:r>
        <w:rPr>
          <w:sz w:val="24"/>
        </w:rPr>
        <w:t>Committee</w:t>
      </w:r>
      <w:r>
        <w:rPr>
          <w:spacing w:val="1"/>
          <w:sz w:val="24"/>
        </w:rPr>
        <w:t xml:space="preserve"> </w:t>
      </w:r>
      <w:r>
        <w:rPr>
          <w:sz w:val="24"/>
        </w:rPr>
        <w:t>of</w:t>
      </w:r>
      <w:r>
        <w:rPr>
          <w:spacing w:val="1"/>
          <w:sz w:val="24"/>
        </w:rPr>
        <w:t xml:space="preserve"> </w:t>
      </w:r>
      <w:r>
        <w:rPr>
          <w:sz w:val="24"/>
        </w:rPr>
        <w:t>Ukraine,</w:t>
      </w:r>
      <w:r>
        <w:rPr>
          <w:spacing w:val="1"/>
          <w:sz w:val="24"/>
        </w:rPr>
        <w:t xml:space="preserve"> </w:t>
      </w:r>
      <w:r>
        <w:rPr>
          <w:sz w:val="24"/>
        </w:rPr>
        <w:t>decisions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Commissioner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Antimonopoly Committee of Ukraine, administrative board of the Antimonopoly Committee of</w:t>
      </w:r>
      <w:r>
        <w:rPr>
          <w:spacing w:val="1"/>
          <w:sz w:val="24"/>
        </w:rPr>
        <w:t xml:space="preserve"> </w:t>
      </w:r>
      <w:r>
        <w:rPr>
          <w:sz w:val="24"/>
        </w:rPr>
        <w:t>Ukraine</w:t>
      </w:r>
      <w:r>
        <w:rPr>
          <w:spacing w:val="-1"/>
          <w:sz w:val="24"/>
        </w:rPr>
        <w:t xml:space="preserve"> </w:t>
      </w:r>
      <w:r>
        <w:rPr>
          <w:sz w:val="24"/>
        </w:rPr>
        <w:t>— by</w:t>
      </w:r>
      <w:r>
        <w:rPr>
          <w:spacing w:val="-5"/>
          <w:sz w:val="24"/>
        </w:rPr>
        <w:t xml:space="preserve"> </w:t>
      </w:r>
      <w:r>
        <w:rPr>
          <w:sz w:val="24"/>
        </w:rPr>
        <w:t>the</w:t>
      </w:r>
      <w:r>
        <w:rPr>
          <w:spacing w:val="2"/>
          <w:sz w:val="24"/>
        </w:rPr>
        <w:t xml:space="preserve"> </w:t>
      </w:r>
      <w:r>
        <w:rPr>
          <w:sz w:val="24"/>
        </w:rPr>
        <w:t>Antimonopoly</w:t>
      </w:r>
      <w:r>
        <w:rPr>
          <w:spacing w:val="-5"/>
          <w:sz w:val="24"/>
        </w:rPr>
        <w:t xml:space="preserve"> </w:t>
      </w:r>
      <w:r>
        <w:rPr>
          <w:sz w:val="24"/>
        </w:rPr>
        <w:t>Committee</w:t>
      </w:r>
      <w:r>
        <w:rPr>
          <w:spacing w:val="-2"/>
          <w:sz w:val="24"/>
        </w:rPr>
        <w:t xml:space="preserve"> </w:t>
      </w:r>
      <w:r>
        <w:rPr>
          <w:sz w:val="24"/>
        </w:rPr>
        <w:t>of Ukraine.</w:t>
      </w:r>
    </w:p>
    <w:p w:rsidR="00DE214F" w:rsidRDefault="00854A90">
      <w:pPr>
        <w:pStyle w:val="a5"/>
        <w:numPr>
          <w:ilvl w:val="0"/>
          <w:numId w:val="10"/>
        </w:numPr>
        <w:tabs>
          <w:tab w:val="left" w:pos="806"/>
        </w:tabs>
        <w:spacing w:before="152"/>
        <w:ind w:right="131" w:firstLine="450"/>
        <w:rPr>
          <w:sz w:val="24"/>
        </w:rPr>
      </w:pPr>
      <w:r>
        <w:rPr>
          <w:spacing w:val="-1"/>
          <w:sz w:val="24"/>
        </w:rPr>
        <w:t>The</w:t>
      </w:r>
      <w:r>
        <w:rPr>
          <w:spacing w:val="-9"/>
          <w:sz w:val="24"/>
        </w:rPr>
        <w:t xml:space="preserve"> </w:t>
      </w:r>
      <w:r>
        <w:rPr>
          <w:spacing w:val="-1"/>
          <w:sz w:val="24"/>
        </w:rPr>
        <w:t>bodies</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Antimonopoly</w:t>
      </w:r>
      <w:r>
        <w:rPr>
          <w:spacing w:val="-15"/>
          <w:sz w:val="24"/>
        </w:rPr>
        <w:t xml:space="preserve"> </w:t>
      </w:r>
      <w:r>
        <w:rPr>
          <w:sz w:val="24"/>
        </w:rPr>
        <w:t>Committee</w:t>
      </w:r>
      <w:r>
        <w:rPr>
          <w:spacing w:val="-8"/>
          <w:sz w:val="24"/>
        </w:rPr>
        <w:t xml:space="preserve"> </w:t>
      </w:r>
      <w:r>
        <w:rPr>
          <w:sz w:val="24"/>
        </w:rPr>
        <w:t>of</w:t>
      </w:r>
      <w:r>
        <w:rPr>
          <w:spacing w:val="-6"/>
          <w:sz w:val="24"/>
        </w:rPr>
        <w:t xml:space="preserve"> </w:t>
      </w:r>
      <w:r>
        <w:rPr>
          <w:sz w:val="24"/>
        </w:rPr>
        <w:t>Ukraine,</w:t>
      </w:r>
      <w:r>
        <w:rPr>
          <w:spacing w:val="-8"/>
          <w:sz w:val="24"/>
        </w:rPr>
        <w:t xml:space="preserve"> </w:t>
      </w:r>
      <w:r>
        <w:rPr>
          <w:sz w:val="24"/>
        </w:rPr>
        <w:t>which</w:t>
      </w:r>
      <w:r>
        <w:rPr>
          <w:spacing w:val="-4"/>
          <w:sz w:val="24"/>
        </w:rPr>
        <w:t xml:space="preserve"> </w:t>
      </w:r>
      <w:r>
        <w:rPr>
          <w:sz w:val="24"/>
        </w:rPr>
        <w:t>carry</w:t>
      </w:r>
      <w:r>
        <w:rPr>
          <w:spacing w:val="-12"/>
          <w:sz w:val="24"/>
        </w:rPr>
        <w:t xml:space="preserve"> </w:t>
      </w:r>
      <w:r>
        <w:rPr>
          <w:sz w:val="24"/>
        </w:rPr>
        <w:t>out</w:t>
      </w:r>
      <w:r>
        <w:rPr>
          <w:spacing w:val="-7"/>
          <w:sz w:val="24"/>
        </w:rPr>
        <w:t xml:space="preserve"> </w:t>
      </w:r>
      <w:r>
        <w:rPr>
          <w:sz w:val="24"/>
        </w:rPr>
        <w:t>the</w:t>
      </w:r>
      <w:r>
        <w:rPr>
          <w:spacing w:val="-7"/>
          <w:sz w:val="24"/>
        </w:rPr>
        <w:t xml:space="preserve"> </w:t>
      </w:r>
      <w:r>
        <w:rPr>
          <w:sz w:val="24"/>
        </w:rPr>
        <w:t>verification</w:t>
      </w:r>
      <w:r>
        <w:rPr>
          <w:spacing w:val="-8"/>
          <w:sz w:val="24"/>
        </w:rPr>
        <w:t xml:space="preserve"> </w:t>
      </w:r>
      <w:r>
        <w:rPr>
          <w:sz w:val="24"/>
        </w:rPr>
        <w:t>of</w:t>
      </w:r>
      <w:r>
        <w:rPr>
          <w:spacing w:val="-8"/>
          <w:sz w:val="24"/>
        </w:rPr>
        <w:t xml:space="preserve"> </w:t>
      </w:r>
      <w:r>
        <w:rPr>
          <w:sz w:val="24"/>
        </w:rPr>
        <w:t>the</w:t>
      </w:r>
      <w:r>
        <w:rPr>
          <w:spacing w:val="-57"/>
          <w:sz w:val="24"/>
        </w:rPr>
        <w:t xml:space="preserve"> </w:t>
      </w:r>
      <w:r>
        <w:rPr>
          <w:sz w:val="24"/>
        </w:rPr>
        <w:t>decision, may suspend the execution of the decision until the end of its verification, which shall be</w:t>
      </w:r>
      <w:r>
        <w:rPr>
          <w:spacing w:val="1"/>
          <w:sz w:val="24"/>
        </w:rPr>
        <w:t xml:space="preserve"> </w:t>
      </w:r>
      <w:r>
        <w:rPr>
          <w:sz w:val="24"/>
        </w:rPr>
        <w:t>notified</w:t>
      </w:r>
      <w:r>
        <w:rPr>
          <w:spacing w:val="-1"/>
          <w:sz w:val="24"/>
        </w:rPr>
        <w:t xml:space="preserve"> </w:t>
      </w:r>
      <w:r>
        <w:rPr>
          <w:sz w:val="24"/>
        </w:rPr>
        <w:t>in writing</w:t>
      </w:r>
      <w:r>
        <w:rPr>
          <w:spacing w:val="-2"/>
          <w:sz w:val="24"/>
        </w:rPr>
        <w:t xml:space="preserve"> </w:t>
      </w:r>
      <w:r>
        <w:rPr>
          <w:sz w:val="24"/>
        </w:rPr>
        <w:t>to the</w:t>
      </w:r>
      <w:r>
        <w:rPr>
          <w:spacing w:val="1"/>
          <w:sz w:val="24"/>
        </w:rPr>
        <w:t xml:space="preserve"> </w:t>
      </w:r>
      <w:r>
        <w:rPr>
          <w:sz w:val="24"/>
        </w:rPr>
        <w:t>persons involved in the</w:t>
      </w:r>
      <w:r>
        <w:rPr>
          <w:spacing w:val="-1"/>
          <w:sz w:val="24"/>
        </w:rPr>
        <w:t xml:space="preserve"> </w:t>
      </w:r>
      <w:r>
        <w:rPr>
          <w:sz w:val="24"/>
        </w:rPr>
        <w:t>case.</w:t>
      </w:r>
    </w:p>
    <w:p w:rsidR="00DE214F" w:rsidRDefault="00854A90">
      <w:pPr>
        <w:pStyle w:val="a5"/>
        <w:numPr>
          <w:ilvl w:val="0"/>
          <w:numId w:val="10"/>
        </w:numPr>
        <w:tabs>
          <w:tab w:val="left" w:pos="811"/>
        </w:tabs>
        <w:spacing w:before="148"/>
        <w:ind w:right="127" w:firstLine="450"/>
        <w:rPr>
          <w:sz w:val="24"/>
        </w:rPr>
      </w:pPr>
      <w:bookmarkStart w:id="53" w:name="_bookmark53"/>
      <w:bookmarkEnd w:id="53"/>
      <w:r>
        <w:rPr>
          <w:sz w:val="24"/>
        </w:rPr>
        <w:t>Based</w:t>
      </w:r>
      <w:r>
        <w:rPr>
          <w:spacing w:val="-3"/>
          <w:sz w:val="24"/>
        </w:rPr>
        <w:t xml:space="preserve"> </w:t>
      </w:r>
      <w:r>
        <w:rPr>
          <w:sz w:val="24"/>
        </w:rPr>
        <w:t>on</w:t>
      </w:r>
      <w:r>
        <w:rPr>
          <w:spacing w:val="-2"/>
          <w:sz w:val="24"/>
        </w:rPr>
        <w:t xml:space="preserve"> </w:t>
      </w:r>
      <w:r>
        <w:rPr>
          <w:sz w:val="24"/>
        </w:rPr>
        <w:t>the</w:t>
      </w:r>
      <w:r>
        <w:rPr>
          <w:spacing w:val="-4"/>
          <w:sz w:val="24"/>
        </w:rPr>
        <w:t xml:space="preserve"> </w:t>
      </w:r>
      <w:r>
        <w:rPr>
          <w:sz w:val="24"/>
        </w:rPr>
        <w:t>results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review</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decision,</w:t>
      </w:r>
      <w:r>
        <w:rPr>
          <w:spacing w:val="-2"/>
          <w:sz w:val="24"/>
        </w:rPr>
        <w:t xml:space="preserve"> </w:t>
      </w:r>
      <w:r>
        <w:rPr>
          <w:sz w:val="24"/>
        </w:rPr>
        <w:t>the</w:t>
      </w:r>
      <w:r>
        <w:rPr>
          <w:spacing w:val="-3"/>
          <w:sz w:val="24"/>
        </w:rPr>
        <w:t xml:space="preserve"> </w:t>
      </w:r>
      <w:r>
        <w:rPr>
          <w:sz w:val="24"/>
        </w:rPr>
        <w:t>bodies</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Antimonopoly</w:t>
      </w:r>
      <w:r>
        <w:rPr>
          <w:spacing w:val="-8"/>
          <w:sz w:val="24"/>
        </w:rPr>
        <w:t xml:space="preserve"> </w:t>
      </w:r>
      <w:r>
        <w:rPr>
          <w:sz w:val="24"/>
        </w:rPr>
        <w:t>Committee</w:t>
      </w:r>
      <w:r>
        <w:rPr>
          <w:spacing w:val="-57"/>
          <w:sz w:val="24"/>
        </w:rPr>
        <w:t xml:space="preserve"> </w:t>
      </w:r>
      <w:r>
        <w:rPr>
          <w:sz w:val="24"/>
        </w:rPr>
        <w:t>of</w:t>
      </w:r>
      <w:r>
        <w:rPr>
          <w:spacing w:val="-1"/>
          <w:sz w:val="24"/>
        </w:rPr>
        <w:t xml:space="preserve"> </w:t>
      </w:r>
      <w:r>
        <w:rPr>
          <w:sz w:val="24"/>
        </w:rPr>
        <w:t>Ukraine shall have</w:t>
      </w:r>
      <w:r>
        <w:rPr>
          <w:spacing w:val="-1"/>
          <w:sz w:val="24"/>
        </w:rPr>
        <w:t xml:space="preserve"> </w:t>
      </w:r>
      <w:r>
        <w:rPr>
          <w:sz w:val="24"/>
        </w:rPr>
        <w:t>the</w:t>
      </w:r>
      <w:r>
        <w:rPr>
          <w:spacing w:val="1"/>
          <w:sz w:val="24"/>
        </w:rPr>
        <w:t xml:space="preserve"> </w:t>
      </w:r>
      <w:r>
        <w:rPr>
          <w:sz w:val="24"/>
        </w:rPr>
        <w:t>right to:</w:t>
      </w:r>
    </w:p>
    <w:p w:rsidR="00DE214F" w:rsidRDefault="00854A90">
      <w:pPr>
        <w:pStyle w:val="a3"/>
        <w:spacing w:before="152" w:line="369" w:lineRule="auto"/>
        <w:ind w:left="573" w:right="7416" w:firstLine="0"/>
        <w:jc w:val="left"/>
      </w:pPr>
      <w:r>
        <w:t>uphold</w:t>
      </w:r>
      <w:r>
        <w:rPr>
          <w:spacing w:val="-8"/>
        </w:rPr>
        <w:t xml:space="preserve"> </w:t>
      </w:r>
      <w:r>
        <w:t>the</w:t>
      </w:r>
      <w:r>
        <w:rPr>
          <w:spacing w:val="-8"/>
        </w:rPr>
        <w:t xml:space="preserve"> </w:t>
      </w:r>
      <w:r>
        <w:t>decision;</w:t>
      </w:r>
      <w:r>
        <w:rPr>
          <w:spacing w:val="-57"/>
        </w:rPr>
        <w:t xml:space="preserve"> </w:t>
      </w:r>
      <w:r>
        <w:t>amend</w:t>
      </w:r>
      <w:r>
        <w:rPr>
          <w:spacing w:val="-1"/>
        </w:rPr>
        <w:t xml:space="preserve"> </w:t>
      </w:r>
      <w:r>
        <w:t>the</w:t>
      </w:r>
      <w:r>
        <w:rPr>
          <w:spacing w:val="-1"/>
        </w:rPr>
        <w:t xml:space="preserve"> </w:t>
      </w:r>
      <w:r>
        <w:t>decision;</w:t>
      </w:r>
    </w:p>
    <w:p w:rsidR="00DE214F" w:rsidRDefault="00854A90">
      <w:pPr>
        <w:pStyle w:val="a3"/>
        <w:spacing w:before="2"/>
        <w:ind w:left="573" w:firstLine="0"/>
        <w:jc w:val="left"/>
      </w:pPr>
      <w:r>
        <w:t>cancel</w:t>
      </w:r>
      <w:r>
        <w:rPr>
          <w:spacing w:val="-1"/>
        </w:rPr>
        <w:t xml:space="preserve"> </w:t>
      </w:r>
      <w:r>
        <w:t>the</w:t>
      </w:r>
      <w:r>
        <w:rPr>
          <w:spacing w:val="-2"/>
        </w:rPr>
        <w:t xml:space="preserve"> </w:t>
      </w:r>
      <w:r>
        <w:t>decision in</w:t>
      </w:r>
      <w:r>
        <w:rPr>
          <w:spacing w:val="-1"/>
        </w:rPr>
        <w:t xml:space="preserve"> </w:t>
      </w:r>
      <w:r>
        <w:t>part</w:t>
      </w:r>
      <w:r>
        <w:rPr>
          <w:spacing w:val="-1"/>
        </w:rPr>
        <w:t xml:space="preserve"> </w:t>
      </w:r>
      <w:r>
        <w:t>and send</w:t>
      </w:r>
      <w:r>
        <w:rPr>
          <w:spacing w:val="-1"/>
        </w:rPr>
        <w:t xml:space="preserve"> </w:t>
      </w:r>
      <w:r>
        <w:t>the case</w:t>
      </w:r>
      <w:r>
        <w:rPr>
          <w:spacing w:val="-2"/>
        </w:rPr>
        <w:t xml:space="preserve"> </w:t>
      </w:r>
      <w:r>
        <w:t>for a</w:t>
      </w:r>
      <w:r>
        <w:rPr>
          <w:spacing w:val="1"/>
        </w:rPr>
        <w:t xml:space="preserve"> </w:t>
      </w:r>
      <w:r>
        <w:t>new</w:t>
      </w:r>
      <w:r>
        <w:rPr>
          <w:spacing w:val="-1"/>
        </w:rPr>
        <w:t xml:space="preserve"> </w:t>
      </w:r>
      <w:r>
        <w:t>trial</w:t>
      </w:r>
      <w:r>
        <w:rPr>
          <w:spacing w:val="-1"/>
        </w:rPr>
        <w:t xml:space="preserve"> </w:t>
      </w:r>
      <w:r>
        <w:t>in this</w:t>
      </w:r>
      <w:r>
        <w:rPr>
          <w:spacing w:val="-1"/>
        </w:rPr>
        <w:t xml:space="preserve"> </w:t>
      </w:r>
      <w:r>
        <w:t>part;</w:t>
      </w:r>
    </w:p>
    <w:p w:rsidR="00DE214F" w:rsidRDefault="00854A90">
      <w:pPr>
        <w:pStyle w:val="a3"/>
        <w:ind w:right="135"/>
      </w:pPr>
      <w:r>
        <w:t>cancel the decision and adopt a new decision or refer the case for a review or terminate the case</w:t>
      </w:r>
      <w:r>
        <w:rPr>
          <w:spacing w:val="-57"/>
        </w:rPr>
        <w:t xml:space="preserve"> </w:t>
      </w:r>
      <w:r>
        <w:t>consideration.</w:t>
      </w:r>
    </w:p>
    <w:p w:rsidR="00DE214F" w:rsidRDefault="00854A90">
      <w:pPr>
        <w:pStyle w:val="a3"/>
        <w:spacing w:before="152"/>
        <w:ind w:right="131"/>
      </w:pPr>
      <w:bookmarkStart w:id="54" w:name="_bookmark54"/>
      <w:bookmarkEnd w:id="54"/>
      <w:r>
        <w:rPr>
          <w:b/>
        </w:rPr>
        <w:t xml:space="preserve">Article 58. </w:t>
      </w:r>
      <w:r>
        <w:t>Review of decisions in cases of violation of the legislation on the protection of</w:t>
      </w:r>
      <w:r>
        <w:rPr>
          <w:spacing w:val="1"/>
        </w:rPr>
        <w:t xml:space="preserve"> </w:t>
      </w:r>
      <w:r>
        <w:t>economic</w:t>
      </w:r>
      <w:r>
        <w:rPr>
          <w:spacing w:val="-2"/>
        </w:rPr>
        <w:t xml:space="preserve"> </w:t>
      </w:r>
      <w:r>
        <w:t>competition</w:t>
      </w:r>
      <w:r>
        <w:rPr>
          <w:spacing w:val="1"/>
        </w:rPr>
        <w:t xml:space="preserve"> </w:t>
      </w:r>
      <w:r>
        <w:t>and in</w:t>
      </w:r>
      <w:r>
        <w:rPr>
          <w:spacing w:val="-1"/>
        </w:rPr>
        <w:t xml:space="preserve"> </w:t>
      </w:r>
      <w:r>
        <w:t>applications, cases of</w:t>
      </w:r>
      <w:r>
        <w:rPr>
          <w:spacing w:val="-1"/>
        </w:rPr>
        <w:t xml:space="preserve"> </w:t>
      </w:r>
      <w:r>
        <w:t>concerted actions, concentration</w:t>
      </w:r>
    </w:p>
    <w:p w:rsidR="00DE214F" w:rsidRDefault="00854A90">
      <w:pPr>
        <w:pStyle w:val="a5"/>
        <w:numPr>
          <w:ilvl w:val="0"/>
          <w:numId w:val="9"/>
        </w:numPr>
        <w:tabs>
          <w:tab w:val="left" w:pos="861"/>
        </w:tabs>
        <w:spacing w:before="148"/>
        <w:ind w:right="130" w:firstLine="450"/>
        <w:rPr>
          <w:sz w:val="24"/>
        </w:rPr>
      </w:pPr>
      <w:r>
        <w:rPr>
          <w:sz w:val="24"/>
        </w:rPr>
        <w:t>The bodies of the Antimonopoly Committee of Ukraine on their own initiative or upon</w:t>
      </w:r>
      <w:r>
        <w:rPr>
          <w:spacing w:val="1"/>
          <w:sz w:val="24"/>
        </w:rPr>
        <w:t xml:space="preserve"> </w:t>
      </w:r>
      <w:r>
        <w:rPr>
          <w:sz w:val="24"/>
        </w:rPr>
        <w:t>applications</w:t>
      </w:r>
      <w:r>
        <w:rPr>
          <w:spacing w:val="-6"/>
          <w:sz w:val="24"/>
        </w:rPr>
        <w:t xml:space="preserve"> </w:t>
      </w:r>
      <w:r>
        <w:rPr>
          <w:sz w:val="24"/>
        </w:rPr>
        <w:t>of</w:t>
      </w:r>
      <w:r>
        <w:rPr>
          <w:spacing w:val="-7"/>
          <w:sz w:val="24"/>
        </w:rPr>
        <w:t xml:space="preserve"> </w:t>
      </w:r>
      <w:r>
        <w:rPr>
          <w:sz w:val="24"/>
        </w:rPr>
        <w:t>persons</w:t>
      </w:r>
      <w:r>
        <w:rPr>
          <w:spacing w:val="-7"/>
          <w:sz w:val="24"/>
        </w:rPr>
        <w:t xml:space="preserve"> </w:t>
      </w:r>
      <w:r>
        <w:rPr>
          <w:sz w:val="24"/>
        </w:rPr>
        <w:t>may</w:t>
      </w:r>
      <w:r>
        <w:rPr>
          <w:spacing w:val="-11"/>
          <w:sz w:val="24"/>
        </w:rPr>
        <w:t xml:space="preserve"> </w:t>
      </w:r>
      <w:r>
        <w:rPr>
          <w:sz w:val="24"/>
        </w:rPr>
        <w:t>review</w:t>
      </w:r>
      <w:r>
        <w:rPr>
          <w:spacing w:val="-7"/>
          <w:sz w:val="24"/>
        </w:rPr>
        <w:t xml:space="preserve"> </w:t>
      </w:r>
      <w:r>
        <w:rPr>
          <w:sz w:val="24"/>
        </w:rPr>
        <w:t>the</w:t>
      </w:r>
      <w:r>
        <w:rPr>
          <w:spacing w:val="-7"/>
          <w:sz w:val="24"/>
        </w:rPr>
        <w:t xml:space="preserve"> </w:t>
      </w:r>
      <w:r>
        <w:rPr>
          <w:sz w:val="24"/>
        </w:rPr>
        <w:t>decisions</w:t>
      </w:r>
      <w:r>
        <w:rPr>
          <w:spacing w:val="-6"/>
          <w:sz w:val="24"/>
        </w:rPr>
        <w:t xml:space="preserve"> </w:t>
      </w:r>
      <w:r>
        <w:rPr>
          <w:sz w:val="24"/>
        </w:rPr>
        <w:t>taken</w:t>
      </w:r>
      <w:r>
        <w:rPr>
          <w:spacing w:val="-6"/>
          <w:sz w:val="24"/>
        </w:rPr>
        <w:t xml:space="preserve"> </w:t>
      </w:r>
      <w:r>
        <w:rPr>
          <w:sz w:val="24"/>
        </w:rPr>
        <w:t>by</w:t>
      </w:r>
      <w:r>
        <w:rPr>
          <w:spacing w:val="-12"/>
          <w:sz w:val="24"/>
        </w:rPr>
        <w:t xml:space="preserve"> </w:t>
      </w:r>
      <w:r>
        <w:rPr>
          <w:sz w:val="24"/>
        </w:rPr>
        <w:t>them</w:t>
      </w:r>
      <w:r>
        <w:rPr>
          <w:spacing w:val="-6"/>
          <w:sz w:val="24"/>
        </w:rPr>
        <w:t xml:space="preserve"> </w:t>
      </w:r>
      <w:r>
        <w:rPr>
          <w:sz w:val="24"/>
        </w:rPr>
        <w:t>in</w:t>
      </w:r>
      <w:r>
        <w:rPr>
          <w:spacing w:val="-6"/>
          <w:sz w:val="24"/>
        </w:rPr>
        <w:t xml:space="preserve"> </w:t>
      </w:r>
      <w:r>
        <w:rPr>
          <w:sz w:val="24"/>
        </w:rPr>
        <w:t>cases</w:t>
      </w:r>
      <w:r>
        <w:rPr>
          <w:spacing w:val="-6"/>
          <w:sz w:val="24"/>
        </w:rPr>
        <w:t xml:space="preserve"> </w:t>
      </w:r>
      <w:r>
        <w:rPr>
          <w:sz w:val="24"/>
        </w:rPr>
        <w:t>of</w:t>
      </w:r>
      <w:r>
        <w:rPr>
          <w:spacing w:val="-7"/>
          <w:sz w:val="24"/>
        </w:rPr>
        <w:t xml:space="preserve"> </w:t>
      </w:r>
      <w:r>
        <w:rPr>
          <w:sz w:val="24"/>
        </w:rPr>
        <w:t>violation</w:t>
      </w:r>
      <w:r>
        <w:rPr>
          <w:spacing w:val="-6"/>
          <w:sz w:val="24"/>
        </w:rPr>
        <w:t xml:space="preserve"> </w:t>
      </w:r>
      <w:r>
        <w:rPr>
          <w:sz w:val="24"/>
        </w:rPr>
        <w:t>of</w:t>
      </w:r>
      <w:r>
        <w:rPr>
          <w:spacing w:val="-7"/>
          <w:sz w:val="24"/>
        </w:rPr>
        <w:t xml:space="preserve"> </w:t>
      </w:r>
      <w:r>
        <w:rPr>
          <w:sz w:val="24"/>
        </w:rPr>
        <w:t>the</w:t>
      </w:r>
      <w:r>
        <w:rPr>
          <w:spacing w:val="-9"/>
          <w:sz w:val="24"/>
        </w:rPr>
        <w:t xml:space="preserve"> </w:t>
      </w:r>
      <w:r>
        <w:rPr>
          <w:sz w:val="24"/>
        </w:rPr>
        <w:t>legislation</w:t>
      </w:r>
      <w:r>
        <w:rPr>
          <w:spacing w:val="-57"/>
          <w:sz w:val="24"/>
        </w:rPr>
        <w:t xml:space="preserve"> </w:t>
      </w:r>
      <w:r>
        <w:rPr>
          <w:sz w:val="24"/>
        </w:rPr>
        <w:t>on</w:t>
      </w:r>
      <w:r>
        <w:rPr>
          <w:spacing w:val="1"/>
          <w:sz w:val="24"/>
        </w:rPr>
        <w:t xml:space="preserve"> </w:t>
      </w:r>
      <w:r>
        <w:rPr>
          <w:sz w:val="24"/>
        </w:rPr>
        <w:t>the</w:t>
      </w:r>
      <w:r>
        <w:rPr>
          <w:spacing w:val="1"/>
          <w:sz w:val="24"/>
        </w:rPr>
        <w:t xml:space="preserve"> </w:t>
      </w:r>
      <w:r>
        <w:rPr>
          <w:sz w:val="24"/>
        </w:rPr>
        <w:t>protection</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competition</w:t>
      </w:r>
      <w:r>
        <w:rPr>
          <w:spacing w:val="1"/>
          <w:sz w:val="24"/>
        </w:rPr>
        <w:t xml:space="preserve"> </w:t>
      </w:r>
      <w:r>
        <w:rPr>
          <w:sz w:val="24"/>
        </w:rPr>
        <w:t>and</w:t>
      </w:r>
      <w:r>
        <w:rPr>
          <w:spacing w:val="1"/>
          <w:sz w:val="24"/>
        </w:rPr>
        <w:t xml:space="preserve"> </w:t>
      </w:r>
      <w:r>
        <w:rPr>
          <w:sz w:val="24"/>
        </w:rPr>
        <w:t>in</w:t>
      </w:r>
      <w:r>
        <w:rPr>
          <w:spacing w:val="1"/>
          <w:sz w:val="24"/>
        </w:rPr>
        <w:t xml:space="preserve"> </w:t>
      </w:r>
      <w:r>
        <w:rPr>
          <w:sz w:val="24"/>
        </w:rPr>
        <w:t>applications,</w:t>
      </w:r>
      <w:r>
        <w:rPr>
          <w:spacing w:val="1"/>
          <w:sz w:val="24"/>
        </w:rPr>
        <w:t xml:space="preserve"> </w:t>
      </w:r>
      <w:r>
        <w:rPr>
          <w:sz w:val="24"/>
        </w:rPr>
        <w:t>cases</w:t>
      </w:r>
      <w:r>
        <w:rPr>
          <w:spacing w:val="1"/>
          <w:sz w:val="24"/>
        </w:rPr>
        <w:t xml:space="preserve"> </w:t>
      </w:r>
      <w:r>
        <w:rPr>
          <w:sz w:val="24"/>
        </w:rPr>
        <w:t>of</w:t>
      </w:r>
      <w:r>
        <w:rPr>
          <w:spacing w:val="1"/>
          <w:sz w:val="24"/>
        </w:rPr>
        <w:t xml:space="preserve"> </w:t>
      </w:r>
      <w:r>
        <w:rPr>
          <w:sz w:val="24"/>
        </w:rPr>
        <w:t>concerted</w:t>
      </w:r>
      <w:r>
        <w:rPr>
          <w:spacing w:val="1"/>
          <w:sz w:val="24"/>
        </w:rPr>
        <w:t xml:space="preserve"> </w:t>
      </w:r>
      <w:r>
        <w:rPr>
          <w:sz w:val="24"/>
        </w:rPr>
        <w:t>actions,</w:t>
      </w:r>
      <w:r>
        <w:rPr>
          <w:spacing w:val="1"/>
          <w:sz w:val="24"/>
        </w:rPr>
        <w:t xml:space="preserve"> </w:t>
      </w:r>
      <w:r>
        <w:rPr>
          <w:sz w:val="24"/>
        </w:rPr>
        <w:t>concentration,</w:t>
      </w:r>
      <w:r>
        <w:rPr>
          <w:spacing w:val="-1"/>
          <w:sz w:val="24"/>
        </w:rPr>
        <w:t xml:space="preserve"> </w:t>
      </w:r>
      <w:r>
        <w:rPr>
          <w:sz w:val="24"/>
        </w:rPr>
        <w:t>in case</w:t>
      </w:r>
      <w:r>
        <w:rPr>
          <w:spacing w:val="-1"/>
          <w:sz w:val="24"/>
        </w:rPr>
        <w:t xml:space="preserve"> </w:t>
      </w:r>
      <w:r>
        <w:rPr>
          <w:sz w:val="24"/>
        </w:rPr>
        <w:t>of:</w:t>
      </w:r>
    </w:p>
    <w:p w:rsidR="00DE214F" w:rsidRDefault="00854A90">
      <w:pPr>
        <w:pStyle w:val="a3"/>
        <w:spacing w:before="151"/>
        <w:ind w:right="130"/>
      </w:pPr>
      <w:r>
        <w:t>if the material circumstances were not and could not have been known to the bodies of the</w:t>
      </w:r>
      <w:r>
        <w:rPr>
          <w:spacing w:val="1"/>
        </w:rPr>
        <w:t xml:space="preserve"> </w:t>
      </w:r>
      <w:r>
        <w:t>Antimonopoly Committee of Ukraine, which resulted in the adoption of an illegal or unreasonable</w:t>
      </w:r>
      <w:r>
        <w:rPr>
          <w:spacing w:val="1"/>
        </w:rPr>
        <w:t xml:space="preserve"> </w:t>
      </w:r>
      <w:r>
        <w:t>decision;</w:t>
      </w:r>
    </w:p>
    <w:p w:rsidR="00DE214F" w:rsidRDefault="00854A90">
      <w:pPr>
        <w:pStyle w:val="a3"/>
        <w:spacing w:before="150"/>
        <w:ind w:right="133"/>
      </w:pPr>
      <w:r>
        <w:t>if the decision was made on the basis of inaccurate information, which led to an illegal or</w:t>
      </w:r>
      <w:r>
        <w:rPr>
          <w:spacing w:val="1"/>
        </w:rPr>
        <w:t xml:space="preserve"> </w:t>
      </w:r>
      <w:r>
        <w:t>unreasonable</w:t>
      </w:r>
      <w:r>
        <w:rPr>
          <w:spacing w:val="-2"/>
        </w:rPr>
        <w:t xml:space="preserve"> </w:t>
      </w:r>
      <w:r>
        <w:t>decision;</w:t>
      </w:r>
    </w:p>
    <w:p w:rsidR="00DE214F" w:rsidRDefault="00854A90">
      <w:pPr>
        <w:pStyle w:val="a3"/>
        <w:spacing w:before="151"/>
        <w:ind w:right="127"/>
      </w:pPr>
      <w:r>
        <w:t>failure of the participants of concerted actions, concentration to fulfill the requirements and</w:t>
      </w:r>
      <w:r>
        <w:rPr>
          <w:spacing w:val="1"/>
        </w:rPr>
        <w:t xml:space="preserve"> </w:t>
      </w:r>
      <w:r>
        <w:t>obligations that were the basis for the decision of the Antimonopoly Committee of Ukraine on</w:t>
      </w:r>
      <w:r>
        <w:rPr>
          <w:spacing w:val="1"/>
        </w:rPr>
        <w:t xml:space="preserve"> </w:t>
      </w:r>
      <w:r>
        <w:t>concerted</w:t>
      </w:r>
      <w:r>
        <w:rPr>
          <w:spacing w:val="-1"/>
        </w:rPr>
        <w:t xml:space="preserve"> </w:t>
      </w:r>
      <w:r>
        <w:t>actions, concentration</w:t>
      </w:r>
      <w:r>
        <w:rPr>
          <w:spacing w:val="-1"/>
        </w:rPr>
        <w:t xml:space="preserve"> </w:t>
      </w:r>
      <w:r>
        <w:t>in accordance with</w:t>
      </w:r>
      <w:r>
        <w:rPr>
          <w:spacing w:val="3"/>
        </w:rPr>
        <w:t xml:space="preserve"> </w:t>
      </w:r>
      <w:hyperlink w:anchor="_bookmark30" w:history="1">
        <w:r>
          <w:t>part</w:t>
        </w:r>
        <w:r>
          <w:rPr>
            <w:spacing w:val="-1"/>
          </w:rPr>
          <w:t xml:space="preserve"> </w:t>
        </w:r>
        <w:r>
          <w:t>two</w:t>
        </w:r>
        <w:r>
          <w:rPr>
            <w:spacing w:val="-1"/>
          </w:rPr>
          <w:t xml:space="preserve"> </w:t>
        </w:r>
      </w:hyperlink>
      <w:r>
        <w:t>of</w:t>
      </w:r>
      <w:r>
        <w:rPr>
          <w:spacing w:val="-1"/>
        </w:rPr>
        <w:t xml:space="preserve"> </w:t>
      </w:r>
      <w:r>
        <w:t>Article 31 of this</w:t>
      </w:r>
      <w:r>
        <w:rPr>
          <w:spacing w:val="1"/>
        </w:rPr>
        <w:t xml:space="preserve"> </w:t>
      </w:r>
      <w:r>
        <w:t>Law;</w:t>
      </w:r>
    </w:p>
    <w:p w:rsidR="00DE214F" w:rsidRDefault="00854A90">
      <w:pPr>
        <w:pStyle w:val="a3"/>
        <w:ind w:right="127"/>
      </w:pPr>
      <w:r>
        <w:t>if</w:t>
      </w:r>
      <w:r>
        <w:rPr>
          <w:spacing w:val="1"/>
        </w:rPr>
        <w:t xml:space="preserve"> </w:t>
      </w:r>
      <w:r>
        <w:t>the circumstances</w:t>
      </w:r>
      <w:r>
        <w:rPr>
          <w:spacing w:val="1"/>
        </w:rPr>
        <w:t xml:space="preserve"> </w:t>
      </w:r>
      <w:r>
        <w:t>underlying the decision</w:t>
      </w:r>
      <w:r>
        <w:rPr>
          <w:spacing w:val="1"/>
        </w:rPr>
        <w:t xml:space="preserve"> </w:t>
      </w:r>
      <w:r>
        <w:t>to</w:t>
      </w:r>
      <w:r>
        <w:rPr>
          <w:spacing w:val="1"/>
        </w:rPr>
        <w:t xml:space="preserve"> </w:t>
      </w:r>
      <w:r>
        <w:t>grant</w:t>
      </w:r>
      <w:r>
        <w:rPr>
          <w:spacing w:val="1"/>
        </w:rPr>
        <w:t xml:space="preserve"> </w:t>
      </w:r>
      <w:r>
        <w:t>a</w:t>
      </w:r>
      <w:r>
        <w:rPr>
          <w:spacing w:val="1"/>
        </w:rPr>
        <w:t xml:space="preserve"> </w:t>
      </w:r>
      <w:r>
        <w:t>clearance</w:t>
      </w:r>
      <w:r>
        <w:rPr>
          <w:spacing w:val="1"/>
        </w:rPr>
        <w:t xml:space="preserve"> </w:t>
      </w:r>
      <w:r>
        <w:t>for</w:t>
      </w:r>
      <w:r>
        <w:rPr>
          <w:spacing w:val="1"/>
        </w:rPr>
        <w:t xml:space="preserve"> </w:t>
      </w:r>
      <w:r>
        <w:t>concerted</w:t>
      </w:r>
      <w:r>
        <w:rPr>
          <w:spacing w:val="1"/>
        </w:rPr>
        <w:t xml:space="preserve"> </w:t>
      </w:r>
      <w:r>
        <w:t>actions</w:t>
      </w:r>
      <w:r>
        <w:rPr>
          <w:spacing w:val="1"/>
        </w:rPr>
        <w:t xml:space="preserve"> </w:t>
      </w:r>
      <w:r>
        <w:t>or</w:t>
      </w:r>
      <w:r>
        <w:rPr>
          <w:spacing w:val="1"/>
        </w:rPr>
        <w:t xml:space="preserve"> </w:t>
      </w:r>
      <w:r>
        <w:t>concentration</w:t>
      </w:r>
      <w:r>
        <w:rPr>
          <w:spacing w:val="-1"/>
        </w:rPr>
        <w:t xml:space="preserve"> </w:t>
      </w:r>
      <w:r>
        <w:t>of</w:t>
      </w:r>
      <w:r>
        <w:rPr>
          <w:spacing w:val="-1"/>
        </w:rPr>
        <w:t xml:space="preserve"> </w:t>
      </w:r>
      <w:r>
        <w:t>undertakings no longer</w:t>
      </w:r>
      <w:r>
        <w:rPr>
          <w:spacing w:val="1"/>
        </w:rPr>
        <w:t xml:space="preserve"> </w:t>
      </w:r>
      <w:r>
        <w:t>exist;</w:t>
      </w:r>
    </w:p>
    <w:p w:rsidR="00DE214F" w:rsidRDefault="00854A90">
      <w:pPr>
        <w:pStyle w:val="a3"/>
        <w:spacing w:before="151"/>
        <w:ind w:right="127"/>
      </w:pPr>
      <w:r>
        <w:t>non-fulfillment</w:t>
      </w:r>
      <w:r>
        <w:rPr>
          <w:spacing w:val="-6"/>
        </w:rPr>
        <w:t xml:space="preserve"> </w:t>
      </w:r>
      <w:r>
        <w:t>by</w:t>
      </w:r>
      <w:r>
        <w:rPr>
          <w:spacing w:val="-11"/>
        </w:rPr>
        <w:t xml:space="preserve"> </w:t>
      </w:r>
      <w:r>
        <w:t>undertaking</w:t>
      </w:r>
      <w:r>
        <w:rPr>
          <w:spacing w:val="-8"/>
        </w:rPr>
        <w:t xml:space="preserve"> </w:t>
      </w:r>
      <w:r>
        <w:t>of</w:t>
      </w:r>
      <w:r>
        <w:rPr>
          <w:spacing w:val="-7"/>
        </w:rPr>
        <w:t xml:space="preserve"> </w:t>
      </w:r>
      <w:r>
        <w:t>the</w:t>
      </w:r>
      <w:r>
        <w:rPr>
          <w:spacing w:val="-7"/>
        </w:rPr>
        <w:t xml:space="preserve"> </w:t>
      </w:r>
      <w:r>
        <w:t>terms</w:t>
      </w:r>
      <w:r>
        <w:rPr>
          <w:spacing w:val="-5"/>
        </w:rPr>
        <w:t xml:space="preserve"> </w:t>
      </w:r>
      <w:r>
        <w:t>of</w:t>
      </w:r>
      <w:r>
        <w:rPr>
          <w:spacing w:val="-7"/>
        </w:rPr>
        <w:t xml:space="preserve"> </w:t>
      </w:r>
      <w:r>
        <w:t>the</w:t>
      </w:r>
      <w:r>
        <w:rPr>
          <w:spacing w:val="-4"/>
        </w:rPr>
        <w:t xml:space="preserve"> </w:t>
      </w:r>
      <w:r>
        <w:t>settlement</w:t>
      </w:r>
      <w:r>
        <w:rPr>
          <w:spacing w:val="-6"/>
        </w:rPr>
        <w:t xml:space="preserve"> </w:t>
      </w:r>
      <w:r>
        <w:t>agreement</w:t>
      </w:r>
      <w:r>
        <w:rPr>
          <w:spacing w:val="-6"/>
        </w:rPr>
        <w:t xml:space="preserve"> </w:t>
      </w:r>
      <w:r>
        <w:t>regarding</w:t>
      </w:r>
      <w:r>
        <w:rPr>
          <w:spacing w:val="-8"/>
        </w:rPr>
        <w:t xml:space="preserve"> </w:t>
      </w:r>
      <w:r>
        <w:t>termination</w:t>
      </w:r>
      <w:r>
        <w:rPr>
          <w:spacing w:val="-6"/>
        </w:rPr>
        <w:t xml:space="preserve"> </w:t>
      </w:r>
      <w:r>
        <w:t>of</w:t>
      </w:r>
      <w:r>
        <w:rPr>
          <w:spacing w:val="-58"/>
        </w:rPr>
        <w:t xml:space="preserve"> </w:t>
      </w:r>
      <w:r>
        <w:t>the violation and elimination of the causes of its occurrence, elimination of the consequences of the</w:t>
      </w:r>
      <w:r>
        <w:rPr>
          <w:spacing w:val="1"/>
        </w:rPr>
        <w:t xml:space="preserve"> </w:t>
      </w:r>
      <w:r>
        <w:t>violation;</w:t>
      </w:r>
    </w:p>
    <w:p w:rsidR="00DE214F" w:rsidRDefault="00854A90">
      <w:pPr>
        <w:pStyle w:val="a3"/>
        <w:spacing w:before="150"/>
        <w:ind w:left="573" w:firstLine="0"/>
        <w:jc w:val="left"/>
      </w:pPr>
      <w:r>
        <w:t>if</w:t>
      </w:r>
      <w:r>
        <w:rPr>
          <w:spacing w:val="-2"/>
        </w:rPr>
        <w:t xml:space="preserve"> </w:t>
      </w:r>
      <w:r>
        <w:t>the</w:t>
      </w:r>
      <w:r>
        <w:rPr>
          <w:spacing w:val="-2"/>
        </w:rPr>
        <w:t xml:space="preserve"> </w:t>
      </w:r>
      <w:r>
        <w:t>settlement</w:t>
      </w:r>
      <w:r>
        <w:rPr>
          <w:spacing w:val="-1"/>
        </w:rPr>
        <w:t xml:space="preserve"> </w:t>
      </w:r>
      <w:r>
        <w:t>agreement</w:t>
      </w:r>
      <w:r>
        <w:rPr>
          <w:spacing w:val="-1"/>
        </w:rPr>
        <w:t xml:space="preserve"> </w:t>
      </w:r>
      <w:r>
        <w:t>violates</w:t>
      </w:r>
      <w:r>
        <w:rPr>
          <w:spacing w:val="-1"/>
        </w:rPr>
        <w:t xml:space="preserve"> </w:t>
      </w:r>
      <w:r>
        <w:t>public</w:t>
      </w:r>
      <w:r>
        <w:rPr>
          <w:spacing w:val="-1"/>
        </w:rPr>
        <w:t xml:space="preserve"> </w:t>
      </w:r>
      <w:r>
        <w:t>order;</w:t>
      </w:r>
    </w:p>
    <w:p w:rsidR="00DE214F" w:rsidRDefault="00854A90">
      <w:pPr>
        <w:spacing w:before="151"/>
        <w:ind w:left="122" w:right="123" w:firstLine="450"/>
        <w:jc w:val="both"/>
        <w:rPr>
          <w:i/>
          <w:sz w:val="24"/>
        </w:rPr>
      </w:pPr>
      <w:r>
        <w:rPr>
          <w:i/>
          <w:sz w:val="24"/>
        </w:rPr>
        <w:t>{Part</w:t>
      </w:r>
      <w:r>
        <w:rPr>
          <w:i/>
          <w:spacing w:val="-1"/>
          <w:sz w:val="24"/>
        </w:rPr>
        <w:t xml:space="preserve"> </w:t>
      </w:r>
      <w:r>
        <w:rPr>
          <w:i/>
          <w:sz w:val="24"/>
        </w:rPr>
        <w:t>one</w:t>
      </w:r>
      <w:r>
        <w:rPr>
          <w:i/>
          <w:spacing w:val="-1"/>
          <w:sz w:val="24"/>
        </w:rPr>
        <w:t xml:space="preserve"> </w:t>
      </w:r>
      <w:r>
        <w:rPr>
          <w:i/>
          <w:sz w:val="24"/>
        </w:rPr>
        <w:t>of</w:t>
      </w:r>
      <w:r>
        <w:rPr>
          <w:i/>
          <w:spacing w:val="-1"/>
          <w:sz w:val="24"/>
        </w:rPr>
        <w:t xml:space="preserve"> </w:t>
      </w:r>
      <w:r>
        <w:rPr>
          <w:i/>
          <w:sz w:val="24"/>
        </w:rPr>
        <w:t>Article</w:t>
      </w:r>
      <w:r>
        <w:rPr>
          <w:i/>
          <w:spacing w:val="-1"/>
          <w:sz w:val="24"/>
        </w:rPr>
        <w:t xml:space="preserve"> </w:t>
      </w:r>
      <w:r>
        <w:rPr>
          <w:i/>
          <w:sz w:val="24"/>
        </w:rPr>
        <w:t>58 is</w:t>
      </w:r>
      <w:r>
        <w:rPr>
          <w:i/>
          <w:spacing w:val="-4"/>
          <w:sz w:val="24"/>
        </w:rPr>
        <w:t xml:space="preserve"> </w:t>
      </w:r>
      <w:r>
        <w:rPr>
          <w:i/>
          <w:sz w:val="24"/>
        </w:rPr>
        <w:t>supplemented</w:t>
      </w:r>
      <w:r>
        <w:rPr>
          <w:i/>
          <w:spacing w:val="-1"/>
          <w:sz w:val="24"/>
        </w:rPr>
        <w:t xml:space="preserve"> </w:t>
      </w:r>
      <w:r>
        <w:rPr>
          <w:i/>
          <w:sz w:val="24"/>
        </w:rPr>
        <w:t>with</w:t>
      </w:r>
      <w:r>
        <w:rPr>
          <w:i/>
          <w:spacing w:val="-1"/>
          <w:sz w:val="24"/>
        </w:rPr>
        <w:t xml:space="preserve"> </w:t>
      </w:r>
      <w:r>
        <w:rPr>
          <w:i/>
          <w:sz w:val="24"/>
        </w:rPr>
        <w:t>a new</w:t>
      </w:r>
      <w:r>
        <w:rPr>
          <w:i/>
          <w:spacing w:val="-1"/>
          <w:sz w:val="24"/>
        </w:rPr>
        <w:t xml:space="preserve"> </w:t>
      </w:r>
      <w:r>
        <w:rPr>
          <w:i/>
          <w:sz w:val="24"/>
        </w:rPr>
        <w:t>paragraph</w:t>
      </w:r>
      <w:r>
        <w:rPr>
          <w:i/>
          <w:spacing w:val="-1"/>
          <w:sz w:val="24"/>
        </w:rPr>
        <w:t xml:space="preserve"> </w:t>
      </w:r>
      <w:r>
        <w:rPr>
          <w:i/>
          <w:sz w:val="24"/>
        </w:rPr>
        <w:t>according</w:t>
      </w:r>
      <w:r>
        <w:rPr>
          <w:i/>
          <w:spacing w:val="-1"/>
          <w:sz w:val="24"/>
        </w:rPr>
        <w:t xml:space="preserve"> </w:t>
      </w:r>
      <w:r>
        <w:rPr>
          <w:i/>
          <w:sz w:val="24"/>
        </w:rPr>
        <w:t>to Law</w:t>
      </w:r>
      <w:r>
        <w:rPr>
          <w:i/>
          <w:spacing w:val="3"/>
          <w:sz w:val="24"/>
        </w:rPr>
        <w:t xml:space="preserve"> </w:t>
      </w:r>
      <w:hyperlink r:id="rId248" w:anchor="_blank">
        <w:r>
          <w:rPr>
            <w:i/>
            <w:sz w:val="24"/>
          </w:rPr>
          <w:t>No.</w:t>
        </w:r>
        <w:r>
          <w:rPr>
            <w:i/>
            <w:spacing w:val="-4"/>
            <w:sz w:val="24"/>
          </w:rPr>
          <w:t xml:space="preserve"> </w:t>
        </w:r>
        <w:r>
          <w:rPr>
            <w:i/>
            <w:sz w:val="24"/>
          </w:rPr>
          <w:t>3295-IX</w:t>
        </w:r>
        <w:r>
          <w:rPr>
            <w:i/>
            <w:spacing w:val="-2"/>
            <w:sz w:val="24"/>
          </w:rPr>
          <w:t xml:space="preserve"> </w:t>
        </w:r>
        <w:r>
          <w:rPr>
            <w:i/>
            <w:sz w:val="24"/>
          </w:rPr>
          <w:t>as</w:t>
        </w:r>
      </w:hyperlink>
      <w:r>
        <w:rPr>
          <w:i/>
          <w:spacing w:val="-57"/>
          <w:sz w:val="24"/>
        </w:rPr>
        <w:t xml:space="preserve"> </w:t>
      </w:r>
      <w:hyperlink r:id="rId249" w:anchor="_blank">
        <w:r>
          <w:rPr>
            <w:i/>
            <w:sz w:val="24"/>
          </w:rPr>
          <w:t>of 09 August 2023}</w:t>
        </w:r>
      </w:hyperlink>
    </w:p>
    <w:p w:rsidR="00DE214F" w:rsidRDefault="00854A90">
      <w:pPr>
        <w:pStyle w:val="a3"/>
        <w:spacing w:before="148"/>
        <w:ind w:left="573" w:firstLine="0"/>
        <w:jc w:val="left"/>
      </w:pPr>
      <w:r>
        <w:t>other</w:t>
      </w:r>
      <w:r>
        <w:rPr>
          <w:spacing w:val="-2"/>
        </w:rPr>
        <w:t xml:space="preserve"> </w:t>
      </w:r>
      <w:r>
        <w:t>grounds provided</w:t>
      </w:r>
      <w:r>
        <w:rPr>
          <w:spacing w:val="2"/>
        </w:rPr>
        <w:t xml:space="preserve"> </w:t>
      </w:r>
      <w:r>
        <w:t>for by</w:t>
      </w:r>
      <w:r>
        <w:rPr>
          <w:spacing w:val="-5"/>
        </w:rPr>
        <w:t xml:space="preserve"> </w:t>
      </w:r>
      <w:r>
        <w:t>the laws of</w:t>
      </w:r>
      <w:r>
        <w:rPr>
          <w:spacing w:val="-1"/>
        </w:rPr>
        <w:t xml:space="preserve"> </w:t>
      </w:r>
      <w:r>
        <w:t>Ukraine.</w:t>
      </w:r>
    </w:p>
    <w:p w:rsidR="00DE214F" w:rsidRDefault="00DE214F">
      <w:pPr>
        <w:sectPr w:rsidR="00DE214F">
          <w:pgSz w:w="12240" w:h="15840"/>
          <w:pgMar w:top="1060" w:right="720" w:bottom="280" w:left="1580" w:header="708" w:footer="708" w:gutter="0"/>
          <w:cols w:space="720"/>
        </w:sectPr>
      </w:pPr>
    </w:p>
    <w:p w:rsidR="00DE214F" w:rsidRDefault="00854A90">
      <w:pPr>
        <w:pStyle w:val="a3"/>
        <w:spacing w:before="72"/>
        <w:ind w:right="125"/>
      </w:pPr>
      <w:r>
        <w:lastRenderedPageBreak/>
        <w:t>The bodies of the Antimonopoly Committee of Ukraine that made the decision may suspend the</w:t>
      </w:r>
      <w:r>
        <w:rPr>
          <w:spacing w:val="-57"/>
        </w:rPr>
        <w:t xml:space="preserve"> </w:t>
      </w:r>
      <w:r>
        <w:t>execution of the decision until the end of its review, which shall be notified in writing to the persons</w:t>
      </w:r>
      <w:r>
        <w:rPr>
          <w:spacing w:val="1"/>
        </w:rPr>
        <w:t xml:space="preserve"> </w:t>
      </w:r>
      <w:r>
        <w:t>involved</w:t>
      </w:r>
      <w:r>
        <w:rPr>
          <w:spacing w:val="-1"/>
        </w:rPr>
        <w:t xml:space="preserve"> </w:t>
      </w:r>
      <w:r>
        <w:t>in the</w:t>
      </w:r>
      <w:r>
        <w:rPr>
          <w:spacing w:val="-1"/>
        </w:rPr>
        <w:t xml:space="preserve"> </w:t>
      </w:r>
      <w:r>
        <w:t>case.</w:t>
      </w:r>
    </w:p>
    <w:p w:rsidR="00DE214F" w:rsidRDefault="00854A90">
      <w:pPr>
        <w:pStyle w:val="a5"/>
        <w:numPr>
          <w:ilvl w:val="0"/>
          <w:numId w:val="9"/>
        </w:numPr>
        <w:tabs>
          <w:tab w:val="left" w:pos="835"/>
        </w:tabs>
        <w:spacing w:before="151"/>
        <w:ind w:right="133" w:firstLine="450"/>
        <w:rPr>
          <w:sz w:val="24"/>
        </w:rPr>
      </w:pPr>
      <w:r>
        <w:rPr>
          <w:sz w:val="24"/>
        </w:rPr>
        <w:t>Revision of decisions in cases of violation of the legislation on the protection of economic</w:t>
      </w:r>
      <w:r>
        <w:rPr>
          <w:spacing w:val="1"/>
          <w:sz w:val="24"/>
        </w:rPr>
        <w:t xml:space="preserve"> </w:t>
      </w:r>
      <w:r>
        <w:rPr>
          <w:sz w:val="24"/>
        </w:rPr>
        <w:t>competition,</w:t>
      </w:r>
      <w:r>
        <w:rPr>
          <w:spacing w:val="-14"/>
          <w:sz w:val="24"/>
        </w:rPr>
        <w:t xml:space="preserve"> </w:t>
      </w:r>
      <w:r>
        <w:rPr>
          <w:sz w:val="24"/>
        </w:rPr>
        <w:t>in</w:t>
      </w:r>
      <w:r>
        <w:rPr>
          <w:spacing w:val="-13"/>
          <w:sz w:val="24"/>
        </w:rPr>
        <w:t xml:space="preserve"> </w:t>
      </w:r>
      <w:r>
        <w:rPr>
          <w:sz w:val="24"/>
        </w:rPr>
        <w:t>applications,</w:t>
      </w:r>
      <w:r>
        <w:rPr>
          <w:spacing w:val="-13"/>
          <w:sz w:val="24"/>
        </w:rPr>
        <w:t xml:space="preserve"> </w:t>
      </w:r>
      <w:r>
        <w:rPr>
          <w:sz w:val="24"/>
        </w:rPr>
        <w:t>cases</w:t>
      </w:r>
      <w:r>
        <w:rPr>
          <w:spacing w:val="-13"/>
          <w:sz w:val="24"/>
        </w:rPr>
        <w:t xml:space="preserve"> </w:t>
      </w:r>
      <w:r>
        <w:rPr>
          <w:sz w:val="24"/>
        </w:rPr>
        <w:t>of</w:t>
      </w:r>
      <w:r>
        <w:rPr>
          <w:spacing w:val="-14"/>
          <w:sz w:val="24"/>
        </w:rPr>
        <w:t xml:space="preserve"> </w:t>
      </w:r>
      <w:r>
        <w:rPr>
          <w:sz w:val="24"/>
        </w:rPr>
        <w:t>concerted</w:t>
      </w:r>
      <w:r>
        <w:rPr>
          <w:spacing w:val="-13"/>
          <w:sz w:val="24"/>
        </w:rPr>
        <w:t xml:space="preserve"> </w:t>
      </w:r>
      <w:r>
        <w:rPr>
          <w:sz w:val="24"/>
        </w:rPr>
        <w:t>actions,</w:t>
      </w:r>
      <w:r>
        <w:rPr>
          <w:spacing w:val="-13"/>
          <w:sz w:val="24"/>
        </w:rPr>
        <w:t xml:space="preserve"> </w:t>
      </w:r>
      <w:r>
        <w:rPr>
          <w:sz w:val="24"/>
        </w:rPr>
        <w:t>concentration</w:t>
      </w:r>
      <w:r>
        <w:rPr>
          <w:spacing w:val="-14"/>
          <w:sz w:val="24"/>
        </w:rPr>
        <w:t xml:space="preserve"> </w:t>
      </w:r>
      <w:r>
        <w:rPr>
          <w:sz w:val="24"/>
        </w:rPr>
        <w:t>is</w:t>
      </w:r>
      <w:r>
        <w:rPr>
          <w:spacing w:val="-13"/>
          <w:sz w:val="24"/>
        </w:rPr>
        <w:t xml:space="preserve"> </w:t>
      </w:r>
      <w:r>
        <w:rPr>
          <w:sz w:val="24"/>
        </w:rPr>
        <w:t>allowed</w:t>
      </w:r>
      <w:r>
        <w:rPr>
          <w:spacing w:val="-13"/>
          <w:sz w:val="24"/>
        </w:rPr>
        <w:t xml:space="preserve"> </w:t>
      </w:r>
      <w:r>
        <w:rPr>
          <w:sz w:val="24"/>
        </w:rPr>
        <w:t>in</w:t>
      </w:r>
      <w:r>
        <w:rPr>
          <w:spacing w:val="-13"/>
          <w:sz w:val="24"/>
        </w:rPr>
        <w:t xml:space="preserve"> </w:t>
      </w:r>
      <w:r>
        <w:rPr>
          <w:sz w:val="24"/>
        </w:rPr>
        <w:t>the</w:t>
      </w:r>
      <w:r>
        <w:rPr>
          <w:spacing w:val="-12"/>
          <w:sz w:val="24"/>
        </w:rPr>
        <w:t xml:space="preserve"> </w:t>
      </w:r>
      <w:r>
        <w:rPr>
          <w:sz w:val="24"/>
        </w:rPr>
        <w:t>cases</w:t>
      </w:r>
      <w:r>
        <w:rPr>
          <w:spacing w:val="-11"/>
          <w:sz w:val="24"/>
        </w:rPr>
        <w:t xml:space="preserve"> </w:t>
      </w:r>
      <w:r>
        <w:rPr>
          <w:sz w:val="24"/>
        </w:rPr>
        <w:t>provided</w:t>
      </w:r>
      <w:r>
        <w:rPr>
          <w:spacing w:val="-58"/>
          <w:sz w:val="24"/>
        </w:rPr>
        <w:t xml:space="preserve"> </w:t>
      </w:r>
      <w:r>
        <w:rPr>
          <w:sz w:val="24"/>
        </w:rPr>
        <w:t>for:</w:t>
      </w:r>
    </w:p>
    <w:p w:rsidR="00DE214F" w:rsidRDefault="00854A90">
      <w:pPr>
        <w:pStyle w:val="a3"/>
        <w:ind w:right="125"/>
      </w:pPr>
      <w:r>
        <w:t>by</w:t>
      </w:r>
      <w:r>
        <w:rPr>
          <w:spacing w:val="-7"/>
        </w:rPr>
        <w:t xml:space="preserve"> </w:t>
      </w:r>
      <w:r>
        <w:t>the</w:t>
      </w:r>
      <w:r>
        <w:rPr>
          <w:spacing w:val="-4"/>
        </w:rPr>
        <w:t xml:space="preserve"> </w:t>
      </w:r>
      <w:r>
        <w:t>second,</w:t>
      </w:r>
      <w:r>
        <w:rPr>
          <w:spacing w:val="-3"/>
        </w:rPr>
        <w:t xml:space="preserve"> </w:t>
      </w:r>
      <w:r>
        <w:t>third and</w:t>
      </w:r>
      <w:r>
        <w:rPr>
          <w:spacing w:val="-3"/>
        </w:rPr>
        <w:t xml:space="preserve"> </w:t>
      </w:r>
      <w:r>
        <w:t>sixth</w:t>
      </w:r>
      <w:r>
        <w:rPr>
          <w:spacing w:val="-2"/>
        </w:rPr>
        <w:t xml:space="preserve"> </w:t>
      </w:r>
      <w:r>
        <w:t>unnumbered</w:t>
      </w:r>
      <w:r>
        <w:rPr>
          <w:spacing w:val="-3"/>
        </w:rPr>
        <w:t xml:space="preserve"> </w:t>
      </w:r>
      <w:r>
        <w:t>paragraphs</w:t>
      </w:r>
      <w:r>
        <w:rPr>
          <w:spacing w:val="-3"/>
        </w:rPr>
        <w:t xml:space="preserve"> </w:t>
      </w:r>
      <w:r>
        <w:t>of</w:t>
      </w:r>
      <w:r>
        <w:rPr>
          <w:spacing w:val="-4"/>
        </w:rPr>
        <w:t xml:space="preserve"> </w:t>
      </w:r>
      <w:r>
        <w:t>the</w:t>
      </w:r>
      <w:r>
        <w:rPr>
          <w:spacing w:val="-1"/>
        </w:rPr>
        <w:t xml:space="preserve"> </w:t>
      </w:r>
      <w:r>
        <w:t>first</w:t>
      </w:r>
      <w:r>
        <w:rPr>
          <w:spacing w:val="-2"/>
        </w:rPr>
        <w:t xml:space="preserve"> </w:t>
      </w:r>
      <w:r>
        <w:t>part</w:t>
      </w:r>
      <w:r>
        <w:rPr>
          <w:spacing w:val="-3"/>
        </w:rPr>
        <w:t xml:space="preserve"> </w:t>
      </w:r>
      <w:r>
        <w:t>of</w:t>
      </w:r>
      <w:r>
        <w:rPr>
          <w:spacing w:val="-1"/>
        </w:rPr>
        <w:t xml:space="preserve"> </w:t>
      </w:r>
      <w:r>
        <w:t>this</w:t>
      </w:r>
      <w:r>
        <w:rPr>
          <w:spacing w:val="-3"/>
        </w:rPr>
        <w:t xml:space="preserve"> </w:t>
      </w:r>
      <w:r>
        <w:t>article</w:t>
      </w:r>
      <w:r>
        <w:rPr>
          <w:spacing w:val="4"/>
        </w:rPr>
        <w:t xml:space="preserve"> </w:t>
      </w:r>
      <w:r>
        <w:t>-</w:t>
      </w:r>
      <w:r>
        <w:rPr>
          <w:spacing w:val="-3"/>
        </w:rPr>
        <w:t xml:space="preserve"> </w:t>
      </w:r>
      <w:r>
        <w:t>within</w:t>
      </w:r>
      <w:r>
        <w:rPr>
          <w:spacing w:val="-3"/>
        </w:rPr>
        <w:t xml:space="preserve"> </w:t>
      </w:r>
      <w:r>
        <w:t>five</w:t>
      </w:r>
      <w:r>
        <w:rPr>
          <w:spacing w:val="-57"/>
        </w:rPr>
        <w:t xml:space="preserve"> </w:t>
      </w:r>
      <w:r>
        <w:t>years</w:t>
      </w:r>
      <w:r>
        <w:rPr>
          <w:spacing w:val="-1"/>
        </w:rPr>
        <w:t xml:space="preserve"> </w:t>
      </w:r>
      <w:r>
        <w:t>from the date of adoption of</w:t>
      </w:r>
      <w:r>
        <w:rPr>
          <w:spacing w:val="-1"/>
        </w:rPr>
        <w:t xml:space="preserve"> </w:t>
      </w:r>
      <w:r>
        <w:t>the relevant decision;</w:t>
      </w:r>
    </w:p>
    <w:p w:rsidR="00DE214F" w:rsidRDefault="00854A90">
      <w:pPr>
        <w:pStyle w:val="a3"/>
        <w:spacing w:before="151"/>
        <w:ind w:right="121"/>
      </w:pPr>
      <w:r>
        <w:t>unnumbered</w:t>
      </w:r>
      <w:r>
        <w:rPr>
          <w:spacing w:val="-6"/>
        </w:rPr>
        <w:t xml:space="preserve"> </w:t>
      </w:r>
      <w:r>
        <w:t>paragraphs</w:t>
      </w:r>
      <w:r>
        <w:rPr>
          <w:spacing w:val="-6"/>
        </w:rPr>
        <w:t xml:space="preserve"> </w:t>
      </w:r>
      <w:r>
        <w:t>four</w:t>
      </w:r>
      <w:r>
        <w:rPr>
          <w:spacing w:val="-7"/>
        </w:rPr>
        <w:t xml:space="preserve"> </w:t>
      </w:r>
      <w:r>
        <w:t>and</w:t>
      </w:r>
      <w:r>
        <w:rPr>
          <w:spacing w:val="-5"/>
        </w:rPr>
        <w:t xml:space="preserve"> </w:t>
      </w:r>
      <w:r>
        <w:t>five</w:t>
      </w:r>
      <w:r>
        <w:rPr>
          <w:spacing w:val="-7"/>
        </w:rPr>
        <w:t xml:space="preserve"> </w:t>
      </w:r>
      <w:r>
        <w:t>of</w:t>
      </w:r>
      <w:r>
        <w:rPr>
          <w:spacing w:val="-7"/>
        </w:rPr>
        <w:t xml:space="preserve"> </w:t>
      </w:r>
      <w:r>
        <w:t>the</w:t>
      </w:r>
      <w:r>
        <w:rPr>
          <w:spacing w:val="-6"/>
        </w:rPr>
        <w:t xml:space="preserve"> </w:t>
      </w:r>
      <w:r>
        <w:t>first</w:t>
      </w:r>
      <w:r>
        <w:rPr>
          <w:spacing w:val="-6"/>
        </w:rPr>
        <w:t xml:space="preserve"> </w:t>
      </w:r>
      <w:r>
        <w:t>part</w:t>
      </w:r>
      <w:r>
        <w:rPr>
          <w:spacing w:val="-7"/>
        </w:rPr>
        <w:t xml:space="preserve"> </w:t>
      </w:r>
      <w:r>
        <w:t>of</w:t>
      </w:r>
      <w:r>
        <w:rPr>
          <w:spacing w:val="-6"/>
        </w:rPr>
        <w:t xml:space="preserve"> </w:t>
      </w:r>
      <w:r>
        <w:t>this</w:t>
      </w:r>
      <w:r>
        <w:rPr>
          <w:spacing w:val="-6"/>
        </w:rPr>
        <w:t xml:space="preserve"> </w:t>
      </w:r>
      <w:r>
        <w:t>article</w:t>
      </w:r>
      <w:r>
        <w:rPr>
          <w:spacing w:val="-4"/>
        </w:rPr>
        <w:t xml:space="preserve"> </w:t>
      </w:r>
      <w:r>
        <w:t>-</w:t>
      </w:r>
      <w:r>
        <w:rPr>
          <w:spacing w:val="-7"/>
        </w:rPr>
        <w:t xml:space="preserve"> </w:t>
      </w:r>
      <w:r>
        <w:t>during</w:t>
      </w:r>
      <w:r>
        <w:rPr>
          <w:spacing w:val="-8"/>
        </w:rPr>
        <w:t xml:space="preserve"> </w:t>
      </w:r>
      <w:r>
        <w:t>the</w:t>
      </w:r>
      <w:r>
        <w:rPr>
          <w:spacing w:val="-7"/>
        </w:rPr>
        <w:t xml:space="preserve"> </w:t>
      </w:r>
      <w:r>
        <w:t>period</w:t>
      </w:r>
      <w:r>
        <w:rPr>
          <w:spacing w:val="-7"/>
        </w:rPr>
        <w:t xml:space="preserve"> </w:t>
      </w:r>
      <w:r>
        <w:t>of</w:t>
      </w:r>
      <w:r>
        <w:rPr>
          <w:spacing w:val="-6"/>
        </w:rPr>
        <w:t xml:space="preserve"> </w:t>
      </w:r>
      <w:r>
        <w:t>validity</w:t>
      </w:r>
      <w:r>
        <w:rPr>
          <w:spacing w:val="-58"/>
        </w:rPr>
        <w:t xml:space="preserve"> </w:t>
      </w:r>
      <w:r>
        <w:t>of</w:t>
      </w:r>
      <w:r>
        <w:rPr>
          <w:spacing w:val="-1"/>
        </w:rPr>
        <w:t xml:space="preserve"> </w:t>
      </w:r>
      <w:r>
        <w:t>the</w:t>
      </w:r>
      <w:r>
        <w:rPr>
          <w:spacing w:val="-2"/>
        </w:rPr>
        <w:t xml:space="preserve"> </w:t>
      </w:r>
      <w:r>
        <w:t>decision;</w:t>
      </w:r>
    </w:p>
    <w:p w:rsidR="00DE214F" w:rsidRDefault="00854A90">
      <w:pPr>
        <w:pStyle w:val="a3"/>
        <w:spacing w:before="150"/>
        <w:ind w:right="128"/>
      </w:pPr>
      <w:r>
        <w:t>unnumbered paragraph eight of the first part of this article - within three years from the date of</w:t>
      </w:r>
      <w:r>
        <w:rPr>
          <w:spacing w:val="1"/>
        </w:rPr>
        <w:t xml:space="preserve"> </w:t>
      </w:r>
      <w:r>
        <w:t>adoption</w:t>
      </w:r>
      <w:r>
        <w:rPr>
          <w:spacing w:val="-1"/>
        </w:rPr>
        <w:t xml:space="preserve"> </w:t>
      </w:r>
      <w:r>
        <w:t>of</w:t>
      </w:r>
      <w:r>
        <w:rPr>
          <w:spacing w:val="-1"/>
        </w:rPr>
        <w:t xml:space="preserve"> </w:t>
      </w:r>
      <w:r>
        <w:t>the relevant</w:t>
      </w:r>
      <w:r>
        <w:rPr>
          <w:spacing w:val="2"/>
        </w:rPr>
        <w:t xml:space="preserve"> </w:t>
      </w:r>
      <w:r>
        <w:t>decision, unless otherwise</w:t>
      </w:r>
      <w:r>
        <w:rPr>
          <w:spacing w:val="-1"/>
        </w:rPr>
        <w:t xml:space="preserve"> </w:t>
      </w:r>
      <w:r>
        <w:t>established by</w:t>
      </w:r>
      <w:r>
        <w:rPr>
          <w:spacing w:val="-5"/>
        </w:rPr>
        <w:t xml:space="preserve"> </w:t>
      </w:r>
      <w:r>
        <w:t>law.</w:t>
      </w:r>
    </w:p>
    <w:p w:rsidR="00DE214F" w:rsidRDefault="00854A90">
      <w:pPr>
        <w:pStyle w:val="a3"/>
        <w:spacing w:before="151"/>
        <w:ind w:right="125"/>
      </w:pPr>
      <w:r>
        <w:t>Based on the results of the review of the decision on the grounds provided for in the sixth</w:t>
      </w:r>
      <w:r>
        <w:rPr>
          <w:spacing w:val="1"/>
        </w:rPr>
        <w:t xml:space="preserve"> </w:t>
      </w:r>
      <w:r>
        <w:t>unnumbered paragraph of the first part of this article, the body of the Antimonopoly Committee of</w:t>
      </w:r>
      <w:r>
        <w:rPr>
          <w:spacing w:val="1"/>
        </w:rPr>
        <w:t xml:space="preserve"> </w:t>
      </w:r>
      <w:r>
        <w:t>Ukraine</w:t>
      </w:r>
      <w:r>
        <w:rPr>
          <w:spacing w:val="-1"/>
        </w:rPr>
        <w:t xml:space="preserve"> </w:t>
      </w:r>
      <w:r>
        <w:t>changes its decision regarding</w:t>
      </w:r>
      <w:r>
        <w:rPr>
          <w:spacing w:val="-3"/>
        </w:rPr>
        <w:t xml:space="preserve"> </w:t>
      </w:r>
      <w:r>
        <w:t>the</w:t>
      </w:r>
      <w:r>
        <w:rPr>
          <w:spacing w:val="1"/>
        </w:rPr>
        <w:t xml:space="preserve"> </w:t>
      </w:r>
      <w:r>
        <w:t>amount</w:t>
      </w:r>
      <w:r>
        <w:rPr>
          <w:spacing w:val="-1"/>
        </w:rPr>
        <w:t xml:space="preserve"> </w:t>
      </w:r>
      <w:r>
        <w:t>of the</w:t>
      </w:r>
      <w:r>
        <w:rPr>
          <w:spacing w:val="-2"/>
        </w:rPr>
        <w:t xml:space="preserve"> </w:t>
      </w:r>
      <w:r>
        <w:t>fine.</w:t>
      </w:r>
    </w:p>
    <w:p w:rsidR="00DE214F" w:rsidRDefault="00854A90">
      <w:pPr>
        <w:spacing w:before="149"/>
        <w:ind w:left="573"/>
        <w:rPr>
          <w:i/>
          <w:sz w:val="24"/>
        </w:rPr>
      </w:pPr>
      <w:r>
        <w:rPr>
          <w:i/>
          <w:sz w:val="24"/>
        </w:rPr>
        <w:t>{Part</w:t>
      </w:r>
      <w:r>
        <w:rPr>
          <w:i/>
          <w:spacing w:val="-1"/>
          <w:sz w:val="24"/>
        </w:rPr>
        <w:t xml:space="preserve"> </w:t>
      </w:r>
      <w:r>
        <w:rPr>
          <w:i/>
          <w:sz w:val="24"/>
        </w:rPr>
        <w:t>two</w:t>
      </w:r>
      <w:r>
        <w:rPr>
          <w:i/>
          <w:spacing w:val="-1"/>
          <w:sz w:val="24"/>
        </w:rPr>
        <w:t xml:space="preserve"> </w:t>
      </w:r>
      <w:r>
        <w:rPr>
          <w:i/>
          <w:sz w:val="24"/>
        </w:rPr>
        <w:t>of Article</w:t>
      </w:r>
      <w:r>
        <w:rPr>
          <w:i/>
          <w:spacing w:val="-2"/>
          <w:sz w:val="24"/>
        </w:rPr>
        <w:t xml:space="preserve"> </w:t>
      </w:r>
      <w:r>
        <w:rPr>
          <w:i/>
          <w:sz w:val="24"/>
        </w:rPr>
        <w:t>58 as</w:t>
      </w:r>
      <w:r>
        <w:rPr>
          <w:i/>
          <w:spacing w:val="-1"/>
          <w:sz w:val="24"/>
        </w:rPr>
        <w:t xml:space="preserve"> </w:t>
      </w:r>
      <w:r>
        <w:rPr>
          <w:i/>
          <w:sz w:val="24"/>
        </w:rPr>
        <w:t>revised under</w:t>
      </w:r>
      <w:r>
        <w:rPr>
          <w:i/>
          <w:spacing w:val="-1"/>
          <w:sz w:val="24"/>
        </w:rPr>
        <w:t xml:space="preserve"> </w:t>
      </w:r>
      <w:r>
        <w:rPr>
          <w:i/>
          <w:sz w:val="24"/>
        </w:rPr>
        <w:t>Law</w:t>
      </w:r>
      <w:r>
        <w:rPr>
          <w:i/>
          <w:spacing w:val="2"/>
          <w:sz w:val="24"/>
        </w:rPr>
        <w:t xml:space="preserve"> </w:t>
      </w:r>
      <w:hyperlink r:id="rId250" w:anchor="_blank">
        <w:r>
          <w:rPr>
            <w:i/>
            <w:sz w:val="24"/>
          </w:rPr>
          <w:t>No.</w:t>
        </w:r>
        <w:r>
          <w:rPr>
            <w:i/>
            <w:spacing w:val="-1"/>
            <w:sz w:val="24"/>
          </w:rPr>
          <w:t xml:space="preserve"> </w:t>
        </w:r>
        <w:r>
          <w:rPr>
            <w:i/>
            <w:sz w:val="24"/>
          </w:rPr>
          <w:t>3295-IX</w:t>
        </w:r>
        <w:r>
          <w:rPr>
            <w:i/>
            <w:spacing w:val="-1"/>
            <w:sz w:val="24"/>
          </w:rPr>
          <w:t xml:space="preserve"> </w:t>
        </w:r>
        <w:r>
          <w:rPr>
            <w:i/>
            <w:sz w:val="24"/>
          </w:rPr>
          <w:t>as</w:t>
        </w:r>
        <w:r>
          <w:rPr>
            <w:i/>
            <w:spacing w:val="-1"/>
            <w:sz w:val="24"/>
          </w:rPr>
          <w:t xml:space="preserve"> </w:t>
        </w:r>
        <w:r>
          <w:rPr>
            <w:i/>
            <w:sz w:val="24"/>
          </w:rPr>
          <w:t>of 09</w:t>
        </w:r>
        <w:r>
          <w:rPr>
            <w:i/>
            <w:spacing w:val="-1"/>
            <w:sz w:val="24"/>
          </w:rPr>
          <w:t xml:space="preserve"> </w:t>
        </w:r>
        <w:r>
          <w:rPr>
            <w:i/>
            <w:sz w:val="24"/>
          </w:rPr>
          <w:t>August 2023}</w:t>
        </w:r>
      </w:hyperlink>
    </w:p>
    <w:p w:rsidR="00DE214F" w:rsidRDefault="00854A90">
      <w:pPr>
        <w:pStyle w:val="a5"/>
        <w:numPr>
          <w:ilvl w:val="0"/>
          <w:numId w:val="9"/>
        </w:numPr>
        <w:tabs>
          <w:tab w:val="left" w:pos="801"/>
        </w:tabs>
        <w:spacing w:before="151" w:line="369" w:lineRule="auto"/>
        <w:ind w:left="573" w:right="133" w:firstLine="0"/>
        <w:rPr>
          <w:sz w:val="24"/>
        </w:rPr>
      </w:pPr>
      <w:bookmarkStart w:id="55" w:name="_bookmark55"/>
      <w:bookmarkEnd w:id="55"/>
      <w:r>
        <w:rPr>
          <w:spacing w:val="-1"/>
          <w:sz w:val="24"/>
        </w:rPr>
        <w:t>Based</w:t>
      </w:r>
      <w:r>
        <w:rPr>
          <w:spacing w:val="-12"/>
          <w:sz w:val="24"/>
        </w:rPr>
        <w:t xml:space="preserve"> </w:t>
      </w:r>
      <w:r>
        <w:rPr>
          <w:spacing w:val="-1"/>
          <w:sz w:val="24"/>
        </w:rPr>
        <w:t>on</w:t>
      </w:r>
      <w:r>
        <w:rPr>
          <w:spacing w:val="-12"/>
          <w:sz w:val="24"/>
        </w:rPr>
        <w:t xml:space="preserve"> </w:t>
      </w:r>
      <w:r>
        <w:rPr>
          <w:sz w:val="24"/>
        </w:rPr>
        <w:t>the</w:t>
      </w:r>
      <w:r>
        <w:rPr>
          <w:spacing w:val="-11"/>
          <w:sz w:val="24"/>
        </w:rPr>
        <w:t xml:space="preserve"> </w:t>
      </w:r>
      <w:r>
        <w:rPr>
          <w:sz w:val="24"/>
        </w:rPr>
        <w:t>results</w:t>
      </w:r>
      <w:r>
        <w:rPr>
          <w:spacing w:val="-12"/>
          <w:sz w:val="24"/>
        </w:rPr>
        <w:t xml:space="preserve"> </w:t>
      </w:r>
      <w:r>
        <w:rPr>
          <w:sz w:val="24"/>
        </w:rPr>
        <w:t>of</w:t>
      </w:r>
      <w:r>
        <w:rPr>
          <w:spacing w:val="-11"/>
          <w:sz w:val="24"/>
        </w:rPr>
        <w:t xml:space="preserve"> </w:t>
      </w:r>
      <w:r>
        <w:rPr>
          <w:sz w:val="24"/>
        </w:rPr>
        <w:t>the</w:t>
      </w:r>
      <w:r>
        <w:rPr>
          <w:spacing w:val="-13"/>
          <w:sz w:val="24"/>
        </w:rPr>
        <w:t xml:space="preserve"> </w:t>
      </w:r>
      <w:r>
        <w:rPr>
          <w:sz w:val="24"/>
        </w:rPr>
        <w:t>review,</w:t>
      </w:r>
      <w:r>
        <w:rPr>
          <w:spacing w:val="-10"/>
          <w:sz w:val="24"/>
        </w:rPr>
        <w:t xml:space="preserve"> </w:t>
      </w:r>
      <w:r>
        <w:rPr>
          <w:sz w:val="24"/>
        </w:rPr>
        <w:t>the</w:t>
      </w:r>
      <w:r>
        <w:rPr>
          <w:spacing w:val="-13"/>
          <w:sz w:val="24"/>
        </w:rPr>
        <w:t xml:space="preserve"> </w:t>
      </w:r>
      <w:r>
        <w:rPr>
          <w:sz w:val="24"/>
        </w:rPr>
        <w:t>bodies</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Antimonopoly</w:t>
      </w:r>
      <w:r>
        <w:rPr>
          <w:spacing w:val="-17"/>
          <w:sz w:val="24"/>
        </w:rPr>
        <w:t xml:space="preserve"> </w:t>
      </w:r>
      <w:r>
        <w:rPr>
          <w:sz w:val="24"/>
        </w:rPr>
        <w:t>Committee</w:t>
      </w:r>
      <w:r>
        <w:rPr>
          <w:spacing w:val="-14"/>
          <w:sz w:val="24"/>
        </w:rPr>
        <w:t xml:space="preserve"> </w:t>
      </w:r>
      <w:r>
        <w:rPr>
          <w:sz w:val="24"/>
        </w:rPr>
        <w:t>of</w:t>
      </w:r>
      <w:r>
        <w:rPr>
          <w:spacing w:val="-13"/>
          <w:sz w:val="24"/>
        </w:rPr>
        <w:t xml:space="preserve"> </w:t>
      </w:r>
      <w:r>
        <w:rPr>
          <w:sz w:val="24"/>
        </w:rPr>
        <w:t>Ukraine</w:t>
      </w:r>
      <w:r>
        <w:rPr>
          <w:spacing w:val="-13"/>
          <w:sz w:val="24"/>
        </w:rPr>
        <w:t xml:space="preserve"> </w:t>
      </w:r>
      <w:r>
        <w:rPr>
          <w:sz w:val="24"/>
        </w:rPr>
        <w:t>may:</w:t>
      </w:r>
      <w:r>
        <w:rPr>
          <w:spacing w:val="-57"/>
          <w:sz w:val="24"/>
        </w:rPr>
        <w:t xml:space="preserve"> </w:t>
      </w:r>
      <w:r>
        <w:rPr>
          <w:sz w:val="24"/>
        </w:rPr>
        <w:t>uphold</w:t>
      </w:r>
      <w:r>
        <w:rPr>
          <w:spacing w:val="-1"/>
          <w:sz w:val="24"/>
        </w:rPr>
        <w:t xml:space="preserve"> </w:t>
      </w:r>
      <w:r>
        <w:rPr>
          <w:sz w:val="24"/>
        </w:rPr>
        <w:t>the</w:t>
      </w:r>
      <w:r>
        <w:rPr>
          <w:spacing w:val="-1"/>
          <w:sz w:val="24"/>
        </w:rPr>
        <w:t xml:space="preserve"> </w:t>
      </w:r>
      <w:r>
        <w:rPr>
          <w:sz w:val="24"/>
        </w:rPr>
        <w:t>decision;</w:t>
      </w:r>
    </w:p>
    <w:p w:rsidR="00DE214F" w:rsidRDefault="00854A90">
      <w:pPr>
        <w:pStyle w:val="a3"/>
        <w:spacing w:before="2" w:line="369" w:lineRule="auto"/>
        <w:ind w:left="573" w:right="7443" w:firstLine="0"/>
        <w:jc w:val="left"/>
      </w:pPr>
      <w:r>
        <w:t>amend</w:t>
      </w:r>
      <w:r>
        <w:rPr>
          <w:spacing w:val="-8"/>
        </w:rPr>
        <w:t xml:space="preserve"> </w:t>
      </w:r>
      <w:r>
        <w:t>the</w:t>
      </w:r>
      <w:r>
        <w:rPr>
          <w:spacing w:val="-8"/>
        </w:rPr>
        <w:t xml:space="preserve"> </w:t>
      </w:r>
      <w:r>
        <w:t>decision;</w:t>
      </w:r>
      <w:r>
        <w:rPr>
          <w:spacing w:val="-57"/>
        </w:rPr>
        <w:t xml:space="preserve"> </w:t>
      </w:r>
      <w:r>
        <w:t>cancel</w:t>
      </w:r>
      <w:r>
        <w:rPr>
          <w:spacing w:val="-2"/>
        </w:rPr>
        <w:t xml:space="preserve"> </w:t>
      </w:r>
      <w:r>
        <w:t>the</w:t>
      </w:r>
      <w:r>
        <w:rPr>
          <w:spacing w:val="-3"/>
        </w:rPr>
        <w:t xml:space="preserve"> </w:t>
      </w:r>
      <w:r>
        <w:t>decision;</w:t>
      </w:r>
    </w:p>
    <w:p w:rsidR="00DE214F" w:rsidRDefault="00854A90">
      <w:pPr>
        <w:pStyle w:val="a3"/>
        <w:spacing w:before="3"/>
        <w:jc w:val="left"/>
      </w:pPr>
      <w:r>
        <w:t>adopt</w:t>
      </w:r>
      <w:r>
        <w:rPr>
          <w:spacing w:val="1"/>
        </w:rPr>
        <w:t xml:space="preserve"> </w:t>
      </w:r>
      <w:r>
        <w:t>a new decision</w:t>
      </w:r>
      <w:r>
        <w:rPr>
          <w:spacing w:val="1"/>
        </w:rPr>
        <w:t xml:space="preserve"> </w:t>
      </w:r>
      <w:r>
        <w:t>as</w:t>
      </w:r>
      <w:r>
        <w:rPr>
          <w:spacing w:val="1"/>
        </w:rPr>
        <w:t xml:space="preserve"> </w:t>
      </w:r>
      <w:r>
        <w:t>provided</w:t>
      </w:r>
      <w:r>
        <w:rPr>
          <w:spacing w:val="1"/>
        </w:rPr>
        <w:t xml:space="preserve"> </w:t>
      </w:r>
      <w:r>
        <w:t>for</w:t>
      </w:r>
      <w:r>
        <w:rPr>
          <w:spacing w:val="-1"/>
        </w:rPr>
        <w:t xml:space="preserve"> </w:t>
      </w:r>
      <w:r>
        <w:t>in</w:t>
      </w:r>
      <w:r>
        <w:rPr>
          <w:spacing w:val="4"/>
        </w:rPr>
        <w:t xml:space="preserve"> </w:t>
      </w:r>
      <w:hyperlink w:anchor="_bookmark29" w:history="1">
        <w:r>
          <w:t>Articles 31</w:t>
        </w:r>
        <w:r>
          <w:rPr>
            <w:spacing w:val="2"/>
          </w:rPr>
          <w:t xml:space="preserve"> </w:t>
        </w:r>
      </w:hyperlink>
      <w:r>
        <w:t>and</w:t>
      </w:r>
      <w:r>
        <w:rPr>
          <w:spacing w:val="1"/>
        </w:rPr>
        <w:t xml:space="preserve"> </w:t>
      </w:r>
      <w:hyperlink w:anchor="_bookmark33" w:history="1">
        <w:r>
          <w:t>48</w:t>
        </w:r>
        <w:r>
          <w:rPr>
            <w:spacing w:val="1"/>
          </w:rPr>
          <w:t xml:space="preserve"> </w:t>
        </w:r>
      </w:hyperlink>
      <w:r>
        <w:t>of this</w:t>
      </w:r>
      <w:r>
        <w:rPr>
          <w:spacing w:val="1"/>
        </w:rPr>
        <w:t xml:space="preserve"> </w:t>
      </w:r>
      <w:r>
        <w:t>Law,</w:t>
      </w:r>
      <w:r>
        <w:rPr>
          <w:spacing w:val="1"/>
        </w:rPr>
        <w:t xml:space="preserve"> </w:t>
      </w:r>
      <w:hyperlink r:id="rId251">
        <w:r>
          <w:t>part</w:t>
        </w:r>
        <w:r>
          <w:rPr>
            <w:spacing w:val="1"/>
          </w:rPr>
          <w:t xml:space="preserve"> </w:t>
        </w:r>
        <w:r>
          <w:t>one</w:t>
        </w:r>
        <w:r>
          <w:rPr>
            <w:spacing w:val="2"/>
          </w:rPr>
          <w:t xml:space="preserve"> </w:t>
        </w:r>
      </w:hyperlink>
      <w:r>
        <w:t>of Article 30</w:t>
      </w:r>
      <w:r>
        <w:rPr>
          <w:spacing w:val="2"/>
        </w:rPr>
        <w:t xml:space="preserve"> </w:t>
      </w:r>
      <w:r>
        <w:t>of</w:t>
      </w:r>
      <w:r>
        <w:rPr>
          <w:spacing w:val="-57"/>
        </w:rPr>
        <w:t xml:space="preserve"> </w:t>
      </w:r>
      <w:r>
        <w:t>Law</w:t>
      </w:r>
      <w:r>
        <w:rPr>
          <w:spacing w:val="-1"/>
        </w:rPr>
        <w:t xml:space="preserve"> </w:t>
      </w:r>
      <w:r>
        <w:t>of</w:t>
      </w:r>
      <w:r>
        <w:rPr>
          <w:spacing w:val="-2"/>
        </w:rPr>
        <w:t xml:space="preserve"> </w:t>
      </w:r>
      <w:r>
        <w:t>Ukraine</w:t>
      </w:r>
      <w:r>
        <w:rPr>
          <w:spacing w:val="1"/>
        </w:rPr>
        <w:t xml:space="preserve"> </w:t>
      </w:r>
      <w:r>
        <w:t>"On Protection Against Unfair</w:t>
      </w:r>
      <w:r>
        <w:rPr>
          <w:spacing w:val="-1"/>
        </w:rPr>
        <w:t xml:space="preserve"> </w:t>
      </w:r>
      <w:r>
        <w:t>Competition".</w:t>
      </w:r>
    </w:p>
    <w:p w:rsidR="00DE214F" w:rsidRDefault="00854A90">
      <w:pPr>
        <w:pStyle w:val="a5"/>
        <w:numPr>
          <w:ilvl w:val="0"/>
          <w:numId w:val="9"/>
        </w:numPr>
        <w:tabs>
          <w:tab w:val="left" w:pos="830"/>
        </w:tabs>
        <w:ind w:right="125" w:firstLine="450"/>
        <w:rPr>
          <w:sz w:val="24"/>
        </w:rPr>
      </w:pPr>
      <w:r>
        <w:rPr>
          <w:sz w:val="24"/>
        </w:rPr>
        <w:t>If, based on the results of the review of decisions, the Antimonopoly Committee of Ukraine</w:t>
      </w:r>
      <w:r>
        <w:rPr>
          <w:spacing w:val="1"/>
          <w:sz w:val="24"/>
        </w:rPr>
        <w:t xml:space="preserve"> </w:t>
      </w:r>
      <w:r>
        <w:rPr>
          <w:sz w:val="24"/>
        </w:rPr>
        <w:t>decides</w:t>
      </w:r>
      <w:r>
        <w:rPr>
          <w:spacing w:val="-6"/>
          <w:sz w:val="24"/>
        </w:rPr>
        <w:t xml:space="preserve"> </w:t>
      </w:r>
      <w:r>
        <w:rPr>
          <w:sz w:val="24"/>
        </w:rPr>
        <w:t>to</w:t>
      </w:r>
      <w:r>
        <w:rPr>
          <w:spacing w:val="-6"/>
          <w:sz w:val="24"/>
        </w:rPr>
        <w:t xml:space="preserve"> </w:t>
      </w:r>
      <w:r>
        <w:rPr>
          <w:sz w:val="24"/>
        </w:rPr>
        <w:t>prohibit</w:t>
      </w:r>
      <w:r>
        <w:rPr>
          <w:spacing w:val="-6"/>
          <w:sz w:val="24"/>
        </w:rPr>
        <w:t xml:space="preserve"> </w:t>
      </w:r>
      <w:r>
        <w:rPr>
          <w:sz w:val="24"/>
        </w:rPr>
        <w:t>the</w:t>
      </w:r>
      <w:r>
        <w:rPr>
          <w:spacing w:val="-7"/>
          <w:sz w:val="24"/>
        </w:rPr>
        <w:t xml:space="preserve"> </w:t>
      </w:r>
      <w:r>
        <w:rPr>
          <w:sz w:val="24"/>
        </w:rPr>
        <w:t>concentration,</w:t>
      </w:r>
      <w:r>
        <w:rPr>
          <w:spacing w:val="-6"/>
          <w:sz w:val="24"/>
        </w:rPr>
        <w:t xml:space="preserve"> </w:t>
      </w:r>
      <w:r>
        <w:rPr>
          <w:sz w:val="24"/>
        </w:rPr>
        <w:t>the</w:t>
      </w:r>
      <w:r>
        <w:rPr>
          <w:spacing w:val="-7"/>
          <w:sz w:val="24"/>
        </w:rPr>
        <w:t xml:space="preserve"> </w:t>
      </w:r>
      <w:r>
        <w:rPr>
          <w:sz w:val="24"/>
        </w:rPr>
        <w:t>state</w:t>
      </w:r>
      <w:r>
        <w:rPr>
          <w:spacing w:val="-7"/>
          <w:sz w:val="24"/>
        </w:rPr>
        <w:t xml:space="preserve"> </w:t>
      </w:r>
      <w:r>
        <w:rPr>
          <w:sz w:val="24"/>
        </w:rPr>
        <w:t>registration</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undertaking</w:t>
      </w:r>
      <w:r>
        <w:rPr>
          <w:spacing w:val="-8"/>
          <w:sz w:val="24"/>
        </w:rPr>
        <w:t xml:space="preserve"> </w:t>
      </w:r>
      <w:r>
        <w:rPr>
          <w:sz w:val="24"/>
        </w:rPr>
        <w:t>created</w:t>
      </w:r>
      <w:r>
        <w:rPr>
          <w:spacing w:val="-7"/>
          <w:sz w:val="24"/>
        </w:rPr>
        <w:t xml:space="preserve"> </w:t>
      </w:r>
      <w:r>
        <w:rPr>
          <w:sz w:val="24"/>
        </w:rPr>
        <w:t>as</w:t>
      </w:r>
      <w:r>
        <w:rPr>
          <w:spacing w:val="-4"/>
          <w:sz w:val="24"/>
        </w:rPr>
        <w:t xml:space="preserve"> </w:t>
      </w:r>
      <w:r>
        <w:rPr>
          <w:sz w:val="24"/>
        </w:rPr>
        <w:t>a</w:t>
      </w:r>
      <w:r>
        <w:rPr>
          <w:spacing w:val="-7"/>
          <w:sz w:val="24"/>
        </w:rPr>
        <w:t xml:space="preserve"> </w:t>
      </w:r>
      <w:r>
        <w:rPr>
          <w:sz w:val="24"/>
        </w:rPr>
        <w:t>result</w:t>
      </w:r>
      <w:r>
        <w:rPr>
          <w:spacing w:val="-4"/>
          <w:sz w:val="24"/>
        </w:rPr>
        <w:t xml:space="preserve"> </w:t>
      </w:r>
      <w:r>
        <w:rPr>
          <w:sz w:val="24"/>
        </w:rPr>
        <w:t>of</w:t>
      </w:r>
      <w:r>
        <w:rPr>
          <w:spacing w:val="-7"/>
          <w:sz w:val="24"/>
        </w:rPr>
        <w:t xml:space="preserve"> </w:t>
      </w:r>
      <w:r>
        <w:rPr>
          <w:sz w:val="24"/>
        </w:rPr>
        <w:t>the</w:t>
      </w:r>
      <w:r>
        <w:rPr>
          <w:spacing w:val="-58"/>
          <w:sz w:val="24"/>
        </w:rPr>
        <w:t xml:space="preserve"> </w:t>
      </w:r>
      <w:r>
        <w:rPr>
          <w:sz w:val="24"/>
        </w:rPr>
        <w:t>concentration</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canceled in</w:t>
      </w:r>
      <w:r>
        <w:rPr>
          <w:spacing w:val="-1"/>
          <w:sz w:val="24"/>
        </w:rPr>
        <w:t xml:space="preserve"> </w:t>
      </w:r>
      <w:r>
        <w:rPr>
          <w:sz w:val="24"/>
        </w:rPr>
        <w:t>court at the</w:t>
      </w:r>
      <w:r>
        <w:rPr>
          <w:spacing w:val="-2"/>
          <w:sz w:val="24"/>
        </w:rPr>
        <w:t xml:space="preserve"> </w:t>
      </w:r>
      <w:r>
        <w:rPr>
          <w:sz w:val="24"/>
        </w:rPr>
        <w:t>request</w:t>
      </w:r>
      <w:r>
        <w:rPr>
          <w:spacing w:val="-1"/>
          <w:sz w:val="24"/>
        </w:rPr>
        <w:t xml:space="preserve"> </w:t>
      </w:r>
      <w:r>
        <w:rPr>
          <w:sz w:val="24"/>
        </w:rPr>
        <w:t>of the</w:t>
      </w:r>
      <w:r>
        <w:rPr>
          <w:spacing w:val="-1"/>
          <w:sz w:val="24"/>
        </w:rPr>
        <w:t xml:space="preserve"> </w:t>
      </w:r>
      <w:r>
        <w:rPr>
          <w:sz w:val="24"/>
        </w:rPr>
        <w:t>Antimonopoly</w:t>
      </w:r>
      <w:r>
        <w:rPr>
          <w:spacing w:val="-4"/>
          <w:sz w:val="24"/>
        </w:rPr>
        <w:t xml:space="preserve"> </w:t>
      </w:r>
      <w:r>
        <w:rPr>
          <w:sz w:val="24"/>
        </w:rPr>
        <w:t>Committee</w:t>
      </w:r>
      <w:r>
        <w:rPr>
          <w:spacing w:val="-2"/>
          <w:sz w:val="24"/>
        </w:rPr>
        <w:t xml:space="preserve"> </w:t>
      </w:r>
      <w:r>
        <w:rPr>
          <w:sz w:val="24"/>
        </w:rPr>
        <w:t>of</w:t>
      </w:r>
      <w:r>
        <w:rPr>
          <w:spacing w:val="-1"/>
          <w:sz w:val="24"/>
        </w:rPr>
        <w:t xml:space="preserve"> </w:t>
      </w:r>
      <w:r>
        <w:rPr>
          <w:sz w:val="24"/>
        </w:rPr>
        <w:t>Ukraine.</w:t>
      </w:r>
    </w:p>
    <w:p w:rsidR="00DE214F" w:rsidRDefault="00854A90">
      <w:pPr>
        <w:pStyle w:val="a3"/>
        <w:spacing w:before="151"/>
        <w:ind w:right="125"/>
        <w:jc w:val="left"/>
      </w:pPr>
      <w:r>
        <w:rPr>
          <w:b/>
        </w:rPr>
        <w:t>Article</w:t>
      </w:r>
      <w:r>
        <w:rPr>
          <w:b/>
          <w:spacing w:val="35"/>
        </w:rPr>
        <w:t xml:space="preserve"> </w:t>
      </w:r>
      <w:r>
        <w:rPr>
          <w:b/>
        </w:rPr>
        <w:t>59.</w:t>
      </w:r>
      <w:r>
        <w:rPr>
          <w:b/>
          <w:spacing w:val="37"/>
        </w:rPr>
        <w:t xml:space="preserve"> </w:t>
      </w:r>
      <w:r>
        <w:t>Grounds</w:t>
      </w:r>
      <w:r>
        <w:rPr>
          <w:spacing w:val="36"/>
        </w:rPr>
        <w:t xml:space="preserve"> </w:t>
      </w:r>
      <w:r>
        <w:t>for</w:t>
      </w:r>
      <w:r>
        <w:rPr>
          <w:spacing w:val="37"/>
        </w:rPr>
        <w:t xml:space="preserve"> </w:t>
      </w:r>
      <w:r>
        <w:t>changing,</w:t>
      </w:r>
      <w:r>
        <w:rPr>
          <w:spacing w:val="37"/>
        </w:rPr>
        <w:t xml:space="preserve"> </w:t>
      </w:r>
      <w:r>
        <w:t>canceling,</w:t>
      </w:r>
      <w:r>
        <w:rPr>
          <w:spacing w:val="36"/>
        </w:rPr>
        <w:t xml:space="preserve"> </w:t>
      </w:r>
      <w:r>
        <w:t>or</w:t>
      </w:r>
      <w:r>
        <w:rPr>
          <w:spacing w:val="38"/>
        </w:rPr>
        <w:t xml:space="preserve"> </w:t>
      </w:r>
      <w:r>
        <w:t>invalidating</w:t>
      </w:r>
      <w:r>
        <w:rPr>
          <w:spacing w:val="34"/>
        </w:rPr>
        <w:t xml:space="preserve"> </w:t>
      </w:r>
      <w:r>
        <w:t>decisions</w:t>
      </w:r>
      <w:r>
        <w:rPr>
          <w:spacing w:val="37"/>
        </w:rPr>
        <w:t xml:space="preserve"> </w:t>
      </w:r>
      <w:r>
        <w:t>of</w:t>
      </w:r>
      <w:r>
        <w:rPr>
          <w:spacing w:val="36"/>
        </w:rPr>
        <w:t xml:space="preserve"> </w:t>
      </w:r>
      <w:r>
        <w:t>the</w:t>
      </w:r>
      <w:r>
        <w:rPr>
          <w:spacing w:val="35"/>
        </w:rPr>
        <w:t xml:space="preserve"> </w:t>
      </w:r>
      <w:r>
        <w:t>Antimonopoly</w:t>
      </w:r>
      <w:r>
        <w:rPr>
          <w:spacing w:val="-57"/>
        </w:rPr>
        <w:t xml:space="preserve"> </w:t>
      </w:r>
      <w:r>
        <w:t>Committee</w:t>
      </w:r>
      <w:r>
        <w:rPr>
          <w:spacing w:val="-3"/>
        </w:rPr>
        <w:t xml:space="preserve"> </w:t>
      </w:r>
      <w:r>
        <w:t>of Ukraine</w:t>
      </w:r>
    </w:p>
    <w:p w:rsidR="00DE214F" w:rsidRDefault="00854A90">
      <w:pPr>
        <w:pStyle w:val="a5"/>
        <w:numPr>
          <w:ilvl w:val="0"/>
          <w:numId w:val="8"/>
        </w:numPr>
        <w:tabs>
          <w:tab w:val="left" w:pos="806"/>
        </w:tabs>
        <w:ind w:right="129" w:firstLine="450"/>
        <w:rPr>
          <w:sz w:val="24"/>
        </w:rPr>
      </w:pPr>
      <w:r>
        <w:rPr>
          <w:sz w:val="24"/>
        </w:rPr>
        <w:t>Grounds</w:t>
      </w:r>
      <w:r>
        <w:rPr>
          <w:spacing w:val="-8"/>
          <w:sz w:val="24"/>
        </w:rPr>
        <w:t xml:space="preserve"> </w:t>
      </w:r>
      <w:r>
        <w:rPr>
          <w:sz w:val="24"/>
        </w:rPr>
        <w:t>for</w:t>
      </w:r>
      <w:r>
        <w:rPr>
          <w:spacing w:val="-8"/>
          <w:sz w:val="24"/>
        </w:rPr>
        <w:t xml:space="preserve"> </w:t>
      </w:r>
      <w:r>
        <w:rPr>
          <w:sz w:val="24"/>
        </w:rPr>
        <w:t>changing,</w:t>
      </w:r>
      <w:r>
        <w:rPr>
          <w:spacing w:val="-6"/>
          <w:sz w:val="24"/>
        </w:rPr>
        <w:t xml:space="preserve"> </w:t>
      </w:r>
      <w:r>
        <w:rPr>
          <w:sz w:val="24"/>
        </w:rPr>
        <w:t>canceling,</w:t>
      </w:r>
      <w:r>
        <w:rPr>
          <w:spacing w:val="-9"/>
          <w:sz w:val="24"/>
        </w:rPr>
        <w:t xml:space="preserve"> </w:t>
      </w:r>
      <w:r>
        <w:rPr>
          <w:sz w:val="24"/>
        </w:rPr>
        <w:t>or</w:t>
      </w:r>
      <w:r>
        <w:rPr>
          <w:spacing w:val="-9"/>
          <w:sz w:val="24"/>
        </w:rPr>
        <w:t xml:space="preserve"> </w:t>
      </w:r>
      <w:r>
        <w:rPr>
          <w:sz w:val="24"/>
        </w:rPr>
        <w:t>invalidating</w:t>
      </w:r>
      <w:r>
        <w:rPr>
          <w:spacing w:val="-9"/>
          <w:sz w:val="24"/>
        </w:rPr>
        <w:t xml:space="preserve"> </w:t>
      </w:r>
      <w:r>
        <w:rPr>
          <w:sz w:val="24"/>
        </w:rPr>
        <w:t>decisions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Antimonopoly</w:t>
      </w:r>
      <w:r>
        <w:rPr>
          <w:spacing w:val="-13"/>
          <w:sz w:val="24"/>
        </w:rPr>
        <w:t xml:space="preserve"> </w:t>
      </w:r>
      <w:r>
        <w:rPr>
          <w:sz w:val="24"/>
        </w:rPr>
        <w:t>Committee</w:t>
      </w:r>
      <w:r>
        <w:rPr>
          <w:spacing w:val="-10"/>
          <w:sz w:val="24"/>
        </w:rPr>
        <w:t xml:space="preserve"> </w:t>
      </w:r>
      <w:r>
        <w:rPr>
          <w:sz w:val="24"/>
        </w:rPr>
        <w:t>of</w:t>
      </w:r>
      <w:r>
        <w:rPr>
          <w:spacing w:val="-57"/>
          <w:sz w:val="24"/>
        </w:rPr>
        <w:t xml:space="preserve"> </w:t>
      </w:r>
      <w:r>
        <w:rPr>
          <w:sz w:val="24"/>
        </w:rPr>
        <w:t>Ukraine</w:t>
      </w:r>
      <w:r>
        <w:rPr>
          <w:spacing w:val="-1"/>
          <w:sz w:val="24"/>
        </w:rPr>
        <w:t xml:space="preserve"> </w:t>
      </w:r>
      <w:r>
        <w:rPr>
          <w:sz w:val="24"/>
        </w:rPr>
        <w:t>shall include:</w:t>
      </w:r>
    </w:p>
    <w:p w:rsidR="00DE214F" w:rsidRDefault="00854A90">
      <w:pPr>
        <w:pStyle w:val="a3"/>
        <w:spacing w:before="151"/>
        <w:ind w:left="573" w:firstLine="0"/>
        <w:jc w:val="left"/>
      </w:pPr>
      <w:r>
        <w:t>incomplete</w:t>
      </w:r>
      <w:r>
        <w:rPr>
          <w:spacing w:val="-3"/>
        </w:rPr>
        <w:t xml:space="preserve"> </w:t>
      </w:r>
      <w:r>
        <w:t>clarification</w:t>
      </w:r>
      <w:r>
        <w:rPr>
          <w:spacing w:val="-1"/>
        </w:rPr>
        <w:t xml:space="preserve"> </w:t>
      </w:r>
      <w:r>
        <w:t>of</w:t>
      </w:r>
      <w:r>
        <w:rPr>
          <w:spacing w:val="-2"/>
        </w:rPr>
        <w:t xml:space="preserve"> </w:t>
      </w:r>
      <w:r>
        <w:t>the</w:t>
      </w:r>
      <w:r>
        <w:rPr>
          <w:spacing w:val="-2"/>
        </w:rPr>
        <w:t xml:space="preserve"> </w:t>
      </w:r>
      <w:r>
        <w:t>circumstances</w:t>
      </w:r>
      <w:r>
        <w:rPr>
          <w:spacing w:val="-1"/>
        </w:rPr>
        <w:t xml:space="preserve"> </w:t>
      </w:r>
      <w:r>
        <w:t>relevant</w:t>
      </w:r>
      <w:r>
        <w:rPr>
          <w:spacing w:val="-1"/>
        </w:rPr>
        <w:t xml:space="preserve"> </w:t>
      </w:r>
      <w:r>
        <w:t>to</w:t>
      </w:r>
      <w:r>
        <w:rPr>
          <w:spacing w:val="-2"/>
        </w:rPr>
        <w:t xml:space="preserve"> </w:t>
      </w:r>
      <w:r>
        <w:t>the</w:t>
      </w:r>
      <w:r>
        <w:rPr>
          <w:spacing w:val="-1"/>
        </w:rPr>
        <w:t xml:space="preserve"> </w:t>
      </w:r>
      <w:r>
        <w:t>case;</w:t>
      </w:r>
    </w:p>
    <w:p w:rsidR="00DE214F" w:rsidRDefault="00854A90">
      <w:pPr>
        <w:pStyle w:val="a3"/>
        <w:ind w:right="128"/>
        <w:jc w:val="left"/>
      </w:pPr>
      <w:r>
        <w:t>failure</w:t>
      </w:r>
      <w:r>
        <w:rPr>
          <w:spacing w:val="33"/>
        </w:rPr>
        <w:t xml:space="preserve"> </w:t>
      </w:r>
      <w:r>
        <w:t>to</w:t>
      </w:r>
      <w:r>
        <w:rPr>
          <w:spacing w:val="35"/>
        </w:rPr>
        <w:t xml:space="preserve"> </w:t>
      </w:r>
      <w:r>
        <w:t>prove</w:t>
      </w:r>
      <w:r>
        <w:rPr>
          <w:spacing w:val="33"/>
        </w:rPr>
        <w:t xml:space="preserve"> </w:t>
      </w:r>
      <w:r>
        <w:t>the</w:t>
      </w:r>
      <w:r>
        <w:rPr>
          <w:spacing w:val="34"/>
        </w:rPr>
        <w:t xml:space="preserve"> </w:t>
      </w:r>
      <w:r>
        <w:t>circumstances</w:t>
      </w:r>
      <w:r>
        <w:rPr>
          <w:spacing w:val="35"/>
        </w:rPr>
        <w:t xml:space="preserve"> </w:t>
      </w:r>
      <w:r>
        <w:t>that</w:t>
      </w:r>
      <w:r>
        <w:rPr>
          <w:spacing w:val="34"/>
        </w:rPr>
        <w:t xml:space="preserve"> </w:t>
      </w:r>
      <w:r>
        <w:t>are</w:t>
      </w:r>
      <w:r>
        <w:rPr>
          <w:spacing w:val="33"/>
        </w:rPr>
        <w:t xml:space="preserve"> </w:t>
      </w:r>
      <w:r>
        <w:t>relevant</w:t>
      </w:r>
      <w:r>
        <w:rPr>
          <w:spacing w:val="35"/>
        </w:rPr>
        <w:t xml:space="preserve"> </w:t>
      </w:r>
      <w:r>
        <w:t>to</w:t>
      </w:r>
      <w:r>
        <w:rPr>
          <w:spacing w:val="35"/>
        </w:rPr>
        <w:t xml:space="preserve"> </w:t>
      </w:r>
      <w:r>
        <w:t>the</w:t>
      </w:r>
      <w:r>
        <w:rPr>
          <w:spacing w:val="34"/>
        </w:rPr>
        <w:t xml:space="preserve"> </w:t>
      </w:r>
      <w:r>
        <w:t>case</w:t>
      </w:r>
      <w:r>
        <w:rPr>
          <w:spacing w:val="34"/>
        </w:rPr>
        <w:t xml:space="preserve"> </w:t>
      </w:r>
      <w:r>
        <w:t>and</w:t>
      </w:r>
      <w:r>
        <w:rPr>
          <w:spacing w:val="34"/>
        </w:rPr>
        <w:t xml:space="preserve"> </w:t>
      </w:r>
      <w:r>
        <w:t>which</w:t>
      </w:r>
      <w:r>
        <w:rPr>
          <w:spacing w:val="34"/>
        </w:rPr>
        <w:t xml:space="preserve"> </w:t>
      </w:r>
      <w:r>
        <w:t>are</w:t>
      </w:r>
      <w:r>
        <w:rPr>
          <w:spacing w:val="33"/>
        </w:rPr>
        <w:t xml:space="preserve"> </w:t>
      </w:r>
      <w:r>
        <w:t>recognized</w:t>
      </w:r>
      <w:r>
        <w:rPr>
          <w:spacing w:val="34"/>
        </w:rPr>
        <w:t xml:space="preserve"> </w:t>
      </w:r>
      <w:r>
        <w:t>as</w:t>
      </w:r>
      <w:r>
        <w:rPr>
          <w:spacing w:val="-57"/>
        </w:rPr>
        <w:t xml:space="preserve"> </w:t>
      </w:r>
      <w:r>
        <w:t>established;</w:t>
      </w:r>
    </w:p>
    <w:p w:rsidR="00DE214F" w:rsidRDefault="00854A90">
      <w:pPr>
        <w:pStyle w:val="a3"/>
        <w:spacing w:before="8" w:line="420" w:lineRule="atLeast"/>
        <w:ind w:left="573" w:right="128" w:firstLine="0"/>
        <w:jc w:val="left"/>
      </w:pPr>
      <w:r>
        <w:t>inconsistency of the conclusions set forth in the decision with the circumstances of the case;</w:t>
      </w:r>
      <w:r>
        <w:rPr>
          <w:spacing w:val="1"/>
        </w:rPr>
        <w:t xml:space="preserve"> </w:t>
      </w:r>
      <w:r>
        <w:t>prohibition</w:t>
      </w:r>
      <w:r>
        <w:rPr>
          <w:spacing w:val="40"/>
        </w:rPr>
        <w:t xml:space="preserve"> </w:t>
      </w:r>
      <w:r>
        <w:t>of</w:t>
      </w:r>
      <w:r>
        <w:rPr>
          <w:spacing w:val="38"/>
        </w:rPr>
        <w:t xml:space="preserve"> </w:t>
      </w:r>
      <w:r>
        <w:t>concentration,</w:t>
      </w:r>
      <w:r>
        <w:rPr>
          <w:spacing w:val="39"/>
        </w:rPr>
        <w:t xml:space="preserve"> </w:t>
      </w:r>
      <w:r>
        <w:t>concerted</w:t>
      </w:r>
      <w:r>
        <w:rPr>
          <w:spacing w:val="39"/>
        </w:rPr>
        <w:t xml:space="preserve"> </w:t>
      </w:r>
      <w:r>
        <w:t>actions</w:t>
      </w:r>
      <w:r>
        <w:rPr>
          <w:spacing w:val="39"/>
        </w:rPr>
        <w:t xml:space="preserve"> </w:t>
      </w:r>
      <w:r>
        <w:t>in</w:t>
      </w:r>
      <w:r>
        <w:rPr>
          <w:spacing w:val="40"/>
        </w:rPr>
        <w:t xml:space="preserve"> </w:t>
      </w:r>
      <w:r>
        <w:t>accordance</w:t>
      </w:r>
      <w:r>
        <w:rPr>
          <w:spacing w:val="38"/>
        </w:rPr>
        <w:t xml:space="preserve"> </w:t>
      </w:r>
      <w:r>
        <w:t>with</w:t>
      </w:r>
      <w:r>
        <w:rPr>
          <w:spacing w:val="40"/>
        </w:rPr>
        <w:t xml:space="preserve"> </w:t>
      </w:r>
      <w:r>
        <w:t>the</w:t>
      </w:r>
      <w:r>
        <w:rPr>
          <w:spacing w:val="43"/>
        </w:rPr>
        <w:t xml:space="preserve"> </w:t>
      </w:r>
      <w:r>
        <w:t>Law</w:t>
      </w:r>
      <w:r>
        <w:rPr>
          <w:spacing w:val="39"/>
        </w:rPr>
        <w:t xml:space="preserve"> </w:t>
      </w:r>
      <w:r>
        <w:t>of</w:t>
      </w:r>
      <w:r>
        <w:rPr>
          <w:spacing w:val="41"/>
        </w:rPr>
        <w:t xml:space="preserve"> </w:t>
      </w:r>
      <w:r>
        <w:t>Ukraine</w:t>
      </w:r>
      <w:r>
        <w:rPr>
          <w:spacing w:val="41"/>
        </w:rPr>
        <w:t xml:space="preserve"> </w:t>
      </w:r>
      <w:r>
        <w:t>"On</w:t>
      </w:r>
    </w:p>
    <w:p w:rsidR="00DE214F" w:rsidRDefault="00854A90">
      <w:pPr>
        <w:pStyle w:val="a3"/>
        <w:spacing w:before="4"/>
        <w:ind w:firstLine="0"/>
        <w:jc w:val="left"/>
      </w:pPr>
      <w:r>
        <w:t>Sanctions";</w:t>
      </w:r>
    </w:p>
    <w:p w:rsidR="00DE214F" w:rsidRDefault="00854A90">
      <w:pPr>
        <w:spacing w:before="151"/>
        <w:ind w:left="122" w:right="119" w:firstLine="450"/>
        <w:rPr>
          <w:i/>
          <w:sz w:val="24"/>
        </w:rPr>
      </w:pPr>
      <w:r>
        <w:rPr>
          <w:i/>
          <w:sz w:val="24"/>
        </w:rPr>
        <w:t>{Part</w:t>
      </w:r>
      <w:r>
        <w:rPr>
          <w:i/>
          <w:spacing w:val="6"/>
          <w:sz w:val="24"/>
        </w:rPr>
        <w:t xml:space="preserve"> </w:t>
      </w:r>
      <w:r>
        <w:rPr>
          <w:i/>
          <w:sz w:val="24"/>
        </w:rPr>
        <w:t>one</w:t>
      </w:r>
      <w:r>
        <w:rPr>
          <w:i/>
          <w:spacing w:val="5"/>
          <w:sz w:val="24"/>
        </w:rPr>
        <w:t xml:space="preserve"> </w:t>
      </w:r>
      <w:r>
        <w:rPr>
          <w:i/>
          <w:sz w:val="24"/>
        </w:rPr>
        <w:t>of</w:t>
      </w:r>
      <w:r>
        <w:rPr>
          <w:i/>
          <w:spacing w:val="7"/>
          <w:sz w:val="24"/>
        </w:rPr>
        <w:t xml:space="preserve"> </w:t>
      </w:r>
      <w:r>
        <w:rPr>
          <w:i/>
          <w:sz w:val="24"/>
        </w:rPr>
        <w:t>Article</w:t>
      </w:r>
      <w:r>
        <w:rPr>
          <w:i/>
          <w:spacing w:val="5"/>
          <w:sz w:val="24"/>
        </w:rPr>
        <w:t xml:space="preserve"> </w:t>
      </w:r>
      <w:r>
        <w:rPr>
          <w:i/>
          <w:sz w:val="24"/>
        </w:rPr>
        <w:t>59</w:t>
      </w:r>
      <w:r>
        <w:rPr>
          <w:i/>
          <w:spacing w:val="5"/>
          <w:sz w:val="24"/>
        </w:rPr>
        <w:t xml:space="preserve"> </w:t>
      </w:r>
      <w:r>
        <w:rPr>
          <w:i/>
          <w:sz w:val="24"/>
        </w:rPr>
        <w:t>is</w:t>
      </w:r>
      <w:r>
        <w:rPr>
          <w:i/>
          <w:spacing w:val="5"/>
          <w:sz w:val="24"/>
        </w:rPr>
        <w:t xml:space="preserve"> </w:t>
      </w:r>
      <w:r>
        <w:rPr>
          <w:i/>
          <w:sz w:val="24"/>
        </w:rPr>
        <w:t>supplemented</w:t>
      </w:r>
      <w:r>
        <w:rPr>
          <w:i/>
          <w:spacing w:val="5"/>
          <w:sz w:val="24"/>
        </w:rPr>
        <w:t xml:space="preserve"> </w:t>
      </w:r>
      <w:r>
        <w:rPr>
          <w:i/>
          <w:sz w:val="24"/>
        </w:rPr>
        <w:t>with</w:t>
      </w:r>
      <w:r>
        <w:rPr>
          <w:i/>
          <w:spacing w:val="6"/>
          <w:sz w:val="24"/>
        </w:rPr>
        <w:t xml:space="preserve"> </w:t>
      </w:r>
      <w:r>
        <w:rPr>
          <w:i/>
          <w:sz w:val="24"/>
        </w:rPr>
        <w:t>a</w:t>
      </w:r>
      <w:r>
        <w:rPr>
          <w:i/>
          <w:spacing w:val="10"/>
          <w:sz w:val="24"/>
        </w:rPr>
        <w:t xml:space="preserve"> </w:t>
      </w:r>
      <w:r>
        <w:rPr>
          <w:i/>
          <w:sz w:val="24"/>
        </w:rPr>
        <w:t>new</w:t>
      </w:r>
      <w:r>
        <w:rPr>
          <w:i/>
          <w:spacing w:val="6"/>
          <w:sz w:val="24"/>
        </w:rPr>
        <w:t xml:space="preserve"> </w:t>
      </w:r>
      <w:r>
        <w:rPr>
          <w:i/>
          <w:sz w:val="24"/>
        </w:rPr>
        <w:t>paragraph</w:t>
      </w:r>
      <w:r>
        <w:rPr>
          <w:i/>
          <w:spacing w:val="7"/>
          <w:sz w:val="24"/>
        </w:rPr>
        <w:t xml:space="preserve"> </w:t>
      </w:r>
      <w:r>
        <w:rPr>
          <w:i/>
          <w:sz w:val="24"/>
        </w:rPr>
        <w:t>according</w:t>
      </w:r>
      <w:r>
        <w:rPr>
          <w:i/>
          <w:spacing w:val="5"/>
          <w:sz w:val="24"/>
        </w:rPr>
        <w:t xml:space="preserve"> </w:t>
      </w:r>
      <w:r>
        <w:rPr>
          <w:i/>
          <w:sz w:val="24"/>
        </w:rPr>
        <w:t>to</w:t>
      </w:r>
      <w:r>
        <w:rPr>
          <w:i/>
          <w:spacing w:val="7"/>
          <w:sz w:val="24"/>
        </w:rPr>
        <w:t xml:space="preserve"> </w:t>
      </w:r>
      <w:r>
        <w:rPr>
          <w:i/>
          <w:sz w:val="24"/>
        </w:rPr>
        <w:t>Law</w:t>
      </w:r>
      <w:r>
        <w:rPr>
          <w:i/>
          <w:spacing w:val="9"/>
          <w:sz w:val="24"/>
        </w:rPr>
        <w:t xml:space="preserve"> </w:t>
      </w:r>
      <w:hyperlink r:id="rId252" w:anchor="_blank">
        <w:r>
          <w:rPr>
            <w:i/>
            <w:sz w:val="24"/>
          </w:rPr>
          <w:t>No.</w:t>
        </w:r>
        <w:r>
          <w:rPr>
            <w:i/>
            <w:spacing w:val="5"/>
            <w:sz w:val="24"/>
          </w:rPr>
          <w:t xml:space="preserve"> </w:t>
        </w:r>
        <w:r>
          <w:rPr>
            <w:i/>
            <w:sz w:val="24"/>
          </w:rPr>
          <w:t>2195-VIII</w:t>
        </w:r>
      </w:hyperlink>
      <w:r>
        <w:rPr>
          <w:i/>
          <w:spacing w:val="-57"/>
          <w:sz w:val="24"/>
        </w:rPr>
        <w:t xml:space="preserve"> </w:t>
      </w:r>
      <w:hyperlink r:id="rId253" w:anchor="_blank">
        <w:r>
          <w:rPr>
            <w:i/>
            <w:sz w:val="24"/>
          </w:rPr>
          <w:t>as</w:t>
        </w:r>
        <w:r>
          <w:rPr>
            <w:i/>
            <w:spacing w:val="-1"/>
            <w:sz w:val="24"/>
          </w:rPr>
          <w:t xml:space="preserve"> </w:t>
        </w:r>
        <w:r>
          <w:rPr>
            <w:i/>
            <w:sz w:val="24"/>
          </w:rPr>
          <w:t>of 09 November 2017</w:t>
        </w:r>
      </w:hyperlink>
      <w:r>
        <w:rPr>
          <w:i/>
          <w:sz w:val="24"/>
        </w:rPr>
        <w:t>;</w:t>
      </w:r>
      <w:r>
        <w:rPr>
          <w:i/>
          <w:spacing w:val="1"/>
          <w:sz w:val="24"/>
        </w:rPr>
        <w:t xml:space="preserve"> </w:t>
      </w:r>
      <w:r>
        <w:rPr>
          <w:i/>
          <w:sz w:val="24"/>
        </w:rPr>
        <w:t>as</w:t>
      </w:r>
      <w:r>
        <w:rPr>
          <w:i/>
          <w:spacing w:val="-1"/>
          <w:sz w:val="24"/>
        </w:rPr>
        <w:t xml:space="preserve"> </w:t>
      </w:r>
      <w:r>
        <w:rPr>
          <w:i/>
          <w:sz w:val="24"/>
        </w:rPr>
        <w:t>revised under Law</w:t>
      </w:r>
      <w:r>
        <w:rPr>
          <w:i/>
          <w:spacing w:val="1"/>
          <w:sz w:val="24"/>
        </w:rPr>
        <w:t xml:space="preserve"> </w:t>
      </w:r>
      <w:hyperlink r:id="rId254" w:anchor="_blank">
        <w:r>
          <w:rPr>
            <w:i/>
            <w:sz w:val="24"/>
          </w:rPr>
          <w:t>No. 3295-IX</w:t>
        </w:r>
        <w:r>
          <w:rPr>
            <w:i/>
            <w:spacing w:val="-2"/>
            <w:sz w:val="24"/>
          </w:rPr>
          <w:t xml:space="preserve"> </w:t>
        </w:r>
        <w:r>
          <w:rPr>
            <w:i/>
            <w:sz w:val="24"/>
          </w:rPr>
          <w:t>as of 09 August 2023}</w:t>
        </w:r>
      </w:hyperlink>
    </w:p>
    <w:p w:rsidR="00DE214F" w:rsidRDefault="00854A90">
      <w:pPr>
        <w:pStyle w:val="a3"/>
        <w:ind w:left="573" w:firstLine="0"/>
        <w:jc w:val="left"/>
      </w:pPr>
      <w:r>
        <w:t>violation</w:t>
      </w:r>
      <w:r>
        <w:rPr>
          <w:spacing w:val="-2"/>
        </w:rPr>
        <w:t xml:space="preserve"> </w:t>
      </w:r>
      <w:r>
        <w:t>or</w:t>
      </w:r>
      <w:r>
        <w:rPr>
          <w:spacing w:val="-2"/>
        </w:rPr>
        <w:t xml:space="preserve"> </w:t>
      </w:r>
      <w:r>
        <w:t>misapplication</w:t>
      </w:r>
      <w:r>
        <w:rPr>
          <w:spacing w:val="-1"/>
        </w:rPr>
        <w:t xml:space="preserve"> </w:t>
      </w:r>
      <w:r>
        <w:t>of</w:t>
      </w:r>
      <w:r>
        <w:rPr>
          <w:spacing w:val="-2"/>
        </w:rPr>
        <w:t xml:space="preserve"> </w:t>
      </w:r>
      <w:r>
        <w:t>substantive</w:t>
      </w:r>
      <w:r>
        <w:rPr>
          <w:spacing w:val="-3"/>
        </w:rPr>
        <w:t xml:space="preserve"> </w:t>
      </w:r>
      <w:r>
        <w:t>or</w:t>
      </w:r>
      <w:r>
        <w:rPr>
          <w:spacing w:val="-1"/>
        </w:rPr>
        <w:t xml:space="preserve"> </w:t>
      </w:r>
      <w:r>
        <w:t>procedural</w:t>
      </w:r>
      <w:r>
        <w:rPr>
          <w:spacing w:val="-1"/>
        </w:rPr>
        <w:t xml:space="preserve"> </w:t>
      </w:r>
      <w:r>
        <w:t>law.</w:t>
      </w:r>
    </w:p>
    <w:p w:rsidR="00DE214F" w:rsidRDefault="00DE214F">
      <w:pPr>
        <w:sectPr w:rsidR="00DE214F">
          <w:pgSz w:w="12240" w:h="15840"/>
          <w:pgMar w:top="1060" w:right="720" w:bottom="280" w:left="1580" w:header="708" w:footer="708" w:gutter="0"/>
          <w:cols w:space="720"/>
        </w:sectPr>
      </w:pPr>
    </w:p>
    <w:p w:rsidR="00DE214F" w:rsidRDefault="00854A90">
      <w:pPr>
        <w:pStyle w:val="a5"/>
        <w:numPr>
          <w:ilvl w:val="0"/>
          <w:numId w:val="8"/>
        </w:numPr>
        <w:tabs>
          <w:tab w:val="left" w:pos="832"/>
        </w:tabs>
        <w:spacing w:before="72"/>
        <w:ind w:right="132" w:firstLine="450"/>
        <w:rPr>
          <w:sz w:val="24"/>
        </w:rPr>
      </w:pPr>
      <w:r>
        <w:rPr>
          <w:sz w:val="24"/>
        </w:rPr>
        <w:lastRenderedPageBreak/>
        <w:t>Violation or misapplication of procedural law may be grounds for modification, reversal or</w:t>
      </w:r>
      <w:r>
        <w:rPr>
          <w:spacing w:val="1"/>
          <w:sz w:val="24"/>
        </w:rPr>
        <w:t xml:space="preserve"> </w:t>
      </w:r>
      <w:r>
        <w:rPr>
          <w:sz w:val="24"/>
        </w:rPr>
        <w:t>invalidation</w:t>
      </w:r>
      <w:r>
        <w:rPr>
          <w:spacing w:val="-1"/>
          <w:sz w:val="24"/>
        </w:rPr>
        <w:t xml:space="preserve"> </w:t>
      </w:r>
      <w:r>
        <w:rPr>
          <w:sz w:val="24"/>
        </w:rPr>
        <w:t>of a</w:t>
      </w:r>
      <w:r>
        <w:rPr>
          <w:spacing w:val="-2"/>
          <w:sz w:val="24"/>
        </w:rPr>
        <w:t xml:space="preserve"> </w:t>
      </w:r>
      <w:r>
        <w:rPr>
          <w:sz w:val="24"/>
        </w:rPr>
        <w:t>decision</w:t>
      </w:r>
      <w:r>
        <w:rPr>
          <w:spacing w:val="2"/>
          <w:sz w:val="24"/>
        </w:rPr>
        <w:t xml:space="preserve"> </w:t>
      </w:r>
      <w:r>
        <w:rPr>
          <w:sz w:val="24"/>
        </w:rPr>
        <w:t>only</w:t>
      </w:r>
      <w:r>
        <w:rPr>
          <w:spacing w:val="-5"/>
          <w:sz w:val="24"/>
        </w:rPr>
        <w:t xml:space="preserve"> </w:t>
      </w:r>
      <w:r>
        <w:rPr>
          <w:sz w:val="24"/>
        </w:rPr>
        <w:t>if such violation</w:t>
      </w:r>
      <w:r>
        <w:rPr>
          <w:spacing w:val="-1"/>
          <w:sz w:val="24"/>
        </w:rPr>
        <w:t xml:space="preserve"> </w:t>
      </w:r>
      <w:r>
        <w:rPr>
          <w:sz w:val="24"/>
        </w:rPr>
        <w:t>resulted in an incorrect decision.</w:t>
      </w:r>
    </w:p>
    <w:p w:rsidR="00DE214F" w:rsidRDefault="00854A90">
      <w:pPr>
        <w:pStyle w:val="a3"/>
        <w:spacing w:before="151"/>
        <w:ind w:left="573" w:firstLine="0"/>
        <w:jc w:val="left"/>
      </w:pPr>
      <w:bookmarkStart w:id="56" w:name="_bookmark56"/>
      <w:bookmarkEnd w:id="56"/>
      <w:r>
        <w:rPr>
          <w:b/>
        </w:rPr>
        <w:t>Article</w:t>
      </w:r>
      <w:r>
        <w:rPr>
          <w:b/>
          <w:spacing w:val="-1"/>
        </w:rPr>
        <w:t xml:space="preserve"> </w:t>
      </w:r>
      <w:r>
        <w:rPr>
          <w:b/>
        </w:rPr>
        <w:t>60.</w:t>
      </w:r>
      <w:r>
        <w:rPr>
          <w:b/>
          <w:spacing w:val="-2"/>
        </w:rPr>
        <w:t xml:space="preserve"> </w:t>
      </w:r>
      <w:r>
        <w:t>Appealing</w:t>
      </w:r>
      <w:r>
        <w:rPr>
          <w:spacing w:val="-4"/>
        </w:rPr>
        <w:t xml:space="preserve"> </w:t>
      </w:r>
      <w:r>
        <w:t>Against</w:t>
      </w:r>
      <w:r>
        <w:rPr>
          <w:spacing w:val="-1"/>
        </w:rPr>
        <w:t xml:space="preserve"> </w:t>
      </w:r>
      <w:r>
        <w:t>Decisions</w:t>
      </w:r>
      <w:r>
        <w:rPr>
          <w:spacing w:val="-1"/>
        </w:rPr>
        <w:t xml:space="preserve"> </w:t>
      </w:r>
      <w:r>
        <w:t>of</w:t>
      </w:r>
      <w:r>
        <w:rPr>
          <w:spacing w:val="-1"/>
        </w:rPr>
        <w:t xml:space="preserve"> </w:t>
      </w:r>
      <w:r>
        <w:t>Bodies</w:t>
      </w:r>
      <w:r>
        <w:rPr>
          <w:spacing w:val="-1"/>
        </w:rPr>
        <w:t xml:space="preserve"> </w:t>
      </w:r>
      <w:r>
        <w:t>of</w:t>
      </w:r>
      <w:r>
        <w:rPr>
          <w:spacing w:val="-1"/>
        </w:rPr>
        <w:t xml:space="preserve"> </w:t>
      </w:r>
      <w:r>
        <w:t>the</w:t>
      </w:r>
      <w:r>
        <w:rPr>
          <w:spacing w:val="-2"/>
        </w:rPr>
        <w:t xml:space="preserve"> </w:t>
      </w:r>
      <w:r>
        <w:t>Antimonopoly</w:t>
      </w:r>
      <w:r>
        <w:rPr>
          <w:spacing w:val="-4"/>
        </w:rPr>
        <w:t xml:space="preserve"> </w:t>
      </w:r>
      <w:r>
        <w:t>Committee</w:t>
      </w:r>
      <w:r>
        <w:rPr>
          <w:spacing w:val="-3"/>
        </w:rPr>
        <w:t xml:space="preserve"> </w:t>
      </w:r>
      <w:r>
        <w:t>of</w:t>
      </w:r>
      <w:r>
        <w:rPr>
          <w:spacing w:val="-1"/>
        </w:rPr>
        <w:t xml:space="preserve"> </w:t>
      </w:r>
      <w:r>
        <w:t>Ukraine</w:t>
      </w:r>
    </w:p>
    <w:p w:rsidR="00DE214F" w:rsidRDefault="00854A90">
      <w:pPr>
        <w:pStyle w:val="a5"/>
        <w:numPr>
          <w:ilvl w:val="0"/>
          <w:numId w:val="7"/>
        </w:numPr>
        <w:tabs>
          <w:tab w:val="left" w:pos="837"/>
        </w:tabs>
        <w:ind w:right="127" w:firstLine="450"/>
        <w:rPr>
          <w:sz w:val="24"/>
        </w:rPr>
      </w:pPr>
      <w:r>
        <w:rPr>
          <w:sz w:val="24"/>
        </w:rPr>
        <w:t>The applicant, the defendant, or a third party have the right to fully or partially appeal the</w:t>
      </w:r>
      <w:r>
        <w:rPr>
          <w:spacing w:val="1"/>
          <w:sz w:val="24"/>
        </w:rPr>
        <w:t xml:space="preserve"> </w:t>
      </w:r>
      <w:r>
        <w:rPr>
          <w:sz w:val="24"/>
        </w:rPr>
        <w:t>decision, order of the body of the Antimonopoly Committee of Ukraine, provided for in Articles 36</w:t>
      </w:r>
      <w:r>
        <w:rPr>
          <w:spacing w:val="1"/>
          <w:sz w:val="24"/>
        </w:rPr>
        <w:t xml:space="preserve"> </w:t>
      </w:r>
      <w:r>
        <w:rPr>
          <w:sz w:val="24"/>
        </w:rPr>
        <w:t>and</w:t>
      </w:r>
      <w:r>
        <w:rPr>
          <w:spacing w:val="-11"/>
          <w:sz w:val="24"/>
        </w:rPr>
        <w:t xml:space="preserve"> </w:t>
      </w:r>
      <w:r>
        <w:rPr>
          <w:sz w:val="24"/>
        </w:rPr>
        <w:t>48</w:t>
      </w:r>
      <w:r>
        <w:rPr>
          <w:spacing w:val="-10"/>
          <w:sz w:val="24"/>
        </w:rPr>
        <w:t xml:space="preserve"> </w:t>
      </w:r>
      <w:r>
        <w:rPr>
          <w:sz w:val="24"/>
        </w:rPr>
        <w:t>of</w:t>
      </w:r>
      <w:r>
        <w:rPr>
          <w:spacing w:val="-11"/>
          <w:sz w:val="24"/>
        </w:rPr>
        <w:t xml:space="preserve"> </w:t>
      </w:r>
      <w:r>
        <w:rPr>
          <w:sz w:val="24"/>
        </w:rPr>
        <w:t>this</w:t>
      </w:r>
      <w:r>
        <w:rPr>
          <w:spacing w:val="-7"/>
          <w:sz w:val="24"/>
        </w:rPr>
        <w:t xml:space="preserve"> </w:t>
      </w:r>
      <w:r>
        <w:rPr>
          <w:sz w:val="24"/>
        </w:rPr>
        <w:t>Law,</w:t>
      </w:r>
      <w:r>
        <w:rPr>
          <w:spacing w:val="-11"/>
          <w:sz w:val="24"/>
        </w:rPr>
        <w:t xml:space="preserve"> </w:t>
      </w:r>
      <w:r>
        <w:rPr>
          <w:sz w:val="24"/>
        </w:rPr>
        <w:t>to</w:t>
      </w:r>
      <w:r>
        <w:rPr>
          <w:spacing w:val="-10"/>
          <w:sz w:val="24"/>
        </w:rPr>
        <w:t xml:space="preserve"> </w:t>
      </w:r>
      <w:r>
        <w:rPr>
          <w:sz w:val="24"/>
        </w:rPr>
        <w:t>the</w:t>
      </w:r>
      <w:r>
        <w:rPr>
          <w:spacing w:val="-10"/>
          <w:sz w:val="24"/>
        </w:rPr>
        <w:t xml:space="preserve"> </w:t>
      </w:r>
      <w:r>
        <w:rPr>
          <w:sz w:val="24"/>
        </w:rPr>
        <w:t>commercial</w:t>
      </w:r>
      <w:r>
        <w:rPr>
          <w:spacing w:val="-10"/>
          <w:sz w:val="24"/>
        </w:rPr>
        <w:t xml:space="preserve"> </w:t>
      </w:r>
      <w:r>
        <w:rPr>
          <w:sz w:val="24"/>
        </w:rPr>
        <w:t>court</w:t>
      </w:r>
      <w:r>
        <w:rPr>
          <w:spacing w:val="-10"/>
          <w:sz w:val="24"/>
        </w:rPr>
        <w:t xml:space="preserve"> </w:t>
      </w:r>
      <w:r>
        <w:rPr>
          <w:sz w:val="24"/>
        </w:rPr>
        <w:t>within</w:t>
      </w:r>
      <w:r>
        <w:rPr>
          <w:spacing w:val="-8"/>
          <w:sz w:val="24"/>
        </w:rPr>
        <w:t xml:space="preserve"> </w:t>
      </w:r>
      <w:r>
        <w:rPr>
          <w:sz w:val="24"/>
        </w:rPr>
        <w:t>two</w:t>
      </w:r>
      <w:r>
        <w:rPr>
          <w:spacing w:val="-10"/>
          <w:sz w:val="24"/>
        </w:rPr>
        <w:t xml:space="preserve"> </w:t>
      </w:r>
      <w:r>
        <w:rPr>
          <w:sz w:val="24"/>
        </w:rPr>
        <w:t>months</w:t>
      </w:r>
      <w:r>
        <w:rPr>
          <w:spacing w:val="-10"/>
          <w:sz w:val="24"/>
        </w:rPr>
        <w:t xml:space="preserve"> </w:t>
      </w:r>
      <w:r>
        <w:rPr>
          <w:sz w:val="24"/>
        </w:rPr>
        <w:t>from</w:t>
      </w:r>
      <w:r>
        <w:rPr>
          <w:spacing w:val="-11"/>
          <w:sz w:val="24"/>
        </w:rPr>
        <w:t xml:space="preserve"> </w:t>
      </w:r>
      <w:r>
        <w:rPr>
          <w:sz w:val="24"/>
        </w:rPr>
        <w:t>the</w:t>
      </w:r>
      <w:r>
        <w:rPr>
          <w:spacing w:val="-8"/>
          <w:sz w:val="24"/>
        </w:rPr>
        <w:t xml:space="preserve"> </w:t>
      </w:r>
      <w:r>
        <w:rPr>
          <w:sz w:val="24"/>
        </w:rPr>
        <w:t>date</w:t>
      </w:r>
      <w:r>
        <w:rPr>
          <w:spacing w:val="-8"/>
          <w:sz w:val="24"/>
        </w:rPr>
        <w:t xml:space="preserve"> </w:t>
      </w:r>
      <w:r>
        <w:rPr>
          <w:sz w:val="24"/>
        </w:rPr>
        <w:t>of</w:t>
      </w:r>
      <w:r>
        <w:rPr>
          <w:spacing w:val="-8"/>
          <w:sz w:val="24"/>
        </w:rPr>
        <w:t xml:space="preserve"> </w:t>
      </w:r>
      <w:r>
        <w:rPr>
          <w:sz w:val="24"/>
        </w:rPr>
        <w:t>receipt</w:t>
      </w:r>
      <w:r>
        <w:rPr>
          <w:spacing w:val="-9"/>
          <w:sz w:val="24"/>
        </w:rPr>
        <w:t xml:space="preserve"> </w:t>
      </w:r>
      <w:r>
        <w:rPr>
          <w:sz w:val="24"/>
        </w:rPr>
        <w:t>of</w:t>
      </w:r>
      <w:r>
        <w:rPr>
          <w:spacing w:val="-11"/>
          <w:sz w:val="24"/>
        </w:rPr>
        <w:t xml:space="preserve"> </w:t>
      </w:r>
      <w:r>
        <w:rPr>
          <w:sz w:val="24"/>
        </w:rPr>
        <w:t>the</w:t>
      </w:r>
      <w:r>
        <w:rPr>
          <w:spacing w:val="-12"/>
          <w:sz w:val="24"/>
        </w:rPr>
        <w:t xml:space="preserve"> </w:t>
      </w:r>
      <w:r>
        <w:rPr>
          <w:sz w:val="24"/>
        </w:rPr>
        <w:t>decision</w:t>
      </w:r>
      <w:r>
        <w:rPr>
          <w:spacing w:val="-57"/>
          <w:sz w:val="24"/>
        </w:rPr>
        <w:t xml:space="preserve"> </w:t>
      </w:r>
      <w:r>
        <w:rPr>
          <w:sz w:val="24"/>
        </w:rPr>
        <w:t>or</w:t>
      </w:r>
      <w:r>
        <w:rPr>
          <w:spacing w:val="-1"/>
          <w:sz w:val="24"/>
        </w:rPr>
        <w:t xml:space="preserve"> </w:t>
      </w:r>
      <w:r>
        <w:rPr>
          <w:sz w:val="24"/>
        </w:rPr>
        <w:t>order. The</w:t>
      </w:r>
      <w:r>
        <w:rPr>
          <w:spacing w:val="-1"/>
          <w:sz w:val="24"/>
        </w:rPr>
        <w:t xml:space="preserve"> </w:t>
      </w:r>
      <w:r>
        <w:rPr>
          <w:sz w:val="24"/>
        </w:rPr>
        <w:t>specified term is not subject to renewal.</w:t>
      </w:r>
    </w:p>
    <w:p w:rsidR="00DE214F" w:rsidRDefault="00854A90">
      <w:pPr>
        <w:pStyle w:val="a5"/>
        <w:numPr>
          <w:ilvl w:val="0"/>
          <w:numId w:val="7"/>
        </w:numPr>
        <w:tabs>
          <w:tab w:val="left" w:pos="811"/>
        </w:tabs>
        <w:spacing w:before="151"/>
        <w:ind w:right="124" w:firstLine="450"/>
        <w:rPr>
          <w:sz w:val="24"/>
        </w:rPr>
      </w:pPr>
      <w:r>
        <w:rPr>
          <w:sz w:val="24"/>
        </w:rPr>
        <w:t>Decisions and</w:t>
      </w:r>
      <w:r>
        <w:rPr>
          <w:spacing w:val="-2"/>
          <w:sz w:val="24"/>
        </w:rPr>
        <w:t xml:space="preserve"> </w:t>
      </w:r>
      <w:r>
        <w:rPr>
          <w:sz w:val="24"/>
        </w:rPr>
        <w:t>orders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Antimonopoly</w:t>
      </w:r>
      <w:r>
        <w:rPr>
          <w:spacing w:val="-7"/>
          <w:sz w:val="24"/>
        </w:rPr>
        <w:t xml:space="preserve"> </w:t>
      </w:r>
      <w:r>
        <w:rPr>
          <w:sz w:val="24"/>
        </w:rPr>
        <w:t>Committee</w:t>
      </w:r>
      <w:r>
        <w:rPr>
          <w:spacing w:val="-4"/>
          <w:sz w:val="24"/>
        </w:rPr>
        <w:t xml:space="preserve"> </w:t>
      </w:r>
      <w:r>
        <w:rPr>
          <w:sz w:val="24"/>
        </w:rPr>
        <w:t>of</w:t>
      </w:r>
      <w:r>
        <w:rPr>
          <w:spacing w:val="-3"/>
          <w:sz w:val="24"/>
        </w:rPr>
        <w:t xml:space="preserve"> </w:t>
      </w:r>
      <w:r>
        <w:rPr>
          <w:sz w:val="24"/>
        </w:rPr>
        <w:t>Ukraine,</w:t>
      </w:r>
      <w:r>
        <w:rPr>
          <w:spacing w:val="-1"/>
          <w:sz w:val="24"/>
        </w:rPr>
        <w:t xml:space="preserve"> </w:t>
      </w:r>
      <w:r>
        <w:rPr>
          <w:sz w:val="24"/>
        </w:rPr>
        <w:t>the</w:t>
      </w:r>
      <w:r>
        <w:rPr>
          <w:spacing w:val="-3"/>
          <w:sz w:val="24"/>
        </w:rPr>
        <w:t xml:space="preserve"> </w:t>
      </w:r>
      <w:r>
        <w:rPr>
          <w:sz w:val="24"/>
        </w:rPr>
        <w:t>administrative</w:t>
      </w:r>
      <w:r>
        <w:rPr>
          <w:spacing w:val="-4"/>
          <w:sz w:val="24"/>
        </w:rPr>
        <w:t xml:space="preserve"> </w:t>
      </w:r>
      <w:r>
        <w:rPr>
          <w:sz w:val="24"/>
        </w:rPr>
        <w:t>board</w:t>
      </w:r>
      <w:r>
        <w:rPr>
          <w:spacing w:val="-3"/>
          <w:sz w:val="24"/>
        </w:rPr>
        <w:t xml:space="preserve"> </w:t>
      </w:r>
      <w:r>
        <w:rPr>
          <w:sz w:val="24"/>
        </w:rPr>
        <w:t>of</w:t>
      </w:r>
      <w:r>
        <w:rPr>
          <w:spacing w:val="-58"/>
          <w:sz w:val="24"/>
        </w:rPr>
        <w:t xml:space="preserve"> </w:t>
      </w:r>
      <w:r>
        <w:rPr>
          <w:sz w:val="24"/>
        </w:rPr>
        <w:t>the</w:t>
      </w:r>
      <w:r>
        <w:rPr>
          <w:spacing w:val="-6"/>
          <w:sz w:val="24"/>
        </w:rPr>
        <w:t xml:space="preserve"> </w:t>
      </w:r>
      <w:r>
        <w:rPr>
          <w:sz w:val="24"/>
        </w:rPr>
        <w:t>Antimonopoly</w:t>
      </w:r>
      <w:r>
        <w:rPr>
          <w:spacing w:val="-12"/>
          <w:sz w:val="24"/>
        </w:rPr>
        <w:t xml:space="preserve"> </w:t>
      </w:r>
      <w:r>
        <w:rPr>
          <w:sz w:val="24"/>
        </w:rPr>
        <w:t>Committee</w:t>
      </w:r>
      <w:r>
        <w:rPr>
          <w:spacing w:val="-6"/>
          <w:sz w:val="24"/>
        </w:rPr>
        <w:t xml:space="preserve"> </w:t>
      </w:r>
      <w:r>
        <w:rPr>
          <w:sz w:val="24"/>
        </w:rPr>
        <w:t>of</w:t>
      </w:r>
      <w:r>
        <w:rPr>
          <w:spacing w:val="-6"/>
          <w:sz w:val="24"/>
        </w:rPr>
        <w:t xml:space="preserve"> </w:t>
      </w:r>
      <w:r>
        <w:rPr>
          <w:sz w:val="24"/>
        </w:rPr>
        <w:t>Ukraine,</w:t>
      </w:r>
      <w:r>
        <w:rPr>
          <w:spacing w:val="-6"/>
          <w:sz w:val="24"/>
        </w:rPr>
        <w:t xml:space="preserve"> </w:t>
      </w:r>
      <w:r>
        <w:rPr>
          <w:sz w:val="24"/>
        </w:rPr>
        <w:t>the</w:t>
      </w:r>
      <w:r>
        <w:rPr>
          <w:spacing w:val="-6"/>
          <w:sz w:val="24"/>
        </w:rPr>
        <w:t xml:space="preserve"> </w:t>
      </w:r>
      <w:r>
        <w:rPr>
          <w:sz w:val="24"/>
        </w:rPr>
        <w:t>state</w:t>
      </w:r>
      <w:r>
        <w:rPr>
          <w:spacing w:val="-5"/>
          <w:sz w:val="24"/>
        </w:rPr>
        <w:t xml:space="preserve"> </w:t>
      </w:r>
      <w:r>
        <w:rPr>
          <w:sz w:val="24"/>
        </w:rPr>
        <w:t>commissioner</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Antimonopoly</w:t>
      </w:r>
      <w:r>
        <w:rPr>
          <w:spacing w:val="-12"/>
          <w:sz w:val="24"/>
        </w:rPr>
        <w:t xml:space="preserve"> </w:t>
      </w:r>
      <w:r>
        <w:rPr>
          <w:sz w:val="24"/>
        </w:rPr>
        <w:t>Committee</w:t>
      </w:r>
      <w:r>
        <w:rPr>
          <w:spacing w:val="-7"/>
          <w:sz w:val="24"/>
        </w:rPr>
        <w:t xml:space="preserve"> </w:t>
      </w:r>
      <w:r>
        <w:rPr>
          <w:sz w:val="24"/>
        </w:rPr>
        <w:t>of</w:t>
      </w:r>
      <w:r>
        <w:rPr>
          <w:spacing w:val="-57"/>
          <w:sz w:val="24"/>
        </w:rPr>
        <w:t xml:space="preserve"> </w:t>
      </w:r>
      <w:r>
        <w:rPr>
          <w:sz w:val="24"/>
        </w:rPr>
        <w:t>Ukraine, provided for in the first part of this article, are appealed to the commercial court of the city</w:t>
      </w:r>
      <w:r>
        <w:rPr>
          <w:spacing w:val="1"/>
          <w:sz w:val="24"/>
        </w:rPr>
        <w:t xml:space="preserve"> </w:t>
      </w:r>
      <w:r>
        <w:rPr>
          <w:sz w:val="24"/>
        </w:rPr>
        <w:t>of</w:t>
      </w:r>
      <w:r>
        <w:rPr>
          <w:spacing w:val="1"/>
          <w:sz w:val="24"/>
        </w:rPr>
        <w:t xml:space="preserve"> </w:t>
      </w:r>
      <w:r>
        <w:rPr>
          <w:sz w:val="24"/>
        </w:rPr>
        <w:t>Kyiv.</w:t>
      </w:r>
      <w:r>
        <w:rPr>
          <w:spacing w:val="1"/>
          <w:sz w:val="24"/>
        </w:rPr>
        <w:t xml:space="preserve"> </w:t>
      </w:r>
      <w:r>
        <w:rPr>
          <w:sz w:val="24"/>
        </w:rPr>
        <w:t>Decisions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administrative</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z w:val="24"/>
        </w:rPr>
        <w:t>the</w:t>
      </w:r>
      <w:r>
        <w:rPr>
          <w:spacing w:val="1"/>
          <w:sz w:val="24"/>
        </w:rPr>
        <w:t xml:space="preserve"> </w:t>
      </w:r>
      <w:r w:rsidR="004753ED">
        <w:rPr>
          <w:sz w:val="24"/>
        </w:rPr>
        <w:t>regional office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Antimonopoly</w:t>
      </w:r>
      <w:r>
        <w:rPr>
          <w:spacing w:val="1"/>
          <w:sz w:val="24"/>
        </w:rPr>
        <w:t xml:space="preserve"> </w:t>
      </w:r>
      <w:r>
        <w:rPr>
          <w:sz w:val="24"/>
        </w:rPr>
        <w:t>Committee</w:t>
      </w:r>
      <w:r>
        <w:rPr>
          <w:spacing w:val="-10"/>
          <w:sz w:val="24"/>
        </w:rPr>
        <w:t xml:space="preserve"> </w:t>
      </w:r>
      <w:r>
        <w:rPr>
          <w:sz w:val="24"/>
        </w:rPr>
        <w:t>of</w:t>
      </w:r>
      <w:r>
        <w:rPr>
          <w:spacing w:val="-9"/>
          <w:sz w:val="24"/>
        </w:rPr>
        <w:t xml:space="preserve"> </w:t>
      </w:r>
      <w:r>
        <w:rPr>
          <w:sz w:val="24"/>
        </w:rPr>
        <w:t>Ukraine</w:t>
      </w:r>
      <w:r>
        <w:rPr>
          <w:spacing w:val="-8"/>
          <w:sz w:val="24"/>
        </w:rPr>
        <w:t xml:space="preserve"> </w:t>
      </w:r>
      <w:r>
        <w:rPr>
          <w:sz w:val="24"/>
        </w:rPr>
        <w:t>are</w:t>
      </w:r>
      <w:r>
        <w:rPr>
          <w:spacing w:val="-10"/>
          <w:sz w:val="24"/>
        </w:rPr>
        <w:t xml:space="preserve"> </w:t>
      </w:r>
      <w:r>
        <w:rPr>
          <w:sz w:val="24"/>
        </w:rPr>
        <w:t>appealed</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commercial</w:t>
      </w:r>
      <w:r>
        <w:rPr>
          <w:spacing w:val="-9"/>
          <w:sz w:val="24"/>
        </w:rPr>
        <w:t xml:space="preserve"> </w:t>
      </w:r>
      <w:r>
        <w:rPr>
          <w:sz w:val="24"/>
        </w:rPr>
        <w:t>courts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Autonomous</w:t>
      </w:r>
      <w:r>
        <w:rPr>
          <w:spacing w:val="-7"/>
          <w:sz w:val="24"/>
        </w:rPr>
        <w:t xml:space="preserve"> </w:t>
      </w:r>
      <w:r>
        <w:rPr>
          <w:sz w:val="24"/>
        </w:rPr>
        <w:t>Republic</w:t>
      </w:r>
      <w:r>
        <w:rPr>
          <w:spacing w:val="-10"/>
          <w:sz w:val="24"/>
        </w:rPr>
        <w:t xml:space="preserve"> </w:t>
      </w:r>
      <w:r>
        <w:rPr>
          <w:sz w:val="24"/>
        </w:rPr>
        <w:t>of</w:t>
      </w:r>
      <w:r>
        <w:rPr>
          <w:spacing w:val="-8"/>
          <w:sz w:val="24"/>
        </w:rPr>
        <w:t xml:space="preserve"> </w:t>
      </w:r>
      <w:r>
        <w:rPr>
          <w:sz w:val="24"/>
        </w:rPr>
        <w:t>Crimea,</w:t>
      </w:r>
      <w:r>
        <w:rPr>
          <w:spacing w:val="-58"/>
          <w:sz w:val="24"/>
        </w:rPr>
        <w:t xml:space="preserve"> </w:t>
      </w:r>
      <w:r>
        <w:rPr>
          <w:sz w:val="24"/>
        </w:rPr>
        <w:t>regions,</w:t>
      </w:r>
      <w:r>
        <w:rPr>
          <w:spacing w:val="-1"/>
          <w:sz w:val="24"/>
        </w:rPr>
        <w:t xml:space="preserve"> </w:t>
      </w:r>
      <w:r>
        <w:rPr>
          <w:sz w:val="24"/>
        </w:rPr>
        <w:t>cities of</w:t>
      </w:r>
      <w:r>
        <w:rPr>
          <w:spacing w:val="-1"/>
          <w:sz w:val="24"/>
        </w:rPr>
        <w:t xml:space="preserve"> </w:t>
      </w:r>
      <w:r>
        <w:rPr>
          <w:sz w:val="24"/>
        </w:rPr>
        <w:t>Kyiv and Sevastopol.</w:t>
      </w:r>
    </w:p>
    <w:p w:rsidR="00DE214F" w:rsidRDefault="00854A90">
      <w:pPr>
        <w:spacing w:before="150"/>
        <w:ind w:left="122" w:right="125" w:firstLine="450"/>
        <w:jc w:val="both"/>
        <w:rPr>
          <w:i/>
          <w:sz w:val="24"/>
        </w:rPr>
      </w:pPr>
      <w:r>
        <w:rPr>
          <w:i/>
          <w:sz w:val="24"/>
        </w:rPr>
        <w:t xml:space="preserve">{Part two of Article 60 as amended by Law </w:t>
      </w:r>
      <w:hyperlink r:id="rId255">
        <w:r>
          <w:rPr>
            <w:i/>
            <w:sz w:val="24"/>
          </w:rPr>
          <w:t>No. 762-IV as of 15 May 2003</w:t>
        </w:r>
      </w:hyperlink>
      <w:r>
        <w:rPr>
          <w:i/>
          <w:sz w:val="24"/>
        </w:rPr>
        <w:t>; as amended by Law</w:t>
      </w:r>
      <w:r>
        <w:rPr>
          <w:i/>
          <w:spacing w:val="1"/>
          <w:sz w:val="24"/>
        </w:rPr>
        <w:t xml:space="preserve"> </w:t>
      </w:r>
      <w:hyperlink r:id="rId256" w:anchor="_blank">
        <w:r>
          <w:rPr>
            <w:i/>
            <w:sz w:val="24"/>
          </w:rPr>
          <w:t>No. 3295-IX</w:t>
        </w:r>
        <w:r>
          <w:rPr>
            <w:i/>
            <w:spacing w:val="-2"/>
            <w:sz w:val="24"/>
          </w:rPr>
          <w:t xml:space="preserve"> </w:t>
        </w:r>
        <w:r>
          <w:rPr>
            <w:i/>
            <w:sz w:val="24"/>
          </w:rPr>
          <w:t>as of 09 August 2023}</w:t>
        </w:r>
      </w:hyperlink>
    </w:p>
    <w:p w:rsidR="00DE214F" w:rsidRDefault="00854A90">
      <w:pPr>
        <w:pStyle w:val="a5"/>
        <w:numPr>
          <w:ilvl w:val="0"/>
          <w:numId w:val="7"/>
        </w:numPr>
        <w:tabs>
          <w:tab w:val="left" w:pos="820"/>
        </w:tabs>
        <w:spacing w:before="152"/>
        <w:ind w:right="131" w:firstLine="450"/>
        <w:rPr>
          <w:sz w:val="24"/>
        </w:rPr>
      </w:pPr>
      <w:r>
        <w:rPr>
          <w:sz w:val="24"/>
        </w:rPr>
        <w:t>Acceptance by the commercial court of the application for invalidation of the decision of the</w:t>
      </w:r>
      <w:r>
        <w:rPr>
          <w:spacing w:val="1"/>
          <w:sz w:val="24"/>
        </w:rPr>
        <w:t xml:space="preserve"> </w:t>
      </w:r>
      <w:r>
        <w:rPr>
          <w:sz w:val="24"/>
        </w:rPr>
        <w:t>body of the Antimonopoly Committee of Ukraine for consideration shall not suspend its execution,</w:t>
      </w:r>
      <w:r>
        <w:rPr>
          <w:spacing w:val="1"/>
          <w:sz w:val="24"/>
        </w:rPr>
        <w:t xml:space="preserve"> </w:t>
      </w:r>
      <w:r>
        <w:rPr>
          <w:sz w:val="24"/>
        </w:rPr>
        <w:t>except</w:t>
      </w:r>
      <w:r>
        <w:rPr>
          <w:spacing w:val="-1"/>
          <w:sz w:val="24"/>
        </w:rPr>
        <w:t xml:space="preserve"> </w:t>
      </w:r>
      <w:r>
        <w:rPr>
          <w:sz w:val="24"/>
        </w:rPr>
        <w:t>in cases provided</w:t>
      </w:r>
      <w:r>
        <w:rPr>
          <w:spacing w:val="2"/>
          <w:sz w:val="24"/>
        </w:rPr>
        <w:t xml:space="preserve"> </w:t>
      </w:r>
      <w:r>
        <w:rPr>
          <w:sz w:val="24"/>
        </w:rPr>
        <w:t>for</w:t>
      </w:r>
      <w:r>
        <w:rPr>
          <w:spacing w:val="-2"/>
          <w:sz w:val="24"/>
        </w:rPr>
        <w:t xml:space="preserve"> </w:t>
      </w:r>
      <w:r>
        <w:rPr>
          <w:sz w:val="24"/>
        </w:rPr>
        <w:t>in part four of</w:t>
      </w:r>
      <w:r>
        <w:rPr>
          <w:spacing w:val="-2"/>
          <w:sz w:val="24"/>
        </w:rPr>
        <w:t xml:space="preserve"> </w:t>
      </w:r>
      <w:r>
        <w:rPr>
          <w:sz w:val="24"/>
        </w:rPr>
        <w:t>this Article.</w:t>
      </w:r>
    </w:p>
    <w:p w:rsidR="00DE214F" w:rsidRDefault="00854A90">
      <w:pPr>
        <w:pStyle w:val="a5"/>
        <w:numPr>
          <w:ilvl w:val="0"/>
          <w:numId w:val="7"/>
        </w:numPr>
        <w:tabs>
          <w:tab w:val="left" w:pos="888"/>
        </w:tabs>
        <w:spacing w:before="148"/>
        <w:ind w:right="129" w:firstLine="450"/>
        <w:rPr>
          <w:sz w:val="24"/>
        </w:rPr>
      </w:pPr>
      <w:r>
        <w:rPr>
          <w:sz w:val="24"/>
        </w:rPr>
        <w:t>Initiation</w:t>
      </w:r>
      <w:r>
        <w:rPr>
          <w:spacing w:val="1"/>
          <w:sz w:val="24"/>
        </w:rPr>
        <w:t xml:space="preserve"> </w:t>
      </w:r>
      <w:r>
        <w:rPr>
          <w:sz w:val="24"/>
        </w:rPr>
        <w:t>by</w:t>
      </w:r>
      <w:r>
        <w:rPr>
          <w:spacing w:val="1"/>
          <w:sz w:val="24"/>
        </w:rPr>
        <w:t xml:space="preserve"> </w:t>
      </w:r>
      <w:r>
        <w:rPr>
          <w:sz w:val="24"/>
        </w:rPr>
        <w:t>a</w:t>
      </w:r>
      <w:r>
        <w:rPr>
          <w:spacing w:val="1"/>
          <w:sz w:val="24"/>
        </w:rPr>
        <w:t xml:space="preserve"> </w:t>
      </w:r>
      <w:r>
        <w:rPr>
          <w:sz w:val="24"/>
        </w:rPr>
        <w:t>commercial</w:t>
      </w:r>
      <w:r>
        <w:rPr>
          <w:spacing w:val="1"/>
          <w:sz w:val="24"/>
        </w:rPr>
        <w:t xml:space="preserve"> </w:t>
      </w:r>
      <w:r>
        <w:rPr>
          <w:sz w:val="24"/>
        </w:rPr>
        <w:t>court</w:t>
      </w:r>
      <w:r>
        <w:rPr>
          <w:spacing w:val="1"/>
          <w:sz w:val="24"/>
        </w:rPr>
        <w:t xml:space="preserve"> </w:t>
      </w:r>
      <w:r>
        <w:rPr>
          <w:sz w:val="24"/>
        </w:rPr>
        <w:t>of</w:t>
      </w:r>
      <w:r>
        <w:rPr>
          <w:spacing w:val="1"/>
          <w:sz w:val="24"/>
        </w:rPr>
        <w:t xml:space="preserve"> </w:t>
      </w:r>
      <w:r>
        <w:rPr>
          <w:sz w:val="24"/>
        </w:rPr>
        <w:t>proceedings</w:t>
      </w:r>
      <w:r>
        <w:rPr>
          <w:spacing w:val="1"/>
          <w:sz w:val="24"/>
        </w:rPr>
        <w:t xml:space="preserve"> </w:t>
      </w:r>
      <w:r>
        <w:rPr>
          <w:sz w:val="24"/>
        </w:rPr>
        <w:t>on</w:t>
      </w:r>
      <w:r>
        <w:rPr>
          <w:spacing w:val="1"/>
          <w:sz w:val="24"/>
        </w:rPr>
        <w:t xml:space="preserve"> </w:t>
      </w:r>
      <w:r>
        <w:rPr>
          <w:sz w:val="24"/>
        </w:rPr>
        <w:t>invalidation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decision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Antimonopoly</w:t>
      </w:r>
      <w:r>
        <w:rPr>
          <w:spacing w:val="-8"/>
          <w:sz w:val="24"/>
        </w:rPr>
        <w:t xml:space="preserve"> </w:t>
      </w:r>
      <w:r>
        <w:rPr>
          <w:sz w:val="24"/>
        </w:rPr>
        <w:t>Committee</w:t>
      </w:r>
      <w:r>
        <w:rPr>
          <w:spacing w:val="-2"/>
          <w:sz w:val="24"/>
        </w:rPr>
        <w:t xml:space="preserve"> </w:t>
      </w:r>
      <w:r>
        <w:rPr>
          <w:sz w:val="24"/>
        </w:rPr>
        <w:t>of Ukraine:</w:t>
      </w:r>
    </w:p>
    <w:p w:rsidR="00DE214F" w:rsidRDefault="00854A90">
      <w:pPr>
        <w:pStyle w:val="a3"/>
        <w:spacing w:before="152"/>
        <w:ind w:right="130"/>
      </w:pPr>
      <w:r>
        <w:t>in</w:t>
      </w:r>
      <w:r>
        <w:rPr>
          <w:spacing w:val="-13"/>
        </w:rPr>
        <w:t xml:space="preserve"> </w:t>
      </w:r>
      <w:r>
        <w:t>accordance</w:t>
      </w:r>
      <w:r>
        <w:rPr>
          <w:spacing w:val="-13"/>
        </w:rPr>
        <w:t xml:space="preserve"> </w:t>
      </w:r>
      <w:r>
        <w:t>with</w:t>
      </w:r>
      <w:r>
        <w:rPr>
          <w:spacing w:val="-12"/>
        </w:rPr>
        <w:t xml:space="preserve"> </w:t>
      </w:r>
      <w:hyperlink w:anchor="_bookmark34" w:history="1">
        <w:r>
          <w:t>part</w:t>
        </w:r>
        <w:r>
          <w:rPr>
            <w:spacing w:val="-13"/>
          </w:rPr>
          <w:t xml:space="preserve"> </w:t>
        </w:r>
        <w:r>
          <w:t>one</w:t>
        </w:r>
        <w:r>
          <w:rPr>
            <w:spacing w:val="-13"/>
          </w:rPr>
          <w:t xml:space="preserve"> </w:t>
        </w:r>
      </w:hyperlink>
      <w:r>
        <w:t>of</w:t>
      </w:r>
      <w:r>
        <w:rPr>
          <w:spacing w:val="-14"/>
        </w:rPr>
        <w:t xml:space="preserve"> </w:t>
      </w:r>
      <w:r>
        <w:t>Article</w:t>
      </w:r>
      <w:r>
        <w:rPr>
          <w:spacing w:val="-13"/>
        </w:rPr>
        <w:t xml:space="preserve"> </w:t>
      </w:r>
      <w:r>
        <w:t>48</w:t>
      </w:r>
      <w:r>
        <w:rPr>
          <w:spacing w:val="-12"/>
        </w:rPr>
        <w:t xml:space="preserve"> </w:t>
      </w:r>
      <w:r>
        <w:t>of</w:t>
      </w:r>
      <w:r>
        <w:rPr>
          <w:spacing w:val="-12"/>
        </w:rPr>
        <w:t xml:space="preserve"> </w:t>
      </w:r>
      <w:r>
        <w:t>this</w:t>
      </w:r>
      <w:r>
        <w:rPr>
          <w:spacing w:val="-10"/>
        </w:rPr>
        <w:t xml:space="preserve"> </w:t>
      </w:r>
      <w:r>
        <w:t>Law,</w:t>
      </w:r>
      <w:r>
        <w:rPr>
          <w:spacing w:val="-11"/>
        </w:rPr>
        <w:t xml:space="preserve"> </w:t>
      </w:r>
      <w:hyperlink r:id="rId257">
        <w:r>
          <w:t>part</w:t>
        </w:r>
        <w:r>
          <w:rPr>
            <w:spacing w:val="-14"/>
          </w:rPr>
          <w:t xml:space="preserve"> </w:t>
        </w:r>
        <w:r>
          <w:t>one</w:t>
        </w:r>
        <w:r>
          <w:rPr>
            <w:spacing w:val="-11"/>
          </w:rPr>
          <w:t xml:space="preserve"> </w:t>
        </w:r>
      </w:hyperlink>
      <w:r>
        <w:t>of</w:t>
      </w:r>
      <w:r>
        <w:rPr>
          <w:spacing w:val="-13"/>
        </w:rPr>
        <w:t xml:space="preserve"> </w:t>
      </w:r>
      <w:r>
        <w:t>Article</w:t>
      </w:r>
      <w:r>
        <w:rPr>
          <w:spacing w:val="-14"/>
        </w:rPr>
        <w:t xml:space="preserve"> </w:t>
      </w:r>
      <w:r>
        <w:t>30</w:t>
      </w:r>
      <w:r>
        <w:rPr>
          <w:spacing w:val="-10"/>
        </w:rPr>
        <w:t xml:space="preserve"> </w:t>
      </w:r>
      <w:r>
        <w:t>of</w:t>
      </w:r>
      <w:r>
        <w:rPr>
          <w:spacing w:val="-14"/>
        </w:rPr>
        <w:t xml:space="preserve"> </w:t>
      </w:r>
      <w:r>
        <w:t>the</w:t>
      </w:r>
      <w:r>
        <w:rPr>
          <w:spacing w:val="-11"/>
        </w:rPr>
        <w:t xml:space="preserve"> </w:t>
      </w:r>
      <w:r>
        <w:t>Law</w:t>
      </w:r>
      <w:r>
        <w:rPr>
          <w:spacing w:val="-13"/>
        </w:rPr>
        <w:t xml:space="preserve"> </w:t>
      </w:r>
      <w:r>
        <w:t>of</w:t>
      </w:r>
      <w:r>
        <w:rPr>
          <w:spacing w:val="-14"/>
        </w:rPr>
        <w:t xml:space="preserve"> </w:t>
      </w:r>
      <w:r>
        <w:t>Ukraine</w:t>
      </w:r>
      <w:r>
        <w:rPr>
          <w:spacing w:val="-57"/>
        </w:rPr>
        <w:t xml:space="preserve"> </w:t>
      </w:r>
      <w:r>
        <w:t>"On</w:t>
      </w:r>
      <w:r>
        <w:rPr>
          <w:spacing w:val="-1"/>
        </w:rPr>
        <w:t xml:space="preserve"> </w:t>
      </w:r>
      <w:r>
        <w:t>Protection Against Unfair Competition";</w:t>
      </w:r>
    </w:p>
    <w:p w:rsidR="00DE214F" w:rsidRDefault="00854A90">
      <w:pPr>
        <w:pStyle w:val="a3"/>
        <w:spacing w:line="372" w:lineRule="auto"/>
        <w:ind w:left="573" w:right="638" w:firstLine="0"/>
      </w:pPr>
      <w:r>
        <w:t xml:space="preserve">based on the results of an inspection in accordance with </w:t>
      </w:r>
      <w:hyperlink w:anchor="_bookmark53" w:history="1">
        <w:r>
          <w:t xml:space="preserve">part five </w:t>
        </w:r>
      </w:hyperlink>
      <w:r>
        <w:t>of Article 57 of this Law;</w:t>
      </w:r>
      <w:r>
        <w:rPr>
          <w:spacing w:val="-57"/>
        </w:rPr>
        <w:t xml:space="preserve"> </w:t>
      </w:r>
      <w:r>
        <w:t>based</w:t>
      </w:r>
      <w:r>
        <w:rPr>
          <w:spacing w:val="-1"/>
        </w:rPr>
        <w:t xml:space="preserve"> </w:t>
      </w:r>
      <w:r>
        <w:t>on</w:t>
      </w:r>
      <w:r>
        <w:rPr>
          <w:spacing w:val="-1"/>
        </w:rPr>
        <w:t xml:space="preserve"> </w:t>
      </w:r>
      <w:r>
        <w:t>the</w:t>
      </w:r>
      <w:r>
        <w:rPr>
          <w:spacing w:val="-1"/>
        </w:rPr>
        <w:t xml:space="preserve"> </w:t>
      </w:r>
      <w:r>
        <w:t>results of</w:t>
      </w:r>
      <w:r>
        <w:rPr>
          <w:spacing w:val="-1"/>
        </w:rPr>
        <w:t xml:space="preserve"> </w:t>
      </w:r>
      <w:r>
        <w:t>the</w:t>
      </w:r>
      <w:r>
        <w:rPr>
          <w:spacing w:val="-2"/>
        </w:rPr>
        <w:t xml:space="preserve"> </w:t>
      </w:r>
      <w:r>
        <w:t>review</w:t>
      </w:r>
      <w:r>
        <w:rPr>
          <w:spacing w:val="-1"/>
        </w:rPr>
        <w:t xml:space="preserve"> </w:t>
      </w:r>
      <w:r>
        <w:t>in</w:t>
      </w:r>
      <w:r>
        <w:rPr>
          <w:spacing w:val="1"/>
        </w:rPr>
        <w:t xml:space="preserve"> </w:t>
      </w:r>
      <w:r>
        <w:t>accordance</w:t>
      </w:r>
      <w:r>
        <w:rPr>
          <w:spacing w:val="-2"/>
        </w:rPr>
        <w:t xml:space="preserve"> </w:t>
      </w:r>
      <w:r>
        <w:t>with</w:t>
      </w:r>
      <w:r>
        <w:rPr>
          <w:spacing w:val="1"/>
        </w:rPr>
        <w:t xml:space="preserve"> </w:t>
      </w:r>
      <w:hyperlink w:anchor="_bookmark55" w:history="1">
        <w:r>
          <w:t>part three</w:t>
        </w:r>
        <w:r>
          <w:rPr>
            <w:spacing w:val="-2"/>
          </w:rPr>
          <w:t xml:space="preserve"> </w:t>
        </w:r>
      </w:hyperlink>
      <w:r>
        <w:t>of</w:t>
      </w:r>
      <w:r>
        <w:rPr>
          <w:spacing w:val="-1"/>
        </w:rPr>
        <w:t xml:space="preserve"> </w:t>
      </w:r>
      <w:r>
        <w:t>Article 58</w:t>
      </w:r>
      <w:r>
        <w:rPr>
          <w:spacing w:val="-1"/>
        </w:rPr>
        <w:t xml:space="preserve"> </w:t>
      </w:r>
      <w:r>
        <w:t>of</w:t>
      </w:r>
      <w:r>
        <w:rPr>
          <w:spacing w:val="-1"/>
        </w:rPr>
        <w:t xml:space="preserve"> </w:t>
      </w:r>
      <w:r>
        <w:t>this</w:t>
      </w:r>
      <w:r>
        <w:rPr>
          <w:spacing w:val="1"/>
        </w:rPr>
        <w:t xml:space="preserve"> </w:t>
      </w:r>
      <w:r>
        <w:t>Law,</w:t>
      </w:r>
    </w:p>
    <w:p w:rsidR="00DE214F" w:rsidRDefault="00854A90">
      <w:pPr>
        <w:pStyle w:val="a3"/>
        <w:spacing w:before="0"/>
        <w:ind w:right="125"/>
      </w:pPr>
      <w:r>
        <w:t>as well as the review of the relevant decision (resolution) of the commercial court at the request</w:t>
      </w:r>
      <w:r>
        <w:rPr>
          <w:spacing w:val="-57"/>
        </w:rPr>
        <w:t xml:space="preserve"> </w:t>
      </w:r>
      <w:r>
        <w:t>of</w:t>
      </w:r>
      <w:r>
        <w:rPr>
          <w:spacing w:val="-11"/>
        </w:rPr>
        <w:t xml:space="preserve"> </w:t>
      </w:r>
      <w:r>
        <w:t>a</w:t>
      </w:r>
      <w:r>
        <w:rPr>
          <w:spacing w:val="-9"/>
        </w:rPr>
        <w:t xml:space="preserve"> </w:t>
      </w:r>
      <w:r>
        <w:t>party</w:t>
      </w:r>
      <w:r>
        <w:rPr>
          <w:spacing w:val="-12"/>
        </w:rPr>
        <w:t xml:space="preserve"> </w:t>
      </w:r>
      <w:r>
        <w:t>shall</w:t>
      </w:r>
      <w:r>
        <w:rPr>
          <w:spacing w:val="-8"/>
        </w:rPr>
        <w:t xml:space="preserve"> </w:t>
      </w:r>
      <w:r>
        <w:t>suspend</w:t>
      </w:r>
      <w:r>
        <w:rPr>
          <w:spacing w:val="-8"/>
        </w:rPr>
        <w:t xml:space="preserve"> </w:t>
      </w:r>
      <w:r>
        <w:t>the</w:t>
      </w:r>
      <w:r>
        <w:rPr>
          <w:spacing w:val="-11"/>
        </w:rPr>
        <w:t xml:space="preserve"> </w:t>
      </w:r>
      <w:r>
        <w:t>execution</w:t>
      </w:r>
      <w:r>
        <w:rPr>
          <w:spacing w:val="-9"/>
        </w:rPr>
        <w:t xml:space="preserve"> </w:t>
      </w:r>
      <w:r>
        <w:t>of</w:t>
      </w:r>
      <w:r>
        <w:rPr>
          <w:spacing w:val="-9"/>
        </w:rPr>
        <w:t xml:space="preserve"> </w:t>
      </w:r>
      <w:r>
        <w:t>the</w:t>
      </w:r>
      <w:r>
        <w:rPr>
          <w:spacing w:val="-8"/>
        </w:rPr>
        <w:t xml:space="preserve"> </w:t>
      </w:r>
      <w:r>
        <w:t>said</w:t>
      </w:r>
      <w:r>
        <w:rPr>
          <w:spacing w:val="-10"/>
        </w:rPr>
        <w:t xml:space="preserve"> </w:t>
      </w:r>
      <w:r>
        <w:t>decision</w:t>
      </w:r>
      <w:r>
        <w:rPr>
          <w:spacing w:val="-9"/>
        </w:rPr>
        <w:t xml:space="preserve"> </w:t>
      </w:r>
      <w:r>
        <w:t>of</w:t>
      </w:r>
      <w:r>
        <w:rPr>
          <w:spacing w:val="-9"/>
        </w:rPr>
        <w:t xml:space="preserve"> </w:t>
      </w:r>
      <w:r>
        <w:t>the</w:t>
      </w:r>
      <w:r>
        <w:rPr>
          <w:spacing w:val="-11"/>
        </w:rPr>
        <w:t xml:space="preserve"> </w:t>
      </w:r>
      <w:r>
        <w:t>Antimonopoly</w:t>
      </w:r>
      <w:r>
        <w:rPr>
          <w:spacing w:val="-14"/>
        </w:rPr>
        <w:t xml:space="preserve"> </w:t>
      </w:r>
      <w:r>
        <w:t>Committee</w:t>
      </w:r>
      <w:r>
        <w:rPr>
          <w:spacing w:val="-12"/>
        </w:rPr>
        <w:t xml:space="preserve"> </w:t>
      </w:r>
      <w:r>
        <w:t>of</w:t>
      </w:r>
      <w:r>
        <w:rPr>
          <w:spacing w:val="-3"/>
        </w:rPr>
        <w:t xml:space="preserve"> </w:t>
      </w:r>
      <w:r>
        <w:t>Ukraine</w:t>
      </w:r>
      <w:r>
        <w:rPr>
          <w:spacing w:val="-57"/>
        </w:rPr>
        <w:t xml:space="preserve"> </w:t>
      </w:r>
      <w:r>
        <w:t>for the duration of the consideration of this case or the review of the relevant decision (resolution) of</w:t>
      </w:r>
      <w:r>
        <w:rPr>
          <w:spacing w:val="-57"/>
        </w:rPr>
        <w:t xml:space="preserve"> </w:t>
      </w:r>
      <w:r>
        <w:t>the commercial court, unless otherwise determined by the Antimonopoly Committee of Ukraine in</w:t>
      </w:r>
      <w:r>
        <w:rPr>
          <w:spacing w:val="1"/>
        </w:rPr>
        <w:t xml:space="preserve"> </w:t>
      </w:r>
      <w:r>
        <w:t>accordance</w:t>
      </w:r>
      <w:r>
        <w:rPr>
          <w:spacing w:val="-2"/>
        </w:rPr>
        <w:t xml:space="preserve"> </w:t>
      </w:r>
      <w:r>
        <w:t xml:space="preserve">with </w:t>
      </w:r>
      <w:hyperlink w:anchor="_bookmark35" w:history="1">
        <w:r>
          <w:t>part</w:t>
        </w:r>
        <w:r>
          <w:rPr>
            <w:spacing w:val="-1"/>
          </w:rPr>
          <w:t xml:space="preserve"> </w:t>
        </w:r>
        <w:r>
          <w:t xml:space="preserve">three </w:t>
        </w:r>
      </w:hyperlink>
      <w:r>
        <w:t>of Article</w:t>
      </w:r>
      <w:r>
        <w:rPr>
          <w:spacing w:val="-1"/>
        </w:rPr>
        <w:t xml:space="preserve"> </w:t>
      </w:r>
      <w:r>
        <w:t>48 of this</w:t>
      </w:r>
      <w:r>
        <w:rPr>
          <w:spacing w:val="2"/>
        </w:rPr>
        <w:t xml:space="preserve"> </w:t>
      </w:r>
      <w:r>
        <w:t>Law or</w:t>
      </w:r>
      <w:r>
        <w:rPr>
          <w:spacing w:val="-2"/>
        </w:rPr>
        <w:t xml:space="preserve"> </w:t>
      </w:r>
      <w:r>
        <w:t>the</w:t>
      </w:r>
      <w:r>
        <w:rPr>
          <w:spacing w:val="-1"/>
        </w:rPr>
        <w:t xml:space="preserve"> </w:t>
      </w:r>
      <w:r>
        <w:t>commercial court.</w:t>
      </w:r>
    </w:p>
    <w:p w:rsidR="00DE214F" w:rsidRDefault="00854A90">
      <w:pPr>
        <w:spacing w:before="147"/>
        <w:ind w:left="573"/>
        <w:rPr>
          <w:i/>
          <w:sz w:val="24"/>
        </w:rPr>
      </w:pPr>
      <w:r>
        <w:rPr>
          <w:i/>
          <w:sz w:val="24"/>
        </w:rPr>
        <w:t>{Paragraph</w:t>
      </w:r>
      <w:r>
        <w:rPr>
          <w:i/>
          <w:spacing w:val="-1"/>
          <w:sz w:val="24"/>
        </w:rPr>
        <w:t xml:space="preserve"> </w:t>
      </w:r>
      <w:r>
        <w:rPr>
          <w:i/>
          <w:sz w:val="24"/>
        </w:rPr>
        <w:t>five</w:t>
      </w:r>
      <w:r>
        <w:rPr>
          <w:i/>
          <w:spacing w:val="-2"/>
          <w:sz w:val="24"/>
        </w:rPr>
        <w:t xml:space="preserve"> </w:t>
      </w:r>
      <w:r>
        <w:rPr>
          <w:i/>
          <w:sz w:val="24"/>
        </w:rPr>
        <w:t>of</w:t>
      </w:r>
      <w:r>
        <w:rPr>
          <w:i/>
          <w:spacing w:val="-1"/>
          <w:sz w:val="24"/>
        </w:rPr>
        <w:t xml:space="preserve"> </w:t>
      </w:r>
      <w:r>
        <w:rPr>
          <w:i/>
          <w:sz w:val="24"/>
        </w:rPr>
        <w:t>part four</w:t>
      </w:r>
      <w:r>
        <w:rPr>
          <w:i/>
          <w:spacing w:val="-1"/>
          <w:sz w:val="24"/>
        </w:rPr>
        <w:t xml:space="preserve"> </w:t>
      </w:r>
      <w:r>
        <w:rPr>
          <w:i/>
          <w:sz w:val="24"/>
        </w:rPr>
        <w:t>of Article</w:t>
      </w:r>
      <w:r>
        <w:rPr>
          <w:i/>
          <w:spacing w:val="-1"/>
          <w:sz w:val="24"/>
        </w:rPr>
        <w:t xml:space="preserve"> </w:t>
      </w:r>
      <w:r>
        <w:rPr>
          <w:i/>
          <w:sz w:val="24"/>
        </w:rPr>
        <w:t>60 as revised</w:t>
      </w:r>
      <w:r>
        <w:rPr>
          <w:i/>
          <w:spacing w:val="-1"/>
          <w:sz w:val="24"/>
        </w:rPr>
        <w:t xml:space="preserve"> </w:t>
      </w:r>
      <w:r>
        <w:rPr>
          <w:i/>
          <w:sz w:val="24"/>
        </w:rPr>
        <w:t>under Law</w:t>
      </w:r>
      <w:r>
        <w:rPr>
          <w:i/>
          <w:spacing w:val="2"/>
          <w:sz w:val="24"/>
        </w:rPr>
        <w:t xml:space="preserve"> </w:t>
      </w:r>
      <w:hyperlink r:id="rId258">
        <w:r>
          <w:rPr>
            <w:i/>
            <w:sz w:val="24"/>
          </w:rPr>
          <w:t>No. 762-IV</w:t>
        </w:r>
        <w:r>
          <w:rPr>
            <w:i/>
            <w:spacing w:val="-2"/>
            <w:sz w:val="24"/>
          </w:rPr>
          <w:t xml:space="preserve"> </w:t>
        </w:r>
        <w:r>
          <w:rPr>
            <w:i/>
            <w:sz w:val="24"/>
          </w:rPr>
          <w:t>as of</w:t>
        </w:r>
        <w:r>
          <w:rPr>
            <w:i/>
            <w:spacing w:val="-1"/>
            <w:sz w:val="24"/>
          </w:rPr>
          <w:t xml:space="preserve"> </w:t>
        </w:r>
        <w:r>
          <w:rPr>
            <w:i/>
            <w:sz w:val="24"/>
          </w:rPr>
          <w:t>15 May</w:t>
        </w:r>
        <w:r>
          <w:rPr>
            <w:i/>
            <w:spacing w:val="-1"/>
            <w:sz w:val="24"/>
          </w:rPr>
          <w:t xml:space="preserve"> </w:t>
        </w:r>
        <w:r>
          <w:rPr>
            <w:i/>
            <w:sz w:val="24"/>
          </w:rPr>
          <w:t>2003}</w:t>
        </w:r>
      </w:hyperlink>
    </w:p>
    <w:p w:rsidR="00DE214F" w:rsidRDefault="00854A90">
      <w:pPr>
        <w:pStyle w:val="a5"/>
        <w:numPr>
          <w:ilvl w:val="0"/>
          <w:numId w:val="7"/>
        </w:numPr>
        <w:tabs>
          <w:tab w:val="left" w:pos="818"/>
        </w:tabs>
        <w:ind w:right="128" w:firstLine="450"/>
        <w:rPr>
          <w:sz w:val="24"/>
        </w:rPr>
      </w:pPr>
      <w:r>
        <w:rPr>
          <w:sz w:val="24"/>
        </w:rPr>
        <w:t>Notwithstanding the provisions of part four of this Article, if there are sufficient grounds, the</w:t>
      </w:r>
      <w:r>
        <w:rPr>
          <w:spacing w:val="1"/>
          <w:sz w:val="24"/>
        </w:rPr>
        <w:t xml:space="preserve"> </w:t>
      </w:r>
      <w:r>
        <w:rPr>
          <w:sz w:val="24"/>
        </w:rPr>
        <w:t>commercial court</w:t>
      </w:r>
      <w:r>
        <w:rPr>
          <w:spacing w:val="-3"/>
          <w:sz w:val="24"/>
        </w:rPr>
        <w:t xml:space="preserve"> </w:t>
      </w:r>
      <w:r>
        <w:rPr>
          <w:sz w:val="24"/>
        </w:rPr>
        <w:t>may</w:t>
      </w:r>
      <w:r>
        <w:rPr>
          <w:spacing w:val="-4"/>
          <w:sz w:val="24"/>
        </w:rPr>
        <w:t xml:space="preserve"> </w:t>
      </w:r>
      <w:r>
        <w:rPr>
          <w:sz w:val="24"/>
        </w:rPr>
        <w:t>suspend</w:t>
      </w:r>
      <w:r>
        <w:rPr>
          <w:spacing w:val="-3"/>
          <w:sz w:val="24"/>
        </w:rPr>
        <w:t xml:space="preserve"> </w:t>
      </w:r>
      <w:r>
        <w:rPr>
          <w:sz w:val="24"/>
        </w:rPr>
        <w:t>the</w:t>
      </w:r>
      <w:r>
        <w:rPr>
          <w:spacing w:val="-3"/>
          <w:sz w:val="24"/>
        </w:rPr>
        <w:t xml:space="preserve"> </w:t>
      </w:r>
      <w:r>
        <w:rPr>
          <w:sz w:val="24"/>
        </w:rPr>
        <w:t>decision</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body</w:t>
      </w:r>
      <w:r>
        <w:rPr>
          <w:spacing w:val="-7"/>
          <w:sz w:val="24"/>
        </w:rPr>
        <w:t xml:space="preserve"> </w:t>
      </w:r>
      <w:r>
        <w:rPr>
          <w:sz w:val="24"/>
        </w:rPr>
        <w:t>of</w:t>
      </w:r>
      <w:r>
        <w:rPr>
          <w:spacing w:val="-4"/>
          <w:sz w:val="24"/>
        </w:rPr>
        <w:t xml:space="preserve"> </w:t>
      </w:r>
      <w:r>
        <w:rPr>
          <w:sz w:val="24"/>
        </w:rPr>
        <w:t>the</w:t>
      </w:r>
      <w:r>
        <w:rPr>
          <w:spacing w:val="-1"/>
          <w:sz w:val="24"/>
        </w:rPr>
        <w:t xml:space="preserve"> </w:t>
      </w:r>
      <w:r>
        <w:rPr>
          <w:sz w:val="24"/>
        </w:rPr>
        <w:t>Antimonopoly</w:t>
      </w:r>
      <w:r>
        <w:rPr>
          <w:spacing w:val="-4"/>
          <w:sz w:val="24"/>
        </w:rPr>
        <w:t xml:space="preserve"> </w:t>
      </w:r>
      <w:r>
        <w:rPr>
          <w:sz w:val="24"/>
        </w:rPr>
        <w:t>Committee</w:t>
      </w:r>
      <w:r>
        <w:rPr>
          <w:spacing w:val="-4"/>
          <w:sz w:val="24"/>
        </w:rPr>
        <w:t xml:space="preserve"> </w:t>
      </w:r>
      <w:r>
        <w:rPr>
          <w:sz w:val="24"/>
        </w:rPr>
        <w:t>of</w:t>
      </w:r>
      <w:r>
        <w:rPr>
          <w:spacing w:val="-1"/>
          <w:sz w:val="24"/>
        </w:rPr>
        <w:t xml:space="preserve"> </w:t>
      </w:r>
      <w:r>
        <w:rPr>
          <w:sz w:val="24"/>
        </w:rPr>
        <w:t>Ukraine.</w:t>
      </w:r>
    </w:p>
    <w:p w:rsidR="00DE214F" w:rsidRDefault="00854A90">
      <w:pPr>
        <w:spacing w:before="152"/>
        <w:ind w:left="573"/>
        <w:rPr>
          <w:sz w:val="24"/>
        </w:rPr>
      </w:pPr>
      <w:r>
        <w:rPr>
          <w:b/>
          <w:sz w:val="24"/>
        </w:rPr>
        <w:t>Article</w:t>
      </w:r>
      <w:r>
        <w:rPr>
          <w:b/>
          <w:spacing w:val="-2"/>
          <w:sz w:val="24"/>
        </w:rPr>
        <w:t xml:space="preserve"> </w:t>
      </w:r>
      <w:r>
        <w:rPr>
          <w:b/>
          <w:sz w:val="24"/>
        </w:rPr>
        <w:t>61.</w:t>
      </w:r>
      <w:r>
        <w:rPr>
          <w:b/>
          <w:spacing w:val="-3"/>
          <w:sz w:val="24"/>
        </w:rPr>
        <w:t xml:space="preserve"> </w:t>
      </w:r>
      <w:r>
        <w:rPr>
          <w:sz w:val="24"/>
        </w:rPr>
        <w:t>Notification</w:t>
      </w:r>
      <w:r>
        <w:rPr>
          <w:spacing w:val="1"/>
          <w:sz w:val="24"/>
        </w:rPr>
        <w:t xml:space="preserve"> </w:t>
      </w:r>
      <w:r>
        <w:rPr>
          <w:sz w:val="24"/>
        </w:rPr>
        <w:t>of</w:t>
      </w:r>
      <w:r>
        <w:rPr>
          <w:spacing w:val="-2"/>
          <w:sz w:val="24"/>
        </w:rPr>
        <w:t xml:space="preserve"> </w:t>
      </w:r>
      <w:r>
        <w:rPr>
          <w:sz w:val="24"/>
        </w:rPr>
        <w:t>court</w:t>
      </w:r>
      <w:r>
        <w:rPr>
          <w:spacing w:val="-2"/>
          <w:sz w:val="24"/>
        </w:rPr>
        <w:t xml:space="preserve"> </w:t>
      </w:r>
      <w:r>
        <w:rPr>
          <w:sz w:val="24"/>
        </w:rPr>
        <w:t>cases</w:t>
      </w:r>
    </w:p>
    <w:p w:rsidR="00DE214F" w:rsidRDefault="00854A90">
      <w:pPr>
        <w:pStyle w:val="a5"/>
        <w:numPr>
          <w:ilvl w:val="0"/>
          <w:numId w:val="6"/>
        </w:numPr>
        <w:tabs>
          <w:tab w:val="left" w:pos="823"/>
        </w:tabs>
        <w:ind w:right="122" w:firstLine="450"/>
        <w:rPr>
          <w:sz w:val="24"/>
        </w:rPr>
      </w:pPr>
      <w:r>
        <w:rPr>
          <w:sz w:val="24"/>
        </w:rPr>
        <w:t>Upon request of the Antimonopoly Committee of Ukraine, the commercial court shall notify</w:t>
      </w:r>
      <w:r>
        <w:rPr>
          <w:spacing w:val="1"/>
          <w:sz w:val="24"/>
        </w:rPr>
        <w:t xml:space="preserve"> </w:t>
      </w:r>
      <w:r>
        <w:rPr>
          <w:sz w:val="24"/>
        </w:rPr>
        <w:t>the</w:t>
      </w:r>
      <w:r>
        <w:rPr>
          <w:spacing w:val="-4"/>
          <w:sz w:val="24"/>
        </w:rPr>
        <w:t xml:space="preserve"> </w:t>
      </w:r>
      <w:r>
        <w:rPr>
          <w:sz w:val="24"/>
        </w:rPr>
        <w:t>Antimonopoly</w:t>
      </w:r>
      <w:r>
        <w:rPr>
          <w:spacing w:val="-11"/>
          <w:sz w:val="24"/>
        </w:rPr>
        <w:t xml:space="preserve"> </w:t>
      </w:r>
      <w:r>
        <w:rPr>
          <w:sz w:val="24"/>
        </w:rPr>
        <w:t>Committee</w:t>
      </w:r>
      <w:r>
        <w:rPr>
          <w:spacing w:val="-5"/>
          <w:sz w:val="24"/>
        </w:rPr>
        <w:t xml:space="preserve"> </w:t>
      </w:r>
      <w:r>
        <w:rPr>
          <w:sz w:val="24"/>
        </w:rPr>
        <w:t>of</w:t>
      </w:r>
      <w:r>
        <w:rPr>
          <w:spacing w:val="-5"/>
          <w:sz w:val="24"/>
        </w:rPr>
        <w:t xml:space="preserve"> </w:t>
      </w:r>
      <w:r>
        <w:rPr>
          <w:sz w:val="24"/>
        </w:rPr>
        <w:t>Ukraine</w:t>
      </w:r>
      <w:r>
        <w:rPr>
          <w:spacing w:val="-3"/>
          <w:sz w:val="24"/>
        </w:rPr>
        <w:t xml:space="preserve"> </w:t>
      </w:r>
      <w:r>
        <w:rPr>
          <w:sz w:val="24"/>
        </w:rPr>
        <w:t>of</w:t>
      </w:r>
      <w:r>
        <w:rPr>
          <w:spacing w:val="-5"/>
          <w:sz w:val="24"/>
        </w:rPr>
        <w:t xml:space="preserve"> </w:t>
      </w:r>
      <w:r>
        <w:rPr>
          <w:sz w:val="24"/>
        </w:rPr>
        <w:t>court</w:t>
      </w:r>
      <w:r>
        <w:rPr>
          <w:spacing w:val="-3"/>
          <w:sz w:val="24"/>
        </w:rPr>
        <w:t xml:space="preserve"> </w:t>
      </w:r>
      <w:r>
        <w:rPr>
          <w:sz w:val="24"/>
        </w:rPr>
        <w:t>cases</w:t>
      </w:r>
      <w:r>
        <w:rPr>
          <w:spacing w:val="-4"/>
          <w:sz w:val="24"/>
        </w:rPr>
        <w:t xml:space="preserve"> </w:t>
      </w:r>
      <w:r>
        <w:rPr>
          <w:sz w:val="24"/>
        </w:rPr>
        <w:t>resolved</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basis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legislation</w:t>
      </w:r>
      <w:r>
        <w:rPr>
          <w:spacing w:val="-4"/>
          <w:sz w:val="24"/>
        </w:rPr>
        <w:t xml:space="preserve"> </w:t>
      </w:r>
      <w:r>
        <w:rPr>
          <w:sz w:val="24"/>
        </w:rPr>
        <w:t>on</w:t>
      </w:r>
      <w:r>
        <w:rPr>
          <w:spacing w:val="-5"/>
          <w:sz w:val="24"/>
        </w:rPr>
        <w:t xml:space="preserve"> </w:t>
      </w:r>
      <w:r>
        <w:rPr>
          <w:sz w:val="24"/>
        </w:rPr>
        <w:t>the</w:t>
      </w:r>
      <w:r>
        <w:rPr>
          <w:spacing w:val="-58"/>
          <w:sz w:val="24"/>
        </w:rPr>
        <w:t xml:space="preserve"> </w:t>
      </w:r>
      <w:r>
        <w:rPr>
          <w:sz w:val="24"/>
        </w:rPr>
        <w:t>protection</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competition.</w:t>
      </w:r>
    </w:p>
    <w:p w:rsidR="00DE214F" w:rsidRDefault="00854A90">
      <w:pPr>
        <w:pStyle w:val="a5"/>
        <w:numPr>
          <w:ilvl w:val="0"/>
          <w:numId w:val="6"/>
        </w:numPr>
        <w:tabs>
          <w:tab w:val="left" w:pos="801"/>
        </w:tabs>
        <w:spacing w:before="152"/>
        <w:ind w:right="125" w:firstLine="450"/>
        <w:rPr>
          <w:sz w:val="24"/>
        </w:rPr>
      </w:pPr>
      <w:r>
        <w:rPr>
          <w:spacing w:val="-1"/>
          <w:sz w:val="24"/>
        </w:rPr>
        <w:t>The</w:t>
      </w:r>
      <w:r>
        <w:rPr>
          <w:spacing w:val="-14"/>
          <w:sz w:val="24"/>
        </w:rPr>
        <w:t xml:space="preserve"> </w:t>
      </w:r>
      <w:r>
        <w:rPr>
          <w:spacing w:val="-1"/>
          <w:sz w:val="24"/>
        </w:rPr>
        <w:t>State</w:t>
      </w:r>
      <w:r>
        <w:rPr>
          <w:spacing w:val="-13"/>
          <w:sz w:val="24"/>
        </w:rPr>
        <w:t xml:space="preserve"> </w:t>
      </w:r>
      <w:r>
        <w:rPr>
          <w:sz w:val="24"/>
        </w:rPr>
        <w:t>Commissioner</w:t>
      </w:r>
      <w:r>
        <w:rPr>
          <w:spacing w:val="-13"/>
          <w:sz w:val="24"/>
        </w:rPr>
        <w:t xml:space="preserve"> </w:t>
      </w:r>
      <w:r>
        <w:rPr>
          <w:sz w:val="24"/>
        </w:rPr>
        <w:t>of</w:t>
      </w:r>
      <w:r>
        <w:rPr>
          <w:spacing w:val="-13"/>
          <w:sz w:val="24"/>
        </w:rPr>
        <w:t xml:space="preserve"> </w:t>
      </w:r>
      <w:r>
        <w:rPr>
          <w:sz w:val="24"/>
        </w:rPr>
        <w:t>the</w:t>
      </w:r>
      <w:r>
        <w:rPr>
          <w:spacing w:val="-12"/>
          <w:sz w:val="24"/>
        </w:rPr>
        <w:t xml:space="preserve"> </w:t>
      </w:r>
      <w:r>
        <w:rPr>
          <w:sz w:val="24"/>
        </w:rPr>
        <w:t>Antimonopoly</w:t>
      </w:r>
      <w:r>
        <w:rPr>
          <w:spacing w:val="-17"/>
          <w:sz w:val="24"/>
        </w:rPr>
        <w:t xml:space="preserve"> </w:t>
      </w:r>
      <w:r>
        <w:rPr>
          <w:sz w:val="24"/>
        </w:rPr>
        <w:t>Committee</w:t>
      </w:r>
      <w:r>
        <w:rPr>
          <w:spacing w:val="-14"/>
          <w:sz w:val="24"/>
        </w:rPr>
        <w:t xml:space="preserve"> </w:t>
      </w:r>
      <w:r>
        <w:rPr>
          <w:sz w:val="24"/>
        </w:rPr>
        <w:t>of</w:t>
      </w:r>
      <w:r>
        <w:rPr>
          <w:spacing w:val="-13"/>
          <w:sz w:val="24"/>
        </w:rPr>
        <w:t xml:space="preserve"> </w:t>
      </w:r>
      <w:r>
        <w:rPr>
          <w:sz w:val="24"/>
        </w:rPr>
        <w:t>Ukraine,</w:t>
      </w:r>
      <w:r>
        <w:rPr>
          <w:spacing w:val="-13"/>
          <w:sz w:val="24"/>
        </w:rPr>
        <w:t xml:space="preserve"> </w:t>
      </w:r>
      <w:r>
        <w:rPr>
          <w:sz w:val="24"/>
        </w:rPr>
        <w:t>the</w:t>
      </w:r>
      <w:r>
        <w:rPr>
          <w:spacing w:val="-10"/>
          <w:sz w:val="24"/>
        </w:rPr>
        <w:t xml:space="preserve"> </w:t>
      </w:r>
      <w:r>
        <w:rPr>
          <w:sz w:val="24"/>
        </w:rPr>
        <w:t>head</w:t>
      </w:r>
      <w:r>
        <w:rPr>
          <w:spacing w:val="-12"/>
          <w:sz w:val="24"/>
        </w:rPr>
        <w:t xml:space="preserve"> </w:t>
      </w:r>
      <w:r>
        <w:rPr>
          <w:sz w:val="24"/>
        </w:rPr>
        <w:t>of</w:t>
      </w:r>
      <w:r>
        <w:rPr>
          <w:spacing w:val="-13"/>
          <w:sz w:val="24"/>
        </w:rPr>
        <w:t xml:space="preserve"> </w:t>
      </w:r>
      <w:r>
        <w:rPr>
          <w:sz w:val="24"/>
        </w:rPr>
        <w:t>the</w:t>
      </w:r>
      <w:r>
        <w:rPr>
          <w:spacing w:val="-13"/>
          <w:sz w:val="24"/>
        </w:rPr>
        <w:t xml:space="preserve"> </w:t>
      </w:r>
      <w:r w:rsidR="004753ED">
        <w:rPr>
          <w:sz w:val="24"/>
        </w:rPr>
        <w:t>regional office</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Antimonopoly</w:t>
      </w:r>
      <w:r>
        <w:rPr>
          <w:spacing w:val="-9"/>
          <w:sz w:val="24"/>
        </w:rPr>
        <w:t xml:space="preserve"> </w:t>
      </w:r>
      <w:r>
        <w:rPr>
          <w:sz w:val="24"/>
        </w:rPr>
        <w:t>Committee</w:t>
      </w:r>
      <w:r>
        <w:rPr>
          <w:spacing w:val="-7"/>
          <w:sz w:val="24"/>
        </w:rPr>
        <w:t xml:space="preserve"> </w:t>
      </w:r>
      <w:r>
        <w:rPr>
          <w:sz w:val="24"/>
        </w:rPr>
        <w:t>of</w:t>
      </w:r>
      <w:r>
        <w:rPr>
          <w:spacing w:val="-6"/>
          <w:sz w:val="24"/>
        </w:rPr>
        <w:t xml:space="preserve"> </w:t>
      </w:r>
      <w:r>
        <w:rPr>
          <w:sz w:val="24"/>
        </w:rPr>
        <w:t>Ukraine</w:t>
      </w:r>
      <w:r>
        <w:rPr>
          <w:spacing w:val="-5"/>
          <w:sz w:val="24"/>
        </w:rPr>
        <w:t xml:space="preserve"> </w:t>
      </w:r>
      <w:r>
        <w:rPr>
          <w:sz w:val="24"/>
        </w:rPr>
        <w:t>or</w:t>
      </w:r>
      <w:r>
        <w:rPr>
          <w:spacing w:val="-6"/>
          <w:sz w:val="24"/>
        </w:rPr>
        <w:t xml:space="preserve"> </w:t>
      </w:r>
      <w:r>
        <w:rPr>
          <w:sz w:val="24"/>
        </w:rPr>
        <w:t>employees</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Antimonopoly</w:t>
      </w:r>
      <w:r>
        <w:rPr>
          <w:spacing w:val="-12"/>
          <w:sz w:val="24"/>
        </w:rPr>
        <w:t xml:space="preserve"> </w:t>
      </w:r>
      <w:r>
        <w:rPr>
          <w:sz w:val="24"/>
        </w:rPr>
        <w:t>Committee</w:t>
      </w:r>
      <w:r>
        <w:rPr>
          <w:spacing w:val="-7"/>
          <w:sz w:val="24"/>
        </w:rPr>
        <w:t xml:space="preserve"> </w:t>
      </w:r>
      <w:r>
        <w:rPr>
          <w:sz w:val="24"/>
        </w:rPr>
        <w:t>of</w:t>
      </w:r>
      <w:r>
        <w:rPr>
          <w:spacing w:val="-57"/>
          <w:sz w:val="24"/>
        </w:rPr>
        <w:t xml:space="preserve"> </w:t>
      </w:r>
      <w:r>
        <w:rPr>
          <w:sz w:val="24"/>
        </w:rPr>
        <w:t>Ukraine,</w:t>
      </w:r>
      <w:r>
        <w:rPr>
          <w:spacing w:val="-7"/>
          <w:sz w:val="24"/>
        </w:rPr>
        <w:t xml:space="preserve"> </w:t>
      </w:r>
      <w:r>
        <w:rPr>
          <w:sz w:val="24"/>
        </w:rPr>
        <w:t>its</w:t>
      </w:r>
      <w:r>
        <w:rPr>
          <w:spacing w:val="-6"/>
          <w:sz w:val="24"/>
        </w:rPr>
        <w:t xml:space="preserve"> </w:t>
      </w:r>
      <w:r w:rsidR="004753ED">
        <w:rPr>
          <w:sz w:val="24"/>
        </w:rPr>
        <w:t>regional offices</w:t>
      </w:r>
      <w:r>
        <w:rPr>
          <w:spacing w:val="-6"/>
          <w:sz w:val="24"/>
        </w:rPr>
        <w:t xml:space="preserve"> </w:t>
      </w:r>
      <w:r>
        <w:rPr>
          <w:sz w:val="24"/>
        </w:rPr>
        <w:t>authorized</w:t>
      </w:r>
      <w:r>
        <w:rPr>
          <w:spacing w:val="-5"/>
          <w:sz w:val="24"/>
        </w:rPr>
        <w:t xml:space="preserve"> </w:t>
      </w:r>
      <w:r>
        <w:rPr>
          <w:sz w:val="24"/>
        </w:rPr>
        <w:t>by</w:t>
      </w:r>
      <w:r>
        <w:rPr>
          <w:spacing w:val="-11"/>
          <w:sz w:val="24"/>
        </w:rPr>
        <w:t xml:space="preserve"> </w:t>
      </w:r>
      <w:r>
        <w:rPr>
          <w:sz w:val="24"/>
        </w:rPr>
        <w:t>them</w:t>
      </w:r>
      <w:r>
        <w:rPr>
          <w:spacing w:val="-4"/>
          <w:sz w:val="24"/>
        </w:rPr>
        <w:t xml:space="preserve"> </w:t>
      </w:r>
      <w:r>
        <w:rPr>
          <w:sz w:val="24"/>
        </w:rPr>
        <w:t>shall</w:t>
      </w:r>
      <w:r>
        <w:rPr>
          <w:spacing w:val="-6"/>
          <w:sz w:val="24"/>
        </w:rPr>
        <w:t xml:space="preserve"> </w:t>
      </w:r>
      <w:r>
        <w:rPr>
          <w:sz w:val="24"/>
        </w:rPr>
        <w:t>have</w:t>
      </w:r>
      <w:r>
        <w:rPr>
          <w:spacing w:val="-6"/>
          <w:sz w:val="24"/>
        </w:rPr>
        <w:t xml:space="preserve"> </w:t>
      </w:r>
      <w:r>
        <w:rPr>
          <w:sz w:val="24"/>
        </w:rPr>
        <w:t>the</w:t>
      </w:r>
      <w:r>
        <w:rPr>
          <w:spacing w:val="-7"/>
          <w:sz w:val="24"/>
        </w:rPr>
        <w:t xml:space="preserve"> </w:t>
      </w:r>
      <w:r>
        <w:rPr>
          <w:sz w:val="24"/>
        </w:rPr>
        <w:t>right</w:t>
      </w:r>
      <w:r>
        <w:rPr>
          <w:spacing w:val="-6"/>
          <w:sz w:val="24"/>
        </w:rPr>
        <w:t xml:space="preserve"> </w:t>
      </w:r>
      <w:r>
        <w:rPr>
          <w:sz w:val="24"/>
        </w:rPr>
        <w:t>to</w:t>
      </w:r>
      <w:r>
        <w:rPr>
          <w:spacing w:val="-6"/>
          <w:sz w:val="24"/>
        </w:rPr>
        <w:t xml:space="preserve"> </w:t>
      </w:r>
      <w:r>
        <w:rPr>
          <w:sz w:val="24"/>
        </w:rPr>
        <w:t>familiarize</w:t>
      </w:r>
      <w:r>
        <w:rPr>
          <w:spacing w:val="-7"/>
          <w:sz w:val="24"/>
        </w:rPr>
        <w:t xml:space="preserve"> </w:t>
      </w:r>
      <w:r>
        <w:rPr>
          <w:sz w:val="24"/>
        </w:rPr>
        <w:t>themselves</w:t>
      </w:r>
      <w:r>
        <w:rPr>
          <w:spacing w:val="-5"/>
          <w:sz w:val="24"/>
        </w:rPr>
        <w:t xml:space="preserve"> </w:t>
      </w:r>
      <w:r>
        <w:rPr>
          <w:sz w:val="24"/>
        </w:rPr>
        <w:t>with</w:t>
      </w:r>
      <w:r>
        <w:rPr>
          <w:spacing w:val="-58"/>
          <w:sz w:val="24"/>
        </w:rPr>
        <w:t xml:space="preserve"> </w:t>
      </w:r>
      <w:r>
        <w:rPr>
          <w:sz w:val="24"/>
        </w:rPr>
        <w:t>the materials of these cases and receive copies of documents. The Antimonopoly Committee of</w:t>
      </w:r>
      <w:r>
        <w:rPr>
          <w:spacing w:val="1"/>
          <w:sz w:val="24"/>
        </w:rPr>
        <w:t xml:space="preserve"> </w:t>
      </w:r>
      <w:r>
        <w:rPr>
          <w:sz w:val="24"/>
        </w:rPr>
        <w:t>Ukraine</w:t>
      </w:r>
      <w:r>
        <w:rPr>
          <w:spacing w:val="15"/>
          <w:sz w:val="24"/>
        </w:rPr>
        <w:t xml:space="preserve"> </w:t>
      </w:r>
      <w:r>
        <w:rPr>
          <w:sz w:val="24"/>
        </w:rPr>
        <w:t>and</w:t>
      </w:r>
      <w:r>
        <w:rPr>
          <w:spacing w:val="13"/>
          <w:sz w:val="24"/>
        </w:rPr>
        <w:t xml:space="preserve"> </w:t>
      </w:r>
      <w:r>
        <w:rPr>
          <w:sz w:val="24"/>
        </w:rPr>
        <w:t>its</w:t>
      </w:r>
      <w:r>
        <w:rPr>
          <w:spacing w:val="13"/>
          <w:sz w:val="24"/>
        </w:rPr>
        <w:t xml:space="preserve"> </w:t>
      </w:r>
      <w:r w:rsidR="004753ED">
        <w:rPr>
          <w:sz w:val="24"/>
        </w:rPr>
        <w:t>regional offices</w:t>
      </w:r>
      <w:r>
        <w:rPr>
          <w:spacing w:val="14"/>
          <w:sz w:val="24"/>
        </w:rPr>
        <w:t xml:space="preserve"> </w:t>
      </w:r>
      <w:r>
        <w:rPr>
          <w:sz w:val="24"/>
        </w:rPr>
        <w:t>have</w:t>
      </w:r>
      <w:r>
        <w:rPr>
          <w:spacing w:val="12"/>
          <w:sz w:val="24"/>
        </w:rPr>
        <w:t xml:space="preserve"> </w:t>
      </w:r>
      <w:r>
        <w:rPr>
          <w:sz w:val="24"/>
        </w:rPr>
        <w:t>the</w:t>
      </w:r>
      <w:r>
        <w:rPr>
          <w:spacing w:val="12"/>
          <w:sz w:val="24"/>
        </w:rPr>
        <w:t xml:space="preserve"> </w:t>
      </w:r>
      <w:r>
        <w:rPr>
          <w:sz w:val="24"/>
        </w:rPr>
        <w:t>right</w:t>
      </w:r>
      <w:r>
        <w:rPr>
          <w:spacing w:val="15"/>
          <w:sz w:val="24"/>
        </w:rPr>
        <w:t xml:space="preserve"> </w:t>
      </w:r>
      <w:r>
        <w:rPr>
          <w:sz w:val="24"/>
        </w:rPr>
        <w:t>to</w:t>
      </w:r>
      <w:r>
        <w:rPr>
          <w:spacing w:val="14"/>
          <w:sz w:val="24"/>
        </w:rPr>
        <w:t xml:space="preserve"> </w:t>
      </w:r>
      <w:r>
        <w:rPr>
          <w:sz w:val="24"/>
        </w:rPr>
        <w:t>intervene</w:t>
      </w:r>
      <w:r>
        <w:rPr>
          <w:spacing w:val="12"/>
          <w:sz w:val="24"/>
        </w:rPr>
        <w:t xml:space="preserve"> </w:t>
      </w:r>
      <w:r>
        <w:rPr>
          <w:sz w:val="24"/>
        </w:rPr>
        <w:t>in</w:t>
      </w:r>
      <w:r>
        <w:rPr>
          <w:spacing w:val="16"/>
          <w:sz w:val="24"/>
        </w:rPr>
        <w:t xml:space="preserve"> </w:t>
      </w:r>
      <w:r>
        <w:rPr>
          <w:sz w:val="24"/>
        </w:rPr>
        <w:t>a</w:t>
      </w:r>
      <w:r>
        <w:rPr>
          <w:spacing w:val="12"/>
          <w:sz w:val="24"/>
        </w:rPr>
        <w:t xml:space="preserve"> </w:t>
      </w:r>
      <w:r>
        <w:rPr>
          <w:sz w:val="24"/>
        </w:rPr>
        <w:t>case</w:t>
      </w:r>
      <w:r>
        <w:rPr>
          <w:spacing w:val="12"/>
          <w:sz w:val="24"/>
        </w:rPr>
        <w:t xml:space="preserve"> </w:t>
      </w:r>
      <w:r>
        <w:rPr>
          <w:sz w:val="24"/>
        </w:rPr>
        <w:t>as</w:t>
      </w:r>
      <w:r>
        <w:rPr>
          <w:spacing w:val="16"/>
          <w:sz w:val="24"/>
        </w:rPr>
        <w:t xml:space="preserve"> </w:t>
      </w:r>
      <w:r>
        <w:rPr>
          <w:sz w:val="24"/>
        </w:rPr>
        <w:t>third</w:t>
      </w:r>
      <w:r>
        <w:rPr>
          <w:spacing w:val="12"/>
          <w:sz w:val="24"/>
        </w:rPr>
        <w:t xml:space="preserve"> </w:t>
      </w:r>
      <w:r>
        <w:rPr>
          <w:sz w:val="24"/>
        </w:rPr>
        <w:t>parties</w:t>
      </w:r>
      <w:r>
        <w:rPr>
          <w:spacing w:val="13"/>
          <w:sz w:val="24"/>
        </w:rPr>
        <w:t xml:space="preserve"> </w:t>
      </w:r>
      <w:r>
        <w:rPr>
          <w:sz w:val="24"/>
        </w:rPr>
        <w:t>who</w:t>
      </w:r>
      <w:r>
        <w:rPr>
          <w:spacing w:val="12"/>
          <w:sz w:val="24"/>
        </w:rPr>
        <w:t xml:space="preserve"> </w:t>
      </w:r>
      <w:r>
        <w:rPr>
          <w:sz w:val="24"/>
        </w:rPr>
        <w:t>do</w:t>
      </w:r>
      <w:r>
        <w:rPr>
          <w:spacing w:val="14"/>
          <w:sz w:val="24"/>
        </w:rPr>
        <w:t xml:space="preserve"> </w:t>
      </w:r>
      <w:r>
        <w:rPr>
          <w:sz w:val="24"/>
        </w:rPr>
        <w:t>not</w:t>
      </w:r>
    </w:p>
    <w:p w:rsidR="00DE214F" w:rsidRDefault="00DE214F">
      <w:pPr>
        <w:jc w:val="both"/>
        <w:rPr>
          <w:sz w:val="24"/>
        </w:rPr>
        <w:sectPr w:rsidR="00DE214F">
          <w:pgSz w:w="12240" w:h="15840"/>
          <w:pgMar w:top="1060" w:right="720" w:bottom="280" w:left="1580" w:header="708" w:footer="708" w:gutter="0"/>
          <w:cols w:space="720"/>
        </w:sectPr>
      </w:pPr>
    </w:p>
    <w:p w:rsidR="00DE214F" w:rsidRDefault="00854A90">
      <w:pPr>
        <w:pStyle w:val="a3"/>
        <w:spacing w:before="72"/>
        <w:ind w:right="124" w:firstLine="0"/>
        <w:jc w:val="left"/>
      </w:pPr>
      <w:r>
        <w:lastRenderedPageBreak/>
        <w:t>assert</w:t>
      </w:r>
      <w:r>
        <w:rPr>
          <w:spacing w:val="6"/>
        </w:rPr>
        <w:t xml:space="preserve"> </w:t>
      </w:r>
      <w:r>
        <w:t>independent</w:t>
      </w:r>
      <w:r>
        <w:rPr>
          <w:spacing w:val="7"/>
        </w:rPr>
        <w:t xml:space="preserve"> </w:t>
      </w:r>
      <w:r>
        <w:t>claims</w:t>
      </w:r>
      <w:r>
        <w:rPr>
          <w:spacing w:val="7"/>
        </w:rPr>
        <w:t xml:space="preserve"> </w:t>
      </w:r>
      <w:r>
        <w:t>on</w:t>
      </w:r>
      <w:r>
        <w:rPr>
          <w:spacing w:val="5"/>
        </w:rPr>
        <w:t xml:space="preserve"> </w:t>
      </w:r>
      <w:r>
        <w:t>the</w:t>
      </w:r>
      <w:r>
        <w:rPr>
          <w:spacing w:val="6"/>
        </w:rPr>
        <w:t xml:space="preserve"> </w:t>
      </w:r>
      <w:r>
        <w:t>subject</w:t>
      </w:r>
      <w:r>
        <w:rPr>
          <w:spacing w:val="7"/>
        </w:rPr>
        <w:t xml:space="preserve"> </w:t>
      </w:r>
      <w:r>
        <w:t>matter</w:t>
      </w:r>
      <w:r>
        <w:rPr>
          <w:spacing w:val="5"/>
        </w:rPr>
        <w:t xml:space="preserve"> </w:t>
      </w:r>
      <w:r>
        <w:t>of</w:t>
      </w:r>
      <w:r>
        <w:rPr>
          <w:spacing w:val="6"/>
        </w:rPr>
        <w:t xml:space="preserve"> </w:t>
      </w:r>
      <w:r>
        <w:t>the</w:t>
      </w:r>
      <w:r>
        <w:rPr>
          <w:spacing w:val="6"/>
        </w:rPr>
        <w:t xml:space="preserve"> </w:t>
      </w:r>
      <w:r>
        <w:t>dispute,</w:t>
      </w:r>
      <w:r>
        <w:rPr>
          <w:spacing w:val="5"/>
        </w:rPr>
        <w:t xml:space="preserve"> </w:t>
      </w:r>
      <w:r>
        <w:t>if</w:t>
      </w:r>
      <w:r>
        <w:rPr>
          <w:spacing w:val="8"/>
        </w:rPr>
        <w:t xml:space="preserve"> </w:t>
      </w:r>
      <w:r>
        <w:t>the</w:t>
      </w:r>
      <w:r>
        <w:rPr>
          <w:spacing w:val="6"/>
        </w:rPr>
        <w:t xml:space="preserve"> </w:t>
      </w:r>
      <w:r>
        <w:t>decision</w:t>
      </w:r>
      <w:r>
        <w:rPr>
          <w:spacing w:val="5"/>
        </w:rPr>
        <w:t xml:space="preserve"> </w:t>
      </w:r>
      <w:r>
        <w:t>may</w:t>
      </w:r>
      <w:r>
        <w:rPr>
          <w:spacing w:val="4"/>
        </w:rPr>
        <w:t xml:space="preserve"> </w:t>
      </w:r>
      <w:r>
        <w:t>affect</w:t>
      </w:r>
      <w:r>
        <w:rPr>
          <w:spacing w:val="7"/>
        </w:rPr>
        <w:t xml:space="preserve"> </w:t>
      </w:r>
      <w:r>
        <w:t>their</w:t>
      </w:r>
      <w:r>
        <w:rPr>
          <w:spacing w:val="5"/>
        </w:rPr>
        <w:t xml:space="preserve"> </w:t>
      </w:r>
      <w:r>
        <w:t>rights</w:t>
      </w:r>
      <w:r>
        <w:rPr>
          <w:spacing w:val="-57"/>
        </w:rPr>
        <w:t xml:space="preserve"> </w:t>
      </w:r>
      <w:r>
        <w:t>and</w:t>
      </w:r>
      <w:r>
        <w:rPr>
          <w:spacing w:val="-1"/>
        </w:rPr>
        <w:t xml:space="preserve"> </w:t>
      </w:r>
      <w:r>
        <w:t>obligations in</w:t>
      </w:r>
      <w:r>
        <w:rPr>
          <w:spacing w:val="-1"/>
        </w:rPr>
        <w:t xml:space="preserve"> </w:t>
      </w:r>
      <w:r>
        <w:t>the exercise of</w:t>
      </w:r>
      <w:r>
        <w:rPr>
          <w:spacing w:val="-2"/>
        </w:rPr>
        <w:t xml:space="preserve"> </w:t>
      </w:r>
      <w:r>
        <w:t>state control over</w:t>
      </w:r>
      <w:r>
        <w:rPr>
          <w:spacing w:val="-1"/>
        </w:rPr>
        <w:t xml:space="preserve"> </w:t>
      </w:r>
      <w:r>
        <w:t>the</w:t>
      </w:r>
      <w:r>
        <w:rPr>
          <w:spacing w:val="-2"/>
        </w:rPr>
        <w:t xml:space="preserve"> </w:t>
      </w:r>
      <w:r>
        <w:t>protection of</w:t>
      </w:r>
      <w:r>
        <w:rPr>
          <w:spacing w:val="-2"/>
        </w:rPr>
        <w:t xml:space="preserve"> </w:t>
      </w:r>
      <w:r>
        <w:t>economic</w:t>
      </w:r>
      <w:r>
        <w:rPr>
          <w:spacing w:val="-1"/>
        </w:rPr>
        <w:t xml:space="preserve"> </w:t>
      </w:r>
      <w:r>
        <w:t>competition.</w:t>
      </w:r>
    </w:p>
    <w:p w:rsidR="00DE214F" w:rsidRDefault="00854A90">
      <w:pPr>
        <w:pStyle w:val="a3"/>
        <w:spacing w:before="151"/>
        <w:ind w:right="123"/>
      </w:pPr>
      <w:r>
        <w:rPr>
          <w:b/>
        </w:rPr>
        <w:t xml:space="preserve">Article 62. </w:t>
      </w:r>
      <w:r>
        <w:t>Definition and calculation of terms in the legislation on the protection of economic</w:t>
      </w:r>
      <w:r>
        <w:rPr>
          <w:spacing w:val="1"/>
        </w:rPr>
        <w:t xml:space="preserve"> </w:t>
      </w:r>
      <w:r>
        <w:t>competition</w:t>
      </w:r>
    </w:p>
    <w:p w:rsidR="00DE214F" w:rsidRDefault="00854A90">
      <w:pPr>
        <w:pStyle w:val="a5"/>
        <w:numPr>
          <w:ilvl w:val="0"/>
          <w:numId w:val="5"/>
        </w:numPr>
        <w:tabs>
          <w:tab w:val="left" w:pos="835"/>
        </w:tabs>
        <w:ind w:right="123" w:firstLine="450"/>
        <w:rPr>
          <w:sz w:val="24"/>
        </w:rPr>
      </w:pPr>
      <w:r>
        <w:rPr>
          <w:sz w:val="24"/>
        </w:rPr>
        <w:t>The terms within which the relevant actions shall be taken, in particular, when considering</w:t>
      </w:r>
      <w:r>
        <w:rPr>
          <w:spacing w:val="1"/>
          <w:sz w:val="24"/>
        </w:rPr>
        <w:t xml:space="preserve"> </w:t>
      </w:r>
      <w:r>
        <w:rPr>
          <w:sz w:val="24"/>
        </w:rPr>
        <w:t>applications for clearances for concerted actions, concentration of undertakings, when considering</w:t>
      </w:r>
      <w:r>
        <w:rPr>
          <w:spacing w:val="1"/>
          <w:sz w:val="24"/>
        </w:rPr>
        <w:t xml:space="preserve"> </w:t>
      </w:r>
      <w:r>
        <w:rPr>
          <w:sz w:val="24"/>
        </w:rPr>
        <w:t>cases</w:t>
      </w:r>
      <w:r>
        <w:rPr>
          <w:spacing w:val="1"/>
          <w:sz w:val="24"/>
        </w:rPr>
        <w:t xml:space="preserve"> </w:t>
      </w:r>
      <w:r>
        <w:rPr>
          <w:sz w:val="24"/>
        </w:rPr>
        <w:t>of</w:t>
      </w:r>
      <w:r>
        <w:rPr>
          <w:spacing w:val="1"/>
          <w:sz w:val="24"/>
        </w:rPr>
        <w:t xml:space="preserve"> </w:t>
      </w:r>
      <w:r>
        <w:rPr>
          <w:sz w:val="24"/>
        </w:rPr>
        <w:t>violation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legislation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protection</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competition,</w:t>
      </w:r>
      <w:r>
        <w:rPr>
          <w:spacing w:val="1"/>
          <w:sz w:val="24"/>
        </w:rPr>
        <w:t xml:space="preserve"> </w:t>
      </w:r>
      <w:r>
        <w:rPr>
          <w:sz w:val="24"/>
        </w:rPr>
        <w:t>etc.,</w:t>
      </w:r>
      <w:r>
        <w:rPr>
          <w:spacing w:val="1"/>
          <w:sz w:val="24"/>
        </w:rPr>
        <w:t xml:space="preserve"> </w:t>
      </w:r>
      <w:r>
        <w:rPr>
          <w:sz w:val="24"/>
        </w:rPr>
        <w:t>shall</w:t>
      </w:r>
      <w:r>
        <w:rPr>
          <w:spacing w:val="1"/>
          <w:sz w:val="24"/>
        </w:rPr>
        <w:t xml:space="preserve"> </w:t>
      </w:r>
      <w:r>
        <w:rPr>
          <w:sz w:val="24"/>
        </w:rPr>
        <w:t>be</w:t>
      </w:r>
      <w:r>
        <w:rPr>
          <w:spacing w:val="-57"/>
          <w:sz w:val="24"/>
        </w:rPr>
        <w:t xml:space="preserve"> </w:t>
      </w:r>
      <w:r>
        <w:rPr>
          <w:sz w:val="24"/>
        </w:rPr>
        <w:t>established by the legislation on the protection of economic competition, as well as by the bodies of</w:t>
      </w:r>
      <w:r>
        <w:rPr>
          <w:spacing w:val="1"/>
          <w:sz w:val="24"/>
        </w:rPr>
        <w:t xml:space="preserve"> </w:t>
      </w:r>
      <w:r>
        <w:rPr>
          <w:sz w:val="24"/>
        </w:rPr>
        <w:t xml:space="preserve">the Antimonopoly Committee of Ukraine, the head of the </w:t>
      </w:r>
      <w:r w:rsidR="004753ED">
        <w:rPr>
          <w:sz w:val="24"/>
        </w:rPr>
        <w:t>regional office</w:t>
      </w:r>
      <w:r>
        <w:rPr>
          <w:sz w:val="24"/>
        </w:rPr>
        <w:t xml:space="preserve"> of the Antimonopoly</w:t>
      </w:r>
      <w:r>
        <w:rPr>
          <w:spacing w:val="1"/>
          <w:sz w:val="24"/>
        </w:rPr>
        <w:t xml:space="preserve"> </w:t>
      </w:r>
      <w:r>
        <w:rPr>
          <w:sz w:val="24"/>
        </w:rPr>
        <w:t>Committee of Ukraine. These terms are determined by a calendar date, an indication of an event that</w:t>
      </w:r>
      <w:r>
        <w:rPr>
          <w:spacing w:val="-57"/>
          <w:sz w:val="24"/>
        </w:rPr>
        <w:t xml:space="preserve"> </w:t>
      </w:r>
      <w:r>
        <w:rPr>
          <w:sz w:val="24"/>
        </w:rPr>
        <w:t>must imminently</w:t>
      </w:r>
      <w:r>
        <w:rPr>
          <w:spacing w:val="-8"/>
          <w:sz w:val="24"/>
        </w:rPr>
        <w:t xml:space="preserve"> </w:t>
      </w:r>
      <w:r>
        <w:rPr>
          <w:sz w:val="24"/>
        </w:rPr>
        <w:t>occur,</w:t>
      </w:r>
      <w:r>
        <w:rPr>
          <w:spacing w:val="1"/>
          <w:sz w:val="24"/>
        </w:rPr>
        <w:t xml:space="preserve"> </w:t>
      </w:r>
      <w:r>
        <w:rPr>
          <w:sz w:val="24"/>
        </w:rPr>
        <w:t>or a</w:t>
      </w:r>
      <w:r>
        <w:rPr>
          <w:spacing w:val="-2"/>
          <w:sz w:val="24"/>
        </w:rPr>
        <w:t xml:space="preserve"> </w:t>
      </w:r>
      <w:r>
        <w:rPr>
          <w:sz w:val="24"/>
        </w:rPr>
        <w:t>period of</w:t>
      </w:r>
      <w:r>
        <w:rPr>
          <w:spacing w:val="-1"/>
          <w:sz w:val="24"/>
        </w:rPr>
        <w:t xml:space="preserve"> </w:t>
      </w:r>
      <w:r>
        <w:rPr>
          <w:sz w:val="24"/>
        </w:rPr>
        <w:t>time.</w:t>
      </w:r>
    </w:p>
    <w:p w:rsidR="00DE214F" w:rsidRDefault="00854A90">
      <w:pPr>
        <w:pStyle w:val="a5"/>
        <w:numPr>
          <w:ilvl w:val="0"/>
          <w:numId w:val="5"/>
        </w:numPr>
        <w:tabs>
          <w:tab w:val="left" w:pos="820"/>
        </w:tabs>
        <w:spacing w:before="151"/>
        <w:ind w:right="134" w:firstLine="450"/>
        <w:rPr>
          <w:sz w:val="24"/>
        </w:rPr>
      </w:pPr>
      <w:r>
        <w:rPr>
          <w:sz w:val="24"/>
        </w:rPr>
        <w:t>The term, which is calculated in years, months, or days, shall begin on the day following the</w:t>
      </w:r>
      <w:r>
        <w:rPr>
          <w:spacing w:val="1"/>
          <w:sz w:val="24"/>
        </w:rPr>
        <w:t xml:space="preserve"> </w:t>
      </w:r>
      <w:r>
        <w:rPr>
          <w:sz w:val="24"/>
        </w:rPr>
        <w:t>calendar</w:t>
      </w:r>
      <w:r>
        <w:rPr>
          <w:spacing w:val="-1"/>
          <w:sz w:val="24"/>
        </w:rPr>
        <w:t xml:space="preserve"> </w:t>
      </w:r>
      <w:r>
        <w:rPr>
          <w:sz w:val="24"/>
        </w:rPr>
        <w:t>date</w:t>
      </w:r>
      <w:r>
        <w:rPr>
          <w:spacing w:val="-1"/>
          <w:sz w:val="24"/>
        </w:rPr>
        <w:t xml:space="preserve"> </w:t>
      </w:r>
      <w:r>
        <w:rPr>
          <w:sz w:val="24"/>
        </w:rPr>
        <w:t>or event that determines its beginning.</w:t>
      </w:r>
    </w:p>
    <w:p w:rsidR="00DE214F" w:rsidRDefault="00854A90">
      <w:pPr>
        <w:pStyle w:val="a3"/>
        <w:spacing w:before="150"/>
        <w:ind w:right="132"/>
      </w:pPr>
      <w:r>
        <w:t>The term, which is calculated in years, expires on the corresponding month and day of the last</w:t>
      </w:r>
      <w:r>
        <w:rPr>
          <w:spacing w:val="1"/>
        </w:rPr>
        <w:t xml:space="preserve"> </w:t>
      </w:r>
      <w:r>
        <w:t>year</w:t>
      </w:r>
      <w:r>
        <w:rPr>
          <w:spacing w:val="-1"/>
        </w:rPr>
        <w:t xml:space="preserve"> </w:t>
      </w:r>
      <w:r>
        <w:t>of</w:t>
      </w:r>
      <w:r>
        <w:rPr>
          <w:spacing w:val="-2"/>
        </w:rPr>
        <w:t xml:space="preserve"> </w:t>
      </w:r>
      <w:r>
        <w:t>the</w:t>
      </w:r>
      <w:r>
        <w:rPr>
          <w:spacing w:val="-1"/>
        </w:rPr>
        <w:t xml:space="preserve"> </w:t>
      </w:r>
      <w:r>
        <w:t>term.</w:t>
      </w:r>
    </w:p>
    <w:p w:rsidR="00DE214F" w:rsidRDefault="00854A90">
      <w:pPr>
        <w:pStyle w:val="a3"/>
        <w:spacing w:before="152"/>
        <w:ind w:right="132"/>
      </w:pPr>
      <w:r>
        <w:t>A term calculated in months expires on the corresponding day of the last month of the term. If</w:t>
      </w:r>
      <w:r>
        <w:rPr>
          <w:spacing w:val="1"/>
        </w:rPr>
        <w:t xml:space="preserve"> </w:t>
      </w:r>
      <w:r>
        <w:t>the end of a term calculated in months falls on a month that does not have a corresponding number,</w:t>
      </w:r>
      <w:r>
        <w:rPr>
          <w:spacing w:val="1"/>
        </w:rPr>
        <w:t xml:space="preserve"> </w:t>
      </w:r>
      <w:r>
        <w:t>the</w:t>
      </w:r>
      <w:r>
        <w:rPr>
          <w:spacing w:val="-1"/>
        </w:rPr>
        <w:t xml:space="preserve"> </w:t>
      </w:r>
      <w:r>
        <w:t>term expires on the</w:t>
      </w:r>
      <w:r>
        <w:rPr>
          <w:spacing w:val="-1"/>
        </w:rPr>
        <w:t xml:space="preserve"> </w:t>
      </w:r>
      <w:r>
        <w:t>last day</w:t>
      </w:r>
      <w:r>
        <w:rPr>
          <w:spacing w:val="-5"/>
        </w:rPr>
        <w:t xml:space="preserve"> </w:t>
      </w:r>
      <w:r>
        <w:t>of that month.</w:t>
      </w:r>
    </w:p>
    <w:p w:rsidR="00DE214F" w:rsidRDefault="00854A90">
      <w:pPr>
        <w:pStyle w:val="a3"/>
        <w:spacing w:before="148"/>
        <w:ind w:right="125"/>
      </w:pPr>
      <w:r>
        <w:t>If</w:t>
      </w:r>
      <w:r>
        <w:rPr>
          <w:spacing w:val="-1"/>
        </w:rPr>
        <w:t xml:space="preserve"> </w:t>
      </w:r>
      <w:r>
        <w:t>the</w:t>
      </w:r>
      <w:r>
        <w:rPr>
          <w:spacing w:val="-3"/>
        </w:rPr>
        <w:t xml:space="preserve"> </w:t>
      </w:r>
      <w:r>
        <w:t>last</w:t>
      </w:r>
      <w:r>
        <w:rPr>
          <w:spacing w:val="-1"/>
        </w:rPr>
        <w:t xml:space="preserve"> </w:t>
      </w:r>
      <w:r>
        <w:t>day</w:t>
      </w:r>
      <w:r>
        <w:rPr>
          <w:spacing w:val="-6"/>
        </w:rPr>
        <w:t xml:space="preserve"> </w:t>
      </w:r>
      <w:r>
        <w:t>falls</w:t>
      </w:r>
      <w:r>
        <w:rPr>
          <w:spacing w:val="-1"/>
        </w:rPr>
        <w:t xml:space="preserve"> </w:t>
      </w:r>
      <w:r>
        <w:t>on</w:t>
      </w:r>
      <w:r>
        <w:rPr>
          <w:spacing w:val="-1"/>
        </w:rPr>
        <w:t xml:space="preserve"> </w:t>
      </w:r>
      <w:r>
        <w:t>a</w:t>
      </w:r>
      <w:r>
        <w:rPr>
          <w:spacing w:val="-1"/>
        </w:rPr>
        <w:t xml:space="preserve"> </w:t>
      </w:r>
      <w:r>
        <w:t>non-business</w:t>
      </w:r>
      <w:r>
        <w:rPr>
          <w:spacing w:val="-1"/>
        </w:rPr>
        <w:t xml:space="preserve"> </w:t>
      </w:r>
      <w:r>
        <w:t>day,</w:t>
      </w:r>
      <w:r>
        <w:rPr>
          <w:spacing w:val="-1"/>
        </w:rPr>
        <w:t xml:space="preserve"> </w:t>
      </w:r>
      <w:r>
        <w:t>the first</w:t>
      </w:r>
      <w:r>
        <w:rPr>
          <w:spacing w:val="-1"/>
        </w:rPr>
        <w:t xml:space="preserve"> </w:t>
      </w:r>
      <w:r>
        <w:t>business</w:t>
      </w:r>
      <w:r>
        <w:rPr>
          <w:spacing w:val="-1"/>
        </w:rPr>
        <w:t xml:space="preserve"> </w:t>
      </w:r>
      <w:r>
        <w:t>day</w:t>
      </w:r>
      <w:r>
        <w:rPr>
          <w:spacing w:val="-6"/>
        </w:rPr>
        <w:t xml:space="preserve"> </w:t>
      </w:r>
      <w:r>
        <w:t>following</w:t>
      </w:r>
      <w:r>
        <w:rPr>
          <w:spacing w:val="-4"/>
        </w:rPr>
        <w:t xml:space="preserve"> </w:t>
      </w:r>
      <w:r>
        <w:t>it</w:t>
      </w:r>
      <w:r>
        <w:rPr>
          <w:spacing w:val="-1"/>
        </w:rPr>
        <w:t xml:space="preserve"> </w:t>
      </w:r>
      <w:r>
        <w:t>shall be</w:t>
      </w:r>
      <w:r>
        <w:rPr>
          <w:spacing w:val="-2"/>
        </w:rPr>
        <w:t xml:space="preserve"> </w:t>
      </w:r>
      <w:r>
        <w:t>deemed</w:t>
      </w:r>
      <w:r>
        <w:rPr>
          <w:spacing w:val="-1"/>
        </w:rPr>
        <w:t xml:space="preserve"> </w:t>
      </w:r>
      <w:r>
        <w:t>the</w:t>
      </w:r>
      <w:r>
        <w:rPr>
          <w:spacing w:val="-57"/>
        </w:rPr>
        <w:t xml:space="preserve"> </w:t>
      </w:r>
      <w:r>
        <w:t>expiration</w:t>
      </w:r>
      <w:r>
        <w:rPr>
          <w:spacing w:val="-1"/>
        </w:rPr>
        <w:t xml:space="preserve"> </w:t>
      </w:r>
      <w:r>
        <w:t>date.</w:t>
      </w:r>
    </w:p>
    <w:p w:rsidR="00DE214F" w:rsidRDefault="00854A90">
      <w:pPr>
        <w:pStyle w:val="a3"/>
        <w:spacing w:before="152"/>
        <w:ind w:right="130"/>
      </w:pPr>
      <w:r>
        <w:t>The</w:t>
      </w:r>
      <w:r>
        <w:rPr>
          <w:spacing w:val="-11"/>
        </w:rPr>
        <w:t xml:space="preserve"> </w:t>
      </w:r>
      <w:r>
        <w:t>last</w:t>
      </w:r>
      <w:r>
        <w:rPr>
          <w:spacing w:val="-10"/>
        </w:rPr>
        <w:t xml:space="preserve"> </w:t>
      </w:r>
      <w:r>
        <w:t>day</w:t>
      </w:r>
      <w:r>
        <w:rPr>
          <w:spacing w:val="-12"/>
        </w:rPr>
        <w:t xml:space="preserve"> </w:t>
      </w:r>
      <w:r>
        <w:t>of</w:t>
      </w:r>
      <w:r>
        <w:rPr>
          <w:spacing w:val="-11"/>
        </w:rPr>
        <w:t xml:space="preserve"> </w:t>
      </w:r>
      <w:r>
        <w:t>the</w:t>
      </w:r>
      <w:r>
        <w:rPr>
          <w:spacing w:val="-11"/>
        </w:rPr>
        <w:t xml:space="preserve"> </w:t>
      </w:r>
      <w:r>
        <w:t>deadline</w:t>
      </w:r>
      <w:r>
        <w:rPr>
          <w:spacing w:val="-10"/>
        </w:rPr>
        <w:t xml:space="preserve"> </w:t>
      </w:r>
      <w:r>
        <w:t>lasts</w:t>
      </w:r>
      <w:r>
        <w:rPr>
          <w:spacing w:val="-10"/>
        </w:rPr>
        <w:t xml:space="preserve"> </w:t>
      </w:r>
      <w:r>
        <w:t>up</w:t>
      </w:r>
      <w:r>
        <w:rPr>
          <w:spacing w:val="-10"/>
        </w:rPr>
        <w:t xml:space="preserve"> </w:t>
      </w:r>
      <w:r>
        <w:t>to</w:t>
      </w:r>
      <w:r>
        <w:rPr>
          <w:spacing w:val="-10"/>
        </w:rPr>
        <w:t xml:space="preserve"> </w:t>
      </w:r>
      <w:r>
        <w:t>24</w:t>
      </w:r>
      <w:r>
        <w:rPr>
          <w:spacing w:val="-8"/>
        </w:rPr>
        <w:t xml:space="preserve"> </w:t>
      </w:r>
      <w:r>
        <w:t>hours,</w:t>
      </w:r>
      <w:r>
        <w:rPr>
          <w:spacing w:val="-11"/>
        </w:rPr>
        <w:t xml:space="preserve"> </w:t>
      </w:r>
      <w:r>
        <w:t>but</w:t>
      </w:r>
      <w:r>
        <w:rPr>
          <w:spacing w:val="-9"/>
        </w:rPr>
        <w:t xml:space="preserve"> </w:t>
      </w:r>
      <w:r>
        <w:t>if</w:t>
      </w:r>
      <w:r>
        <w:rPr>
          <w:spacing w:val="-10"/>
        </w:rPr>
        <w:t xml:space="preserve"> </w:t>
      </w:r>
      <w:r>
        <w:t>an</w:t>
      </w:r>
      <w:r>
        <w:rPr>
          <w:spacing w:val="-8"/>
        </w:rPr>
        <w:t xml:space="preserve"> </w:t>
      </w:r>
      <w:r>
        <w:t>action</w:t>
      </w:r>
      <w:r>
        <w:rPr>
          <w:spacing w:val="-10"/>
        </w:rPr>
        <w:t xml:space="preserve"> </w:t>
      </w:r>
      <w:r>
        <w:t>had</w:t>
      </w:r>
      <w:r>
        <w:rPr>
          <w:spacing w:val="-8"/>
        </w:rPr>
        <w:t xml:space="preserve"> </w:t>
      </w:r>
      <w:r>
        <w:t>to</w:t>
      </w:r>
      <w:r>
        <w:rPr>
          <w:spacing w:val="-9"/>
        </w:rPr>
        <w:t xml:space="preserve"> </w:t>
      </w:r>
      <w:r>
        <w:t>be</w:t>
      </w:r>
      <w:r>
        <w:rPr>
          <w:spacing w:val="-11"/>
        </w:rPr>
        <w:t xml:space="preserve"> </w:t>
      </w:r>
      <w:r>
        <w:t>taken</w:t>
      </w:r>
      <w:r>
        <w:rPr>
          <w:spacing w:val="-10"/>
        </w:rPr>
        <w:t xml:space="preserve"> </w:t>
      </w:r>
      <w:r>
        <w:t>within</w:t>
      </w:r>
      <w:r>
        <w:rPr>
          <w:spacing w:val="-10"/>
        </w:rPr>
        <w:t xml:space="preserve"> </w:t>
      </w:r>
      <w:r>
        <w:t>this</w:t>
      </w:r>
      <w:r>
        <w:rPr>
          <w:spacing w:val="-10"/>
        </w:rPr>
        <w:t xml:space="preserve"> </w:t>
      </w:r>
      <w:r>
        <w:t>period</w:t>
      </w:r>
      <w:r>
        <w:rPr>
          <w:spacing w:val="-57"/>
        </w:rPr>
        <w:t xml:space="preserve"> </w:t>
      </w:r>
      <w:r>
        <w:t>at</w:t>
      </w:r>
      <w:r>
        <w:rPr>
          <w:spacing w:val="-3"/>
        </w:rPr>
        <w:t xml:space="preserve"> </w:t>
      </w:r>
      <w:r>
        <w:t>the</w:t>
      </w:r>
      <w:r>
        <w:rPr>
          <w:spacing w:val="-3"/>
        </w:rPr>
        <w:t xml:space="preserve"> </w:t>
      </w:r>
      <w:r>
        <w:t>Antimonopoly</w:t>
      </w:r>
      <w:r>
        <w:rPr>
          <w:spacing w:val="-8"/>
        </w:rPr>
        <w:t xml:space="preserve"> </w:t>
      </w:r>
      <w:r>
        <w:t>Committee</w:t>
      </w:r>
      <w:r>
        <w:rPr>
          <w:spacing w:val="-4"/>
        </w:rPr>
        <w:t xml:space="preserve"> </w:t>
      </w:r>
      <w:r>
        <w:t>of</w:t>
      </w:r>
      <w:r>
        <w:rPr>
          <w:spacing w:val="-4"/>
        </w:rPr>
        <w:t xml:space="preserve"> </w:t>
      </w:r>
      <w:r>
        <w:t>Ukraine</w:t>
      </w:r>
      <w:r>
        <w:rPr>
          <w:spacing w:val="-4"/>
        </w:rPr>
        <w:t xml:space="preserve"> </w:t>
      </w:r>
      <w:r>
        <w:t>or</w:t>
      </w:r>
      <w:r>
        <w:rPr>
          <w:spacing w:val="-4"/>
        </w:rPr>
        <w:t xml:space="preserve"> </w:t>
      </w:r>
      <w:r>
        <w:t>its</w:t>
      </w:r>
      <w:r>
        <w:rPr>
          <w:spacing w:val="-3"/>
        </w:rPr>
        <w:t xml:space="preserve"> </w:t>
      </w:r>
      <w:r w:rsidR="004753ED">
        <w:t>regional office</w:t>
      </w:r>
      <w:r>
        <w:t>,</w:t>
      </w:r>
      <w:r>
        <w:rPr>
          <w:spacing w:val="-3"/>
        </w:rPr>
        <w:t xml:space="preserve"> </w:t>
      </w:r>
      <w:r>
        <w:t>the</w:t>
      </w:r>
      <w:r>
        <w:rPr>
          <w:spacing w:val="-4"/>
        </w:rPr>
        <w:t xml:space="preserve"> </w:t>
      </w:r>
      <w:r>
        <w:t>deadline</w:t>
      </w:r>
      <w:r>
        <w:rPr>
          <w:spacing w:val="-4"/>
        </w:rPr>
        <w:t xml:space="preserve"> </w:t>
      </w:r>
      <w:r>
        <w:t>expires</w:t>
      </w:r>
      <w:r>
        <w:rPr>
          <w:spacing w:val="-3"/>
        </w:rPr>
        <w:t xml:space="preserve"> </w:t>
      </w:r>
      <w:r>
        <w:t>at</w:t>
      </w:r>
      <w:r>
        <w:rPr>
          <w:spacing w:val="-2"/>
        </w:rPr>
        <w:t xml:space="preserve"> </w:t>
      </w:r>
      <w:r>
        <w:t>the</w:t>
      </w:r>
      <w:r>
        <w:rPr>
          <w:spacing w:val="-3"/>
        </w:rPr>
        <w:t xml:space="preserve"> </w:t>
      </w:r>
      <w:r>
        <w:t>end</w:t>
      </w:r>
      <w:r>
        <w:rPr>
          <w:spacing w:val="-1"/>
        </w:rPr>
        <w:t xml:space="preserve"> </w:t>
      </w:r>
      <w:r>
        <w:t>of</w:t>
      </w:r>
      <w:r>
        <w:rPr>
          <w:spacing w:val="-57"/>
        </w:rPr>
        <w:t xml:space="preserve"> </w:t>
      </w:r>
      <w:r>
        <w:t>the</w:t>
      </w:r>
      <w:r>
        <w:rPr>
          <w:spacing w:val="-1"/>
        </w:rPr>
        <w:t xml:space="preserve"> </w:t>
      </w:r>
      <w:r>
        <w:t>business day.</w:t>
      </w:r>
    </w:p>
    <w:p w:rsidR="00DE214F" w:rsidRDefault="00854A90">
      <w:pPr>
        <w:pStyle w:val="a5"/>
        <w:numPr>
          <w:ilvl w:val="0"/>
          <w:numId w:val="5"/>
        </w:numPr>
        <w:tabs>
          <w:tab w:val="left" w:pos="840"/>
        </w:tabs>
        <w:ind w:right="123" w:firstLine="450"/>
        <w:rPr>
          <w:sz w:val="24"/>
        </w:rPr>
      </w:pPr>
      <w:r>
        <w:rPr>
          <w:sz w:val="24"/>
        </w:rPr>
        <w:t>The deadline is not considered missed if the required documents are submitted to the post</w:t>
      </w:r>
      <w:r>
        <w:rPr>
          <w:spacing w:val="1"/>
          <w:sz w:val="24"/>
        </w:rPr>
        <w:t xml:space="preserve"> </w:t>
      </w:r>
      <w:r>
        <w:rPr>
          <w:sz w:val="24"/>
        </w:rPr>
        <w:t>office before its expiration. If the documents are not received by the Antimonopoly Committee of</w:t>
      </w:r>
      <w:r>
        <w:rPr>
          <w:spacing w:val="1"/>
          <w:sz w:val="24"/>
        </w:rPr>
        <w:t xml:space="preserve"> </w:t>
      </w:r>
      <w:r>
        <w:rPr>
          <w:sz w:val="24"/>
        </w:rPr>
        <w:t>Ukraine</w:t>
      </w:r>
      <w:r>
        <w:rPr>
          <w:spacing w:val="-10"/>
          <w:sz w:val="24"/>
        </w:rPr>
        <w:t xml:space="preserve"> </w:t>
      </w:r>
      <w:r>
        <w:rPr>
          <w:sz w:val="24"/>
        </w:rPr>
        <w:t>or</w:t>
      </w:r>
      <w:r>
        <w:rPr>
          <w:spacing w:val="-9"/>
          <w:sz w:val="24"/>
        </w:rPr>
        <w:t xml:space="preserve"> </w:t>
      </w:r>
      <w:r>
        <w:rPr>
          <w:sz w:val="24"/>
        </w:rPr>
        <w:t>its</w:t>
      </w:r>
      <w:r>
        <w:rPr>
          <w:spacing w:val="-8"/>
          <w:sz w:val="24"/>
        </w:rPr>
        <w:t xml:space="preserve"> </w:t>
      </w:r>
      <w:r w:rsidR="004753ED">
        <w:rPr>
          <w:sz w:val="24"/>
        </w:rPr>
        <w:t>regional office</w:t>
      </w:r>
      <w:r>
        <w:rPr>
          <w:sz w:val="24"/>
        </w:rPr>
        <w:t>,</w:t>
      </w:r>
      <w:r>
        <w:rPr>
          <w:spacing w:val="-9"/>
          <w:sz w:val="24"/>
        </w:rPr>
        <w:t xml:space="preserve"> </w:t>
      </w:r>
      <w:r>
        <w:rPr>
          <w:sz w:val="24"/>
        </w:rPr>
        <w:t>the</w:t>
      </w:r>
      <w:r>
        <w:rPr>
          <w:spacing w:val="-9"/>
          <w:sz w:val="24"/>
        </w:rPr>
        <w:t xml:space="preserve"> </w:t>
      </w:r>
      <w:r>
        <w:rPr>
          <w:sz w:val="24"/>
        </w:rPr>
        <w:t>relevant</w:t>
      </w:r>
      <w:r>
        <w:rPr>
          <w:spacing w:val="-9"/>
          <w:sz w:val="24"/>
        </w:rPr>
        <w:t xml:space="preserve"> </w:t>
      </w:r>
      <w:r>
        <w:rPr>
          <w:sz w:val="24"/>
        </w:rPr>
        <w:t>person</w:t>
      </w:r>
      <w:r>
        <w:rPr>
          <w:spacing w:val="-7"/>
          <w:sz w:val="24"/>
        </w:rPr>
        <w:t xml:space="preserve"> </w:t>
      </w:r>
      <w:r>
        <w:rPr>
          <w:sz w:val="24"/>
        </w:rPr>
        <w:t>shall</w:t>
      </w:r>
      <w:r>
        <w:rPr>
          <w:spacing w:val="-9"/>
          <w:sz w:val="24"/>
        </w:rPr>
        <w:t xml:space="preserve"> </w:t>
      </w:r>
      <w:r>
        <w:rPr>
          <w:sz w:val="24"/>
        </w:rPr>
        <w:t>provide</w:t>
      </w:r>
      <w:r>
        <w:rPr>
          <w:spacing w:val="-10"/>
          <w:sz w:val="24"/>
        </w:rPr>
        <w:t xml:space="preserve"> </w:t>
      </w:r>
      <w:r>
        <w:rPr>
          <w:sz w:val="24"/>
        </w:rPr>
        <w:t>appropriate</w:t>
      </w:r>
      <w:r>
        <w:rPr>
          <w:spacing w:val="-7"/>
          <w:sz w:val="24"/>
        </w:rPr>
        <w:t xml:space="preserve"> </w:t>
      </w:r>
      <w:r>
        <w:rPr>
          <w:sz w:val="24"/>
        </w:rPr>
        <w:t>evidence</w:t>
      </w:r>
      <w:r>
        <w:rPr>
          <w:spacing w:val="-11"/>
          <w:sz w:val="24"/>
        </w:rPr>
        <w:t xml:space="preserve"> </w:t>
      </w:r>
      <w:r>
        <w:rPr>
          <w:sz w:val="24"/>
        </w:rPr>
        <w:t>to</w:t>
      </w:r>
      <w:r>
        <w:rPr>
          <w:spacing w:val="-8"/>
          <w:sz w:val="24"/>
        </w:rPr>
        <w:t xml:space="preserve"> </w:t>
      </w:r>
      <w:r>
        <w:rPr>
          <w:sz w:val="24"/>
        </w:rPr>
        <w:t>confirm</w:t>
      </w:r>
      <w:r>
        <w:rPr>
          <w:spacing w:val="-8"/>
          <w:sz w:val="24"/>
        </w:rPr>
        <w:t xml:space="preserve"> </w:t>
      </w:r>
      <w:r>
        <w:rPr>
          <w:sz w:val="24"/>
        </w:rPr>
        <w:t>that</w:t>
      </w:r>
      <w:r>
        <w:rPr>
          <w:spacing w:val="-58"/>
          <w:sz w:val="24"/>
        </w:rPr>
        <w:t xml:space="preserve"> </w:t>
      </w:r>
      <w:r>
        <w:rPr>
          <w:sz w:val="24"/>
        </w:rPr>
        <w:t>such documents were</w:t>
      </w:r>
      <w:r>
        <w:rPr>
          <w:spacing w:val="-2"/>
          <w:sz w:val="24"/>
        </w:rPr>
        <w:t xml:space="preserve"> </w:t>
      </w:r>
      <w:r>
        <w:rPr>
          <w:sz w:val="24"/>
        </w:rPr>
        <w:t>sent by</w:t>
      </w:r>
      <w:r>
        <w:rPr>
          <w:spacing w:val="-5"/>
          <w:sz w:val="24"/>
        </w:rPr>
        <w:t xml:space="preserve"> </w:t>
      </w:r>
      <w:r>
        <w:rPr>
          <w:sz w:val="24"/>
        </w:rPr>
        <w:t>mail.</w:t>
      </w:r>
    </w:p>
    <w:p w:rsidR="00DE214F" w:rsidRDefault="00854A90">
      <w:pPr>
        <w:spacing w:before="151"/>
        <w:ind w:left="573"/>
        <w:rPr>
          <w:i/>
          <w:sz w:val="24"/>
        </w:rPr>
      </w:pPr>
      <w:r>
        <w:rPr>
          <w:i/>
          <w:sz w:val="24"/>
        </w:rPr>
        <w:t>{Part</w:t>
      </w:r>
      <w:r>
        <w:rPr>
          <w:i/>
          <w:spacing w:val="-1"/>
          <w:sz w:val="24"/>
        </w:rPr>
        <w:t xml:space="preserve"> </w:t>
      </w:r>
      <w:r>
        <w:rPr>
          <w:i/>
          <w:sz w:val="24"/>
        </w:rPr>
        <w:t>three</w:t>
      </w:r>
      <w:r>
        <w:rPr>
          <w:i/>
          <w:spacing w:val="-1"/>
          <w:sz w:val="24"/>
        </w:rPr>
        <w:t xml:space="preserve"> </w:t>
      </w:r>
      <w:r>
        <w:rPr>
          <w:i/>
          <w:sz w:val="24"/>
        </w:rPr>
        <w:t>of Article</w:t>
      </w:r>
      <w:r>
        <w:rPr>
          <w:i/>
          <w:spacing w:val="-2"/>
          <w:sz w:val="24"/>
        </w:rPr>
        <w:t xml:space="preserve"> </w:t>
      </w:r>
      <w:r>
        <w:rPr>
          <w:i/>
          <w:sz w:val="24"/>
        </w:rPr>
        <w:t>62 as amended</w:t>
      </w:r>
      <w:r>
        <w:rPr>
          <w:i/>
          <w:spacing w:val="-1"/>
          <w:sz w:val="24"/>
        </w:rPr>
        <w:t xml:space="preserve"> </w:t>
      </w:r>
      <w:r>
        <w:rPr>
          <w:i/>
          <w:sz w:val="24"/>
        </w:rPr>
        <w:t>by</w:t>
      </w:r>
      <w:r>
        <w:rPr>
          <w:i/>
          <w:spacing w:val="-1"/>
          <w:sz w:val="24"/>
        </w:rPr>
        <w:t xml:space="preserve"> </w:t>
      </w:r>
      <w:r>
        <w:rPr>
          <w:i/>
          <w:sz w:val="24"/>
        </w:rPr>
        <w:t>Law</w:t>
      </w:r>
      <w:r>
        <w:rPr>
          <w:i/>
          <w:spacing w:val="2"/>
          <w:sz w:val="24"/>
        </w:rPr>
        <w:t xml:space="preserve"> </w:t>
      </w:r>
      <w:hyperlink r:id="rId259">
        <w:r>
          <w:rPr>
            <w:i/>
            <w:sz w:val="24"/>
          </w:rPr>
          <w:t>No.</w:t>
        </w:r>
        <w:r>
          <w:rPr>
            <w:i/>
            <w:spacing w:val="-1"/>
            <w:sz w:val="24"/>
          </w:rPr>
          <w:t xml:space="preserve"> </w:t>
        </w:r>
        <w:r>
          <w:rPr>
            <w:i/>
            <w:sz w:val="24"/>
          </w:rPr>
          <w:t>3567-VI</w:t>
        </w:r>
        <w:r>
          <w:rPr>
            <w:i/>
            <w:spacing w:val="-1"/>
            <w:sz w:val="24"/>
          </w:rPr>
          <w:t xml:space="preserve"> </w:t>
        </w:r>
        <w:r>
          <w:rPr>
            <w:i/>
            <w:sz w:val="24"/>
          </w:rPr>
          <w:t>as of</w:t>
        </w:r>
        <w:r>
          <w:rPr>
            <w:i/>
            <w:spacing w:val="-1"/>
            <w:sz w:val="24"/>
          </w:rPr>
          <w:t xml:space="preserve"> </w:t>
        </w:r>
        <w:r>
          <w:rPr>
            <w:i/>
            <w:sz w:val="24"/>
          </w:rPr>
          <w:t>05 July 2011}</w:t>
        </w:r>
      </w:hyperlink>
    </w:p>
    <w:p w:rsidR="00DE214F" w:rsidRDefault="00854A90">
      <w:pPr>
        <w:spacing w:before="149"/>
        <w:ind w:left="573"/>
        <w:rPr>
          <w:sz w:val="24"/>
        </w:rPr>
      </w:pPr>
      <w:r>
        <w:rPr>
          <w:b/>
          <w:sz w:val="24"/>
        </w:rPr>
        <w:t>Article</w:t>
      </w:r>
      <w:r>
        <w:rPr>
          <w:b/>
          <w:spacing w:val="-3"/>
          <w:sz w:val="24"/>
        </w:rPr>
        <w:t xml:space="preserve"> </w:t>
      </w:r>
      <w:r>
        <w:rPr>
          <w:b/>
          <w:sz w:val="24"/>
        </w:rPr>
        <w:t>63.</w:t>
      </w:r>
      <w:r>
        <w:rPr>
          <w:b/>
          <w:spacing w:val="1"/>
          <w:sz w:val="24"/>
        </w:rPr>
        <w:t xml:space="preserve"> </w:t>
      </w:r>
      <w:r>
        <w:rPr>
          <w:sz w:val="24"/>
        </w:rPr>
        <w:t>Information</w:t>
      </w:r>
      <w:r>
        <w:rPr>
          <w:spacing w:val="-3"/>
          <w:sz w:val="24"/>
        </w:rPr>
        <w:t xml:space="preserve"> </w:t>
      </w:r>
      <w:r>
        <w:rPr>
          <w:sz w:val="24"/>
        </w:rPr>
        <w:t>exchange</w:t>
      </w:r>
    </w:p>
    <w:p w:rsidR="00DE214F" w:rsidRDefault="00854A90">
      <w:pPr>
        <w:pStyle w:val="a5"/>
        <w:numPr>
          <w:ilvl w:val="0"/>
          <w:numId w:val="4"/>
        </w:numPr>
        <w:tabs>
          <w:tab w:val="left" w:pos="816"/>
        </w:tabs>
        <w:spacing w:before="151"/>
        <w:ind w:right="128" w:firstLine="450"/>
        <w:rPr>
          <w:sz w:val="24"/>
        </w:rPr>
      </w:pPr>
      <w:r>
        <w:rPr>
          <w:sz w:val="24"/>
        </w:rPr>
        <w:t xml:space="preserve">Undertakings connected by relations of control in accordance with </w:t>
      </w:r>
      <w:hyperlink w:anchor="_bookmark0" w:history="1">
        <w:r>
          <w:rPr>
            <w:sz w:val="24"/>
          </w:rPr>
          <w:t xml:space="preserve">Article 1 </w:t>
        </w:r>
      </w:hyperlink>
      <w:r>
        <w:rPr>
          <w:sz w:val="24"/>
        </w:rPr>
        <w:t>of this Law shall</w:t>
      </w:r>
      <w:r>
        <w:rPr>
          <w:spacing w:val="-57"/>
          <w:sz w:val="24"/>
        </w:rPr>
        <w:t xml:space="preserve"> </w:t>
      </w:r>
      <w:r>
        <w:rPr>
          <w:sz w:val="24"/>
        </w:rPr>
        <w:t>be obliged to ensure exchange of information between themselves, including in cases provided for in</w:t>
      </w:r>
      <w:r>
        <w:rPr>
          <w:spacing w:val="-57"/>
          <w:sz w:val="24"/>
        </w:rPr>
        <w:t xml:space="preserve"> </w:t>
      </w:r>
      <w:hyperlink w:anchor="_bookmark21" w:history="1">
        <w:r>
          <w:rPr>
            <w:sz w:val="24"/>
          </w:rPr>
          <w:t xml:space="preserve">part two </w:t>
        </w:r>
      </w:hyperlink>
      <w:r>
        <w:rPr>
          <w:sz w:val="24"/>
        </w:rPr>
        <w:t>of Article 22 of this Law, and take other measures in such a way and to such an extent as to</w:t>
      </w:r>
      <w:r>
        <w:rPr>
          <w:spacing w:val="-57"/>
          <w:sz w:val="24"/>
        </w:rPr>
        <w:t xml:space="preserve"> </w:t>
      </w:r>
      <w:r>
        <w:rPr>
          <w:sz w:val="24"/>
        </w:rPr>
        <w:t>ensure</w:t>
      </w:r>
      <w:r>
        <w:rPr>
          <w:spacing w:val="-3"/>
          <w:sz w:val="24"/>
        </w:rPr>
        <w:t xml:space="preserve"> </w:t>
      </w:r>
      <w:r>
        <w:rPr>
          <w:sz w:val="24"/>
        </w:rPr>
        <w:t>prevention of</w:t>
      </w:r>
      <w:r>
        <w:rPr>
          <w:spacing w:val="-1"/>
          <w:sz w:val="24"/>
        </w:rPr>
        <w:t xml:space="preserve"> </w:t>
      </w:r>
      <w:r>
        <w:rPr>
          <w:sz w:val="24"/>
        </w:rPr>
        <w:t>violations of</w:t>
      </w:r>
      <w:r>
        <w:rPr>
          <w:spacing w:val="-1"/>
          <w:sz w:val="24"/>
        </w:rPr>
        <w:t xml:space="preserve"> </w:t>
      </w:r>
      <w:r>
        <w:rPr>
          <w:sz w:val="24"/>
        </w:rPr>
        <w:t>the</w:t>
      </w:r>
      <w:r>
        <w:rPr>
          <w:spacing w:val="-1"/>
          <w:sz w:val="24"/>
        </w:rPr>
        <w:t xml:space="preserve"> </w:t>
      </w:r>
      <w:r>
        <w:rPr>
          <w:sz w:val="24"/>
        </w:rPr>
        <w:t>legislation on the</w:t>
      </w:r>
      <w:r>
        <w:rPr>
          <w:spacing w:val="-1"/>
          <w:sz w:val="24"/>
        </w:rPr>
        <w:t xml:space="preserve"> </w:t>
      </w:r>
      <w:r>
        <w:rPr>
          <w:sz w:val="24"/>
        </w:rPr>
        <w:t>protection of</w:t>
      </w:r>
      <w:r>
        <w:rPr>
          <w:spacing w:val="-1"/>
          <w:sz w:val="24"/>
        </w:rPr>
        <w:t xml:space="preserve"> </w:t>
      </w:r>
      <w:r>
        <w:rPr>
          <w:sz w:val="24"/>
        </w:rPr>
        <w:t>economic</w:t>
      </w:r>
      <w:r>
        <w:rPr>
          <w:spacing w:val="-1"/>
          <w:sz w:val="24"/>
        </w:rPr>
        <w:t xml:space="preserve"> </w:t>
      </w:r>
      <w:r>
        <w:rPr>
          <w:sz w:val="24"/>
        </w:rPr>
        <w:t>competition.</w:t>
      </w:r>
    </w:p>
    <w:p w:rsidR="00DE214F" w:rsidRDefault="00854A90">
      <w:pPr>
        <w:pStyle w:val="a5"/>
        <w:numPr>
          <w:ilvl w:val="0"/>
          <w:numId w:val="4"/>
        </w:numPr>
        <w:tabs>
          <w:tab w:val="left" w:pos="825"/>
        </w:tabs>
        <w:spacing w:before="150"/>
        <w:ind w:right="131" w:firstLine="450"/>
        <w:rPr>
          <w:sz w:val="24"/>
        </w:rPr>
      </w:pPr>
      <w:r>
        <w:rPr>
          <w:sz w:val="24"/>
        </w:rPr>
        <w:t>Failure of undertakings to comply with the requirements of part one of this Article shall not</w:t>
      </w:r>
      <w:r>
        <w:rPr>
          <w:spacing w:val="1"/>
          <w:sz w:val="24"/>
        </w:rPr>
        <w:t xml:space="preserve"> </w:t>
      </w:r>
      <w:r>
        <w:rPr>
          <w:sz w:val="24"/>
        </w:rPr>
        <w:t>relieve other undertakings, to whom information must be provided or which must have taken other</w:t>
      </w:r>
      <w:r>
        <w:rPr>
          <w:spacing w:val="1"/>
          <w:sz w:val="24"/>
        </w:rPr>
        <w:t xml:space="preserve"> </w:t>
      </w:r>
      <w:r>
        <w:rPr>
          <w:sz w:val="24"/>
        </w:rPr>
        <w:t>measures,</w:t>
      </w:r>
      <w:r>
        <w:rPr>
          <w:spacing w:val="-1"/>
          <w:sz w:val="24"/>
        </w:rPr>
        <w:t xml:space="preserve"> </w:t>
      </w:r>
      <w:r>
        <w:rPr>
          <w:sz w:val="24"/>
        </w:rPr>
        <w:t>from liability.</w:t>
      </w:r>
    </w:p>
    <w:p w:rsidR="00DE214F" w:rsidRDefault="00854A90">
      <w:pPr>
        <w:spacing w:before="152"/>
        <w:ind w:left="3626" w:right="3622" w:firstLine="734"/>
        <w:rPr>
          <w:b/>
          <w:sz w:val="28"/>
        </w:rPr>
      </w:pPr>
      <w:r>
        <w:rPr>
          <w:b/>
          <w:sz w:val="28"/>
        </w:rPr>
        <w:t>Section X.</w:t>
      </w:r>
      <w:r>
        <w:rPr>
          <w:b/>
          <w:spacing w:val="1"/>
          <w:sz w:val="28"/>
        </w:rPr>
        <w:t xml:space="preserve"> </w:t>
      </w:r>
      <w:r>
        <w:rPr>
          <w:b/>
          <w:sz w:val="28"/>
        </w:rPr>
        <w:t>FINAL</w:t>
      </w:r>
      <w:r>
        <w:rPr>
          <w:b/>
          <w:spacing w:val="-12"/>
          <w:sz w:val="28"/>
        </w:rPr>
        <w:t xml:space="preserve"> </w:t>
      </w:r>
      <w:r>
        <w:rPr>
          <w:b/>
          <w:sz w:val="28"/>
        </w:rPr>
        <w:t>PROVISIONS</w:t>
      </w:r>
    </w:p>
    <w:p w:rsidR="00DE214F" w:rsidRDefault="00854A90">
      <w:pPr>
        <w:pStyle w:val="a5"/>
        <w:numPr>
          <w:ilvl w:val="0"/>
          <w:numId w:val="3"/>
        </w:numPr>
        <w:tabs>
          <w:tab w:val="left" w:pos="811"/>
        </w:tabs>
        <w:spacing w:before="147"/>
        <w:ind w:right="123" w:firstLine="450"/>
        <w:rPr>
          <w:sz w:val="24"/>
        </w:rPr>
      </w:pPr>
      <w:r>
        <w:rPr>
          <w:sz w:val="24"/>
        </w:rPr>
        <w:t>This</w:t>
      </w:r>
      <w:r>
        <w:rPr>
          <w:spacing w:val="-1"/>
          <w:sz w:val="24"/>
        </w:rPr>
        <w:t xml:space="preserve"> </w:t>
      </w:r>
      <w:r>
        <w:rPr>
          <w:sz w:val="24"/>
        </w:rPr>
        <w:t>Law</w:t>
      </w:r>
      <w:r>
        <w:rPr>
          <w:spacing w:val="-4"/>
          <w:sz w:val="24"/>
        </w:rPr>
        <w:t xml:space="preserve"> </w:t>
      </w:r>
      <w:r>
        <w:rPr>
          <w:sz w:val="24"/>
        </w:rPr>
        <w:t>shall</w:t>
      </w:r>
      <w:r>
        <w:rPr>
          <w:spacing w:val="-2"/>
          <w:sz w:val="24"/>
        </w:rPr>
        <w:t xml:space="preserve"> </w:t>
      </w:r>
      <w:r>
        <w:rPr>
          <w:sz w:val="24"/>
        </w:rPr>
        <w:t>enter</w:t>
      </w:r>
      <w:r>
        <w:rPr>
          <w:spacing w:val="-4"/>
          <w:sz w:val="24"/>
        </w:rPr>
        <w:t xml:space="preserve"> </w:t>
      </w:r>
      <w:r>
        <w:rPr>
          <w:sz w:val="24"/>
        </w:rPr>
        <w:t>into</w:t>
      </w:r>
      <w:r>
        <w:rPr>
          <w:spacing w:val="-3"/>
          <w:sz w:val="24"/>
        </w:rPr>
        <w:t xml:space="preserve"> </w:t>
      </w:r>
      <w:r>
        <w:rPr>
          <w:sz w:val="24"/>
        </w:rPr>
        <w:t>force</w:t>
      </w:r>
      <w:r>
        <w:rPr>
          <w:spacing w:val="-2"/>
          <w:sz w:val="24"/>
        </w:rPr>
        <w:t xml:space="preserve"> </w:t>
      </w:r>
      <w:r>
        <w:rPr>
          <w:sz w:val="24"/>
        </w:rPr>
        <w:t>one</w:t>
      </w:r>
      <w:r>
        <w:rPr>
          <w:spacing w:val="2"/>
          <w:sz w:val="24"/>
        </w:rPr>
        <w:t xml:space="preserve"> </w:t>
      </w:r>
      <w:r>
        <w:rPr>
          <w:sz w:val="24"/>
        </w:rPr>
        <w:t>year</w:t>
      </w:r>
      <w:r>
        <w:rPr>
          <w:spacing w:val="-5"/>
          <w:sz w:val="24"/>
        </w:rPr>
        <w:t xml:space="preserve"> </w:t>
      </w:r>
      <w:r>
        <w:rPr>
          <w:sz w:val="24"/>
        </w:rPr>
        <w:t>after</w:t>
      </w:r>
      <w:r>
        <w:rPr>
          <w:spacing w:val="-4"/>
          <w:sz w:val="24"/>
        </w:rPr>
        <w:t xml:space="preserve"> </w:t>
      </w:r>
      <w:r>
        <w:rPr>
          <w:sz w:val="24"/>
        </w:rPr>
        <w:t>its</w:t>
      </w:r>
      <w:r>
        <w:rPr>
          <w:spacing w:val="-1"/>
          <w:sz w:val="24"/>
        </w:rPr>
        <w:t xml:space="preserve"> </w:t>
      </w:r>
      <w:r>
        <w:rPr>
          <w:sz w:val="24"/>
        </w:rPr>
        <w:t>publication,</w:t>
      </w:r>
      <w:r>
        <w:rPr>
          <w:spacing w:val="-3"/>
          <w:sz w:val="24"/>
        </w:rPr>
        <w:t xml:space="preserve"> </w:t>
      </w:r>
      <w:r>
        <w:rPr>
          <w:sz w:val="24"/>
        </w:rPr>
        <w:t>except</w:t>
      </w:r>
      <w:r>
        <w:rPr>
          <w:spacing w:val="-3"/>
          <w:sz w:val="24"/>
        </w:rPr>
        <w:t xml:space="preserve"> </w:t>
      </w:r>
      <w:r>
        <w:rPr>
          <w:sz w:val="24"/>
        </w:rPr>
        <w:t>for</w:t>
      </w:r>
      <w:r>
        <w:rPr>
          <w:spacing w:val="-1"/>
          <w:sz w:val="24"/>
        </w:rPr>
        <w:t xml:space="preserve"> </w:t>
      </w:r>
      <w:hyperlink w:anchor="_bookmark57" w:history="1">
        <w:r>
          <w:rPr>
            <w:sz w:val="24"/>
          </w:rPr>
          <w:t>clauses</w:t>
        </w:r>
        <w:r>
          <w:rPr>
            <w:spacing w:val="-4"/>
            <w:sz w:val="24"/>
          </w:rPr>
          <w:t xml:space="preserve"> </w:t>
        </w:r>
        <w:r>
          <w:rPr>
            <w:sz w:val="24"/>
          </w:rPr>
          <w:t xml:space="preserve">2 </w:t>
        </w:r>
      </w:hyperlink>
      <w:r>
        <w:rPr>
          <w:sz w:val="24"/>
        </w:rPr>
        <w:t>and</w:t>
      </w:r>
      <w:r>
        <w:rPr>
          <w:spacing w:val="-3"/>
          <w:sz w:val="24"/>
        </w:rPr>
        <w:t xml:space="preserve"> </w:t>
      </w:r>
      <w:hyperlink w:anchor="_bookmark58" w:history="1">
        <w:r>
          <w:rPr>
            <w:sz w:val="24"/>
          </w:rPr>
          <w:t>3</w:t>
        </w:r>
        <w:r>
          <w:rPr>
            <w:spacing w:val="-3"/>
            <w:sz w:val="24"/>
          </w:rPr>
          <w:t xml:space="preserve"> </w:t>
        </w:r>
      </w:hyperlink>
      <w:r>
        <w:rPr>
          <w:sz w:val="24"/>
        </w:rPr>
        <w:t>of</w:t>
      </w:r>
      <w:r>
        <w:rPr>
          <w:spacing w:val="-5"/>
          <w:sz w:val="24"/>
        </w:rPr>
        <w:t xml:space="preserve"> </w:t>
      </w:r>
      <w:r>
        <w:rPr>
          <w:sz w:val="24"/>
        </w:rPr>
        <w:t>this</w:t>
      </w:r>
      <w:r>
        <w:rPr>
          <w:spacing w:val="-57"/>
          <w:sz w:val="24"/>
        </w:rPr>
        <w:t xml:space="preserve"> </w:t>
      </w:r>
      <w:r>
        <w:rPr>
          <w:sz w:val="24"/>
        </w:rPr>
        <w:t>section,</w:t>
      </w:r>
      <w:r>
        <w:rPr>
          <w:spacing w:val="-1"/>
          <w:sz w:val="24"/>
        </w:rPr>
        <w:t xml:space="preserve"> </w:t>
      </w:r>
      <w:r>
        <w:rPr>
          <w:sz w:val="24"/>
        </w:rPr>
        <w:t>which shall enter into force</w:t>
      </w:r>
      <w:r>
        <w:rPr>
          <w:spacing w:val="-1"/>
          <w:sz w:val="24"/>
        </w:rPr>
        <w:t xml:space="preserve"> </w:t>
      </w:r>
      <w:r>
        <w:rPr>
          <w:sz w:val="24"/>
        </w:rPr>
        <w:t>on the</w:t>
      </w:r>
      <w:r>
        <w:rPr>
          <w:spacing w:val="-1"/>
          <w:sz w:val="24"/>
        </w:rPr>
        <w:t xml:space="preserve"> </w:t>
      </w:r>
      <w:r>
        <w:rPr>
          <w:sz w:val="24"/>
        </w:rPr>
        <w:t>date of publication.</w:t>
      </w:r>
    </w:p>
    <w:p w:rsidR="00DE214F" w:rsidRDefault="00DE214F">
      <w:pPr>
        <w:rPr>
          <w:sz w:val="24"/>
        </w:rPr>
        <w:sectPr w:rsidR="00DE214F">
          <w:pgSz w:w="12240" w:h="15840"/>
          <w:pgMar w:top="1060" w:right="720" w:bottom="280" w:left="1580" w:header="708" w:footer="708" w:gutter="0"/>
          <w:cols w:space="720"/>
        </w:sectPr>
      </w:pPr>
    </w:p>
    <w:p w:rsidR="00DE214F" w:rsidRDefault="00854A90">
      <w:pPr>
        <w:pStyle w:val="a5"/>
        <w:numPr>
          <w:ilvl w:val="0"/>
          <w:numId w:val="3"/>
        </w:numPr>
        <w:tabs>
          <w:tab w:val="left" w:pos="859"/>
        </w:tabs>
        <w:spacing w:before="72"/>
        <w:ind w:right="127" w:firstLine="450"/>
        <w:rPr>
          <w:sz w:val="24"/>
        </w:rPr>
      </w:pPr>
      <w:bookmarkStart w:id="57" w:name="_bookmark57"/>
      <w:bookmarkEnd w:id="57"/>
      <w:r>
        <w:rPr>
          <w:sz w:val="24"/>
        </w:rPr>
        <w:lastRenderedPageBreak/>
        <w:t>Prior to the entry into force of this Law, undertakings shall apply to the Antimonopoly</w:t>
      </w:r>
      <w:r>
        <w:rPr>
          <w:spacing w:val="1"/>
          <w:sz w:val="24"/>
        </w:rPr>
        <w:t xml:space="preserve"> </w:t>
      </w:r>
      <w:r>
        <w:rPr>
          <w:sz w:val="24"/>
        </w:rPr>
        <w:t>Committee</w:t>
      </w:r>
      <w:r>
        <w:rPr>
          <w:spacing w:val="-5"/>
          <w:sz w:val="24"/>
        </w:rPr>
        <w:t xml:space="preserve"> </w:t>
      </w:r>
      <w:r>
        <w:rPr>
          <w:sz w:val="24"/>
        </w:rPr>
        <w:t>of</w:t>
      </w:r>
      <w:r>
        <w:rPr>
          <w:spacing w:val="-4"/>
          <w:sz w:val="24"/>
        </w:rPr>
        <w:t xml:space="preserve"> </w:t>
      </w:r>
      <w:r>
        <w:rPr>
          <w:sz w:val="24"/>
        </w:rPr>
        <w:t>Ukraine</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clearance</w:t>
      </w:r>
      <w:r>
        <w:rPr>
          <w:spacing w:val="-3"/>
          <w:sz w:val="24"/>
        </w:rPr>
        <w:t xml:space="preserve"> </w:t>
      </w:r>
      <w:r>
        <w:rPr>
          <w:sz w:val="24"/>
        </w:rPr>
        <w:t>for</w:t>
      </w:r>
      <w:r>
        <w:rPr>
          <w:spacing w:val="-4"/>
          <w:sz w:val="24"/>
        </w:rPr>
        <w:t xml:space="preserve"> </w:t>
      </w:r>
      <w:r>
        <w:rPr>
          <w:sz w:val="24"/>
        </w:rPr>
        <w:t>concerted</w:t>
      </w:r>
      <w:r>
        <w:rPr>
          <w:spacing w:val="-3"/>
          <w:sz w:val="24"/>
        </w:rPr>
        <w:t xml:space="preserve"> </w:t>
      </w:r>
      <w:r>
        <w:rPr>
          <w:sz w:val="24"/>
        </w:rPr>
        <w:t>actions,</w:t>
      </w:r>
      <w:r>
        <w:rPr>
          <w:spacing w:val="-4"/>
          <w:sz w:val="24"/>
        </w:rPr>
        <w:t xml:space="preserve"> </w:t>
      </w:r>
      <w:r>
        <w:rPr>
          <w:sz w:val="24"/>
        </w:rPr>
        <w:t>if</w:t>
      </w:r>
      <w:r>
        <w:rPr>
          <w:spacing w:val="-3"/>
          <w:sz w:val="24"/>
        </w:rPr>
        <w:t xml:space="preserve"> </w:t>
      </w:r>
      <w:r>
        <w:rPr>
          <w:sz w:val="24"/>
        </w:rPr>
        <w:t>such</w:t>
      </w:r>
      <w:r>
        <w:rPr>
          <w:spacing w:val="-3"/>
          <w:sz w:val="24"/>
        </w:rPr>
        <w:t xml:space="preserve"> </w:t>
      </w:r>
      <w:r>
        <w:rPr>
          <w:sz w:val="24"/>
        </w:rPr>
        <w:t>actions</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place</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day</w:t>
      </w:r>
      <w:r>
        <w:rPr>
          <w:spacing w:val="-57"/>
          <w:sz w:val="24"/>
        </w:rPr>
        <w:t xml:space="preserve"> </w:t>
      </w:r>
      <w:r>
        <w:rPr>
          <w:sz w:val="24"/>
        </w:rPr>
        <w:t>of</w:t>
      </w:r>
      <w:r>
        <w:rPr>
          <w:spacing w:val="-1"/>
          <w:sz w:val="24"/>
        </w:rPr>
        <w:t xml:space="preserve"> </w:t>
      </w:r>
      <w:r>
        <w:rPr>
          <w:sz w:val="24"/>
        </w:rPr>
        <w:t>entry</w:t>
      </w:r>
      <w:r>
        <w:rPr>
          <w:spacing w:val="-5"/>
          <w:sz w:val="24"/>
        </w:rPr>
        <w:t xml:space="preserve"> </w:t>
      </w:r>
      <w:r>
        <w:rPr>
          <w:sz w:val="24"/>
        </w:rPr>
        <w:t>into force</w:t>
      </w:r>
      <w:r>
        <w:rPr>
          <w:spacing w:val="-2"/>
          <w:sz w:val="24"/>
        </w:rPr>
        <w:t xml:space="preserve"> </w:t>
      </w:r>
      <w:r>
        <w:rPr>
          <w:sz w:val="24"/>
        </w:rPr>
        <w:t>of this</w:t>
      </w:r>
      <w:r>
        <w:rPr>
          <w:spacing w:val="4"/>
          <w:sz w:val="24"/>
        </w:rPr>
        <w:t xml:space="preserve"> </w:t>
      </w:r>
      <w:r>
        <w:rPr>
          <w:sz w:val="24"/>
        </w:rPr>
        <w:t>Law and</w:t>
      </w:r>
      <w:r>
        <w:rPr>
          <w:spacing w:val="-1"/>
          <w:sz w:val="24"/>
        </w:rPr>
        <w:t xml:space="preserve"> </w:t>
      </w:r>
      <w:r>
        <w:rPr>
          <w:sz w:val="24"/>
        </w:rPr>
        <w:t>may</w:t>
      </w:r>
      <w:r>
        <w:rPr>
          <w:spacing w:val="-5"/>
          <w:sz w:val="24"/>
        </w:rPr>
        <w:t xml:space="preserve"> </w:t>
      </w:r>
      <w:r>
        <w:rPr>
          <w:sz w:val="24"/>
        </w:rPr>
        <w:t>be</w:t>
      </w:r>
      <w:r>
        <w:rPr>
          <w:spacing w:val="-1"/>
          <w:sz w:val="24"/>
        </w:rPr>
        <w:t xml:space="preserve"> </w:t>
      </w:r>
      <w:r>
        <w:rPr>
          <w:sz w:val="24"/>
        </w:rPr>
        <w:t>permitted in</w:t>
      </w:r>
      <w:r>
        <w:rPr>
          <w:spacing w:val="-1"/>
          <w:sz w:val="24"/>
        </w:rPr>
        <w:t xml:space="preserve"> </w:t>
      </w:r>
      <w:r>
        <w:rPr>
          <w:sz w:val="24"/>
        </w:rPr>
        <w:t>accordance</w:t>
      </w:r>
      <w:r>
        <w:rPr>
          <w:spacing w:val="-1"/>
          <w:sz w:val="24"/>
        </w:rPr>
        <w:t xml:space="preserve"> </w:t>
      </w:r>
      <w:r>
        <w:rPr>
          <w:sz w:val="24"/>
        </w:rPr>
        <w:t>with</w:t>
      </w:r>
      <w:r>
        <w:rPr>
          <w:spacing w:val="4"/>
          <w:sz w:val="24"/>
        </w:rPr>
        <w:t xml:space="preserve"> </w:t>
      </w:r>
      <w:hyperlink w:anchor="_bookmark5" w:history="1">
        <w:r>
          <w:rPr>
            <w:sz w:val="24"/>
          </w:rPr>
          <w:t>Article 10</w:t>
        </w:r>
        <w:r>
          <w:rPr>
            <w:spacing w:val="-1"/>
            <w:sz w:val="24"/>
          </w:rPr>
          <w:t xml:space="preserve"> </w:t>
        </w:r>
      </w:hyperlink>
      <w:r>
        <w:rPr>
          <w:sz w:val="24"/>
        </w:rPr>
        <w:t>of this</w:t>
      </w:r>
      <w:r>
        <w:rPr>
          <w:spacing w:val="2"/>
          <w:sz w:val="24"/>
        </w:rPr>
        <w:t xml:space="preserve"> </w:t>
      </w:r>
      <w:r>
        <w:rPr>
          <w:sz w:val="24"/>
        </w:rPr>
        <w:t>Law.</w:t>
      </w:r>
    </w:p>
    <w:p w:rsidR="00DE214F" w:rsidRDefault="00854A90">
      <w:pPr>
        <w:pStyle w:val="a5"/>
        <w:numPr>
          <w:ilvl w:val="0"/>
          <w:numId w:val="3"/>
        </w:numPr>
        <w:tabs>
          <w:tab w:val="left" w:pos="818"/>
        </w:tabs>
        <w:spacing w:before="151"/>
        <w:ind w:right="122" w:firstLine="450"/>
        <w:rPr>
          <w:sz w:val="24"/>
        </w:rPr>
      </w:pPr>
      <w:bookmarkStart w:id="58" w:name="_bookmark58"/>
      <w:bookmarkEnd w:id="58"/>
      <w:r>
        <w:rPr>
          <w:sz w:val="24"/>
        </w:rPr>
        <w:t xml:space="preserve">Concerted actions in respect of which an application was filed in accordance with </w:t>
      </w:r>
      <w:hyperlink w:anchor="_bookmark57" w:history="1">
        <w:r>
          <w:rPr>
            <w:sz w:val="24"/>
          </w:rPr>
          <w:t xml:space="preserve">clause 2 </w:t>
        </w:r>
      </w:hyperlink>
      <w:r>
        <w:rPr>
          <w:sz w:val="24"/>
        </w:rPr>
        <w:t>of</w:t>
      </w:r>
      <w:r>
        <w:rPr>
          <w:spacing w:val="1"/>
          <w:sz w:val="24"/>
        </w:rPr>
        <w:t xml:space="preserve"> </w:t>
      </w:r>
      <w:r>
        <w:rPr>
          <w:sz w:val="24"/>
        </w:rPr>
        <w:t>this</w:t>
      </w:r>
      <w:r>
        <w:rPr>
          <w:spacing w:val="-5"/>
          <w:sz w:val="24"/>
        </w:rPr>
        <w:t xml:space="preserve"> </w:t>
      </w:r>
      <w:r>
        <w:rPr>
          <w:sz w:val="24"/>
        </w:rPr>
        <w:t>section</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deemed</w:t>
      </w:r>
      <w:r>
        <w:rPr>
          <w:spacing w:val="-4"/>
          <w:sz w:val="24"/>
        </w:rPr>
        <w:t xml:space="preserve"> </w:t>
      </w:r>
      <w:r>
        <w:rPr>
          <w:sz w:val="24"/>
        </w:rPr>
        <w:t>permitted,</w:t>
      </w:r>
      <w:r>
        <w:rPr>
          <w:spacing w:val="-4"/>
          <w:sz w:val="24"/>
        </w:rPr>
        <w:t xml:space="preserve"> </w:t>
      </w:r>
      <w:r>
        <w:rPr>
          <w:sz w:val="24"/>
        </w:rPr>
        <w:t>unless</w:t>
      </w:r>
      <w:r>
        <w:rPr>
          <w:spacing w:val="-4"/>
          <w:sz w:val="24"/>
        </w:rPr>
        <w:t xml:space="preserve"> </w:t>
      </w:r>
      <w:r>
        <w:rPr>
          <w:sz w:val="24"/>
        </w:rPr>
        <w:t>within</w:t>
      </w:r>
      <w:r>
        <w:rPr>
          <w:spacing w:val="-3"/>
          <w:sz w:val="24"/>
        </w:rPr>
        <w:t xml:space="preserve"> </w:t>
      </w:r>
      <w:r>
        <w:rPr>
          <w:sz w:val="24"/>
        </w:rPr>
        <w:t>one</w:t>
      </w:r>
      <w:r>
        <w:rPr>
          <w:spacing w:val="-2"/>
          <w:sz w:val="24"/>
        </w:rPr>
        <w:t xml:space="preserve"> </w:t>
      </w:r>
      <w:r>
        <w:rPr>
          <w:sz w:val="24"/>
        </w:rPr>
        <w:t>year</w:t>
      </w:r>
      <w:r>
        <w:rPr>
          <w:spacing w:val="-5"/>
          <w:sz w:val="24"/>
        </w:rPr>
        <w:t xml:space="preserve"> </w:t>
      </w:r>
      <w:r>
        <w:rPr>
          <w:sz w:val="24"/>
        </w:rPr>
        <w:t>from</w:t>
      </w:r>
      <w:r>
        <w:rPr>
          <w:spacing w:val="-4"/>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5"/>
          <w:sz w:val="24"/>
        </w:rPr>
        <w:t xml:space="preserve"> </w:t>
      </w:r>
      <w:r>
        <w:rPr>
          <w:sz w:val="24"/>
        </w:rPr>
        <w:t>entry</w:t>
      </w:r>
      <w:r>
        <w:rPr>
          <w:spacing w:val="-9"/>
          <w:sz w:val="24"/>
        </w:rPr>
        <w:t xml:space="preserve"> </w:t>
      </w:r>
      <w:r>
        <w:rPr>
          <w:sz w:val="24"/>
        </w:rPr>
        <w:t>into</w:t>
      </w:r>
      <w:r>
        <w:rPr>
          <w:spacing w:val="-4"/>
          <w:sz w:val="24"/>
        </w:rPr>
        <w:t xml:space="preserve"> </w:t>
      </w:r>
      <w:r>
        <w:rPr>
          <w:sz w:val="24"/>
        </w:rPr>
        <w:t>force</w:t>
      </w:r>
      <w:r>
        <w:rPr>
          <w:spacing w:val="-5"/>
          <w:sz w:val="24"/>
        </w:rPr>
        <w:t xml:space="preserve"> </w:t>
      </w:r>
      <w:r>
        <w:rPr>
          <w:sz w:val="24"/>
        </w:rPr>
        <w:t>of</w:t>
      </w:r>
      <w:r>
        <w:rPr>
          <w:spacing w:val="-5"/>
          <w:sz w:val="24"/>
        </w:rPr>
        <w:t xml:space="preserve"> </w:t>
      </w:r>
      <w:r>
        <w:rPr>
          <w:sz w:val="24"/>
        </w:rPr>
        <w:t>this</w:t>
      </w:r>
      <w:r>
        <w:rPr>
          <w:spacing w:val="-58"/>
          <w:sz w:val="24"/>
        </w:rPr>
        <w:t xml:space="preserve"> </w:t>
      </w:r>
      <w:r>
        <w:rPr>
          <w:sz w:val="24"/>
        </w:rPr>
        <w:t>Law the bodies of the Antimonopoly Committee of Ukraine adopt a decision to prohibit these</w:t>
      </w:r>
      <w:r>
        <w:rPr>
          <w:spacing w:val="1"/>
          <w:sz w:val="24"/>
        </w:rPr>
        <w:t xml:space="preserve"> </w:t>
      </w:r>
      <w:r>
        <w:rPr>
          <w:sz w:val="24"/>
        </w:rPr>
        <w:t>concerted</w:t>
      </w:r>
      <w:r>
        <w:rPr>
          <w:spacing w:val="-1"/>
          <w:sz w:val="24"/>
        </w:rPr>
        <w:t xml:space="preserve"> </w:t>
      </w:r>
      <w:r>
        <w:rPr>
          <w:sz w:val="24"/>
        </w:rPr>
        <w:t>actions.</w:t>
      </w:r>
    </w:p>
    <w:p w:rsidR="00DE214F" w:rsidRDefault="006D62CE">
      <w:pPr>
        <w:pStyle w:val="a5"/>
        <w:numPr>
          <w:ilvl w:val="0"/>
          <w:numId w:val="3"/>
        </w:numPr>
        <w:tabs>
          <w:tab w:val="left" w:pos="849"/>
        </w:tabs>
        <w:ind w:right="127" w:firstLine="450"/>
        <w:rPr>
          <w:sz w:val="24"/>
        </w:rPr>
      </w:pPr>
      <w:hyperlink w:anchor="_bookmark32" w:history="1">
        <w:r w:rsidR="00854A90">
          <w:rPr>
            <w:sz w:val="24"/>
          </w:rPr>
          <w:t>Article 44</w:t>
        </w:r>
      </w:hyperlink>
      <w:r w:rsidR="00854A90">
        <w:rPr>
          <w:sz w:val="24"/>
        </w:rPr>
        <w:t xml:space="preserve"> of this Law regarding the entry into a dwelling or other property of a person,</w:t>
      </w:r>
      <w:r w:rsidR="00854A90">
        <w:rPr>
          <w:spacing w:val="1"/>
          <w:sz w:val="24"/>
        </w:rPr>
        <w:t xml:space="preserve"> </w:t>
      </w:r>
      <w:r w:rsidR="00854A90">
        <w:rPr>
          <w:sz w:val="24"/>
        </w:rPr>
        <w:t>inspection or search thereof shall enter into force on the date of entry into force of the law providing</w:t>
      </w:r>
      <w:r w:rsidR="00854A90">
        <w:rPr>
          <w:spacing w:val="1"/>
          <w:sz w:val="24"/>
        </w:rPr>
        <w:t xml:space="preserve"> </w:t>
      </w:r>
      <w:r w:rsidR="00854A90">
        <w:rPr>
          <w:sz w:val="24"/>
        </w:rPr>
        <w:t>for</w:t>
      </w:r>
      <w:r w:rsidR="00854A90">
        <w:rPr>
          <w:spacing w:val="-8"/>
          <w:sz w:val="24"/>
        </w:rPr>
        <w:t xml:space="preserve"> </w:t>
      </w:r>
      <w:r w:rsidR="00854A90">
        <w:rPr>
          <w:sz w:val="24"/>
        </w:rPr>
        <w:t>the</w:t>
      </w:r>
      <w:r w:rsidR="00854A90">
        <w:rPr>
          <w:spacing w:val="-7"/>
          <w:sz w:val="24"/>
        </w:rPr>
        <w:t xml:space="preserve"> </w:t>
      </w:r>
      <w:r w:rsidR="00854A90">
        <w:rPr>
          <w:sz w:val="24"/>
        </w:rPr>
        <w:t>procedure</w:t>
      </w:r>
      <w:r w:rsidR="00854A90">
        <w:rPr>
          <w:spacing w:val="-6"/>
          <w:sz w:val="24"/>
        </w:rPr>
        <w:t xml:space="preserve"> </w:t>
      </w:r>
      <w:r w:rsidR="00854A90">
        <w:rPr>
          <w:sz w:val="24"/>
        </w:rPr>
        <w:t>for</w:t>
      </w:r>
      <w:r w:rsidR="00854A90">
        <w:rPr>
          <w:spacing w:val="-8"/>
          <w:sz w:val="24"/>
        </w:rPr>
        <w:t xml:space="preserve"> </w:t>
      </w:r>
      <w:r w:rsidR="00854A90">
        <w:rPr>
          <w:sz w:val="24"/>
        </w:rPr>
        <w:t>a</w:t>
      </w:r>
      <w:r w:rsidR="00854A90">
        <w:rPr>
          <w:spacing w:val="-6"/>
          <w:sz w:val="24"/>
        </w:rPr>
        <w:t xml:space="preserve"> </w:t>
      </w:r>
      <w:r w:rsidR="00854A90">
        <w:rPr>
          <w:sz w:val="24"/>
        </w:rPr>
        <w:t>commercial</w:t>
      </w:r>
      <w:r w:rsidR="00854A90">
        <w:rPr>
          <w:spacing w:val="-6"/>
          <w:sz w:val="24"/>
        </w:rPr>
        <w:t xml:space="preserve"> </w:t>
      </w:r>
      <w:r w:rsidR="00854A90">
        <w:rPr>
          <w:sz w:val="24"/>
        </w:rPr>
        <w:t>court</w:t>
      </w:r>
      <w:r w:rsidR="00854A90">
        <w:rPr>
          <w:spacing w:val="-6"/>
          <w:sz w:val="24"/>
        </w:rPr>
        <w:t xml:space="preserve"> </w:t>
      </w:r>
      <w:r w:rsidR="00854A90">
        <w:rPr>
          <w:sz w:val="24"/>
        </w:rPr>
        <w:t>to</w:t>
      </w:r>
      <w:r w:rsidR="00854A90">
        <w:rPr>
          <w:spacing w:val="-6"/>
          <w:sz w:val="24"/>
        </w:rPr>
        <w:t xml:space="preserve"> </w:t>
      </w:r>
      <w:proofErr w:type="gramStart"/>
      <w:r w:rsidR="00854A90">
        <w:rPr>
          <w:sz w:val="24"/>
        </w:rPr>
        <w:t>make</w:t>
      </w:r>
      <w:r w:rsidR="00854A90">
        <w:rPr>
          <w:spacing w:val="-7"/>
          <w:sz w:val="24"/>
        </w:rPr>
        <w:t xml:space="preserve"> </w:t>
      </w:r>
      <w:r w:rsidR="00854A90">
        <w:rPr>
          <w:sz w:val="24"/>
        </w:rPr>
        <w:t>a</w:t>
      </w:r>
      <w:r w:rsidR="00854A90">
        <w:rPr>
          <w:spacing w:val="-7"/>
          <w:sz w:val="24"/>
        </w:rPr>
        <w:t xml:space="preserve"> </w:t>
      </w:r>
      <w:r w:rsidR="00854A90">
        <w:rPr>
          <w:sz w:val="24"/>
        </w:rPr>
        <w:t>decision</w:t>
      </w:r>
      <w:proofErr w:type="gramEnd"/>
      <w:r w:rsidR="00854A90">
        <w:rPr>
          <w:spacing w:val="-6"/>
          <w:sz w:val="24"/>
        </w:rPr>
        <w:t xml:space="preserve"> </w:t>
      </w:r>
      <w:r w:rsidR="00854A90">
        <w:rPr>
          <w:sz w:val="24"/>
        </w:rPr>
        <w:t>on</w:t>
      </w:r>
      <w:r w:rsidR="00854A90">
        <w:rPr>
          <w:spacing w:val="-5"/>
          <w:sz w:val="24"/>
        </w:rPr>
        <w:t xml:space="preserve"> </w:t>
      </w:r>
      <w:r w:rsidR="00854A90">
        <w:rPr>
          <w:sz w:val="24"/>
        </w:rPr>
        <w:t>entry</w:t>
      </w:r>
      <w:r w:rsidR="00854A90">
        <w:rPr>
          <w:spacing w:val="-13"/>
          <w:sz w:val="24"/>
        </w:rPr>
        <w:t xml:space="preserve"> </w:t>
      </w:r>
      <w:r w:rsidR="00854A90">
        <w:rPr>
          <w:sz w:val="24"/>
        </w:rPr>
        <w:t>into</w:t>
      </w:r>
      <w:r w:rsidR="00854A90">
        <w:rPr>
          <w:spacing w:val="-5"/>
          <w:sz w:val="24"/>
        </w:rPr>
        <w:t xml:space="preserve"> </w:t>
      </w:r>
      <w:r w:rsidR="00854A90">
        <w:rPr>
          <w:sz w:val="24"/>
        </w:rPr>
        <w:t>a</w:t>
      </w:r>
      <w:r w:rsidR="00854A90">
        <w:rPr>
          <w:spacing w:val="-7"/>
          <w:sz w:val="24"/>
        </w:rPr>
        <w:t xml:space="preserve"> </w:t>
      </w:r>
      <w:r w:rsidR="00854A90">
        <w:rPr>
          <w:sz w:val="24"/>
        </w:rPr>
        <w:t>dwelling</w:t>
      </w:r>
      <w:r w:rsidR="00854A90">
        <w:rPr>
          <w:spacing w:val="-7"/>
          <w:sz w:val="24"/>
        </w:rPr>
        <w:t xml:space="preserve"> </w:t>
      </w:r>
      <w:r w:rsidR="00854A90">
        <w:rPr>
          <w:sz w:val="24"/>
        </w:rPr>
        <w:t>or</w:t>
      </w:r>
      <w:r w:rsidR="00854A90">
        <w:rPr>
          <w:spacing w:val="-7"/>
          <w:sz w:val="24"/>
        </w:rPr>
        <w:t xml:space="preserve"> </w:t>
      </w:r>
      <w:r w:rsidR="00854A90">
        <w:rPr>
          <w:sz w:val="24"/>
        </w:rPr>
        <w:t>other</w:t>
      </w:r>
      <w:r w:rsidR="00854A90">
        <w:rPr>
          <w:spacing w:val="-6"/>
          <w:sz w:val="24"/>
        </w:rPr>
        <w:t xml:space="preserve"> </w:t>
      </w:r>
      <w:r w:rsidR="00854A90">
        <w:rPr>
          <w:sz w:val="24"/>
        </w:rPr>
        <w:t>property</w:t>
      </w:r>
      <w:r w:rsidR="00854A90">
        <w:rPr>
          <w:spacing w:val="-58"/>
          <w:sz w:val="24"/>
        </w:rPr>
        <w:t xml:space="preserve"> </w:t>
      </w:r>
      <w:r w:rsidR="00854A90">
        <w:rPr>
          <w:sz w:val="24"/>
        </w:rPr>
        <w:t>of</w:t>
      </w:r>
      <w:r w:rsidR="00854A90">
        <w:rPr>
          <w:spacing w:val="-1"/>
          <w:sz w:val="24"/>
        </w:rPr>
        <w:t xml:space="preserve"> </w:t>
      </w:r>
      <w:r w:rsidR="00854A90">
        <w:rPr>
          <w:sz w:val="24"/>
        </w:rPr>
        <w:t>a</w:t>
      </w:r>
      <w:r w:rsidR="00854A90">
        <w:rPr>
          <w:spacing w:val="-2"/>
          <w:sz w:val="24"/>
        </w:rPr>
        <w:t xml:space="preserve"> </w:t>
      </w:r>
      <w:r w:rsidR="00854A90">
        <w:rPr>
          <w:sz w:val="24"/>
        </w:rPr>
        <w:t>person, inspection or</w:t>
      </w:r>
      <w:r w:rsidR="00854A90">
        <w:rPr>
          <w:spacing w:val="1"/>
          <w:sz w:val="24"/>
        </w:rPr>
        <w:t xml:space="preserve"> </w:t>
      </w:r>
      <w:r w:rsidR="00854A90">
        <w:rPr>
          <w:sz w:val="24"/>
        </w:rPr>
        <w:t>search thereof.</w:t>
      </w:r>
    </w:p>
    <w:p w:rsidR="00DE214F" w:rsidRDefault="001432E2">
      <w:pPr>
        <w:pStyle w:val="a3"/>
        <w:spacing w:before="151"/>
        <w:ind w:right="125" w:firstLine="570"/>
      </w:pPr>
      <w:r>
        <w:rPr>
          <w:noProof/>
        </w:rPr>
        <mc:AlternateContent>
          <mc:Choice Requires="wps">
            <w:drawing>
              <wp:anchor distT="0" distB="0" distL="114300" distR="114300" simplePos="0" relativeHeight="486682624" behindDoc="1" locked="0" layoutInCell="1" allowOverlap="1">
                <wp:simplePos x="0" y="0"/>
                <wp:positionH relativeFrom="page">
                  <wp:posOffset>1367155</wp:posOffset>
                </wp:positionH>
                <wp:positionV relativeFrom="paragraph">
                  <wp:posOffset>97155</wp:posOffset>
                </wp:positionV>
                <wp:extent cx="132080" cy="174625"/>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74" w:lineRule="exact"/>
                              <w:rPr>
                                <w:b/>
                                <w:sz w:val="16"/>
                              </w:rPr>
                            </w:pPr>
                            <w:r>
                              <w:rPr>
                                <w:position w:val="-7"/>
                                <w:sz w:val="24"/>
                              </w:rPr>
                              <w:t>4</w:t>
                            </w:r>
                            <w:r>
                              <w:rPr>
                                <w:b/>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107.65pt;margin-top:7.65pt;width:10.4pt;height:13.75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Vk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" filled="f" stroked="f">
                <v:textbox inset="0,0,0,0">
                  <w:txbxContent>
                    <w:p w:rsidR="006D62CE" w:rsidRDefault="006D62CE">
                      <w:pPr>
                        <w:spacing w:line="274" w:lineRule="exact"/>
                        <w:rPr>
                          <w:b/>
                          <w:sz w:val="16"/>
                        </w:rPr>
                      </w:pPr>
                      <w:r>
                        <w:rPr>
                          <w:position w:val="-7"/>
                          <w:sz w:val="24"/>
                        </w:rPr>
                        <w:t>4</w:t>
                      </w:r>
                      <w:r>
                        <w:rPr>
                          <w:b/>
                          <w:sz w:val="16"/>
                        </w:rPr>
                        <w:t>1</w:t>
                      </w:r>
                    </w:p>
                  </w:txbxContent>
                </v:textbox>
                <w10:wrap anchorx="page"/>
              </v:shape>
            </w:pict>
          </mc:Fallback>
        </mc:AlternateContent>
      </w:r>
      <w:r w:rsidR="00854A90">
        <w:rPr>
          <w:b/>
          <w:spacing w:val="-1"/>
          <w:sz w:val="2"/>
        </w:rPr>
        <w:t>-</w:t>
      </w:r>
      <w:r w:rsidR="00854A90">
        <w:rPr>
          <w:b/>
          <w:spacing w:val="2"/>
          <w:sz w:val="2"/>
        </w:rPr>
        <w:t xml:space="preserve"> </w:t>
      </w:r>
      <w:r w:rsidR="00854A90">
        <w:rPr>
          <w:spacing w:val="-1"/>
        </w:rPr>
        <w:t>.</w:t>
      </w:r>
      <w:r w:rsidR="00854A90">
        <w:rPr>
          <w:spacing w:val="-15"/>
        </w:rPr>
        <w:t xml:space="preserve"> </w:t>
      </w:r>
      <w:r w:rsidR="00854A90">
        <w:t>During</w:t>
      </w:r>
      <w:r w:rsidR="00854A90">
        <w:rPr>
          <w:spacing w:val="-17"/>
        </w:rPr>
        <w:t xml:space="preserve"> </w:t>
      </w:r>
      <w:r w:rsidR="00854A90">
        <w:t>the</w:t>
      </w:r>
      <w:r w:rsidR="00854A90">
        <w:rPr>
          <w:spacing w:val="-15"/>
        </w:rPr>
        <w:t xml:space="preserve"> </w:t>
      </w:r>
      <w:r w:rsidR="00854A90">
        <w:t>term</w:t>
      </w:r>
      <w:r w:rsidR="00854A90">
        <w:rPr>
          <w:spacing w:val="-15"/>
        </w:rPr>
        <w:t xml:space="preserve"> </w:t>
      </w:r>
      <w:r w:rsidR="00854A90">
        <w:t>of</w:t>
      </w:r>
      <w:r w:rsidR="00854A90">
        <w:rPr>
          <w:spacing w:val="-16"/>
        </w:rPr>
        <w:t xml:space="preserve"> </w:t>
      </w:r>
      <w:r w:rsidR="00854A90">
        <w:t>validity</w:t>
      </w:r>
      <w:r w:rsidR="00854A90">
        <w:rPr>
          <w:spacing w:val="-20"/>
        </w:rPr>
        <w:t xml:space="preserve"> </w:t>
      </w:r>
      <w:r w:rsidR="00854A90">
        <w:t>of</w:t>
      </w:r>
      <w:r w:rsidR="00854A90">
        <w:rPr>
          <w:spacing w:val="-16"/>
        </w:rPr>
        <w:t xml:space="preserve"> </w:t>
      </w:r>
      <w:r w:rsidR="00854A90">
        <w:t>the</w:t>
      </w:r>
      <w:r w:rsidR="00854A90">
        <w:rPr>
          <w:spacing w:val="-9"/>
        </w:rPr>
        <w:t xml:space="preserve"> </w:t>
      </w:r>
      <w:hyperlink r:id="rId260">
        <w:r w:rsidR="00854A90">
          <w:t>Law</w:t>
        </w:r>
        <w:r w:rsidR="00854A90">
          <w:rPr>
            <w:spacing w:val="-15"/>
          </w:rPr>
          <w:t xml:space="preserve"> </w:t>
        </w:r>
        <w:r w:rsidR="00854A90">
          <w:t>of</w:t>
        </w:r>
        <w:r w:rsidR="00854A90">
          <w:rPr>
            <w:spacing w:val="-16"/>
          </w:rPr>
          <w:t xml:space="preserve"> </w:t>
        </w:r>
        <w:r w:rsidR="00854A90">
          <w:t>Ukraine</w:t>
        </w:r>
        <w:r w:rsidR="00854A90">
          <w:rPr>
            <w:spacing w:val="-14"/>
          </w:rPr>
          <w:t xml:space="preserve"> </w:t>
        </w:r>
      </w:hyperlink>
      <w:r w:rsidR="00854A90">
        <w:t>"On</w:t>
      </w:r>
      <w:r w:rsidR="00854A90">
        <w:rPr>
          <w:spacing w:val="-15"/>
        </w:rPr>
        <w:t xml:space="preserve"> </w:t>
      </w:r>
      <w:r w:rsidR="00854A90">
        <w:t>Financial</w:t>
      </w:r>
      <w:r w:rsidR="00854A90">
        <w:rPr>
          <w:spacing w:val="-15"/>
        </w:rPr>
        <w:t xml:space="preserve"> </w:t>
      </w:r>
      <w:r w:rsidR="00854A90">
        <w:t>Restructuring",</w:t>
      </w:r>
      <w:r w:rsidR="00854A90">
        <w:rPr>
          <w:spacing w:val="-15"/>
        </w:rPr>
        <w:t xml:space="preserve"> </w:t>
      </w:r>
      <w:r w:rsidR="00854A90">
        <w:t>the</w:t>
      </w:r>
      <w:r w:rsidR="00854A90">
        <w:rPr>
          <w:spacing w:val="-13"/>
        </w:rPr>
        <w:t xml:space="preserve"> </w:t>
      </w:r>
      <w:r w:rsidR="00854A90">
        <w:t>provisions</w:t>
      </w:r>
      <w:r w:rsidR="00854A90">
        <w:rPr>
          <w:spacing w:val="-58"/>
        </w:rPr>
        <w:t xml:space="preserve"> </w:t>
      </w:r>
      <w:r w:rsidR="00854A90">
        <w:t>of</w:t>
      </w:r>
      <w:r w:rsidR="00854A90">
        <w:rPr>
          <w:spacing w:val="-4"/>
        </w:rPr>
        <w:t xml:space="preserve"> </w:t>
      </w:r>
      <w:hyperlink r:id="rId261" w:anchor="n171">
        <w:r w:rsidR="00854A90">
          <w:t>subclause</w:t>
        </w:r>
        <w:r w:rsidR="00854A90">
          <w:rPr>
            <w:spacing w:val="-2"/>
          </w:rPr>
          <w:t xml:space="preserve"> </w:t>
        </w:r>
        <w:r w:rsidR="00854A90">
          <w:t>"a"</w:t>
        </w:r>
        <w:r w:rsidR="00854A90">
          <w:rPr>
            <w:spacing w:val="-4"/>
          </w:rPr>
          <w:t xml:space="preserve"> </w:t>
        </w:r>
      </w:hyperlink>
      <w:r w:rsidR="00854A90">
        <w:t>of</w:t>
      </w:r>
      <w:r w:rsidR="00854A90">
        <w:rPr>
          <w:spacing w:val="-2"/>
        </w:rPr>
        <w:t xml:space="preserve"> </w:t>
      </w:r>
      <w:r w:rsidR="00854A90">
        <w:t>clause</w:t>
      </w:r>
      <w:r w:rsidR="00854A90">
        <w:rPr>
          <w:spacing w:val="-3"/>
        </w:rPr>
        <w:t xml:space="preserve"> </w:t>
      </w:r>
      <w:r w:rsidR="00854A90">
        <w:t>2</w:t>
      </w:r>
      <w:r w:rsidR="00854A90">
        <w:rPr>
          <w:spacing w:val="-3"/>
        </w:rPr>
        <w:t xml:space="preserve"> </w:t>
      </w:r>
      <w:r w:rsidR="00854A90">
        <w:t>of</w:t>
      </w:r>
      <w:r w:rsidR="00854A90">
        <w:rPr>
          <w:spacing w:val="-4"/>
        </w:rPr>
        <w:t xml:space="preserve"> </w:t>
      </w:r>
      <w:r w:rsidR="00854A90">
        <w:t>part</w:t>
      </w:r>
      <w:r w:rsidR="00854A90">
        <w:rPr>
          <w:spacing w:val="-3"/>
        </w:rPr>
        <w:t xml:space="preserve"> </w:t>
      </w:r>
      <w:r w:rsidR="00854A90">
        <w:t>two</w:t>
      </w:r>
      <w:r w:rsidR="00854A90">
        <w:rPr>
          <w:spacing w:val="-3"/>
        </w:rPr>
        <w:t xml:space="preserve"> </w:t>
      </w:r>
      <w:r w:rsidR="00854A90">
        <w:t>of</w:t>
      </w:r>
      <w:r w:rsidR="00854A90">
        <w:rPr>
          <w:spacing w:val="-4"/>
        </w:rPr>
        <w:t xml:space="preserve"> </w:t>
      </w:r>
      <w:r w:rsidR="00854A90">
        <w:t>Article 22</w:t>
      </w:r>
      <w:r w:rsidR="00854A90">
        <w:rPr>
          <w:spacing w:val="-3"/>
        </w:rPr>
        <w:t xml:space="preserve"> </w:t>
      </w:r>
      <w:r w:rsidR="00854A90">
        <w:t>of</w:t>
      </w:r>
      <w:r w:rsidR="00854A90">
        <w:rPr>
          <w:spacing w:val="-4"/>
        </w:rPr>
        <w:t xml:space="preserve"> </w:t>
      </w:r>
      <w:r w:rsidR="00854A90">
        <w:t>this</w:t>
      </w:r>
      <w:r w:rsidR="00854A90">
        <w:rPr>
          <w:spacing w:val="1"/>
        </w:rPr>
        <w:t xml:space="preserve"> </w:t>
      </w:r>
      <w:r w:rsidR="00854A90">
        <w:t>Law</w:t>
      </w:r>
      <w:r w:rsidR="00854A90">
        <w:rPr>
          <w:spacing w:val="-1"/>
        </w:rPr>
        <w:t xml:space="preserve"> </w:t>
      </w:r>
      <w:r w:rsidR="00854A90">
        <w:t>shall</w:t>
      </w:r>
      <w:r w:rsidR="00854A90">
        <w:rPr>
          <w:spacing w:val="-2"/>
        </w:rPr>
        <w:t xml:space="preserve"> </w:t>
      </w:r>
      <w:r w:rsidR="00854A90">
        <w:t>not</w:t>
      </w:r>
      <w:r w:rsidR="00854A90">
        <w:rPr>
          <w:spacing w:val="-2"/>
        </w:rPr>
        <w:t xml:space="preserve"> </w:t>
      </w:r>
      <w:r w:rsidR="00854A90">
        <w:t>apply</w:t>
      </w:r>
      <w:r w:rsidR="00854A90">
        <w:rPr>
          <w:spacing w:val="-8"/>
        </w:rPr>
        <w:t xml:space="preserve"> </w:t>
      </w:r>
      <w:r w:rsidR="00854A90">
        <w:t>to</w:t>
      </w:r>
      <w:r w:rsidR="00854A90">
        <w:rPr>
          <w:spacing w:val="-2"/>
        </w:rPr>
        <w:t xml:space="preserve"> </w:t>
      </w:r>
      <w:r w:rsidR="00854A90">
        <w:t>cases</w:t>
      </w:r>
      <w:r w:rsidR="00854A90">
        <w:rPr>
          <w:spacing w:val="-3"/>
        </w:rPr>
        <w:t xml:space="preserve"> </w:t>
      </w:r>
      <w:r w:rsidR="00854A90">
        <w:t>of</w:t>
      </w:r>
      <w:r w:rsidR="00854A90">
        <w:rPr>
          <w:spacing w:val="-4"/>
        </w:rPr>
        <w:t xml:space="preserve"> </w:t>
      </w:r>
      <w:r w:rsidR="004753ED">
        <w:t>acquisition</w:t>
      </w:r>
      <w:r w:rsidR="00854A90">
        <w:t>,</w:t>
      </w:r>
      <w:r w:rsidR="00854A90">
        <w:rPr>
          <w:spacing w:val="-58"/>
        </w:rPr>
        <w:t xml:space="preserve"> </w:t>
      </w:r>
      <w:r w:rsidR="00854A90">
        <w:t>acquisition of ownership of relevant assets in any other way, receipt of management, lease, leasing,</w:t>
      </w:r>
      <w:r w:rsidR="00854A90">
        <w:rPr>
          <w:spacing w:val="1"/>
        </w:rPr>
        <w:t xml:space="preserve"> </w:t>
      </w:r>
      <w:r w:rsidR="00854A90">
        <w:t>concession, or acquisition of the right to use relevant assets in any other way, if such actions are</w:t>
      </w:r>
      <w:r w:rsidR="00854A90">
        <w:rPr>
          <w:spacing w:val="1"/>
        </w:rPr>
        <w:t xml:space="preserve"> </w:t>
      </w:r>
      <w:r w:rsidR="00854A90">
        <w:t>provided</w:t>
      </w:r>
      <w:r w:rsidR="00854A90">
        <w:rPr>
          <w:spacing w:val="-5"/>
        </w:rPr>
        <w:t xml:space="preserve"> </w:t>
      </w:r>
      <w:r w:rsidR="00854A90">
        <w:t>for</w:t>
      </w:r>
      <w:r w:rsidR="00854A90">
        <w:rPr>
          <w:spacing w:val="-3"/>
        </w:rPr>
        <w:t xml:space="preserve"> </w:t>
      </w:r>
      <w:r w:rsidR="00854A90">
        <w:t>in</w:t>
      </w:r>
      <w:r w:rsidR="00854A90">
        <w:rPr>
          <w:spacing w:val="-3"/>
        </w:rPr>
        <w:t xml:space="preserve"> </w:t>
      </w:r>
      <w:r w:rsidR="00854A90">
        <w:t>the</w:t>
      </w:r>
      <w:r w:rsidR="00854A90">
        <w:rPr>
          <w:spacing w:val="-1"/>
        </w:rPr>
        <w:t xml:space="preserve"> </w:t>
      </w:r>
      <w:r w:rsidR="00854A90">
        <w:t>restructuring</w:t>
      </w:r>
      <w:r w:rsidR="00854A90">
        <w:rPr>
          <w:spacing w:val="-4"/>
        </w:rPr>
        <w:t xml:space="preserve"> </w:t>
      </w:r>
      <w:r w:rsidR="00854A90">
        <w:t>plan</w:t>
      </w:r>
      <w:r w:rsidR="00854A90">
        <w:rPr>
          <w:spacing w:val="-4"/>
        </w:rPr>
        <w:t xml:space="preserve"> </w:t>
      </w:r>
      <w:r w:rsidR="00854A90">
        <w:t>approved</w:t>
      </w:r>
      <w:r w:rsidR="00854A90">
        <w:rPr>
          <w:spacing w:val="-4"/>
        </w:rPr>
        <w:t xml:space="preserve"> </w:t>
      </w:r>
      <w:r w:rsidR="00854A90">
        <w:t>in</w:t>
      </w:r>
      <w:r w:rsidR="00854A90">
        <w:rPr>
          <w:spacing w:val="1"/>
        </w:rPr>
        <w:t xml:space="preserve"> </w:t>
      </w:r>
      <w:r w:rsidR="00854A90">
        <w:t>accordance</w:t>
      </w:r>
      <w:r w:rsidR="00854A90">
        <w:rPr>
          <w:spacing w:val="-5"/>
        </w:rPr>
        <w:t xml:space="preserve"> </w:t>
      </w:r>
      <w:r w:rsidR="00854A90">
        <w:t>with</w:t>
      </w:r>
      <w:r w:rsidR="00854A90">
        <w:rPr>
          <w:spacing w:val="-3"/>
        </w:rPr>
        <w:t xml:space="preserve"> </w:t>
      </w:r>
      <w:r w:rsidR="00854A90">
        <w:t>the Law</w:t>
      </w:r>
      <w:r w:rsidR="00854A90">
        <w:rPr>
          <w:spacing w:val="-2"/>
        </w:rPr>
        <w:t xml:space="preserve"> </w:t>
      </w:r>
      <w:r w:rsidR="00854A90">
        <w:t>of</w:t>
      </w:r>
      <w:r w:rsidR="00854A90">
        <w:rPr>
          <w:spacing w:val="-5"/>
        </w:rPr>
        <w:t xml:space="preserve"> </w:t>
      </w:r>
      <w:r w:rsidR="00854A90">
        <w:t>Ukraine</w:t>
      </w:r>
      <w:r w:rsidR="00854A90">
        <w:rPr>
          <w:spacing w:val="-1"/>
        </w:rPr>
        <w:t xml:space="preserve"> </w:t>
      </w:r>
      <w:r w:rsidR="00854A90">
        <w:t>"On</w:t>
      </w:r>
      <w:r w:rsidR="00854A90">
        <w:rPr>
          <w:spacing w:val="-2"/>
        </w:rPr>
        <w:t xml:space="preserve"> </w:t>
      </w:r>
      <w:r w:rsidR="00854A90">
        <w:t>Financial</w:t>
      </w:r>
      <w:r w:rsidR="00854A90">
        <w:rPr>
          <w:spacing w:val="-58"/>
        </w:rPr>
        <w:t xml:space="preserve"> </w:t>
      </w:r>
      <w:r w:rsidR="00854A90">
        <w:t>Restructuring".</w:t>
      </w:r>
    </w:p>
    <w:p w:rsidR="00DE214F" w:rsidRDefault="001432E2">
      <w:pPr>
        <w:spacing w:before="145"/>
        <w:ind w:left="573"/>
        <w:rPr>
          <w:i/>
          <w:sz w:val="24"/>
        </w:rPr>
      </w:pPr>
      <w:r>
        <w:rPr>
          <w:noProof/>
        </w:rPr>
        <mc:AlternateContent>
          <mc:Choice Requires="wps">
            <w:drawing>
              <wp:anchor distT="0" distB="0" distL="114300" distR="114300" simplePos="0" relativeHeight="486682112" behindDoc="1" locked="0" layoutInCell="1" allowOverlap="1">
                <wp:simplePos x="0" y="0"/>
                <wp:positionH relativeFrom="page">
                  <wp:posOffset>5101590</wp:posOffset>
                </wp:positionH>
                <wp:positionV relativeFrom="paragraph">
                  <wp:posOffset>226695</wp:posOffset>
                </wp:positionV>
                <wp:extent cx="4445" cy="1397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b/>
                                <w:sz w:val="2"/>
                              </w:rPr>
                            </w:pPr>
                            <w:r>
                              <w:rPr>
                                <w:b/>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401.7pt;margin-top:17.85pt;width:.35pt;height:1.1pt;z-index:-166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" filled="f" stroked="f">
                <v:textbox inset="0,0,0,0">
                  <w:txbxContent>
                    <w:p w:rsidR="006D62CE" w:rsidRDefault="006D62CE">
                      <w:pPr>
                        <w:spacing w:line="21" w:lineRule="exact"/>
                        <w:rPr>
                          <w:b/>
                          <w:sz w:val="2"/>
                        </w:rPr>
                      </w:pPr>
                      <w:r>
                        <w:rPr>
                          <w:b/>
                          <w:w w:val="95"/>
                          <w:sz w:val="2"/>
                        </w:rPr>
                        <w:t>-</w:t>
                      </w:r>
                    </w:p>
                  </w:txbxContent>
                </v:textbox>
                <w10:wrap anchorx="page"/>
              </v:shape>
            </w:pict>
          </mc:Fallback>
        </mc:AlternateContent>
      </w:r>
      <w:r w:rsidR="00854A90">
        <w:rPr>
          <w:i/>
          <w:sz w:val="24"/>
        </w:rPr>
        <w:t>{Chapter</w:t>
      </w:r>
      <w:r w:rsidR="00854A90">
        <w:rPr>
          <w:i/>
          <w:spacing w:val="-1"/>
          <w:sz w:val="24"/>
        </w:rPr>
        <w:t xml:space="preserve"> </w:t>
      </w:r>
      <w:r w:rsidR="00854A90">
        <w:rPr>
          <w:i/>
          <w:sz w:val="24"/>
        </w:rPr>
        <w:t>X "Final Provisions"</w:t>
      </w:r>
      <w:r w:rsidR="00854A90">
        <w:rPr>
          <w:i/>
          <w:spacing w:val="-1"/>
          <w:sz w:val="24"/>
        </w:rPr>
        <w:t xml:space="preserve"> </w:t>
      </w:r>
      <w:r w:rsidR="00854A90">
        <w:rPr>
          <w:i/>
          <w:sz w:val="24"/>
        </w:rPr>
        <w:t>is supplemented with clause</w:t>
      </w:r>
      <w:r w:rsidR="00854A90">
        <w:rPr>
          <w:i/>
          <w:spacing w:val="-1"/>
          <w:sz w:val="24"/>
        </w:rPr>
        <w:t xml:space="preserve"> </w:t>
      </w:r>
      <w:r w:rsidR="00854A90">
        <w:rPr>
          <w:i/>
          <w:sz w:val="24"/>
        </w:rPr>
        <w:t>4</w:t>
      </w:r>
      <w:r w:rsidR="00854A90">
        <w:rPr>
          <w:b/>
          <w:position w:val="8"/>
          <w:sz w:val="16"/>
        </w:rPr>
        <w:t>1</w:t>
      </w:r>
      <w:r w:rsidR="00854A90">
        <w:rPr>
          <w:b/>
          <w:spacing w:val="21"/>
          <w:position w:val="8"/>
          <w:sz w:val="16"/>
        </w:rPr>
        <w:t xml:space="preserve"> </w:t>
      </w:r>
      <w:r w:rsidR="00854A90">
        <w:rPr>
          <w:i/>
          <w:sz w:val="24"/>
        </w:rPr>
        <w:t>in accordance</w:t>
      </w:r>
      <w:r w:rsidR="00854A90">
        <w:rPr>
          <w:i/>
          <w:spacing w:val="-1"/>
          <w:sz w:val="24"/>
        </w:rPr>
        <w:t xml:space="preserve"> </w:t>
      </w:r>
      <w:r w:rsidR="00854A90">
        <w:rPr>
          <w:i/>
          <w:sz w:val="24"/>
        </w:rPr>
        <w:t>with</w:t>
      </w:r>
      <w:r w:rsidR="00854A90">
        <w:rPr>
          <w:i/>
          <w:spacing w:val="-1"/>
          <w:sz w:val="24"/>
        </w:rPr>
        <w:t xml:space="preserve"> </w:t>
      </w:r>
      <w:r w:rsidR="00854A90">
        <w:rPr>
          <w:i/>
          <w:sz w:val="24"/>
        </w:rPr>
        <w:t>Law</w:t>
      </w:r>
      <w:r w:rsidR="00854A90">
        <w:rPr>
          <w:i/>
          <w:spacing w:val="-1"/>
          <w:sz w:val="24"/>
        </w:rPr>
        <w:t xml:space="preserve"> </w:t>
      </w:r>
      <w:hyperlink r:id="rId262" w:anchor="_blank">
        <w:r w:rsidR="00854A90">
          <w:rPr>
            <w:i/>
            <w:sz w:val="24"/>
          </w:rPr>
          <w:t>No. 112-</w:t>
        </w:r>
      </w:hyperlink>
    </w:p>
    <w:p w:rsidR="00DE214F" w:rsidRDefault="006D62CE">
      <w:pPr>
        <w:ind w:left="122"/>
        <w:rPr>
          <w:i/>
          <w:sz w:val="24"/>
        </w:rPr>
      </w:pPr>
      <w:hyperlink r:id="rId263" w:anchor="_blank">
        <w:r w:rsidR="00854A90">
          <w:rPr>
            <w:i/>
            <w:sz w:val="24"/>
          </w:rPr>
          <w:t>IX</w:t>
        </w:r>
        <w:r w:rsidR="00854A90">
          <w:rPr>
            <w:i/>
            <w:spacing w:val="-2"/>
            <w:sz w:val="24"/>
          </w:rPr>
          <w:t xml:space="preserve"> </w:t>
        </w:r>
        <w:r w:rsidR="00854A90">
          <w:rPr>
            <w:i/>
            <w:sz w:val="24"/>
          </w:rPr>
          <w:t>as of 19 September 2019</w:t>
        </w:r>
      </w:hyperlink>
      <w:r w:rsidR="00854A90">
        <w:rPr>
          <w:i/>
          <w:sz w:val="24"/>
        </w:rPr>
        <w:t>}</w:t>
      </w:r>
    </w:p>
    <w:p w:rsidR="00DE214F" w:rsidRDefault="001432E2">
      <w:pPr>
        <w:pStyle w:val="a3"/>
        <w:spacing w:before="151"/>
        <w:ind w:right="123" w:firstLine="570"/>
      </w:pPr>
      <w:r>
        <w:rPr>
          <w:noProof/>
        </w:rPr>
        <mc:AlternateContent>
          <mc:Choice Requires="wps">
            <w:drawing>
              <wp:anchor distT="0" distB="0" distL="114300" distR="114300" simplePos="0" relativeHeight="486683648" behindDoc="1" locked="0" layoutInCell="1" allowOverlap="1">
                <wp:simplePos x="0" y="0"/>
                <wp:positionH relativeFrom="page">
                  <wp:posOffset>1367155</wp:posOffset>
                </wp:positionH>
                <wp:positionV relativeFrom="paragraph">
                  <wp:posOffset>97155</wp:posOffset>
                </wp:positionV>
                <wp:extent cx="132080" cy="17462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74" w:lineRule="exact"/>
                              <w:rPr>
                                <w:b/>
                                <w:sz w:val="16"/>
                              </w:rPr>
                            </w:pPr>
                            <w:r>
                              <w:rPr>
                                <w:position w:val="-7"/>
                                <w:sz w:val="24"/>
                              </w:rPr>
                              <w:t>4</w:t>
                            </w:r>
                            <w:r>
                              <w:rPr>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07.65pt;margin-top:7.65pt;width:10.4pt;height:13.75pt;z-index:-1663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0r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" filled="f" stroked="f">
                <v:textbox inset="0,0,0,0">
                  <w:txbxContent>
                    <w:p w:rsidR="006D62CE" w:rsidRDefault="006D62CE">
                      <w:pPr>
                        <w:spacing w:line="274" w:lineRule="exact"/>
                        <w:rPr>
                          <w:b/>
                          <w:sz w:val="16"/>
                        </w:rPr>
                      </w:pPr>
                      <w:r>
                        <w:rPr>
                          <w:position w:val="-7"/>
                          <w:sz w:val="24"/>
                        </w:rPr>
                        <w:t>4</w:t>
                      </w:r>
                      <w:r>
                        <w:rPr>
                          <w:b/>
                          <w:sz w:val="16"/>
                        </w:rPr>
                        <w:t>2</w:t>
                      </w:r>
                    </w:p>
                  </w:txbxContent>
                </v:textbox>
                <w10:wrap anchorx="page"/>
              </v:shape>
            </w:pict>
          </mc:Fallback>
        </mc:AlternateContent>
      </w:r>
      <w:r w:rsidR="00854A90">
        <w:rPr>
          <w:b/>
          <w:sz w:val="2"/>
        </w:rPr>
        <w:t>-</w:t>
      </w:r>
      <w:r w:rsidR="00854A90">
        <w:rPr>
          <w:b/>
          <w:spacing w:val="1"/>
          <w:sz w:val="2"/>
        </w:rPr>
        <w:t xml:space="preserve"> </w:t>
      </w:r>
      <w:r w:rsidR="00854A90">
        <w:t xml:space="preserve">. Acquisition without obtaining a </w:t>
      </w:r>
      <w:r w:rsidR="004753ED">
        <w:t>perm</w:t>
      </w:r>
      <w:r w:rsidR="00877BCD">
        <w:t>ission</w:t>
      </w:r>
      <w:r w:rsidR="00854A90">
        <w:t xml:space="preserve"> for concentration of actions to acquire (in order to</w:t>
      </w:r>
      <w:r w:rsidR="00854A90">
        <w:rPr>
          <w:spacing w:val="-57"/>
        </w:rPr>
        <w:t xml:space="preserve"> </w:t>
      </w:r>
      <w:r w:rsidR="00854A90">
        <w:t>repay a debt to a bank or other financial institution for financial services rendered) ownership of a</w:t>
      </w:r>
      <w:r w:rsidR="00854A90">
        <w:rPr>
          <w:spacing w:val="1"/>
        </w:rPr>
        <w:t xml:space="preserve"> </w:t>
      </w:r>
      <w:r w:rsidR="00854A90">
        <w:t>single</w:t>
      </w:r>
      <w:r w:rsidR="00854A90">
        <w:rPr>
          <w:spacing w:val="-11"/>
        </w:rPr>
        <w:t xml:space="preserve"> </w:t>
      </w:r>
      <w:r w:rsidR="00854A90">
        <w:t>property</w:t>
      </w:r>
      <w:r w:rsidR="00854A90">
        <w:rPr>
          <w:spacing w:val="-12"/>
        </w:rPr>
        <w:t xml:space="preserve"> </w:t>
      </w:r>
      <w:r w:rsidR="00854A90">
        <w:t>complex</w:t>
      </w:r>
      <w:r w:rsidR="00854A90">
        <w:rPr>
          <w:spacing w:val="-8"/>
        </w:rPr>
        <w:t xml:space="preserve"> </w:t>
      </w:r>
      <w:r w:rsidR="00854A90">
        <w:t>and/or</w:t>
      </w:r>
      <w:r w:rsidR="00854A90">
        <w:rPr>
          <w:spacing w:val="-9"/>
        </w:rPr>
        <w:t xml:space="preserve"> </w:t>
      </w:r>
      <w:r w:rsidR="00854A90">
        <w:t>shares</w:t>
      </w:r>
      <w:r w:rsidR="00854A90">
        <w:rPr>
          <w:spacing w:val="-10"/>
        </w:rPr>
        <w:t xml:space="preserve"> </w:t>
      </w:r>
      <w:r w:rsidR="00854A90">
        <w:t>(stocks,</w:t>
      </w:r>
      <w:r w:rsidR="00854A90">
        <w:rPr>
          <w:spacing w:val="-10"/>
        </w:rPr>
        <w:t xml:space="preserve"> </w:t>
      </w:r>
      <w:r w:rsidR="00854A90">
        <w:t>stakes)</w:t>
      </w:r>
      <w:r w:rsidR="00854A90">
        <w:rPr>
          <w:spacing w:val="-10"/>
        </w:rPr>
        <w:t xml:space="preserve"> </w:t>
      </w:r>
      <w:r w:rsidR="00854A90">
        <w:t>of</w:t>
      </w:r>
      <w:r w:rsidR="00854A90">
        <w:rPr>
          <w:spacing w:val="-8"/>
        </w:rPr>
        <w:t xml:space="preserve"> </w:t>
      </w:r>
      <w:r w:rsidR="00854A90">
        <w:t>an</w:t>
      </w:r>
      <w:r w:rsidR="00854A90">
        <w:rPr>
          <w:spacing w:val="-10"/>
        </w:rPr>
        <w:t xml:space="preserve"> </w:t>
      </w:r>
      <w:r w:rsidR="00854A90">
        <w:t>undertaking</w:t>
      </w:r>
      <w:r w:rsidR="00854A90">
        <w:rPr>
          <w:spacing w:val="-11"/>
        </w:rPr>
        <w:t xml:space="preserve"> </w:t>
      </w:r>
      <w:r w:rsidR="00854A90">
        <w:t>that</w:t>
      </w:r>
      <w:r w:rsidR="00854A90">
        <w:rPr>
          <w:spacing w:val="-10"/>
        </w:rPr>
        <w:t xml:space="preserve"> </w:t>
      </w:r>
      <w:r w:rsidR="00854A90">
        <w:t>is</w:t>
      </w:r>
      <w:r w:rsidR="00854A90">
        <w:rPr>
          <w:spacing w:val="-9"/>
        </w:rPr>
        <w:t xml:space="preserve"> </w:t>
      </w:r>
      <w:r w:rsidR="00854A90">
        <w:t>the</w:t>
      </w:r>
      <w:r w:rsidR="00854A90">
        <w:rPr>
          <w:spacing w:val="-10"/>
        </w:rPr>
        <w:t xml:space="preserve"> </w:t>
      </w:r>
      <w:r w:rsidR="00854A90">
        <w:t>subject</w:t>
      </w:r>
      <w:r w:rsidR="00854A90">
        <w:rPr>
          <w:spacing w:val="-10"/>
        </w:rPr>
        <w:t xml:space="preserve"> </w:t>
      </w:r>
      <w:r w:rsidR="00854A90">
        <w:t>of</w:t>
      </w:r>
      <w:r w:rsidR="00854A90">
        <w:rPr>
          <w:spacing w:val="-11"/>
        </w:rPr>
        <w:t xml:space="preserve"> </w:t>
      </w:r>
      <w:r w:rsidR="00854A90">
        <w:t>ensuring</w:t>
      </w:r>
      <w:r w:rsidR="00854A90">
        <w:rPr>
          <w:spacing w:val="-57"/>
        </w:rPr>
        <w:t xml:space="preserve"> </w:t>
      </w:r>
      <w:r w:rsidR="00854A90">
        <w:t>the proper fulfillment of an obligation to a bank or other financial institution (provided that they will</w:t>
      </w:r>
      <w:r w:rsidR="00854A90">
        <w:rPr>
          <w:spacing w:val="-57"/>
        </w:rPr>
        <w:t xml:space="preserve"> </w:t>
      </w:r>
      <w:r w:rsidR="00854A90">
        <w:t>be</w:t>
      </w:r>
      <w:r w:rsidR="00854A90">
        <w:rPr>
          <w:spacing w:val="-6"/>
        </w:rPr>
        <w:t xml:space="preserve"> </w:t>
      </w:r>
      <w:r w:rsidR="00854A90">
        <w:t>alienated</w:t>
      </w:r>
      <w:r w:rsidR="00854A90">
        <w:rPr>
          <w:spacing w:val="-4"/>
        </w:rPr>
        <w:t xml:space="preserve"> </w:t>
      </w:r>
      <w:r w:rsidR="00854A90">
        <w:t>to</w:t>
      </w:r>
      <w:r w:rsidR="00854A90">
        <w:rPr>
          <w:spacing w:val="-3"/>
        </w:rPr>
        <w:t xml:space="preserve"> </w:t>
      </w:r>
      <w:r w:rsidR="00854A90">
        <w:t>undertakings</w:t>
      </w:r>
      <w:r w:rsidR="00854A90">
        <w:rPr>
          <w:spacing w:val="-4"/>
        </w:rPr>
        <w:t xml:space="preserve"> </w:t>
      </w:r>
      <w:r w:rsidR="00854A90">
        <w:t>not</w:t>
      </w:r>
      <w:r w:rsidR="00854A90">
        <w:rPr>
          <w:spacing w:val="-3"/>
        </w:rPr>
        <w:t xml:space="preserve"> </w:t>
      </w:r>
      <w:r w:rsidR="00854A90">
        <w:t>related</w:t>
      </w:r>
      <w:r w:rsidR="00854A90">
        <w:rPr>
          <w:spacing w:val="-4"/>
        </w:rPr>
        <w:t xml:space="preserve"> </w:t>
      </w:r>
      <w:r w:rsidR="00854A90">
        <w:t>by</w:t>
      </w:r>
      <w:r w:rsidR="00854A90">
        <w:rPr>
          <w:spacing w:val="-7"/>
        </w:rPr>
        <w:t xml:space="preserve"> </w:t>
      </w:r>
      <w:r w:rsidR="00854A90">
        <w:t>relations</w:t>
      </w:r>
      <w:r w:rsidR="00854A90">
        <w:rPr>
          <w:spacing w:val="-3"/>
        </w:rPr>
        <w:t xml:space="preserve"> </w:t>
      </w:r>
      <w:r w:rsidR="00854A90">
        <w:t>of</w:t>
      </w:r>
      <w:r w:rsidR="00854A90">
        <w:rPr>
          <w:spacing w:val="-5"/>
        </w:rPr>
        <w:t xml:space="preserve"> </w:t>
      </w:r>
      <w:r w:rsidR="00854A90">
        <w:t>control</w:t>
      </w:r>
      <w:r w:rsidR="00854A90">
        <w:rPr>
          <w:spacing w:val="-4"/>
        </w:rPr>
        <w:t xml:space="preserve"> </w:t>
      </w:r>
      <w:r w:rsidR="00854A90">
        <w:t>to</w:t>
      </w:r>
      <w:r w:rsidR="00854A90">
        <w:rPr>
          <w:spacing w:val="-6"/>
        </w:rPr>
        <w:t xml:space="preserve"> </w:t>
      </w:r>
      <w:r w:rsidR="00854A90">
        <w:t>this</w:t>
      </w:r>
      <w:r w:rsidR="00854A90">
        <w:rPr>
          <w:spacing w:val="-4"/>
        </w:rPr>
        <w:t xml:space="preserve"> </w:t>
      </w:r>
      <w:r w:rsidR="00854A90">
        <w:t>bank</w:t>
      </w:r>
      <w:r w:rsidR="00854A90">
        <w:rPr>
          <w:spacing w:val="-6"/>
        </w:rPr>
        <w:t xml:space="preserve"> </w:t>
      </w:r>
      <w:r w:rsidR="00854A90">
        <w:t>or</w:t>
      </w:r>
      <w:r w:rsidR="00854A90">
        <w:rPr>
          <w:spacing w:val="-5"/>
        </w:rPr>
        <w:t xml:space="preserve"> </w:t>
      </w:r>
      <w:r w:rsidR="00854A90">
        <w:t>this</w:t>
      </w:r>
      <w:r w:rsidR="00854A90">
        <w:rPr>
          <w:spacing w:val="-4"/>
        </w:rPr>
        <w:t xml:space="preserve"> </w:t>
      </w:r>
      <w:r w:rsidR="00854A90">
        <w:t>financial</w:t>
      </w:r>
      <w:r w:rsidR="00854A90">
        <w:rPr>
          <w:spacing w:val="-4"/>
        </w:rPr>
        <w:t xml:space="preserve"> </w:t>
      </w:r>
      <w:r w:rsidR="00854A90">
        <w:t>institution</w:t>
      </w:r>
      <w:r w:rsidR="00854A90">
        <w:rPr>
          <w:spacing w:val="-58"/>
        </w:rPr>
        <w:t xml:space="preserve"> </w:t>
      </w:r>
      <w:r w:rsidR="00854A90">
        <w:t>within two years from the date of such acquisition and/or that the undertaking whose shares (stocks,</w:t>
      </w:r>
      <w:r w:rsidR="00854A90">
        <w:rPr>
          <w:spacing w:val="1"/>
        </w:rPr>
        <w:t xml:space="preserve"> </w:t>
      </w:r>
      <w:r w:rsidR="00854A90">
        <w:t>units) are acquired is not a bank or other financial institution, and provided that such actions are</w:t>
      </w:r>
      <w:r w:rsidR="00854A90">
        <w:rPr>
          <w:spacing w:val="1"/>
        </w:rPr>
        <w:t xml:space="preserve"> </w:t>
      </w:r>
      <w:r w:rsidR="00854A90">
        <w:t>provided</w:t>
      </w:r>
      <w:r w:rsidR="00854A90">
        <w:rPr>
          <w:spacing w:val="-4"/>
        </w:rPr>
        <w:t xml:space="preserve"> </w:t>
      </w:r>
      <w:r w:rsidR="00854A90">
        <w:t>for</w:t>
      </w:r>
      <w:r w:rsidR="00854A90">
        <w:rPr>
          <w:spacing w:val="-3"/>
        </w:rPr>
        <w:t xml:space="preserve"> </w:t>
      </w:r>
      <w:r w:rsidR="00854A90">
        <w:t>in</w:t>
      </w:r>
      <w:r w:rsidR="00854A90">
        <w:rPr>
          <w:spacing w:val="-3"/>
        </w:rPr>
        <w:t xml:space="preserve"> </w:t>
      </w:r>
      <w:r w:rsidR="00854A90">
        <w:t>the</w:t>
      </w:r>
      <w:r w:rsidR="00854A90">
        <w:rPr>
          <w:spacing w:val="-1"/>
        </w:rPr>
        <w:t xml:space="preserve"> </w:t>
      </w:r>
      <w:r w:rsidR="00854A90">
        <w:t>restructuring</w:t>
      </w:r>
      <w:r w:rsidR="00854A90">
        <w:rPr>
          <w:spacing w:val="-4"/>
        </w:rPr>
        <w:t xml:space="preserve"> </w:t>
      </w:r>
      <w:r w:rsidR="00854A90">
        <w:t>plan</w:t>
      </w:r>
      <w:r w:rsidR="00854A90">
        <w:rPr>
          <w:spacing w:val="-4"/>
        </w:rPr>
        <w:t xml:space="preserve"> </w:t>
      </w:r>
      <w:r w:rsidR="00854A90">
        <w:t>approved</w:t>
      </w:r>
      <w:r w:rsidR="00854A90">
        <w:rPr>
          <w:spacing w:val="-4"/>
        </w:rPr>
        <w:t xml:space="preserve"> </w:t>
      </w:r>
      <w:r w:rsidR="00854A90">
        <w:t>in</w:t>
      </w:r>
      <w:r w:rsidR="00854A90">
        <w:rPr>
          <w:spacing w:val="1"/>
        </w:rPr>
        <w:t xml:space="preserve"> </w:t>
      </w:r>
      <w:r w:rsidR="00854A90">
        <w:t>accordance</w:t>
      </w:r>
      <w:r w:rsidR="00854A90">
        <w:rPr>
          <w:spacing w:val="-5"/>
        </w:rPr>
        <w:t xml:space="preserve"> </w:t>
      </w:r>
      <w:r w:rsidR="00854A90">
        <w:t>with</w:t>
      </w:r>
      <w:r w:rsidR="00854A90">
        <w:rPr>
          <w:spacing w:val="-3"/>
        </w:rPr>
        <w:t xml:space="preserve"> </w:t>
      </w:r>
      <w:r w:rsidR="00854A90">
        <w:t>the</w:t>
      </w:r>
      <w:r w:rsidR="00854A90">
        <w:rPr>
          <w:spacing w:val="3"/>
        </w:rPr>
        <w:t xml:space="preserve"> </w:t>
      </w:r>
      <w:hyperlink r:id="rId264">
        <w:r w:rsidR="00854A90">
          <w:t>Law</w:t>
        </w:r>
        <w:r w:rsidR="00854A90">
          <w:rPr>
            <w:spacing w:val="-2"/>
          </w:rPr>
          <w:t xml:space="preserve"> </w:t>
        </w:r>
        <w:r w:rsidR="00854A90">
          <w:t>of</w:t>
        </w:r>
        <w:r w:rsidR="00854A90">
          <w:rPr>
            <w:spacing w:val="-5"/>
          </w:rPr>
          <w:t xml:space="preserve"> </w:t>
        </w:r>
        <w:r w:rsidR="00854A90">
          <w:t>Ukraine</w:t>
        </w:r>
        <w:r w:rsidR="00854A90">
          <w:rPr>
            <w:spacing w:val="-1"/>
          </w:rPr>
          <w:t xml:space="preserve"> </w:t>
        </w:r>
      </w:hyperlink>
      <w:r w:rsidR="00854A90">
        <w:t>"On</w:t>
      </w:r>
      <w:r w:rsidR="00854A90">
        <w:rPr>
          <w:spacing w:val="-2"/>
        </w:rPr>
        <w:t xml:space="preserve"> </w:t>
      </w:r>
      <w:r w:rsidR="00854A90">
        <w:t>Financial</w:t>
      </w:r>
      <w:r w:rsidR="00854A90">
        <w:rPr>
          <w:spacing w:val="-58"/>
        </w:rPr>
        <w:t xml:space="preserve"> </w:t>
      </w:r>
      <w:r w:rsidR="00854A90">
        <w:t>Restructuring"), is not a violation of the legislation on the protection of economic competition and</w:t>
      </w:r>
      <w:r w:rsidR="00854A90">
        <w:rPr>
          <w:spacing w:val="1"/>
        </w:rPr>
        <w:t xml:space="preserve"> </w:t>
      </w:r>
      <w:r w:rsidR="00854A90">
        <w:t>does</w:t>
      </w:r>
      <w:r w:rsidR="00854A90">
        <w:rPr>
          <w:spacing w:val="-1"/>
        </w:rPr>
        <w:t xml:space="preserve"> </w:t>
      </w:r>
      <w:r w:rsidR="00854A90">
        <w:t>not entail liability</w:t>
      </w:r>
      <w:r w:rsidR="00854A90">
        <w:rPr>
          <w:spacing w:val="-8"/>
        </w:rPr>
        <w:t xml:space="preserve"> </w:t>
      </w:r>
      <w:r w:rsidR="00854A90">
        <w:t>under</w:t>
      </w:r>
      <w:r w:rsidR="00854A90">
        <w:rPr>
          <w:spacing w:val="1"/>
        </w:rPr>
        <w:t xml:space="preserve"> </w:t>
      </w:r>
      <w:hyperlink w:anchor="_bookmark49" w:history="1">
        <w:r w:rsidR="00854A90">
          <w:t>Article52</w:t>
        </w:r>
        <w:r w:rsidR="00854A90">
          <w:rPr>
            <w:spacing w:val="-1"/>
          </w:rPr>
          <w:t xml:space="preserve"> </w:t>
        </w:r>
      </w:hyperlink>
      <w:r w:rsidR="00854A90">
        <w:t>of</w:t>
      </w:r>
      <w:r w:rsidR="00854A90">
        <w:rPr>
          <w:spacing w:val="-1"/>
        </w:rPr>
        <w:t xml:space="preserve"> </w:t>
      </w:r>
      <w:r w:rsidR="00854A90">
        <w:t>this</w:t>
      </w:r>
      <w:r w:rsidR="00854A90">
        <w:rPr>
          <w:spacing w:val="2"/>
        </w:rPr>
        <w:t xml:space="preserve"> </w:t>
      </w:r>
      <w:r w:rsidR="00854A90">
        <w:t>Law.</w:t>
      </w:r>
    </w:p>
    <w:p w:rsidR="00DE214F" w:rsidRDefault="001432E2">
      <w:pPr>
        <w:spacing w:before="144"/>
        <w:ind w:left="573"/>
        <w:rPr>
          <w:i/>
          <w:sz w:val="24"/>
        </w:rPr>
      </w:pPr>
      <w:r>
        <w:rPr>
          <w:noProof/>
        </w:rPr>
        <mc:AlternateContent>
          <mc:Choice Requires="wps">
            <w:drawing>
              <wp:anchor distT="0" distB="0" distL="114300" distR="114300" simplePos="0" relativeHeight="486683136" behindDoc="1" locked="0" layoutInCell="1" allowOverlap="1">
                <wp:simplePos x="0" y="0"/>
                <wp:positionH relativeFrom="page">
                  <wp:posOffset>5101590</wp:posOffset>
                </wp:positionH>
                <wp:positionV relativeFrom="paragraph">
                  <wp:posOffset>226060</wp:posOffset>
                </wp:positionV>
                <wp:extent cx="4445" cy="1397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b/>
                                <w:sz w:val="2"/>
                              </w:rPr>
                            </w:pPr>
                            <w:r>
                              <w:rPr>
                                <w:b/>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401.7pt;margin-top:17.8pt;width:.35pt;height:1.1pt;z-index:-1663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" filled="f" stroked="f">
                <v:textbox inset="0,0,0,0">
                  <w:txbxContent>
                    <w:p w:rsidR="006D62CE" w:rsidRDefault="006D62CE">
                      <w:pPr>
                        <w:spacing w:line="21" w:lineRule="exact"/>
                        <w:rPr>
                          <w:b/>
                          <w:sz w:val="2"/>
                        </w:rPr>
                      </w:pPr>
                      <w:r>
                        <w:rPr>
                          <w:b/>
                          <w:w w:val="95"/>
                          <w:sz w:val="2"/>
                        </w:rPr>
                        <w:t>-</w:t>
                      </w:r>
                    </w:p>
                  </w:txbxContent>
                </v:textbox>
                <w10:wrap anchorx="page"/>
              </v:shape>
            </w:pict>
          </mc:Fallback>
        </mc:AlternateContent>
      </w:r>
      <w:r w:rsidR="00854A90">
        <w:rPr>
          <w:i/>
          <w:sz w:val="24"/>
        </w:rPr>
        <w:t>{Chapter</w:t>
      </w:r>
      <w:r w:rsidR="00854A90">
        <w:rPr>
          <w:i/>
          <w:spacing w:val="-1"/>
          <w:sz w:val="24"/>
        </w:rPr>
        <w:t xml:space="preserve"> </w:t>
      </w:r>
      <w:r w:rsidR="00854A90">
        <w:rPr>
          <w:i/>
          <w:sz w:val="24"/>
        </w:rPr>
        <w:t>X "Final Provisions"</w:t>
      </w:r>
      <w:r w:rsidR="00854A90">
        <w:rPr>
          <w:i/>
          <w:spacing w:val="-1"/>
          <w:sz w:val="24"/>
        </w:rPr>
        <w:t xml:space="preserve"> </w:t>
      </w:r>
      <w:r w:rsidR="00854A90">
        <w:rPr>
          <w:i/>
          <w:sz w:val="24"/>
        </w:rPr>
        <w:t>is supplemented with clause</w:t>
      </w:r>
      <w:r w:rsidR="00854A90">
        <w:rPr>
          <w:i/>
          <w:spacing w:val="-1"/>
          <w:sz w:val="24"/>
        </w:rPr>
        <w:t xml:space="preserve"> </w:t>
      </w:r>
      <w:r w:rsidR="00854A90">
        <w:rPr>
          <w:i/>
          <w:sz w:val="24"/>
        </w:rPr>
        <w:t>4</w:t>
      </w:r>
      <w:r w:rsidR="00854A90">
        <w:rPr>
          <w:b/>
          <w:position w:val="8"/>
          <w:sz w:val="16"/>
        </w:rPr>
        <w:t>2</w:t>
      </w:r>
      <w:r w:rsidR="00854A90">
        <w:rPr>
          <w:b/>
          <w:spacing w:val="21"/>
          <w:position w:val="8"/>
          <w:sz w:val="16"/>
        </w:rPr>
        <w:t xml:space="preserve"> </w:t>
      </w:r>
      <w:r w:rsidR="00854A90">
        <w:rPr>
          <w:i/>
          <w:sz w:val="24"/>
        </w:rPr>
        <w:t>in accordance</w:t>
      </w:r>
      <w:r w:rsidR="00854A90">
        <w:rPr>
          <w:i/>
          <w:spacing w:val="-1"/>
          <w:sz w:val="24"/>
        </w:rPr>
        <w:t xml:space="preserve"> </w:t>
      </w:r>
      <w:r w:rsidR="00854A90">
        <w:rPr>
          <w:i/>
          <w:sz w:val="24"/>
        </w:rPr>
        <w:t>with</w:t>
      </w:r>
      <w:r w:rsidR="00854A90">
        <w:rPr>
          <w:i/>
          <w:spacing w:val="-1"/>
          <w:sz w:val="24"/>
        </w:rPr>
        <w:t xml:space="preserve"> </w:t>
      </w:r>
      <w:r w:rsidR="00854A90">
        <w:rPr>
          <w:i/>
          <w:sz w:val="24"/>
        </w:rPr>
        <w:t>Law</w:t>
      </w:r>
      <w:r w:rsidR="00854A90">
        <w:rPr>
          <w:i/>
          <w:spacing w:val="-1"/>
          <w:sz w:val="24"/>
        </w:rPr>
        <w:t xml:space="preserve"> </w:t>
      </w:r>
      <w:hyperlink r:id="rId265" w:anchor="_blank">
        <w:r w:rsidR="00854A90">
          <w:rPr>
            <w:i/>
            <w:sz w:val="24"/>
          </w:rPr>
          <w:t>No. 112-</w:t>
        </w:r>
      </w:hyperlink>
    </w:p>
    <w:p w:rsidR="00DE214F" w:rsidRDefault="006D62CE">
      <w:pPr>
        <w:ind w:left="122"/>
        <w:rPr>
          <w:i/>
          <w:sz w:val="24"/>
        </w:rPr>
      </w:pPr>
      <w:hyperlink r:id="rId266" w:anchor="_blank">
        <w:r w:rsidR="00854A90">
          <w:rPr>
            <w:i/>
            <w:sz w:val="24"/>
          </w:rPr>
          <w:t>IX</w:t>
        </w:r>
        <w:r w:rsidR="00854A90">
          <w:rPr>
            <w:i/>
            <w:spacing w:val="-2"/>
            <w:sz w:val="24"/>
          </w:rPr>
          <w:t xml:space="preserve"> </w:t>
        </w:r>
        <w:r w:rsidR="00854A90">
          <w:rPr>
            <w:i/>
            <w:sz w:val="24"/>
          </w:rPr>
          <w:t>as of 19 September 2019</w:t>
        </w:r>
      </w:hyperlink>
      <w:r w:rsidR="00854A90">
        <w:rPr>
          <w:i/>
          <w:sz w:val="24"/>
        </w:rPr>
        <w:t>}</w:t>
      </w:r>
    </w:p>
    <w:p w:rsidR="00DE214F" w:rsidRDefault="001432E2">
      <w:pPr>
        <w:pStyle w:val="a3"/>
        <w:spacing w:before="151"/>
        <w:ind w:right="129" w:firstLine="570"/>
      </w:pPr>
      <w:r>
        <w:rPr>
          <w:noProof/>
        </w:rPr>
        <mc:AlternateContent>
          <mc:Choice Requires="wps">
            <w:drawing>
              <wp:anchor distT="0" distB="0" distL="114300" distR="114300" simplePos="0" relativeHeight="486684672" behindDoc="1" locked="0" layoutInCell="1" allowOverlap="1">
                <wp:simplePos x="0" y="0"/>
                <wp:positionH relativeFrom="page">
                  <wp:posOffset>1367155</wp:posOffset>
                </wp:positionH>
                <wp:positionV relativeFrom="paragraph">
                  <wp:posOffset>97155</wp:posOffset>
                </wp:positionV>
                <wp:extent cx="132080" cy="17462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74" w:lineRule="exact"/>
                              <w:rPr>
                                <w:b/>
                                <w:sz w:val="16"/>
                              </w:rPr>
                            </w:pPr>
                            <w:r>
                              <w:rPr>
                                <w:position w:val="-7"/>
                                <w:sz w:val="24"/>
                              </w:rPr>
                              <w:t>4</w:t>
                            </w:r>
                            <w:r>
                              <w:rPr>
                                <w:b/>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107.65pt;margin-top:7.65pt;width:10.4pt;height:13.75pt;z-index:-166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" filled="f" stroked="f">
                <v:textbox inset="0,0,0,0">
                  <w:txbxContent>
                    <w:p w:rsidR="006D62CE" w:rsidRDefault="006D62CE">
                      <w:pPr>
                        <w:spacing w:line="274" w:lineRule="exact"/>
                        <w:rPr>
                          <w:b/>
                          <w:sz w:val="16"/>
                        </w:rPr>
                      </w:pPr>
                      <w:r>
                        <w:rPr>
                          <w:position w:val="-7"/>
                          <w:sz w:val="24"/>
                        </w:rPr>
                        <w:t>4</w:t>
                      </w:r>
                      <w:r>
                        <w:rPr>
                          <w:b/>
                          <w:sz w:val="16"/>
                        </w:rPr>
                        <w:t>3</w:t>
                      </w:r>
                    </w:p>
                  </w:txbxContent>
                </v:textbox>
                <w10:wrap anchorx="page"/>
              </v:shape>
            </w:pict>
          </mc:Fallback>
        </mc:AlternateContent>
      </w:r>
      <w:r w:rsidR="00854A90">
        <w:rPr>
          <w:b/>
          <w:sz w:val="2"/>
        </w:rPr>
        <w:t>-</w:t>
      </w:r>
      <w:r w:rsidR="00854A90">
        <w:rPr>
          <w:b/>
          <w:spacing w:val="2"/>
          <w:sz w:val="2"/>
        </w:rPr>
        <w:t xml:space="preserve"> </w:t>
      </w:r>
      <w:r w:rsidR="00854A90">
        <w:t>.</w:t>
      </w:r>
      <w:r w:rsidR="00854A90">
        <w:rPr>
          <w:spacing w:val="-10"/>
        </w:rPr>
        <w:t xml:space="preserve"> </w:t>
      </w:r>
      <w:r w:rsidR="00854A90">
        <w:t>The</w:t>
      </w:r>
      <w:r w:rsidR="00854A90">
        <w:rPr>
          <w:spacing w:val="-10"/>
        </w:rPr>
        <w:t xml:space="preserve"> </w:t>
      </w:r>
      <w:r w:rsidR="00854A90">
        <w:t>failure</w:t>
      </w:r>
      <w:r w:rsidR="00854A90">
        <w:rPr>
          <w:spacing w:val="-10"/>
        </w:rPr>
        <w:t xml:space="preserve"> </w:t>
      </w:r>
      <w:r w:rsidR="00854A90">
        <w:t>to</w:t>
      </w:r>
      <w:r w:rsidR="00854A90">
        <w:rPr>
          <w:spacing w:val="-8"/>
        </w:rPr>
        <w:t xml:space="preserve"> </w:t>
      </w:r>
      <w:r w:rsidR="00854A90">
        <w:t>obtain</w:t>
      </w:r>
      <w:r w:rsidR="00854A90">
        <w:rPr>
          <w:spacing w:val="-9"/>
        </w:rPr>
        <w:t xml:space="preserve"> </w:t>
      </w:r>
      <w:r w:rsidR="00854A90">
        <w:t>a</w:t>
      </w:r>
      <w:r w:rsidR="00854A90">
        <w:rPr>
          <w:spacing w:val="-12"/>
        </w:rPr>
        <w:t xml:space="preserve"> </w:t>
      </w:r>
      <w:r w:rsidR="00877BCD">
        <w:t>permit</w:t>
      </w:r>
      <w:r w:rsidR="00854A90">
        <w:rPr>
          <w:spacing w:val="-10"/>
        </w:rPr>
        <w:t xml:space="preserve"> </w:t>
      </w:r>
      <w:r w:rsidR="00854A90">
        <w:t>for</w:t>
      </w:r>
      <w:r w:rsidR="00854A90">
        <w:rPr>
          <w:spacing w:val="-10"/>
        </w:rPr>
        <w:t xml:space="preserve"> </w:t>
      </w:r>
      <w:r w:rsidR="00854A90">
        <w:t>the</w:t>
      </w:r>
      <w:r w:rsidR="00854A90">
        <w:rPr>
          <w:spacing w:val="-7"/>
        </w:rPr>
        <w:t xml:space="preserve"> </w:t>
      </w:r>
      <w:r w:rsidR="00877BCD">
        <w:t>acquisition</w:t>
      </w:r>
      <w:r w:rsidR="00854A90">
        <w:t>,</w:t>
      </w:r>
      <w:r w:rsidR="00854A90">
        <w:rPr>
          <w:spacing w:val="-6"/>
        </w:rPr>
        <w:t xml:space="preserve"> </w:t>
      </w:r>
      <w:r w:rsidR="00854A90">
        <w:t>acquisition</w:t>
      </w:r>
      <w:r w:rsidR="00854A90">
        <w:rPr>
          <w:spacing w:val="-9"/>
        </w:rPr>
        <w:t xml:space="preserve"> </w:t>
      </w:r>
      <w:r w:rsidR="00854A90">
        <w:t>of</w:t>
      </w:r>
      <w:r w:rsidR="00854A90">
        <w:rPr>
          <w:spacing w:val="-9"/>
        </w:rPr>
        <w:t xml:space="preserve"> </w:t>
      </w:r>
      <w:r w:rsidR="00854A90">
        <w:t>ownership</w:t>
      </w:r>
      <w:r w:rsidR="00854A90">
        <w:rPr>
          <w:spacing w:val="-9"/>
        </w:rPr>
        <w:t xml:space="preserve"> </w:t>
      </w:r>
      <w:r w:rsidR="00854A90">
        <w:t>of</w:t>
      </w:r>
      <w:r w:rsidR="00854A90">
        <w:rPr>
          <w:spacing w:val="-9"/>
        </w:rPr>
        <w:t xml:space="preserve"> </w:t>
      </w:r>
      <w:r w:rsidR="00854A90">
        <w:t>relevant</w:t>
      </w:r>
      <w:r w:rsidR="00854A90">
        <w:rPr>
          <w:spacing w:val="-58"/>
        </w:rPr>
        <w:t xml:space="preserve"> </w:t>
      </w:r>
      <w:r w:rsidR="00854A90">
        <w:t>assets in any other way, obtaining management, lease, leasing, concession, or other right to use</w:t>
      </w:r>
      <w:r w:rsidR="00854A90">
        <w:rPr>
          <w:spacing w:val="1"/>
        </w:rPr>
        <w:t xml:space="preserve"> </w:t>
      </w:r>
      <w:r w:rsidR="00854A90">
        <w:t>relevant</w:t>
      </w:r>
      <w:r w:rsidR="00854A90">
        <w:rPr>
          <w:spacing w:val="-1"/>
        </w:rPr>
        <w:t xml:space="preserve"> </w:t>
      </w:r>
      <w:r w:rsidR="00854A90">
        <w:t>assets,</w:t>
      </w:r>
      <w:r w:rsidR="00854A90">
        <w:rPr>
          <w:spacing w:val="-1"/>
        </w:rPr>
        <w:t xml:space="preserve"> </w:t>
      </w:r>
      <w:r w:rsidR="00854A90">
        <w:t>if such</w:t>
      </w:r>
      <w:r w:rsidR="00854A90">
        <w:rPr>
          <w:spacing w:val="-1"/>
        </w:rPr>
        <w:t xml:space="preserve"> </w:t>
      </w:r>
      <w:r w:rsidR="00854A90">
        <w:t>actions</w:t>
      </w:r>
      <w:r w:rsidR="00854A90">
        <w:rPr>
          <w:spacing w:val="-1"/>
        </w:rPr>
        <w:t xml:space="preserve"> </w:t>
      </w:r>
      <w:r w:rsidR="00854A90">
        <w:t>are</w:t>
      </w:r>
      <w:r w:rsidR="00854A90">
        <w:rPr>
          <w:spacing w:val="-2"/>
        </w:rPr>
        <w:t xml:space="preserve"> </w:t>
      </w:r>
      <w:r w:rsidR="00854A90">
        <w:t>provided</w:t>
      </w:r>
      <w:r w:rsidR="00854A90">
        <w:rPr>
          <w:spacing w:val="-1"/>
        </w:rPr>
        <w:t xml:space="preserve"> </w:t>
      </w:r>
      <w:r w:rsidR="00854A90">
        <w:t>for in</w:t>
      </w:r>
      <w:r w:rsidR="00854A90">
        <w:rPr>
          <w:spacing w:val="-1"/>
        </w:rPr>
        <w:t xml:space="preserve"> </w:t>
      </w:r>
      <w:r w:rsidR="00854A90">
        <w:t>the</w:t>
      </w:r>
      <w:r w:rsidR="00854A90">
        <w:rPr>
          <w:spacing w:val="-2"/>
        </w:rPr>
        <w:t xml:space="preserve"> </w:t>
      </w:r>
      <w:r w:rsidR="00854A90">
        <w:t>restructuring</w:t>
      </w:r>
      <w:r w:rsidR="00854A90">
        <w:rPr>
          <w:spacing w:val="-3"/>
        </w:rPr>
        <w:t xml:space="preserve"> </w:t>
      </w:r>
      <w:r w:rsidR="00854A90">
        <w:t>plan</w:t>
      </w:r>
      <w:r w:rsidR="00854A90">
        <w:rPr>
          <w:spacing w:val="-1"/>
        </w:rPr>
        <w:t xml:space="preserve"> </w:t>
      </w:r>
      <w:r w:rsidR="00854A90">
        <w:t>approved in</w:t>
      </w:r>
      <w:r w:rsidR="00854A90">
        <w:rPr>
          <w:spacing w:val="-1"/>
        </w:rPr>
        <w:t xml:space="preserve"> </w:t>
      </w:r>
      <w:r w:rsidR="00854A90">
        <w:t>accordance</w:t>
      </w:r>
      <w:r w:rsidR="00854A90">
        <w:rPr>
          <w:spacing w:val="-2"/>
        </w:rPr>
        <w:t xml:space="preserve"> </w:t>
      </w:r>
      <w:r w:rsidR="00854A90">
        <w:t>with</w:t>
      </w:r>
      <w:r w:rsidR="00854A90">
        <w:rPr>
          <w:spacing w:val="-57"/>
        </w:rPr>
        <w:t xml:space="preserve"> </w:t>
      </w:r>
      <w:r w:rsidR="00854A90">
        <w:t>the</w:t>
      </w:r>
      <w:r w:rsidR="00854A90">
        <w:rPr>
          <w:spacing w:val="-3"/>
        </w:rPr>
        <w:t xml:space="preserve"> </w:t>
      </w:r>
      <w:hyperlink r:id="rId267">
        <w:r w:rsidR="00854A90">
          <w:t>Law</w:t>
        </w:r>
        <w:r w:rsidR="00854A90">
          <w:rPr>
            <w:spacing w:val="-4"/>
          </w:rPr>
          <w:t xml:space="preserve"> </w:t>
        </w:r>
        <w:r w:rsidR="00854A90">
          <w:t>of</w:t>
        </w:r>
        <w:r w:rsidR="00854A90">
          <w:rPr>
            <w:spacing w:val="-5"/>
          </w:rPr>
          <w:t xml:space="preserve"> </w:t>
        </w:r>
        <w:r w:rsidR="00854A90">
          <w:t>Ukraine</w:t>
        </w:r>
        <w:r w:rsidR="00854A90">
          <w:rPr>
            <w:spacing w:val="-2"/>
          </w:rPr>
          <w:t xml:space="preserve"> </w:t>
        </w:r>
      </w:hyperlink>
      <w:r w:rsidR="00854A90">
        <w:t>"On</w:t>
      </w:r>
      <w:r w:rsidR="00854A90">
        <w:rPr>
          <w:spacing w:val="-1"/>
        </w:rPr>
        <w:t xml:space="preserve"> </w:t>
      </w:r>
      <w:r w:rsidR="00854A90">
        <w:t>Financial</w:t>
      </w:r>
      <w:r w:rsidR="00854A90">
        <w:rPr>
          <w:spacing w:val="-4"/>
        </w:rPr>
        <w:t xml:space="preserve"> </w:t>
      </w:r>
      <w:r w:rsidR="00854A90">
        <w:t>Restructuring",</w:t>
      </w:r>
      <w:r w:rsidR="00854A90">
        <w:rPr>
          <w:spacing w:val="-2"/>
        </w:rPr>
        <w:t xml:space="preserve"> </w:t>
      </w:r>
      <w:r w:rsidR="00854A90">
        <w:t>shall</w:t>
      </w:r>
      <w:r w:rsidR="00854A90">
        <w:rPr>
          <w:spacing w:val="-4"/>
        </w:rPr>
        <w:t xml:space="preserve"> </w:t>
      </w:r>
      <w:r w:rsidR="00854A90">
        <w:t>not</w:t>
      </w:r>
      <w:r w:rsidR="00854A90">
        <w:rPr>
          <w:spacing w:val="-3"/>
        </w:rPr>
        <w:t xml:space="preserve"> </w:t>
      </w:r>
      <w:r w:rsidR="00854A90">
        <w:t>constitute</w:t>
      </w:r>
      <w:r w:rsidR="00854A90">
        <w:rPr>
          <w:spacing w:val="-4"/>
        </w:rPr>
        <w:t xml:space="preserve"> </w:t>
      </w:r>
      <w:r w:rsidR="00854A90">
        <w:t>a</w:t>
      </w:r>
      <w:r w:rsidR="00854A90">
        <w:rPr>
          <w:spacing w:val="-5"/>
        </w:rPr>
        <w:t xml:space="preserve"> </w:t>
      </w:r>
      <w:r w:rsidR="00854A90">
        <w:t>violation</w:t>
      </w:r>
      <w:r w:rsidR="00854A90">
        <w:rPr>
          <w:spacing w:val="-4"/>
        </w:rPr>
        <w:t xml:space="preserve"> </w:t>
      </w:r>
      <w:r w:rsidR="00854A90">
        <w:t>of</w:t>
      </w:r>
      <w:r w:rsidR="00854A90">
        <w:rPr>
          <w:spacing w:val="-5"/>
        </w:rPr>
        <w:t xml:space="preserve"> </w:t>
      </w:r>
      <w:r w:rsidR="00854A90">
        <w:t>the</w:t>
      </w:r>
      <w:r w:rsidR="00854A90">
        <w:rPr>
          <w:spacing w:val="-4"/>
        </w:rPr>
        <w:t xml:space="preserve"> </w:t>
      </w:r>
      <w:r w:rsidR="00854A90">
        <w:t>legislation</w:t>
      </w:r>
      <w:r w:rsidR="00854A90">
        <w:rPr>
          <w:spacing w:val="-4"/>
        </w:rPr>
        <w:t xml:space="preserve"> </w:t>
      </w:r>
      <w:r w:rsidR="00854A90">
        <w:t>on</w:t>
      </w:r>
      <w:r w:rsidR="00854A90">
        <w:rPr>
          <w:spacing w:val="-58"/>
        </w:rPr>
        <w:t xml:space="preserve"> </w:t>
      </w:r>
      <w:r w:rsidR="00854A90">
        <w:t>the</w:t>
      </w:r>
      <w:r w:rsidR="00854A90">
        <w:rPr>
          <w:spacing w:val="-1"/>
        </w:rPr>
        <w:t xml:space="preserve"> </w:t>
      </w:r>
      <w:r w:rsidR="00854A90">
        <w:t>protection of</w:t>
      </w:r>
      <w:r w:rsidR="00854A90">
        <w:rPr>
          <w:spacing w:val="-2"/>
        </w:rPr>
        <w:t xml:space="preserve"> </w:t>
      </w:r>
      <w:r w:rsidR="00854A90">
        <w:t>economic competition</w:t>
      </w:r>
      <w:r w:rsidR="00854A90">
        <w:rPr>
          <w:spacing w:val="-1"/>
        </w:rPr>
        <w:t xml:space="preserve"> </w:t>
      </w:r>
      <w:r w:rsidR="00854A90">
        <w:t>and shall not</w:t>
      </w:r>
      <w:r w:rsidR="00854A90">
        <w:rPr>
          <w:spacing w:val="-1"/>
        </w:rPr>
        <w:t xml:space="preserve"> </w:t>
      </w:r>
      <w:r w:rsidR="00854A90">
        <w:t>entail liability</w:t>
      </w:r>
      <w:r w:rsidR="00854A90">
        <w:rPr>
          <w:spacing w:val="-9"/>
        </w:rPr>
        <w:t xml:space="preserve"> </w:t>
      </w:r>
      <w:r w:rsidR="00854A90">
        <w:t>under</w:t>
      </w:r>
      <w:r w:rsidR="00854A90">
        <w:rPr>
          <w:spacing w:val="4"/>
        </w:rPr>
        <w:t xml:space="preserve"> </w:t>
      </w:r>
      <w:hyperlink w:anchor="_bookmark49" w:history="1">
        <w:r w:rsidR="00854A90">
          <w:t>Article</w:t>
        </w:r>
        <w:r w:rsidR="00854A90">
          <w:rPr>
            <w:spacing w:val="-1"/>
          </w:rPr>
          <w:t xml:space="preserve"> </w:t>
        </w:r>
        <w:r w:rsidR="00854A90">
          <w:t xml:space="preserve">52 </w:t>
        </w:r>
      </w:hyperlink>
      <w:r w:rsidR="00854A90">
        <w:t>of this</w:t>
      </w:r>
      <w:r w:rsidR="00854A90">
        <w:rPr>
          <w:spacing w:val="1"/>
        </w:rPr>
        <w:t xml:space="preserve"> </w:t>
      </w:r>
      <w:r w:rsidR="00854A90">
        <w:t>Law.</w:t>
      </w:r>
    </w:p>
    <w:p w:rsidR="00DE214F" w:rsidRDefault="001432E2">
      <w:pPr>
        <w:spacing w:before="145"/>
        <w:ind w:left="573"/>
        <w:rPr>
          <w:i/>
          <w:sz w:val="24"/>
        </w:rPr>
      </w:pPr>
      <w:r>
        <w:rPr>
          <w:noProof/>
        </w:rPr>
        <mc:AlternateContent>
          <mc:Choice Requires="wps">
            <w:drawing>
              <wp:anchor distT="0" distB="0" distL="114300" distR="114300" simplePos="0" relativeHeight="486684160" behindDoc="1" locked="0" layoutInCell="1" allowOverlap="1">
                <wp:simplePos x="0" y="0"/>
                <wp:positionH relativeFrom="page">
                  <wp:posOffset>5101590</wp:posOffset>
                </wp:positionH>
                <wp:positionV relativeFrom="paragraph">
                  <wp:posOffset>226695</wp:posOffset>
                </wp:positionV>
                <wp:extent cx="4445" cy="1397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b/>
                                <w:sz w:val="2"/>
                              </w:rPr>
                            </w:pPr>
                            <w:r>
                              <w:rPr>
                                <w:b/>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401.7pt;margin-top:17.85pt;width:.35pt;height:1.1pt;z-index:-166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" filled="f" stroked="f">
                <v:textbox inset="0,0,0,0">
                  <w:txbxContent>
                    <w:p w:rsidR="006D62CE" w:rsidRDefault="006D62CE">
                      <w:pPr>
                        <w:spacing w:line="21" w:lineRule="exact"/>
                        <w:rPr>
                          <w:b/>
                          <w:sz w:val="2"/>
                        </w:rPr>
                      </w:pPr>
                      <w:r>
                        <w:rPr>
                          <w:b/>
                          <w:w w:val="95"/>
                          <w:sz w:val="2"/>
                        </w:rPr>
                        <w:t>-</w:t>
                      </w:r>
                    </w:p>
                  </w:txbxContent>
                </v:textbox>
                <w10:wrap anchorx="page"/>
              </v:shape>
            </w:pict>
          </mc:Fallback>
        </mc:AlternateContent>
      </w:r>
      <w:r w:rsidR="00854A90">
        <w:rPr>
          <w:i/>
          <w:sz w:val="24"/>
        </w:rPr>
        <w:t>{Chapter</w:t>
      </w:r>
      <w:r w:rsidR="00854A90">
        <w:rPr>
          <w:i/>
          <w:spacing w:val="-1"/>
          <w:sz w:val="24"/>
        </w:rPr>
        <w:t xml:space="preserve"> </w:t>
      </w:r>
      <w:r w:rsidR="00854A90">
        <w:rPr>
          <w:i/>
          <w:sz w:val="24"/>
        </w:rPr>
        <w:t>X "Final Provisions"</w:t>
      </w:r>
      <w:r w:rsidR="00854A90">
        <w:rPr>
          <w:i/>
          <w:spacing w:val="-1"/>
          <w:sz w:val="24"/>
        </w:rPr>
        <w:t xml:space="preserve"> </w:t>
      </w:r>
      <w:r w:rsidR="00854A90">
        <w:rPr>
          <w:i/>
          <w:sz w:val="24"/>
        </w:rPr>
        <w:t>is supplemented with clause</w:t>
      </w:r>
      <w:r w:rsidR="00854A90">
        <w:rPr>
          <w:i/>
          <w:spacing w:val="-1"/>
          <w:sz w:val="24"/>
        </w:rPr>
        <w:t xml:space="preserve"> </w:t>
      </w:r>
      <w:r w:rsidR="00854A90">
        <w:rPr>
          <w:i/>
          <w:sz w:val="24"/>
        </w:rPr>
        <w:t>4</w:t>
      </w:r>
      <w:r w:rsidR="00854A90">
        <w:rPr>
          <w:b/>
          <w:position w:val="8"/>
          <w:sz w:val="16"/>
        </w:rPr>
        <w:t>3</w:t>
      </w:r>
      <w:r w:rsidR="00854A90">
        <w:rPr>
          <w:b/>
          <w:spacing w:val="21"/>
          <w:position w:val="8"/>
          <w:sz w:val="16"/>
        </w:rPr>
        <w:t xml:space="preserve"> </w:t>
      </w:r>
      <w:r w:rsidR="00854A90">
        <w:rPr>
          <w:i/>
          <w:sz w:val="24"/>
        </w:rPr>
        <w:t>in accordance</w:t>
      </w:r>
      <w:r w:rsidR="00854A90">
        <w:rPr>
          <w:i/>
          <w:spacing w:val="-1"/>
          <w:sz w:val="24"/>
        </w:rPr>
        <w:t xml:space="preserve"> </w:t>
      </w:r>
      <w:r w:rsidR="00854A90">
        <w:rPr>
          <w:i/>
          <w:sz w:val="24"/>
        </w:rPr>
        <w:t>with</w:t>
      </w:r>
      <w:r w:rsidR="00854A90">
        <w:rPr>
          <w:i/>
          <w:spacing w:val="-1"/>
          <w:sz w:val="24"/>
        </w:rPr>
        <w:t xml:space="preserve"> </w:t>
      </w:r>
      <w:r w:rsidR="00854A90">
        <w:rPr>
          <w:i/>
          <w:sz w:val="24"/>
        </w:rPr>
        <w:t>Law</w:t>
      </w:r>
      <w:r w:rsidR="00854A90">
        <w:rPr>
          <w:i/>
          <w:spacing w:val="-1"/>
          <w:sz w:val="24"/>
        </w:rPr>
        <w:t xml:space="preserve"> </w:t>
      </w:r>
      <w:hyperlink r:id="rId268" w:anchor="_blank">
        <w:r w:rsidR="00854A90">
          <w:rPr>
            <w:i/>
            <w:sz w:val="24"/>
          </w:rPr>
          <w:t>No. 112-</w:t>
        </w:r>
      </w:hyperlink>
    </w:p>
    <w:p w:rsidR="00DE214F" w:rsidRDefault="006D62CE">
      <w:pPr>
        <w:ind w:left="122"/>
        <w:rPr>
          <w:i/>
          <w:sz w:val="24"/>
        </w:rPr>
      </w:pPr>
      <w:hyperlink r:id="rId269" w:anchor="_blank">
        <w:r w:rsidR="00854A90">
          <w:rPr>
            <w:i/>
            <w:sz w:val="24"/>
          </w:rPr>
          <w:t>IX</w:t>
        </w:r>
        <w:r w:rsidR="00854A90">
          <w:rPr>
            <w:i/>
            <w:spacing w:val="-2"/>
            <w:sz w:val="24"/>
          </w:rPr>
          <w:t xml:space="preserve"> </w:t>
        </w:r>
        <w:r w:rsidR="00854A90">
          <w:rPr>
            <w:i/>
            <w:sz w:val="24"/>
          </w:rPr>
          <w:t>as of 19 September 2019</w:t>
        </w:r>
      </w:hyperlink>
      <w:r w:rsidR="00854A90">
        <w:rPr>
          <w:i/>
          <w:sz w:val="24"/>
        </w:rPr>
        <w:t>}</w:t>
      </w:r>
    </w:p>
    <w:p w:rsidR="00DE214F" w:rsidRDefault="00854A90">
      <w:pPr>
        <w:pStyle w:val="a3"/>
        <w:spacing w:before="146"/>
        <w:ind w:right="125"/>
      </w:pPr>
      <w:r>
        <w:t>4</w:t>
      </w:r>
      <w:r>
        <w:rPr>
          <w:b/>
          <w:w w:val="95"/>
          <w:sz w:val="2"/>
        </w:rPr>
        <w:t>-</w:t>
      </w:r>
      <w:r>
        <w:rPr>
          <w:b/>
          <w:spacing w:val="1"/>
          <w:position w:val="8"/>
          <w:sz w:val="16"/>
        </w:rPr>
        <w:t>4</w:t>
      </w:r>
      <w:r>
        <w:t xml:space="preserve">. </w:t>
      </w:r>
      <w:r>
        <w:rPr>
          <w:spacing w:val="-30"/>
        </w:rPr>
        <w:t xml:space="preserve"> </w:t>
      </w:r>
      <w:r>
        <w:t>The</w:t>
      </w:r>
      <w:r>
        <w:rPr>
          <w:spacing w:val="29"/>
        </w:rPr>
        <w:t xml:space="preserve"> </w:t>
      </w:r>
      <w:r>
        <w:t xml:space="preserve">provisions </w:t>
      </w:r>
      <w:r>
        <w:rPr>
          <w:spacing w:val="-29"/>
        </w:rPr>
        <w:t xml:space="preserve"> </w:t>
      </w:r>
      <w:r>
        <w:t xml:space="preserve">of </w:t>
      </w:r>
      <w:r>
        <w:rPr>
          <w:spacing w:val="-28"/>
        </w:rPr>
        <w:t xml:space="preserve"> </w:t>
      </w:r>
      <w:hyperlink w:anchor="_bookmark21" w:history="1">
        <w:r>
          <w:t>p</w:t>
        </w:r>
        <w:r>
          <w:rPr>
            <w:spacing w:val="1"/>
          </w:rPr>
          <w:t>a</w:t>
        </w:r>
        <w:r>
          <w:t xml:space="preserve">rt </w:t>
        </w:r>
        <w:r>
          <w:rPr>
            <w:spacing w:val="-30"/>
          </w:rPr>
          <w:t xml:space="preserve"> </w:t>
        </w:r>
        <w:r>
          <w:rPr>
            <w:w w:val="99"/>
          </w:rPr>
          <w:t>two</w:t>
        </w:r>
      </w:hyperlink>
      <w:r>
        <w:t xml:space="preserve"> </w:t>
      </w:r>
      <w:r>
        <w:rPr>
          <w:spacing w:val="-29"/>
        </w:rPr>
        <w:t xml:space="preserve"> </w:t>
      </w:r>
      <w:r>
        <w:t xml:space="preserve">of </w:t>
      </w:r>
      <w:r>
        <w:rPr>
          <w:spacing w:val="-28"/>
        </w:rPr>
        <w:t xml:space="preserve"> </w:t>
      </w:r>
      <w:r>
        <w:rPr>
          <w:w w:val="99"/>
        </w:rPr>
        <w:t>A</w:t>
      </w:r>
      <w:r>
        <w:rPr>
          <w:spacing w:val="-2"/>
          <w:w w:val="99"/>
        </w:rPr>
        <w:t>r</w:t>
      </w:r>
      <w:r>
        <w:t>ti</w:t>
      </w:r>
      <w:r>
        <w:rPr>
          <w:spacing w:val="-1"/>
        </w:rPr>
        <w:t>c</w:t>
      </w:r>
      <w:r>
        <w:t xml:space="preserve">le </w:t>
      </w:r>
      <w:r>
        <w:rPr>
          <w:spacing w:val="-30"/>
        </w:rPr>
        <w:t xml:space="preserve"> </w:t>
      </w:r>
      <w:r>
        <w:t xml:space="preserve">22 </w:t>
      </w:r>
      <w:r>
        <w:rPr>
          <w:spacing w:val="-27"/>
        </w:rPr>
        <w:t xml:space="preserve"> </w:t>
      </w:r>
      <w:r>
        <w:t xml:space="preserve">of </w:t>
      </w:r>
      <w:r>
        <w:rPr>
          <w:spacing w:val="-30"/>
        </w:rPr>
        <w:t xml:space="preserve"> </w:t>
      </w:r>
      <w:r>
        <w:rPr>
          <w:spacing w:val="2"/>
        </w:rPr>
        <w:t>t</w:t>
      </w:r>
      <w:r>
        <w:rPr>
          <w:w w:val="99"/>
        </w:rPr>
        <w:t>his</w:t>
      </w:r>
      <w:r>
        <w:t xml:space="preserve"> </w:t>
      </w:r>
      <w:r>
        <w:rPr>
          <w:spacing w:val="-26"/>
        </w:rPr>
        <w:t xml:space="preserve"> </w:t>
      </w:r>
      <w:r>
        <w:rPr>
          <w:spacing w:val="-6"/>
        </w:rPr>
        <w:t>L</w:t>
      </w:r>
      <w:r>
        <w:rPr>
          <w:spacing w:val="1"/>
        </w:rPr>
        <w:t>a</w:t>
      </w:r>
      <w:r>
        <w:rPr>
          <w:w w:val="99"/>
        </w:rPr>
        <w:t>w</w:t>
      </w:r>
      <w:r>
        <w:t xml:space="preserve"> </w:t>
      </w:r>
      <w:r>
        <w:rPr>
          <w:spacing w:val="-30"/>
        </w:rPr>
        <w:t xml:space="preserve"> </w:t>
      </w:r>
      <w:r>
        <w:rPr>
          <w:w w:val="99"/>
        </w:rPr>
        <w:t>sh</w:t>
      </w:r>
      <w:r>
        <w:rPr>
          <w:spacing w:val="-1"/>
          <w:w w:val="99"/>
        </w:rPr>
        <w:t>a</w:t>
      </w:r>
      <w:r>
        <w:t xml:space="preserve">ll </w:t>
      </w:r>
      <w:r>
        <w:rPr>
          <w:spacing w:val="-29"/>
        </w:rPr>
        <w:t xml:space="preserve"> </w:t>
      </w:r>
      <w:r>
        <w:t xml:space="preserve">not </w:t>
      </w:r>
      <w:r>
        <w:rPr>
          <w:spacing w:val="-27"/>
        </w:rPr>
        <w:t xml:space="preserve"> </w:t>
      </w:r>
      <w:r>
        <w:rPr>
          <w:spacing w:val="-1"/>
        </w:rPr>
        <w:t>a</w:t>
      </w:r>
      <w:r>
        <w:t>pp</w:t>
      </w:r>
      <w:r>
        <w:rPr>
          <w:spacing w:val="2"/>
        </w:rPr>
        <w:t>l</w:t>
      </w:r>
      <w:r>
        <w:t>y</w:t>
      </w:r>
      <w:r>
        <w:rPr>
          <w:spacing w:val="28"/>
        </w:rPr>
        <w:t xml:space="preserve"> </w:t>
      </w:r>
      <w:r>
        <w:t xml:space="preserve">to </w:t>
      </w:r>
      <w:r>
        <w:rPr>
          <w:spacing w:val="-29"/>
        </w:rPr>
        <w:t xml:space="preserve"> </w:t>
      </w:r>
      <w:r>
        <w:t xml:space="preserve">the </w:t>
      </w:r>
      <w:r>
        <w:rPr>
          <w:spacing w:val="-30"/>
        </w:rPr>
        <w:t xml:space="preserve"> </w:t>
      </w:r>
      <w:r>
        <w:t>pr</w:t>
      </w:r>
      <w:r>
        <w:rPr>
          <w:spacing w:val="1"/>
        </w:rPr>
        <w:t>o</w:t>
      </w:r>
      <w:r>
        <w:rPr>
          <w:spacing w:val="-1"/>
        </w:rPr>
        <w:t>ce</w:t>
      </w:r>
      <w:r>
        <w:t>du</w:t>
      </w:r>
      <w:r>
        <w:rPr>
          <w:spacing w:val="1"/>
        </w:rPr>
        <w:t>r</w:t>
      </w:r>
      <w:r>
        <w:t xml:space="preserve">e </w:t>
      </w:r>
      <w:r>
        <w:rPr>
          <w:spacing w:val="-30"/>
        </w:rPr>
        <w:t xml:space="preserve"> </w:t>
      </w:r>
      <w:r>
        <w:t>of reorganization of state unitary enterprises, including state-owned enterprises that are participants of</w:t>
      </w:r>
      <w:r>
        <w:rPr>
          <w:spacing w:val="1"/>
        </w:rPr>
        <w:t xml:space="preserve"> </w:t>
      </w:r>
      <w:proofErr w:type="spellStart"/>
      <w:r>
        <w:t>Ukroboronprom</w:t>
      </w:r>
      <w:proofErr w:type="spellEnd"/>
      <w:r>
        <w:t xml:space="preserve"> State Concern, the establishment of a joint-stock company by transformation of</w:t>
      </w:r>
      <w:r>
        <w:rPr>
          <w:spacing w:val="1"/>
        </w:rPr>
        <w:t xml:space="preserve"> </w:t>
      </w:r>
      <w:proofErr w:type="spellStart"/>
      <w:r>
        <w:t>Ukroboronprom</w:t>
      </w:r>
      <w:proofErr w:type="spellEnd"/>
      <w:r>
        <w:t xml:space="preserve"> State Concern, establishment of undertakings in the defense industry and transfer of</w:t>
      </w:r>
      <w:r>
        <w:rPr>
          <w:spacing w:val="-57"/>
        </w:rPr>
        <w:t xml:space="preserve"> </w:t>
      </w:r>
      <w:r>
        <w:t>shares of such undertakings in the defense industry to the authorized capital of the said joint-stock</w:t>
      </w:r>
      <w:r>
        <w:rPr>
          <w:spacing w:val="1"/>
        </w:rPr>
        <w:t xml:space="preserve"> </w:t>
      </w:r>
      <w:r>
        <w:t>company</w:t>
      </w:r>
      <w:r>
        <w:rPr>
          <w:spacing w:val="34"/>
        </w:rPr>
        <w:t xml:space="preserve"> </w:t>
      </w:r>
      <w:r>
        <w:t>or</w:t>
      </w:r>
      <w:r>
        <w:rPr>
          <w:spacing w:val="42"/>
        </w:rPr>
        <w:t xml:space="preserve"> </w:t>
      </w:r>
      <w:r>
        <w:t>other</w:t>
      </w:r>
      <w:r>
        <w:rPr>
          <w:spacing w:val="40"/>
        </w:rPr>
        <w:t xml:space="preserve"> </w:t>
      </w:r>
      <w:r>
        <w:t>undertaking</w:t>
      </w:r>
      <w:r>
        <w:rPr>
          <w:spacing w:val="40"/>
        </w:rPr>
        <w:t xml:space="preserve"> </w:t>
      </w:r>
      <w:r>
        <w:t>in</w:t>
      </w:r>
      <w:r>
        <w:rPr>
          <w:spacing w:val="42"/>
        </w:rPr>
        <w:t xml:space="preserve"> </w:t>
      </w:r>
      <w:r>
        <w:t>the</w:t>
      </w:r>
      <w:r>
        <w:rPr>
          <w:spacing w:val="42"/>
        </w:rPr>
        <w:t xml:space="preserve"> </w:t>
      </w:r>
      <w:r>
        <w:t>defense-industrial</w:t>
      </w:r>
      <w:r>
        <w:rPr>
          <w:spacing w:val="42"/>
        </w:rPr>
        <w:t xml:space="preserve"> </w:t>
      </w:r>
      <w:r>
        <w:t>complex</w:t>
      </w:r>
      <w:r>
        <w:rPr>
          <w:spacing w:val="45"/>
        </w:rPr>
        <w:t xml:space="preserve"> </w:t>
      </w:r>
      <w:r>
        <w:t>in</w:t>
      </w:r>
      <w:r>
        <w:rPr>
          <w:spacing w:val="40"/>
        </w:rPr>
        <w:t xml:space="preserve"> </w:t>
      </w:r>
      <w:r>
        <w:t>accordance</w:t>
      </w:r>
      <w:r>
        <w:rPr>
          <w:spacing w:val="42"/>
        </w:rPr>
        <w:t xml:space="preserve"> </w:t>
      </w:r>
      <w:r>
        <w:t>with</w:t>
      </w:r>
      <w:r>
        <w:rPr>
          <w:spacing w:val="42"/>
        </w:rPr>
        <w:t xml:space="preserve"> </w:t>
      </w:r>
      <w:r>
        <w:t>the</w:t>
      </w:r>
      <w:r>
        <w:rPr>
          <w:spacing w:val="49"/>
        </w:rPr>
        <w:t xml:space="preserve"> </w:t>
      </w:r>
      <w:hyperlink r:id="rId270" w:anchor="_blank">
        <w:r>
          <w:t>Law</w:t>
        </w:r>
        <w:r>
          <w:rPr>
            <w:spacing w:val="41"/>
          </w:rPr>
          <w:t xml:space="preserve"> </w:t>
        </w:r>
        <w:r>
          <w:t>of</w:t>
        </w:r>
      </w:hyperlink>
    </w:p>
    <w:p w:rsidR="00DE214F" w:rsidRDefault="00DE214F">
      <w:pPr>
        <w:sectPr w:rsidR="00DE214F">
          <w:pgSz w:w="12240" w:h="15840"/>
          <w:pgMar w:top="1060" w:right="720" w:bottom="280" w:left="1580" w:header="708" w:footer="708" w:gutter="0"/>
          <w:cols w:space="720"/>
        </w:sectPr>
      </w:pPr>
    </w:p>
    <w:p w:rsidR="00DE214F" w:rsidRDefault="006D62CE">
      <w:pPr>
        <w:pStyle w:val="a3"/>
        <w:spacing w:before="72"/>
        <w:ind w:right="124" w:firstLine="0"/>
        <w:jc w:val="left"/>
      </w:pPr>
      <w:hyperlink r:id="rId271" w:anchor="_blank">
        <w:r w:rsidR="00854A90">
          <w:t>Ukraine</w:t>
        </w:r>
      </w:hyperlink>
      <w:r w:rsidR="00854A90">
        <w:rPr>
          <w:spacing w:val="47"/>
        </w:rPr>
        <w:t xml:space="preserve"> </w:t>
      </w:r>
      <w:r w:rsidR="00854A90">
        <w:t>"On</w:t>
      </w:r>
      <w:r w:rsidR="00854A90">
        <w:rPr>
          <w:spacing w:val="44"/>
        </w:rPr>
        <w:t xml:space="preserve"> </w:t>
      </w:r>
      <w:r w:rsidR="00854A90">
        <w:t>Peculiarities</w:t>
      </w:r>
      <w:r w:rsidR="00854A90">
        <w:rPr>
          <w:spacing w:val="45"/>
        </w:rPr>
        <w:t xml:space="preserve"> </w:t>
      </w:r>
      <w:r w:rsidR="00854A90">
        <w:t>of</w:t>
      </w:r>
      <w:r w:rsidR="00854A90">
        <w:rPr>
          <w:spacing w:val="44"/>
        </w:rPr>
        <w:t xml:space="preserve"> </w:t>
      </w:r>
      <w:r w:rsidR="00854A90">
        <w:t>Reforming</w:t>
      </w:r>
      <w:r w:rsidR="00854A90">
        <w:rPr>
          <w:spacing w:val="42"/>
        </w:rPr>
        <w:t xml:space="preserve"> </w:t>
      </w:r>
      <w:r w:rsidR="00854A90">
        <w:t>Enterprises</w:t>
      </w:r>
      <w:r w:rsidR="00854A90">
        <w:rPr>
          <w:spacing w:val="45"/>
        </w:rPr>
        <w:t xml:space="preserve"> </w:t>
      </w:r>
      <w:r w:rsidR="00854A90">
        <w:t>of</w:t>
      </w:r>
      <w:r w:rsidR="00854A90">
        <w:rPr>
          <w:spacing w:val="44"/>
        </w:rPr>
        <w:t xml:space="preserve"> </w:t>
      </w:r>
      <w:r w:rsidR="00854A90">
        <w:t>the</w:t>
      </w:r>
      <w:r w:rsidR="00854A90">
        <w:rPr>
          <w:spacing w:val="44"/>
        </w:rPr>
        <w:t xml:space="preserve"> </w:t>
      </w:r>
      <w:r w:rsidR="00854A90">
        <w:t>State-Owned</w:t>
      </w:r>
      <w:r w:rsidR="00854A90">
        <w:rPr>
          <w:spacing w:val="45"/>
        </w:rPr>
        <w:t xml:space="preserve"> </w:t>
      </w:r>
      <w:r w:rsidR="00854A90">
        <w:t>Defense-Industrial</w:t>
      </w:r>
      <w:r w:rsidR="00854A90">
        <w:rPr>
          <w:spacing w:val="-57"/>
        </w:rPr>
        <w:t xml:space="preserve"> </w:t>
      </w:r>
      <w:r w:rsidR="00854A90">
        <w:t>Complex".</w:t>
      </w:r>
    </w:p>
    <w:p w:rsidR="00DE214F" w:rsidRDefault="001432E2">
      <w:pPr>
        <w:spacing w:before="146"/>
        <w:ind w:left="573"/>
        <w:rPr>
          <w:i/>
          <w:sz w:val="24"/>
        </w:rPr>
      </w:pPr>
      <w:r>
        <w:rPr>
          <w:noProof/>
        </w:rPr>
        <mc:AlternateContent>
          <mc:Choice Requires="wps">
            <w:drawing>
              <wp:anchor distT="0" distB="0" distL="114300" distR="114300" simplePos="0" relativeHeight="486685184" behindDoc="1" locked="0" layoutInCell="1" allowOverlap="1">
                <wp:simplePos x="0" y="0"/>
                <wp:positionH relativeFrom="page">
                  <wp:posOffset>5057775</wp:posOffset>
                </wp:positionH>
                <wp:positionV relativeFrom="paragraph">
                  <wp:posOffset>227330</wp:posOffset>
                </wp:positionV>
                <wp:extent cx="4445" cy="1397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b/>
                                <w:sz w:val="2"/>
                              </w:rPr>
                            </w:pPr>
                            <w:r>
                              <w:rPr>
                                <w:b/>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left:0;text-align:left;margin-left:398.25pt;margin-top:17.9pt;width:.35pt;height:1.1pt;z-index:-166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xYrwIAAK4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" filled="f" stroked="f">
                <v:textbox inset="0,0,0,0">
                  <w:txbxContent>
                    <w:p w:rsidR="006D62CE" w:rsidRDefault="006D62CE">
                      <w:pPr>
                        <w:spacing w:line="21" w:lineRule="exact"/>
                        <w:rPr>
                          <w:b/>
                          <w:sz w:val="2"/>
                        </w:rPr>
                      </w:pPr>
                      <w:r>
                        <w:rPr>
                          <w:b/>
                          <w:w w:val="95"/>
                          <w:sz w:val="2"/>
                        </w:rPr>
                        <w:t>-</w:t>
                      </w:r>
                    </w:p>
                  </w:txbxContent>
                </v:textbox>
                <w10:wrap anchorx="page"/>
              </v:shape>
            </w:pict>
          </mc:Fallback>
        </mc:AlternateContent>
      </w:r>
      <w:r w:rsidR="00854A90">
        <w:rPr>
          <w:i/>
          <w:sz w:val="24"/>
        </w:rPr>
        <w:t>{Chapter</w:t>
      </w:r>
      <w:r w:rsidR="00854A90">
        <w:rPr>
          <w:i/>
          <w:spacing w:val="-10"/>
          <w:sz w:val="24"/>
        </w:rPr>
        <w:t xml:space="preserve"> </w:t>
      </w:r>
      <w:r w:rsidR="00854A90">
        <w:rPr>
          <w:i/>
          <w:sz w:val="24"/>
        </w:rPr>
        <w:t>X</w:t>
      </w:r>
      <w:r w:rsidR="00854A90">
        <w:rPr>
          <w:i/>
          <w:spacing w:val="-10"/>
          <w:sz w:val="24"/>
        </w:rPr>
        <w:t xml:space="preserve"> </w:t>
      </w:r>
      <w:r w:rsidR="00854A90">
        <w:rPr>
          <w:i/>
          <w:sz w:val="24"/>
        </w:rPr>
        <w:t>"Final</w:t>
      </w:r>
      <w:r w:rsidR="00854A90">
        <w:rPr>
          <w:i/>
          <w:spacing w:val="-10"/>
          <w:sz w:val="24"/>
        </w:rPr>
        <w:t xml:space="preserve"> </w:t>
      </w:r>
      <w:r w:rsidR="00854A90">
        <w:rPr>
          <w:i/>
          <w:sz w:val="24"/>
        </w:rPr>
        <w:t>Provisions"</w:t>
      </w:r>
      <w:r w:rsidR="00854A90">
        <w:rPr>
          <w:i/>
          <w:spacing w:val="-8"/>
          <w:sz w:val="24"/>
        </w:rPr>
        <w:t xml:space="preserve"> </w:t>
      </w:r>
      <w:r w:rsidR="00854A90">
        <w:rPr>
          <w:i/>
          <w:sz w:val="24"/>
        </w:rPr>
        <w:t>is</w:t>
      </w:r>
      <w:r w:rsidR="00854A90">
        <w:rPr>
          <w:i/>
          <w:spacing w:val="-8"/>
          <w:sz w:val="24"/>
        </w:rPr>
        <w:t xml:space="preserve"> </w:t>
      </w:r>
      <w:r w:rsidR="00854A90">
        <w:rPr>
          <w:i/>
          <w:sz w:val="24"/>
        </w:rPr>
        <w:t>supplemented</w:t>
      </w:r>
      <w:r w:rsidR="00854A90">
        <w:rPr>
          <w:i/>
          <w:spacing w:val="-11"/>
          <w:sz w:val="24"/>
        </w:rPr>
        <w:t xml:space="preserve"> </w:t>
      </w:r>
      <w:r w:rsidR="00854A90">
        <w:rPr>
          <w:i/>
          <w:sz w:val="24"/>
        </w:rPr>
        <w:t>with</w:t>
      </w:r>
      <w:r w:rsidR="00854A90">
        <w:rPr>
          <w:i/>
          <w:spacing w:val="-10"/>
          <w:sz w:val="24"/>
        </w:rPr>
        <w:t xml:space="preserve"> </w:t>
      </w:r>
      <w:r w:rsidR="00854A90">
        <w:rPr>
          <w:i/>
          <w:sz w:val="24"/>
        </w:rPr>
        <w:t>clause</w:t>
      </w:r>
      <w:r w:rsidR="00854A90">
        <w:rPr>
          <w:i/>
          <w:spacing w:val="-10"/>
          <w:sz w:val="24"/>
        </w:rPr>
        <w:t xml:space="preserve"> </w:t>
      </w:r>
      <w:r w:rsidR="00854A90">
        <w:rPr>
          <w:i/>
          <w:sz w:val="24"/>
        </w:rPr>
        <w:t>4</w:t>
      </w:r>
      <w:r w:rsidR="00854A90">
        <w:rPr>
          <w:b/>
          <w:position w:val="8"/>
          <w:sz w:val="16"/>
        </w:rPr>
        <w:t>4</w:t>
      </w:r>
      <w:r w:rsidR="00854A90">
        <w:rPr>
          <w:b/>
          <w:spacing w:val="12"/>
          <w:position w:val="8"/>
          <w:sz w:val="16"/>
        </w:rPr>
        <w:t xml:space="preserve"> </w:t>
      </w:r>
      <w:r w:rsidR="00854A90">
        <w:rPr>
          <w:i/>
          <w:sz w:val="24"/>
        </w:rPr>
        <w:t>in</w:t>
      </w:r>
      <w:r w:rsidR="00854A90">
        <w:rPr>
          <w:i/>
          <w:spacing w:val="-9"/>
          <w:sz w:val="24"/>
        </w:rPr>
        <w:t xml:space="preserve"> </w:t>
      </w:r>
      <w:r w:rsidR="00854A90">
        <w:rPr>
          <w:i/>
          <w:sz w:val="24"/>
        </w:rPr>
        <w:t>accordance</w:t>
      </w:r>
      <w:r w:rsidR="00854A90">
        <w:rPr>
          <w:i/>
          <w:spacing w:val="-9"/>
          <w:sz w:val="24"/>
        </w:rPr>
        <w:t xml:space="preserve"> </w:t>
      </w:r>
      <w:r w:rsidR="00854A90">
        <w:rPr>
          <w:i/>
          <w:sz w:val="24"/>
        </w:rPr>
        <w:t>with</w:t>
      </w:r>
      <w:r w:rsidR="00854A90">
        <w:rPr>
          <w:i/>
          <w:spacing w:val="-10"/>
          <w:sz w:val="24"/>
        </w:rPr>
        <w:t xml:space="preserve"> </w:t>
      </w:r>
      <w:r w:rsidR="00854A90">
        <w:rPr>
          <w:i/>
          <w:sz w:val="24"/>
        </w:rPr>
        <w:t>Law</w:t>
      </w:r>
      <w:r w:rsidR="00854A90">
        <w:rPr>
          <w:i/>
          <w:spacing w:val="-7"/>
          <w:sz w:val="24"/>
        </w:rPr>
        <w:t xml:space="preserve"> </w:t>
      </w:r>
      <w:hyperlink r:id="rId272" w:anchor="_blank">
        <w:r w:rsidR="00854A90">
          <w:rPr>
            <w:i/>
            <w:sz w:val="24"/>
          </w:rPr>
          <w:t>No.</w:t>
        </w:r>
        <w:r w:rsidR="00854A90">
          <w:rPr>
            <w:i/>
            <w:spacing w:val="-10"/>
            <w:sz w:val="24"/>
          </w:rPr>
          <w:t xml:space="preserve"> </w:t>
        </w:r>
        <w:r w:rsidR="00854A90">
          <w:rPr>
            <w:i/>
            <w:sz w:val="24"/>
          </w:rPr>
          <w:t>1630-</w:t>
        </w:r>
      </w:hyperlink>
    </w:p>
    <w:p w:rsidR="00DE214F" w:rsidRDefault="006D62CE">
      <w:pPr>
        <w:ind w:left="122"/>
        <w:rPr>
          <w:i/>
          <w:sz w:val="24"/>
        </w:rPr>
      </w:pPr>
      <w:hyperlink r:id="rId273" w:anchor="_blank">
        <w:r w:rsidR="00854A90">
          <w:rPr>
            <w:i/>
            <w:sz w:val="24"/>
          </w:rPr>
          <w:t>IX</w:t>
        </w:r>
        <w:r w:rsidR="00854A90">
          <w:rPr>
            <w:i/>
            <w:spacing w:val="-2"/>
            <w:sz w:val="24"/>
          </w:rPr>
          <w:t xml:space="preserve"> </w:t>
        </w:r>
        <w:r w:rsidR="00854A90">
          <w:rPr>
            <w:i/>
            <w:sz w:val="24"/>
          </w:rPr>
          <w:t>as of 13</w:t>
        </w:r>
        <w:r w:rsidR="00854A90">
          <w:rPr>
            <w:i/>
            <w:spacing w:val="-1"/>
            <w:sz w:val="24"/>
          </w:rPr>
          <w:t xml:space="preserve"> </w:t>
        </w:r>
        <w:r w:rsidR="00854A90">
          <w:rPr>
            <w:i/>
            <w:sz w:val="24"/>
          </w:rPr>
          <w:t>July 2021</w:t>
        </w:r>
      </w:hyperlink>
      <w:r w:rsidR="00854A90">
        <w:rPr>
          <w:i/>
          <w:sz w:val="24"/>
        </w:rPr>
        <w:t>}</w:t>
      </w:r>
    </w:p>
    <w:p w:rsidR="00DE214F" w:rsidRDefault="001432E2">
      <w:pPr>
        <w:pStyle w:val="a5"/>
        <w:numPr>
          <w:ilvl w:val="0"/>
          <w:numId w:val="1"/>
        </w:numPr>
        <w:tabs>
          <w:tab w:val="left" w:pos="782"/>
        </w:tabs>
        <w:ind w:right="125" w:firstLine="570"/>
        <w:rPr>
          <w:sz w:val="24"/>
        </w:rPr>
      </w:pPr>
      <w:r>
        <w:rPr>
          <w:noProof/>
        </w:rPr>
        <mc:AlternateContent>
          <mc:Choice Requires="wps">
            <w:drawing>
              <wp:anchor distT="0" distB="0" distL="114300" distR="114300" simplePos="0" relativeHeight="486686208" behindDoc="1" locked="0" layoutInCell="1" allowOverlap="1">
                <wp:simplePos x="0" y="0"/>
                <wp:positionH relativeFrom="page">
                  <wp:posOffset>1367155</wp:posOffset>
                </wp:positionH>
                <wp:positionV relativeFrom="paragraph">
                  <wp:posOffset>95885</wp:posOffset>
                </wp:positionV>
                <wp:extent cx="132080" cy="17462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74" w:lineRule="exact"/>
                              <w:rPr>
                                <w:b/>
                                <w:sz w:val="16"/>
                              </w:rPr>
                            </w:pPr>
                            <w:r>
                              <w:rPr>
                                <w:position w:val="-7"/>
                                <w:sz w:val="24"/>
                              </w:rPr>
                              <w:t>4</w:t>
                            </w:r>
                            <w:r>
                              <w:rPr>
                                <w:b/>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left:0;text-align:left;margin-left:107.65pt;margin-top:7.55pt;width:10.4pt;height:13.75pt;z-index:-166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Sl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" filled="f" stroked="f">
                <v:textbox inset="0,0,0,0">
                  <w:txbxContent>
                    <w:p w:rsidR="006D62CE" w:rsidRDefault="006D62CE">
                      <w:pPr>
                        <w:spacing w:line="274" w:lineRule="exact"/>
                        <w:rPr>
                          <w:b/>
                          <w:sz w:val="16"/>
                        </w:rPr>
                      </w:pPr>
                      <w:r>
                        <w:rPr>
                          <w:position w:val="-7"/>
                          <w:sz w:val="24"/>
                        </w:rPr>
                        <w:t>4</w:t>
                      </w:r>
                      <w:r>
                        <w:rPr>
                          <w:b/>
                          <w:sz w:val="16"/>
                        </w:rPr>
                        <w:t>5</w:t>
                      </w:r>
                    </w:p>
                  </w:txbxContent>
                </v:textbox>
                <w10:wrap anchorx="page"/>
              </v:shape>
            </w:pict>
          </mc:Fallback>
        </mc:AlternateContent>
      </w:r>
      <w:r w:rsidR="00854A90">
        <w:rPr>
          <w:sz w:val="24"/>
        </w:rPr>
        <w:t>.</w:t>
      </w:r>
      <w:r w:rsidR="00854A90">
        <w:rPr>
          <w:spacing w:val="-7"/>
          <w:sz w:val="24"/>
        </w:rPr>
        <w:t xml:space="preserve"> </w:t>
      </w:r>
      <w:r w:rsidR="00854A90">
        <w:rPr>
          <w:sz w:val="24"/>
        </w:rPr>
        <w:t>During</w:t>
      </w:r>
      <w:r w:rsidR="00854A90">
        <w:rPr>
          <w:spacing w:val="-8"/>
          <w:sz w:val="24"/>
        </w:rPr>
        <w:t xml:space="preserve"> </w:t>
      </w:r>
      <w:r w:rsidR="00854A90">
        <w:rPr>
          <w:sz w:val="24"/>
        </w:rPr>
        <w:t>the</w:t>
      </w:r>
      <w:r w:rsidR="00854A90">
        <w:rPr>
          <w:spacing w:val="-7"/>
          <w:sz w:val="24"/>
        </w:rPr>
        <w:t xml:space="preserve"> </w:t>
      </w:r>
      <w:r w:rsidR="00854A90">
        <w:rPr>
          <w:sz w:val="24"/>
        </w:rPr>
        <w:t>period</w:t>
      </w:r>
      <w:r w:rsidR="00854A90">
        <w:rPr>
          <w:spacing w:val="-7"/>
          <w:sz w:val="24"/>
        </w:rPr>
        <w:t xml:space="preserve"> </w:t>
      </w:r>
      <w:r w:rsidR="00854A90">
        <w:rPr>
          <w:sz w:val="24"/>
        </w:rPr>
        <w:t>of</w:t>
      </w:r>
      <w:r w:rsidR="00854A90">
        <w:rPr>
          <w:spacing w:val="-7"/>
          <w:sz w:val="24"/>
        </w:rPr>
        <w:t xml:space="preserve"> </w:t>
      </w:r>
      <w:r w:rsidR="00854A90">
        <w:rPr>
          <w:sz w:val="24"/>
        </w:rPr>
        <w:t>martial</w:t>
      </w:r>
      <w:r w:rsidR="00854A90">
        <w:rPr>
          <w:spacing w:val="-6"/>
          <w:sz w:val="24"/>
        </w:rPr>
        <w:t xml:space="preserve"> </w:t>
      </w:r>
      <w:r w:rsidR="00854A90">
        <w:rPr>
          <w:sz w:val="24"/>
        </w:rPr>
        <w:t>law,</w:t>
      </w:r>
      <w:r w:rsidR="00854A90">
        <w:rPr>
          <w:spacing w:val="-6"/>
          <w:sz w:val="24"/>
        </w:rPr>
        <w:t xml:space="preserve"> </w:t>
      </w:r>
      <w:r w:rsidR="00854A90">
        <w:rPr>
          <w:sz w:val="24"/>
        </w:rPr>
        <w:t>the</w:t>
      </w:r>
      <w:r w:rsidR="00854A90">
        <w:rPr>
          <w:spacing w:val="-7"/>
          <w:sz w:val="24"/>
        </w:rPr>
        <w:t xml:space="preserve"> </w:t>
      </w:r>
      <w:r w:rsidR="00854A90">
        <w:rPr>
          <w:sz w:val="24"/>
        </w:rPr>
        <w:t>provisions</w:t>
      </w:r>
      <w:r w:rsidR="00854A90">
        <w:rPr>
          <w:spacing w:val="-6"/>
          <w:sz w:val="24"/>
        </w:rPr>
        <w:t xml:space="preserve"> </w:t>
      </w:r>
      <w:r w:rsidR="00854A90">
        <w:rPr>
          <w:sz w:val="24"/>
        </w:rPr>
        <w:t>of</w:t>
      </w:r>
      <w:r w:rsidR="00854A90">
        <w:rPr>
          <w:spacing w:val="-5"/>
          <w:sz w:val="24"/>
        </w:rPr>
        <w:t xml:space="preserve"> </w:t>
      </w:r>
      <w:hyperlink w:anchor="_bookmark21" w:history="1">
        <w:r w:rsidR="00854A90">
          <w:rPr>
            <w:sz w:val="24"/>
          </w:rPr>
          <w:t>part</w:t>
        </w:r>
        <w:r w:rsidR="00854A90">
          <w:rPr>
            <w:spacing w:val="-7"/>
            <w:sz w:val="24"/>
          </w:rPr>
          <w:t xml:space="preserve"> </w:t>
        </w:r>
        <w:r w:rsidR="00854A90">
          <w:rPr>
            <w:sz w:val="24"/>
          </w:rPr>
          <w:t>two</w:t>
        </w:r>
        <w:r w:rsidR="00854A90">
          <w:rPr>
            <w:spacing w:val="-6"/>
            <w:sz w:val="24"/>
          </w:rPr>
          <w:t xml:space="preserve"> </w:t>
        </w:r>
      </w:hyperlink>
      <w:r w:rsidR="00854A90">
        <w:rPr>
          <w:sz w:val="24"/>
        </w:rPr>
        <w:t>of</w:t>
      </w:r>
      <w:r w:rsidR="00854A90">
        <w:rPr>
          <w:spacing w:val="-7"/>
          <w:sz w:val="24"/>
        </w:rPr>
        <w:t xml:space="preserve"> </w:t>
      </w:r>
      <w:r w:rsidR="00854A90">
        <w:rPr>
          <w:sz w:val="24"/>
        </w:rPr>
        <w:t>Article</w:t>
      </w:r>
      <w:r w:rsidR="00854A90">
        <w:rPr>
          <w:spacing w:val="-7"/>
          <w:sz w:val="24"/>
        </w:rPr>
        <w:t xml:space="preserve"> </w:t>
      </w:r>
      <w:r w:rsidR="00854A90">
        <w:rPr>
          <w:sz w:val="24"/>
        </w:rPr>
        <w:t>22</w:t>
      </w:r>
      <w:r w:rsidR="00854A90">
        <w:rPr>
          <w:spacing w:val="-6"/>
          <w:sz w:val="24"/>
        </w:rPr>
        <w:t xml:space="preserve"> </w:t>
      </w:r>
      <w:r w:rsidR="00854A90">
        <w:rPr>
          <w:sz w:val="24"/>
        </w:rPr>
        <w:t>of</w:t>
      </w:r>
      <w:r w:rsidR="00854A90">
        <w:rPr>
          <w:spacing w:val="-7"/>
          <w:sz w:val="24"/>
        </w:rPr>
        <w:t xml:space="preserve"> </w:t>
      </w:r>
      <w:r w:rsidR="00854A90">
        <w:rPr>
          <w:sz w:val="24"/>
        </w:rPr>
        <w:t>this</w:t>
      </w:r>
      <w:r w:rsidR="00854A90">
        <w:rPr>
          <w:spacing w:val="-6"/>
          <w:sz w:val="24"/>
        </w:rPr>
        <w:t xml:space="preserve"> </w:t>
      </w:r>
      <w:r w:rsidR="00854A90">
        <w:rPr>
          <w:sz w:val="24"/>
        </w:rPr>
        <w:t>Law</w:t>
      </w:r>
      <w:r w:rsidR="00854A90">
        <w:rPr>
          <w:spacing w:val="-7"/>
          <w:sz w:val="24"/>
        </w:rPr>
        <w:t xml:space="preserve"> </w:t>
      </w:r>
      <w:r w:rsidR="00854A90">
        <w:rPr>
          <w:sz w:val="24"/>
        </w:rPr>
        <w:t>shall</w:t>
      </w:r>
      <w:r w:rsidR="00854A90">
        <w:rPr>
          <w:spacing w:val="-6"/>
          <w:sz w:val="24"/>
        </w:rPr>
        <w:t xml:space="preserve"> </w:t>
      </w:r>
      <w:r w:rsidR="00854A90">
        <w:rPr>
          <w:sz w:val="24"/>
        </w:rPr>
        <w:t>not</w:t>
      </w:r>
      <w:r w:rsidR="00854A90">
        <w:rPr>
          <w:spacing w:val="-58"/>
          <w:sz w:val="24"/>
        </w:rPr>
        <w:t xml:space="preserve"> </w:t>
      </w:r>
      <w:r w:rsidR="00854A90">
        <w:rPr>
          <w:sz w:val="24"/>
        </w:rPr>
        <w:t>apply</w:t>
      </w:r>
      <w:r w:rsidR="00854A90">
        <w:rPr>
          <w:spacing w:val="1"/>
          <w:sz w:val="24"/>
        </w:rPr>
        <w:t xml:space="preserve"> </w:t>
      </w:r>
      <w:r w:rsidR="00854A90">
        <w:rPr>
          <w:sz w:val="24"/>
        </w:rPr>
        <w:t>to</w:t>
      </w:r>
      <w:r w:rsidR="00854A90">
        <w:rPr>
          <w:spacing w:val="1"/>
          <w:sz w:val="24"/>
        </w:rPr>
        <w:t xml:space="preserve"> </w:t>
      </w:r>
      <w:r w:rsidR="00854A90">
        <w:rPr>
          <w:sz w:val="24"/>
        </w:rPr>
        <w:t>the</w:t>
      </w:r>
      <w:r w:rsidR="00854A90">
        <w:rPr>
          <w:spacing w:val="1"/>
          <w:sz w:val="24"/>
        </w:rPr>
        <w:t xml:space="preserve"> </w:t>
      </w:r>
      <w:r w:rsidR="00854A90">
        <w:rPr>
          <w:sz w:val="24"/>
        </w:rPr>
        <w:t>procedure</w:t>
      </w:r>
      <w:r w:rsidR="00854A90">
        <w:rPr>
          <w:spacing w:val="1"/>
          <w:sz w:val="24"/>
        </w:rPr>
        <w:t xml:space="preserve"> </w:t>
      </w:r>
      <w:r w:rsidR="00854A90">
        <w:rPr>
          <w:sz w:val="24"/>
        </w:rPr>
        <w:t>for</w:t>
      </w:r>
      <w:r w:rsidR="00854A90">
        <w:rPr>
          <w:spacing w:val="1"/>
          <w:sz w:val="24"/>
        </w:rPr>
        <w:t xml:space="preserve"> </w:t>
      </w:r>
      <w:r w:rsidR="00854A90">
        <w:rPr>
          <w:sz w:val="24"/>
        </w:rPr>
        <w:t>enterprises,</w:t>
      </w:r>
      <w:r w:rsidR="00854A90">
        <w:rPr>
          <w:spacing w:val="1"/>
          <w:sz w:val="24"/>
        </w:rPr>
        <w:t xml:space="preserve"> </w:t>
      </w:r>
      <w:r w:rsidR="00854A90">
        <w:rPr>
          <w:sz w:val="24"/>
        </w:rPr>
        <w:t>institutions,</w:t>
      </w:r>
      <w:r w:rsidR="00854A90">
        <w:rPr>
          <w:spacing w:val="1"/>
          <w:sz w:val="24"/>
        </w:rPr>
        <w:t xml:space="preserve"> </w:t>
      </w:r>
      <w:r w:rsidR="00854A90">
        <w:rPr>
          <w:sz w:val="24"/>
        </w:rPr>
        <w:t>organizations</w:t>
      </w:r>
      <w:r w:rsidR="00854A90">
        <w:rPr>
          <w:spacing w:val="1"/>
          <w:sz w:val="24"/>
        </w:rPr>
        <w:t xml:space="preserve"> </w:t>
      </w:r>
      <w:r w:rsidR="00854A90">
        <w:rPr>
          <w:sz w:val="24"/>
        </w:rPr>
        <w:t>belonging</w:t>
      </w:r>
      <w:r w:rsidR="00854A90">
        <w:rPr>
          <w:spacing w:val="1"/>
          <w:sz w:val="24"/>
        </w:rPr>
        <w:t xml:space="preserve"> </w:t>
      </w:r>
      <w:r w:rsidR="00854A90">
        <w:rPr>
          <w:sz w:val="24"/>
        </w:rPr>
        <w:t>to</w:t>
      </w:r>
      <w:r w:rsidR="00854A90">
        <w:rPr>
          <w:spacing w:val="1"/>
          <w:sz w:val="24"/>
        </w:rPr>
        <w:t xml:space="preserve"> </w:t>
      </w:r>
      <w:r w:rsidR="00854A90">
        <w:rPr>
          <w:sz w:val="24"/>
        </w:rPr>
        <w:t>the</w:t>
      </w:r>
      <w:r w:rsidR="00854A90">
        <w:rPr>
          <w:spacing w:val="1"/>
          <w:sz w:val="24"/>
        </w:rPr>
        <w:t xml:space="preserve"> </w:t>
      </w:r>
      <w:r w:rsidR="00854A90">
        <w:rPr>
          <w:sz w:val="24"/>
        </w:rPr>
        <w:t>sphere</w:t>
      </w:r>
      <w:r w:rsidR="00854A90">
        <w:rPr>
          <w:spacing w:val="1"/>
          <w:sz w:val="24"/>
        </w:rPr>
        <w:t xml:space="preserve"> </w:t>
      </w:r>
      <w:r w:rsidR="00854A90">
        <w:rPr>
          <w:sz w:val="24"/>
        </w:rPr>
        <w:t>of</w:t>
      </w:r>
      <w:r w:rsidR="00854A90">
        <w:rPr>
          <w:spacing w:val="1"/>
          <w:sz w:val="24"/>
        </w:rPr>
        <w:t xml:space="preserve"> </w:t>
      </w:r>
      <w:r w:rsidR="00854A90">
        <w:rPr>
          <w:sz w:val="24"/>
        </w:rPr>
        <w:t>management</w:t>
      </w:r>
      <w:r w:rsidR="00854A90">
        <w:rPr>
          <w:spacing w:val="-9"/>
          <w:sz w:val="24"/>
        </w:rPr>
        <w:t xml:space="preserve"> </w:t>
      </w:r>
      <w:r w:rsidR="00854A90">
        <w:rPr>
          <w:sz w:val="24"/>
        </w:rPr>
        <w:t>of</w:t>
      </w:r>
      <w:r w:rsidR="00854A90">
        <w:rPr>
          <w:spacing w:val="-9"/>
          <w:sz w:val="24"/>
        </w:rPr>
        <w:t xml:space="preserve"> </w:t>
      </w:r>
      <w:r w:rsidR="00854A90">
        <w:rPr>
          <w:sz w:val="24"/>
        </w:rPr>
        <w:t>ministries,</w:t>
      </w:r>
      <w:r w:rsidR="00854A90">
        <w:rPr>
          <w:spacing w:val="-8"/>
          <w:sz w:val="24"/>
        </w:rPr>
        <w:t xml:space="preserve"> </w:t>
      </w:r>
      <w:r w:rsidR="00854A90">
        <w:rPr>
          <w:sz w:val="24"/>
        </w:rPr>
        <w:t>other</w:t>
      </w:r>
      <w:r w:rsidR="00854A90">
        <w:rPr>
          <w:spacing w:val="-10"/>
          <w:sz w:val="24"/>
        </w:rPr>
        <w:t xml:space="preserve"> </w:t>
      </w:r>
      <w:r w:rsidR="00854A90">
        <w:rPr>
          <w:sz w:val="24"/>
        </w:rPr>
        <w:t>central</w:t>
      </w:r>
      <w:r w:rsidR="00854A90">
        <w:rPr>
          <w:spacing w:val="-8"/>
          <w:sz w:val="24"/>
        </w:rPr>
        <w:t xml:space="preserve"> </w:t>
      </w:r>
      <w:r w:rsidR="00854A90">
        <w:rPr>
          <w:sz w:val="24"/>
        </w:rPr>
        <w:t>executive</w:t>
      </w:r>
      <w:r w:rsidR="00854A90">
        <w:rPr>
          <w:spacing w:val="-7"/>
          <w:sz w:val="24"/>
        </w:rPr>
        <w:t xml:space="preserve"> </w:t>
      </w:r>
      <w:r w:rsidR="00854A90">
        <w:rPr>
          <w:sz w:val="24"/>
        </w:rPr>
        <w:t>authorities,</w:t>
      </w:r>
      <w:r w:rsidR="00854A90">
        <w:rPr>
          <w:spacing w:val="-9"/>
          <w:sz w:val="24"/>
        </w:rPr>
        <w:t xml:space="preserve"> </w:t>
      </w:r>
      <w:r w:rsidR="00854A90">
        <w:rPr>
          <w:sz w:val="24"/>
        </w:rPr>
        <w:t>undertakings,</w:t>
      </w:r>
      <w:r w:rsidR="00854A90">
        <w:rPr>
          <w:spacing w:val="-6"/>
          <w:sz w:val="24"/>
        </w:rPr>
        <w:t xml:space="preserve"> </w:t>
      </w:r>
      <w:r w:rsidR="00854A90">
        <w:rPr>
          <w:sz w:val="24"/>
        </w:rPr>
        <w:t>50</w:t>
      </w:r>
      <w:r w:rsidR="00854A90">
        <w:rPr>
          <w:spacing w:val="-9"/>
          <w:sz w:val="24"/>
        </w:rPr>
        <w:t xml:space="preserve"> </w:t>
      </w:r>
      <w:r w:rsidR="00854A90">
        <w:rPr>
          <w:sz w:val="24"/>
        </w:rPr>
        <w:t>percent</w:t>
      </w:r>
      <w:r w:rsidR="00854A90">
        <w:rPr>
          <w:spacing w:val="-8"/>
          <w:sz w:val="24"/>
        </w:rPr>
        <w:t xml:space="preserve"> </w:t>
      </w:r>
      <w:r w:rsidR="00854A90">
        <w:rPr>
          <w:sz w:val="24"/>
        </w:rPr>
        <w:t>or</w:t>
      </w:r>
      <w:r w:rsidR="00854A90">
        <w:rPr>
          <w:spacing w:val="-9"/>
          <w:sz w:val="24"/>
        </w:rPr>
        <w:t xml:space="preserve"> </w:t>
      </w:r>
      <w:r w:rsidR="00854A90">
        <w:rPr>
          <w:sz w:val="24"/>
        </w:rPr>
        <w:t>more</w:t>
      </w:r>
      <w:r w:rsidR="00854A90">
        <w:rPr>
          <w:spacing w:val="-10"/>
          <w:sz w:val="24"/>
        </w:rPr>
        <w:t xml:space="preserve"> </w:t>
      </w:r>
      <w:r w:rsidR="00854A90">
        <w:rPr>
          <w:sz w:val="24"/>
        </w:rPr>
        <w:t>of</w:t>
      </w:r>
      <w:r w:rsidR="00854A90">
        <w:rPr>
          <w:spacing w:val="-9"/>
          <w:sz w:val="24"/>
        </w:rPr>
        <w:t xml:space="preserve"> </w:t>
      </w:r>
      <w:r w:rsidR="00854A90">
        <w:rPr>
          <w:sz w:val="24"/>
        </w:rPr>
        <w:t>the</w:t>
      </w:r>
      <w:r w:rsidR="00854A90">
        <w:rPr>
          <w:spacing w:val="-58"/>
          <w:sz w:val="24"/>
        </w:rPr>
        <w:t xml:space="preserve"> </w:t>
      </w:r>
      <w:r w:rsidR="00854A90">
        <w:rPr>
          <w:sz w:val="24"/>
        </w:rPr>
        <w:t>shares</w:t>
      </w:r>
      <w:r w:rsidR="00854A90">
        <w:rPr>
          <w:spacing w:val="-6"/>
          <w:sz w:val="24"/>
        </w:rPr>
        <w:t xml:space="preserve"> </w:t>
      </w:r>
      <w:r w:rsidR="00854A90">
        <w:rPr>
          <w:sz w:val="24"/>
        </w:rPr>
        <w:t>(stocks,</w:t>
      </w:r>
      <w:r w:rsidR="00854A90">
        <w:rPr>
          <w:spacing w:val="-6"/>
          <w:sz w:val="24"/>
        </w:rPr>
        <w:t xml:space="preserve"> </w:t>
      </w:r>
      <w:r w:rsidR="00854A90">
        <w:rPr>
          <w:sz w:val="24"/>
        </w:rPr>
        <w:t>units)</w:t>
      </w:r>
      <w:r w:rsidR="00854A90">
        <w:rPr>
          <w:spacing w:val="-7"/>
          <w:sz w:val="24"/>
        </w:rPr>
        <w:t xml:space="preserve"> </w:t>
      </w:r>
      <w:r w:rsidR="00854A90">
        <w:rPr>
          <w:sz w:val="24"/>
        </w:rPr>
        <w:t>in</w:t>
      </w:r>
      <w:r w:rsidR="00854A90">
        <w:rPr>
          <w:spacing w:val="-5"/>
          <w:sz w:val="24"/>
        </w:rPr>
        <w:t xml:space="preserve"> </w:t>
      </w:r>
      <w:r w:rsidR="00854A90">
        <w:rPr>
          <w:sz w:val="24"/>
        </w:rPr>
        <w:t>the</w:t>
      </w:r>
      <w:r w:rsidR="00854A90">
        <w:rPr>
          <w:spacing w:val="-7"/>
          <w:sz w:val="24"/>
        </w:rPr>
        <w:t xml:space="preserve"> </w:t>
      </w:r>
      <w:r w:rsidR="00854A90">
        <w:rPr>
          <w:sz w:val="24"/>
        </w:rPr>
        <w:t>authorized</w:t>
      </w:r>
      <w:r w:rsidR="00854A90">
        <w:rPr>
          <w:spacing w:val="-6"/>
          <w:sz w:val="24"/>
        </w:rPr>
        <w:t xml:space="preserve"> </w:t>
      </w:r>
      <w:r w:rsidR="00854A90">
        <w:rPr>
          <w:sz w:val="24"/>
        </w:rPr>
        <w:t>capital</w:t>
      </w:r>
      <w:r w:rsidR="00854A90">
        <w:rPr>
          <w:spacing w:val="-5"/>
          <w:sz w:val="24"/>
        </w:rPr>
        <w:t xml:space="preserve"> </w:t>
      </w:r>
      <w:r w:rsidR="00854A90">
        <w:rPr>
          <w:sz w:val="24"/>
        </w:rPr>
        <w:t>of</w:t>
      </w:r>
      <w:r w:rsidR="00854A90">
        <w:rPr>
          <w:spacing w:val="-5"/>
          <w:sz w:val="24"/>
        </w:rPr>
        <w:t xml:space="preserve"> </w:t>
      </w:r>
      <w:r w:rsidR="00854A90">
        <w:rPr>
          <w:sz w:val="24"/>
        </w:rPr>
        <w:t>which</w:t>
      </w:r>
      <w:r w:rsidR="00854A90">
        <w:rPr>
          <w:spacing w:val="-6"/>
          <w:sz w:val="24"/>
        </w:rPr>
        <w:t xml:space="preserve"> </w:t>
      </w:r>
      <w:r w:rsidR="00854A90">
        <w:rPr>
          <w:sz w:val="24"/>
        </w:rPr>
        <w:t>belong</w:t>
      </w:r>
      <w:r w:rsidR="00854A90">
        <w:rPr>
          <w:spacing w:val="-8"/>
          <w:sz w:val="24"/>
        </w:rPr>
        <w:t xml:space="preserve"> </w:t>
      </w:r>
      <w:r w:rsidR="00854A90">
        <w:rPr>
          <w:sz w:val="24"/>
        </w:rPr>
        <w:t>to</w:t>
      </w:r>
      <w:r w:rsidR="00854A90">
        <w:rPr>
          <w:spacing w:val="-6"/>
          <w:sz w:val="24"/>
        </w:rPr>
        <w:t xml:space="preserve"> </w:t>
      </w:r>
      <w:r w:rsidR="00854A90">
        <w:rPr>
          <w:sz w:val="24"/>
        </w:rPr>
        <w:t>the</w:t>
      </w:r>
      <w:r w:rsidR="00854A90">
        <w:rPr>
          <w:spacing w:val="-7"/>
          <w:sz w:val="24"/>
        </w:rPr>
        <w:t xml:space="preserve"> </w:t>
      </w:r>
      <w:r w:rsidR="00854A90">
        <w:rPr>
          <w:sz w:val="24"/>
        </w:rPr>
        <w:t>state,</w:t>
      </w:r>
      <w:r w:rsidR="00854A90">
        <w:rPr>
          <w:spacing w:val="-3"/>
          <w:sz w:val="24"/>
        </w:rPr>
        <w:t xml:space="preserve"> </w:t>
      </w:r>
      <w:r w:rsidR="00854A90">
        <w:rPr>
          <w:sz w:val="24"/>
        </w:rPr>
        <w:t>or</w:t>
      </w:r>
      <w:r w:rsidR="00854A90">
        <w:rPr>
          <w:spacing w:val="-7"/>
          <w:sz w:val="24"/>
        </w:rPr>
        <w:t xml:space="preserve"> </w:t>
      </w:r>
      <w:r w:rsidR="00854A90">
        <w:rPr>
          <w:sz w:val="24"/>
        </w:rPr>
        <w:t>their</w:t>
      </w:r>
      <w:r w:rsidR="00854A90">
        <w:rPr>
          <w:spacing w:val="-7"/>
          <w:sz w:val="24"/>
        </w:rPr>
        <w:t xml:space="preserve"> </w:t>
      </w:r>
      <w:r w:rsidR="00854A90">
        <w:rPr>
          <w:sz w:val="24"/>
        </w:rPr>
        <w:t>controlled</w:t>
      </w:r>
      <w:r w:rsidR="00854A90">
        <w:rPr>
          <w:spacing w:val="-3"/>
          <w:sz w:val="24"/>
        </w:rPr>
        <w:t xml:space="preserve"> </w:t>
      </w:r>
      <w:r w:rsidR="00854A90">
        <w:rPr>
          <w:sz w:val="24"/>
        </w:rPr>
        <w:t>entities,</w:t>
      </w:r>
      <w:r w:rsidR="00854A90">
        <w:rPr>
          <w:spacing w:val="-58"/>
          <w:sz w:val="24"/>
        </w:rPr>
        <w:t xml:space="preserve"> </w:t>
      </w:r>
      <w:r w:rsidR="00854A90">
        <w:rPr>
          <w:sz w:val="24"/>
        </w:rPr>
        <w:t>to acquire direct or indirect control over one or more undertakings or parts of undertakings that carry</w:t>
      </w:r>
      <w:r w:rsidR="00854A90">
        <w:rPr>
          <w:spacing w:val="-57"/>
          <w:sz w:val="24"/>
        </w:rPr>
        <w:t xml:space="preserve"> </w:t>
      </w:r>
      <w:r w:rsidR="00854A90">
        <w:rPr>
          <w:sz w:val="24"/>
        </w:rPr>
        <w:t>out</w:t>
      </w:r>
      <w:r w:rsidR="00854A90">
        <w:rPr>
          <w:spacing w:val="-1"/>
          <w:sz w:val="24"/>
        </w:rPr>
        <w:t xml:space="preserve"> </w:t>
      </w:r>
      <w:r w:rsidR="00854A90">
        <w:rPr>
          <w:sz w:val="24"/>
        </w:rPr>
        <w:t>activities</w:t>
      </w:r>
      <w:r w:rsidR="00854A90">
        <w:rPr>
          <w:spacing w:val="-1"/>
          <w:sz w:val="24"/>
        </w:rPr>
        <w:t xml:space="preserve"> </w:t>
      </w:r>
      <w:r w:rsidR="00854A90">
        <w:rPr>
          <w:sz w:val="24"/>
        </w:rPr>
        <w:t>in the</w:t>
      </w:r>
      <w:r w:rsidR="00854A90">
        <w:rPr>
          <w:spacing w:val="-2"/>
          <w:sz w:val="24"/>
        </w:rPr>
        <w:t xml:space="preserve"> </w:t>
      </w:r>
      <w:r w:rsidR="00854A90">
        <w:rPr>
          <w:sz w:val="24"/>
        </w:rPr>
        <w:t>sphere</w:t>
      </w:r>
      <w:r w:rsidR="00854A90">
        <w:rPr>
          <w:spacing w:val="-3"/>
          <w:sz w:val="24"/>
        </w:rPr>
        <w:t xml:space="preserve"> </w:t>
      </w:r>
      <w:r w:rsidR="00854A90">
        <w:rPr>
          <w:sz w:val="24"/>
        </w:rPr>
        <w:t>of energy</w:t>
      </w:r>
      <w:r w:rsidR="00854A90">
        <w:rPr>
          <w:spacing w:val="-4"/>
          <w:sz w:val="24"/>
        </w:rPr>
        <w:t xml:space="preserve"> </w:t>
      </w:r>
      <w:r w:rsidR="00854A90">
        <w:rPr>
          <w:sz w:val="24"/>
        </w:rPr>
        <w:t>and housing</w:t>
      </w:r>
      <w:r w:rsidR="00854A90">
        <w:rPr>
          <w:spacing w:val="-2"/>
          <w:sz w:val="24"/>
        </w:rPr>
        <w:t xml:space="preserve"> </w:t>
      </w:r>
      <w:r w:rsidR="00854A90">
        <w:rPr>
          <w:sz w:val="24"/>
        </w:rPr>
        <w:t>and</w:t>
      </w:r>
      <w:r w:rsidR="00854A90">
        <w:rPr>
          <w:spacing w:val="-1"/>
          <w:sz w:val="24"/>
        </w:rPr>
        <w:t xml:space="preserve"> </w:t>
      </w:r>
      <w:r w:rsidR="00854A90">
        <w:rPr>
          <w:sz w:val="24"/>
        </w:rPr>
        <w:t>communal services,</w:t>
      </w:r>
      <w:r w:rsidR="00854A90">
        <w:rPr>
          <w:spacing w:val="-1"/>
          <w:sz w:val="24"/>
        </w:rPr>
        <w:t xml:space="preserve"> </w:t>
      </w:r>
      <w:r w:rsidR="00854A90">
        <w:rPr>
          <w:sz w:val="24"/>
        </w:rPr>
        <w:t>if</w:t>
      </w:r>
      <w:r w:rsidR="00854A90">
        <w:rPr>
          <w:spacing w:val="-1"/>
          <w:sz w:val="24"/>
        </w:rPr>
        <w:t xml:space="preserve"> </w:t>
      </w:r>
      <w:r w:rsidR="00854A90">
        <w:rPr>
          <w:sz w:val="24"/>
        </w:rPr>
        <w:t>the</w:t>
      </w:r>
      <w:r w:rsidR="00854A90">
        <w:rPr>
          <w:spacing w:val="-2"/>
          <w:sz w:val="24"/>
        </w:rPr>
        <w:t xml:space="preserve"> </w:t>
      </w:r>
      <w:r w:rsidR="00854A90">
        <w:rPr>
          <w:sz w:val="24"/>
        </w:rPr>
        <w:t>purpose</w:t>
      </w:r>
      <w:r w:rsidR="00854A90">
        <w:rPr>
          <w:spacing w:val="-2"/>
          <w:sz w:val="24"/>
        </w:rPr>
        <w:t xml:space="preserve"> </w:t>
      </w:r>
      <w:r w:rsidR="00854A90">
        <w:rPr>
          <w:sz w:val="24"/>
        </w:rPr>
        <w:t>of acquiring</w:t>
      </w:r>
      <w:r w:rsidR="00854A90">
        <w:rPr>
          <w:spacing w:val="-58"/>
          <w:sz w:val="24"/>
        </w:rPr>
        <w:t xml:space="preserve"> </w:t>
      </w:r>
      <w:r w:rsidR="00854A90">
        <w:rPr>
          <w:sz w:val="24"/>
        </w:rPr>
        <w:t>control is to prevent the occurrence or elimination of the consequences of emergency situations or</w:t>
      </w:r>
      <w:r w:rsidR="00854A90">
        <w:rPr>
          <w:spacing w:val="1"/>
          <w:sz w:val="24"/>
        </w:rPr>
        <w:t xml:space="preserve"> </w:t>
      </w:r>
      <w:r w:rsidR="00854A90">
        <w:rPr>
          <w:sz w:val="24"/>
        </w:rPr>
        <w:t>failures</w:t>
      </w:r>
      <w:r w:rsidR="00854A90">
        <w:rPr>
          <w:spacing w:val="-1"/>
          <w:sz w:val="24"/>
        </w:rPr>
        <w:t xml:space="preserve"> </w:t>
      </w:r>
      <w:r w:rsidR="00854A90">
        <w:rPr>
          <w:sz w:val="24"/>
        </w:rPr>
        <w:t>in heat,</w:t>
      </w:r>
      <w:r w:rsidR="00854A90">
        <w:rPr>
          <w:spacing w:val="1"/>
          <w:sz w:val="24"/>
        </w:rPr>
        <w:t xml:space="preserve"> </w:t>
      </w:r>
      <w:r w:rsidR="00854A90">
        <w:rPr>
          <w:sz w:val="24"/>
        </w:rPr>
        <w:t>energy,</w:t>
      </w:r>
      <w:r w:rsidR="00854A90">
        <w:rPr>
          <w:spacing w:val="2"/>
          <w:sz w:val="24"/>
        </w:rPr>
        <w:t xml:space="preserve"> </w:t>
      </w:r>
      <w:r w:rsidR="00854A90">
        <w:rPr>
          <w:sz w:val="24"/>
        </w:rPr>
        <w:t>electricity,</w:t>
      </w:r>
      <w:r w:rsidR="00854A90">
        <w:rPr>
          <w:spacing w:val="2"/>
          <w:sz w:val="24"/>
        </w:rPr>
        <w:t xml:space="preserve"> </w:t>
      </w:r>
      <w:r w:rsidR="00854A90">
        <w:rPr>
          <w:sz w:val="24"/>
        </w:rPr>
        <w:t>water</w:t>
      </w:r>
      <w:r w:rsidR="00854A90">
        <w:rPr>
          <w:spacing w:val="-3"/>
          <w:sz w:val="24"/>
        </w:rPr>
        <w:t xml:space="preserve"> </w:t>
      </w:r>
      <w:r w:rsidR="00854A90">
        <w:rPr>
          <w:sz w:val="24"/>
        </w:rPr>
        <w:t>supply</w:t>
      </w:r>
      <w:r w:rsidR="00854A90">
        <w:rPr>
          <w:spacing w:val="-5"/>
          <w:sz w:val="24"/>
        </w:rPr>
        <w:t xml:space="preserve"> </w:t>
      </w:r>
      <w:r w:rsidR="00854A90">
        <w:rPr>
          <w:sz w:val="24"/>
        </w:rPr>
        <w:t>or drainage,</w:t>
      </w:r>
      <w:r w:rsidR="00854A90">
        <w:rPr>
          <w:spacing w:val="-1"/>
          <w:sz w:val="24"/>
        </w:rPr>
        <w:t xml:space="preserve"> </w:t>
      </w:r>
      <w:r w:rsidR="00854A90">
        <w:rPr>
          <w:sz w:val="24"/>
        </w:rPr>
        <w:t>or the</w:t>
      </w:r>
      <w:r w:rsidR="00854A90">
        <w:rPr>
          <w:spacing w:val="-3"/>
          <w:sz w:val="24"/>
        </w:rPr>
        <w:t xml:space="preserve"> </w:t>
      </w:r>
      <w:r w:rsidR="00854A90">
        <w:rPr>
          <w:sz w:val="24"/>
        </w:rPr>
        <w:t>supply</w:t>
      </w:r>
      <w:r w:rsidR="00854A90">
        <w:rPr>
          <w:spacing w:val="-3"/>
          <w:sz w:val="24"/>
        </w:rPr>
        <w:t xml:space="preserve"> </w:t>
      </w:r>
      <w:r w:rsidR="00854A90">
        <w:rPr>
          <w:sz w:val="24"/>
        </w:rPr>
        <w:t>of natural</w:t>
      </w:r>
      <w:r w:rsidR="00854A90">
        <w:rPr>
          <w:spacing w:val="1"/>
          <w:sz w:val="24"/>
        </w:rPr>
        <w:t xml:space="preserve"> </w:t>
      </w:r>
      <w:r w:rsidR="00854A90">
        <w:rPr>
          <w:sz w:val="24"/>
        </w:rPr>
        <w:t>gas.</w:t>
      </w:r>
    </w:p>
    <w:p w:rsidR="00DE214F" w:rsidRDefault="001432E2">
      <w:pPr>
        <w:spacing w:before="152"/>
        <w:ind w:left="573"/>
        <w:rPr>
          <w:i/>
          <w:sz w:val="24"/>
        </w:rPr>
      </w:pPr>
      <w:r>
        <w:rPr>
          <w:noProof/>
        </w:rPr>
        <mc:AlternateContent>
          <mc:Choice Requires="wps">
            <w:drawing>
              <wp:anchor distT="0" distB="0" distL="114300" distR="114300" simplePos="0" relativeHeight="486685696" behindDoc="1" locked="0" layoutInCell="1" allowOverlap="1">
                <wp:simplePos x="0" y="0"/>
                <wp:positionH relativeFrom="page">
                  <wp:posOffset>5234305</wp:posOffset>
                </wp:positionH>
                <wp:positionV relativeFrom="paragraph">
                  <wp:posOffset>227965</wp:posOffset>
                </wp:positionV>
                <wp:extent cx="4445" cy="1397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b/>
                                <w:sz w:val="2"/>
                              </w:rPr>
                            </w:pPr>
                            <w:r>
                              <w:rPr>
                                <w:b/>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left:0;text-align:left;margin-left:412.15pt;margin-top:17.95pt;width:.35pt;height:1.1pt;z-index:-1663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" filled="f" stroked="f">
                <v:textbox inset="0,0,0,0">
                  <w:txbxContent>
                    <w:p w:rsidR="006D62CE" w:rsidRDefault="006D62CE">
                      <w:pPr>
                        <w:spacing w:line="21" w:lineRule="exact"/>
                        <w:rPr>
                          <w:b/>
                          <w:sz w:val="2"/>
                        </w:rPr>
                      </w:pPr>
                      <w:r>
                        <w:rPr>
                          <w:b/>
                          <w:w w:val="95"/>
                          <w:sz w:val="2"/>
                        </w:rPr>
                        <w:t>-</w:t>
                      </w:r>
                    </w:p>
                  </w:txbxContent>
                </v:textbox>
                <w10:wrap anchorx="page"/>
              </v:shape>
            </w:pict>
          </mc:Fallback>
        </mc:AlternateContent>
      </w:r>
      <w:r w:rsidR="00854A90">
        <w:rPr>
          <w:i/>
          <w:sz w:val="24"/>
        </w:rPr>
        <w:t>{Chapter</w:t>
      </w:r>
      <w:r w:rsidR="00854A90">
        <w:rPr>
          <w:i/>
          <w:spacing w:val="12"/>
          <w:sz w:val="24"/>
        </w:rPr>
        <w:t xml:space="preserve"> </w:t>
      </w:r>
      <w:r w:rsidR="00854A90">
        <w:rPr>
          <w:i/>
          <w:sz w:val="24"/>
        </w:rPr>
        <w:t>X</w:t>
      </w:r>
      <w:r w:rsidR="00854A90">
        <w:rPr>
          <w:i/>
          <w:spacing w:val="11"/>
          <w:sz w:val="24"/>
        </w:rPr>
        <w:t xml:space="preserve"> </w:t>
      </w:r>
      <w:r w:rsidR="00854A90">
        <w:rPr>
          <w:i/>
          <w:sz w:val="24"/>
        </w:rPr>
        <w:t>"Final</w:t>
      </w:r>
      <w:r w:rsidR="00854A90">
        <w:rPr>
          <w:i/>
          <w:spacing w:val="12"/>
          <w:sz w:val="24"/>
        </w:rPr>
        <w:t xml:space="preserve"> </w:t>
      </w:r>
      <w:r w:rsidR="00854A90">
        <w:rPr>
          <w:i/>
          <w:sz w:val="24"/>
        </w:rPr>
        <w:t>Provisions"</w:t>
      </w:r>
      <w:r w:rsidR="00854A90">
        <w:rPr>
          <w:i/>
          <w:spacing w:val="14"/>
          <w:sz w:val="24"/>
        </w:rPr>
        <w:t xml:space="preserve"> </w:t>
      </w:r>
      <w:r w:rsidR="00854A90">
        <w:rPr>
          <w:i/>
          <w:sz w:val="24"/>
        </w:rPr>
        <w:t>is</w:t>
      </w:r>
      <w:r w:rsidR="00854A90">
        <w:rPr>
          <w:i/>
          <w:spacing w:val="12"/>
          <w:sz w:val="24"/>
        </w:rPr>
        <w:t xml:space="preserve"> </w:t>
      </w:r>
      <w:r w:rsidR="00854A90">
        <w:rPr>
          <w:i/>
          <w:sz w:val="24"/>
        </w:rPr>
        <w:t>supplemented</w:t>
      </w:r>
      <w:r w:rsidR="00854A90">
        <w:rPr>
          <w:i/>
          <w:spacing w:val="13"/>
          <w:sz w:val="24"/>
        </w:rPr>
        <w:t xml:space="preserve"> </w:t>
      </w:r>
      <w:r w:rsidR="00854A90">
        <w:rPr>
          <w:i/>
          <w:sz w:val="24"/>
        </w:rPr>
        <w:t>with</w:t>
      </w:r>
      <w:r w:rsidR="00854A90">
        <w:rPr>
          <w:i/>
          <w:spacing w:val="14"/>
          <w:sz w:val="24"/>
        </w:rPr>
        <w:t xml:space="preserve"> </w:t>
      </w:r>
      <w:r w:rsidR="00854A90">
        <w:rPr>
          <w:i/>
          <w:sz w:val="24"/>
        </w:rPr>
        <w:t>clauses</w:t>
      </w:r>
      <w:r w:rsidR="00854A90">
        <w:rPr>
          <w:i/>
          <w:spacing w:val="14"/>
          <w:sz w:val="24"/>
        </w:rPr>
        <w:t xml:space="preserve"> </w:t>
      </w:r>
      <w:r w:rsidR="00854A90">
        <w:rPr>
          <w:i/>
          <w:sz w:val="24"/>
        </w:rPr>
        <w:t>4</w:t>
      </w:r>
      <w:r w:rsidR="00854A90">
        <w:rPr>
          <w:b/>
          <w:sz w:val="24"/>
          <w:vertAlign w:val="superscript"/>
        </w:rPr>
        <w:t>5</w:t>
      </w:r>
      <w:r w:rsidR="00854A90">
        <w:rPr>
          <w:b/>
          <w:spacing w:val="16"/>
          <w:sz w:val="24"/>
        </w:rPr>
        <w:t xml:space="preserve"> </w:t>
      </w:r>
      <w:r w:rsidR="00854A90">
        <w:rPr>
          <w:i/>
          <w:sz w:val="24"/>
        </w:rPr>
        <w:t>according</w:t>
      </w:r>
      <w:r w:rsidR="00854A90">
        <w:rPr>
          <w:i/>
          <w:spacing w:val="11"/>
          <w:sz w:val="24"/>
        </w:rPr>
        <w:t xml:space="preserve"> </w:t>
      </w:r>
      <w:r w:rsidR="00854A90">
        <w:rPr>
          <w:i/>
          <w:sz w:val="24"/>
        </w:rPr>
        <w:t>to</w:t>
      </w:r>
      <w:r w:rsidR="00854A90">
        <w:rPr>
          <w:i/>
          <w:spacing w:val="14"/>
          <w:sz w:val="24"/>
        </w:rPr>
        <w:t xml:space="preserve"> </w:t>
      </w:r>
      <w:r w:rsidR="00854A90">
        <w:rPr>
          <w:i/>
          <w:sz w:val="24"/>
        </w:rPr>
        <w:t>Law</w:t>
      </w:r>
      <w:r w:rsidR="00854A90">
        <w:rPr>
          <w:i/>
          <w:spacing w:val="13"/>
          <w:sz w:val="24"/>
        </w:rPr>
        <w:t xml:space="preserve"> </w:t>
      </w:r>
      <w:hyperlink r:id="rId274" w:anchor="_blank">
        <w:r w:rsidR="00854A90">
          <w:rPr>
            <w:i/>
            <w:sz w:val="24"/>
          </w:rPr>
          <w:t>No.</w:t>
        </w:r>
        <w:r w:rsidR="00854A90">
          <w:rPr>
            <w:i/>
            <w:spacing w:val="14"/>
            <w:sz w:val="24"/>
          </w:rPr>
          <w:t xml:space="preserve"> </w:t>
        </w:r>
        <w:r w:rsidR="00854A90">
          <w:rPr>
            <w:i/>
            <w:sz w:val="24"/>
          </w:rPr>
          <w:t>3137-IX</w:t>
        </w:r>
      </w:hyperlink>
    </w:p>
    <w:p w:rsidR="00DE214F" w:rsidRDefault="006D62CE">
      <w:pPr>
        <w:ind w:left="122"/>
        <w:rPr>
          <w:i/>
          <w:sz w:val="24"/>
        </w:rPr>
      </w:pPr>
      <w:hyperlink r:id="rId275" w:anchor="_blank">
        <w:r w:rsidR="00854A90">
          <w:rPr>
            <w:i/>
            <w:sz w:val="24"/>
          </w:rPr>
          <w:t>as</w:t>
        </w:r>
        <w:r w:rsidR="00854A90">
          <w:rPr>
            <w:i/>
            <w:spacing w:val="-1"/>
            <w:sz w:val="24"/>
          </w:rPr>
          <w:t xml:space="preserve"> </w:t>
        </w:r>
        <w:r w:rsidR="00854A90">
          <w:rPr>
            <w:i/>
            <w:sz w:val="24"/>
          </w:rPr>
          <w:t xml:space="preserve">of </w:t>
        </w:r>
        <w:proofErr w:type="gramStart"/>
        <w:r w:rsidR="00854A90">
          <w:rPr>
            <w:i/>
            <w:sz w:val="24"/>
          </w:rPr>
          <w:t>30 May</w:t>
        </w:r>
        <w:proofErr w:type="gramEnd"/>
        <w:r w:rsidR="00854A90">
          <w:rPr>
            <w:i/>
            <w:spacing w:val="-1"/>
            <w:sz w:val="24"/>
          </w:rPr>
          <w:t xml:space="preserve"> </w:t>
        </w:r>
        <w:r w:rsidR="00854A90">
          <w:rPr>
            <w:i/>
            <w:sz w:val="24"/>
          </w:rPr>
          <w:t>2023</w:t>
        </w:r>
      </w:hyperlink>
      <w:r w:rsidR="00854A90">
        <w:rPr>
          <w:i/>
          <w:sz w:val="24"/>
        </w:rPr>
        <w:t>}</w:t>
      </w:r>
    </w:p>
    <w:p w:rsidR="00DE214F" w:rsidRDefault="001432E2">
      <w:pPr>
        <w:pStyle w:val="a5"/>
        <w:numPr>
          <w:ilvl w:val="0"/>
          <w:numId w:val="1"/>
        </w:numPr>
        <w:tabs>
          <w:tab w:val="left" w:pos="782"/>
        </w:tabs>
        <w:ind w:right="126" w:firstLine="570"/>
        <w:rPr>
          <w:sz w:val="24"/>
        </w:rPr>
      </w:pPr>
      <w:r>
        <w:rPr>
          <w:noProof/>
        </w:rPr>
        <mc:AlternateContent>
          <mc:Choice Requires="wps">
            <w:drawing>
              <wp:anchor distT="0" distB="0" distL="114300" distR="114300" simplePos="0" relativeHeight="486687232" behindDoc="1" locked="0" layoutInCell="1" allowOverlap="1">
                <wp:simplePos x="0" y="0"/>
                <wp:positionH relativeFrom="page">
                  <wp:posOffset>1367155</wp:posOffset>
                </wp:positionH>
                <wp:positionV relativeFrom="paragraph">
                  <wp:posOffset>95250</wp:posOffset>
                </wp:positionV>
                <wp:extent cx="132080" cy="17462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75" w:lineRule="exact"/>
                              <w:rPr>
                                <w:b/>
                                <w:sz w:val="16"/>
                              </w:rPr>
                            </w:pPr>
                            <w:r>
                              <w:rPr>
                                <w:position w:val="-7"/>
                                <w:sz w:val="24"/>
                              </w:rPr>
                              <w:t>4</w:t>
                            </w:r>
                            <w:r>
                              <w:rPr>
                                <w:b/>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left:0;text-align:left;margin-left:107.65pt;margin-top:7.5pt;width:10.4pt;height:13.7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XwsQIAALA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" filled="f" stroked="f">
                <v:textbox inset="0,0,0,0">
                  <w:txbxContent>
                    <w:p w:rsidR="006D62CE" w:rsidRDefault="006D62CE">
                      <w:pPr>
                        <w:spacing w:line="275" w:lineRule="exact"/>
                        <w:rPr>
                          <w:b/>
                          <w:sz w:val="16"/>
                        </w:rPr>
                      </w:pPr>
                      <w:r>
                        <w:rPr>
                          <w:position w:val="-7"/>
                          <w:sz w:val="24"/>
                        </w:rPr>
                        <w:t>4</w:t>
                      </w:r>
                      <w:r>
                        <w:rPr>
                          <w:b/>
                          <w:sz w:val="16"/>
                        </w:rPr>
                        <w:t>6</w:t>
                      </w:r>
                    </w:p>
                  </w:txbxContent>
                </v:textbox>
                <w10:wrap anchorx="page"/>
              </v:shape>
            </w:pict>
          </mc:Fallback>
        </mc:AlternateContent>
      </w:r>
      <w:r w:rsidR="00854A90">
        <w:rPr>
          <w:sz w:val="24"/>
        </w:rPr>
        <w:t xml:space="preserve">. The provisions of </w:t>
      </w:r>
      <w:hyperlink w:anchor="_bookmark21" w:history="1">
        <w:r w:rsidR="00854A90">
          <w:rPr>
            <w:sz w:val="24"/>
          </w:rPr>
          <w:t xml:space="preserve">part two </w:t>
        </w:r>
      </w:hyperlink>
      <w:r w:rsidR="00854A90">
        <w:rPr>
          <w:sz w:val="24"/>
        </w:rPr>
        <w:t>of Article 22 of this Law shall not apply to the procedure for the</w:t>
      </w:r>
      <w:r w:rsidR="00854A90">
        <w:rPr>
          <w:spacing w:val="1"/>
          <w:sz w:val="24"/>
        </w:rPr>
        <w:t xml:space="preserve"> </w:t>
      </w:r>
      <w:r w:rsidR="00854A90">
        <w:rPr>
          <w:spacing w:val="-1"/>
          <w:sz w:val="24"/>
        </w:rPr>
        <w:t>compulsory</w:t>
      </w:r>
      <w:r w:rsidR="00854A90">
        <w:rPr>
          <w:spacing w:val="-17"/>
          <w:sz w:val="24"/>
        </w:rPr>
        <w:t xml:space="preserve"> </w:t>
      </w:r>
      <w:r w:rsidR="00854A90">
        <w:rPr>
          <w:spacing w:val="-1"/>
          <w:sz w:val="24"/>
        </w:rPr>
        <w:t>seizure</w:t>
      </w:r>
      <w:r w:rsidR="00854A90">
        <w:rPr>
          <w:spacing w:val="-14"/>
          <w:sz w:val="24"/>
        </w:rPr>
        <w:t xml:space="preserve"> </w:t>
      </w:r>
      <w:r w:rsidR="00854A90">
        <w:rPr>
          <w:sz w:val="24"/>
        </w:rPr>
        <w:t>in</w:t>
      </w:r>
      <w:r w:rsidR="00854A90">
        <w:rPr>
          <w:spacing w:val="-12"/>
          <w:sz w:val="24"/>
        </w:rPr>
        <w:t xml:space="preserve"> </w:t>
      </w:r>
      <w:r w:rsidR="00854A90">
        <w:rPr>
          <w:sz w:val="24"/>
        </w:rPr>
        <w:t>Ukraine</w:t>
      </w:r>
      <w:r w:rsidR="00854A90">
        <w:rPr>
          <w:spacing w:val="-12"/>
          <w:sz w:val="24"/>
        </w:rPr>
        <w:t xml:space="preserve"> </w:t>
      </w:r>
      <w:r w:rsidR="00854A90">
        <w:rPr>
          <w:sz w:val="24"/>
        </w:rPr>
        <w:t>of</w:t>
      </w:r>
      <w:r w:rsidR="00854A90">
        <w:rPr>
          <w:spacing w:val="-13"/>
          <w:sz w:val="24"/>
        </w:rPr>
        <w:t xml:space="preserve"> </w:t>
      </w:r>
      <w:r w:rsidR="00854A90">
        <w:rPr>
          <w:sz w:val="24"/>
        </w:rPr>
        <w:t>objects</w:t>
      </w:r>
      <w:r w:rsidR="00854A90">
        <w:rPr>
          <w:spacing w:val="-12"/>
          <w:sz w:val="24"/>
        </w:rPr>
        <w:t xml:space="preserve"> </w:t>
      </w:r>
      <w:r w:rsidR="00854A90">
        <w:rPr>
          <w:sz w:val="24"/>
        </w:rPr>
        <w:t>of</w:t>
      </w:r>
      <w:r w:rsidR="00854A90">
        <w:rPr>
          <w:spacing w:val="-12"/>
          <w:sz w:val="24"/>
        </w:rPr>
        <w:t xml:space="preserve"> </w:t>
      </w:r>
      <w:r w:rsidR="00854A90">
        <w:rPr>
          <w:sz w:val="24"/>
        </w:rPr>
        <w:t>property</w:t>
      </w:r>
      <w:r w:rsidR="00854A90">
        <w:rPr>
          <w:spacing w:val="-15"/>
          <w:sz w:val="24"/>
        </w:rPr>
        <w:t xml:space="preserve"> </w:t>
      </w:r>
      <w:r w:rsidR="00854A90">
        <w:rPr>
          <w:sz w:val="24"/>
        </w:rPr>
        <w:t>rights</w:t>
      </w:r>
      <w:r w:rsidR="00854A90">
        <w:rPr>
          <w:spacing w:val="-12"/>
          <w:sz w:val="24"/>
        </w:rPr>
        <w:t xml:space="preserve"> </w:t>
      </w:r>
      <w:r w:rsidR="00854A90">
        <w:rPr>
          <w:sz w:val="24"/>
        </w:rPr>
        <w:t>of</w:t>
      </w:r>
      <w:r w:rsidR="00854A90">
        <w:rPr>
          <w:spacing w:val="-13"/>
          <w:sz w:val="24"/>
        </w:rPr>
        <w:t xml:space="preserve"> </w:t>
      </w:r>
      <w:r w:rsidR="00854A90">
        <w:rPr>
          <w:sz w:val="24"/>
        </w:rPr>
        <w:t>the</w:t>
      </w:r>
      <w:r w:rsidR="00854A90">
        <w:rPr>
          <w:spacing w:val="-12"/>
          <w:sz w:val="24"/>
        </w:rPr>
        <w:t xml:space="preserve"> </w:t>
      </w:r>
      <w:r w:rsidR="00854A90">
        <w:rPr>
          <w:sz w:val="24"/>
        </w:rPr>
        <w:t>Russian</w:t>
      </w:r>
      <w:r w:rsidR="00854A90">
        <w:rPr>
          <w:spacing w:val="-12"/>
          <w:sz w:val="24"/>
        </w:rPr>
        <w:t xml:space="preserve"> </w:t>
      </w:r>
      <w:r w:rsidR="00854A90">
        <w:rPr>
          <w:sz w:val="24"/>
        </w:rPr>
        <w:t>Federation</w:t>
      </w:r>
      <w:r w:rsidR="00854A90">
        <w:rPr>
          <w:spacing w:val="-12"/>
          <w:sz w:val="24"/>
        </w:rPr>
        <w:t xml:space="preserve"> </w:t>
      </w:r>
      <w:r w:rsidR="00854A90">
        <w:rPr>
          <w:sz w:val="24"/>
        </w:rPr>
        <w:t>and</w:t>
      </w:r>
      <w:r w:rsidR="00854A90">
        <w:rPr>
          <w:spacing w:val="-11"/>
          <w:sz w:val="24"/>
        </w:rPr>
        <w:t xml:space="preserve"> </w:t>
      </w:r>
      <w:r w:rsidR="00854A90">
        <w:rPr>
          <w:sz w:val="24"/>
        </w:rPr>
        <w:t>its</w:t>
      </w:r>
      <w:r w:rsidR="00854A90">
        <w:rPr>
          <w:spacing w:val="-12"/>
          <w:sz w:val="24"/>
        </w:rPr>
        <w:t xml:space="preserve"> </w:t>
      </w:r>
      <w:r w:rsidR="00854A90">
        <w:rPr>
          <w:sz w:val="24"/>
        </w:rPr>
        <w:t>residents,</w:t>
      </w:r>
      <w:r w:rsidR="00854A90">
        <w:rPr>
          <w:spacing w:val="-58"/>
          <w:sz w:val="24"/>
        </w:rPr>
        <w:t xml:space="preserve"> </w:t>
      </w:r>
      <w:r w:rsidR="00854A90">
        <w:rPr>
          <w:sz w:val="24"/>
        </w:rPr>
        <w:t xml:space="preserve">which is carried out in accordance with the </w:t>
      </w:r>
      <w:hyperlink r:id="rId276">
        <w:r w:rsidR="00854A90">
          <w:rPr>
            <w:sz w:val="24"/>
          </w:rPr>
          <w:t>Law of Ukraine</w:t>
        </w:r>
      </w:hyperlink>
      <w:r w:rsidR="00854A90">
        <w:rPr>
          <w:sz w:val="24"/>
        </w:rPr>
        <w:t xml:space="preserve"> "On Basic Principles of Compulsory</w:t>
      </w:r>
      <w:r w:rsidR="00854A90">
        <w:rPr>
          <w:spacing w:val="1"/>
          <w:sz w:val="24"/>
        </w:rPr>
        <w:t xml:space="preserve"> </w:t>
      </w:r>
      <w:r w:rsidR="00854A90">
        <w:rPr>
          <w:sz w:val="24"/>
        </w:rPr>
        <w:t>Seizure</w:t>
      </w:r>
      <w:r w:rsidR="00854A90">
        <w:rPr>
          <w:spacing w:val="-3"/>
          <w:sz w:val="24"/>
        </w:rPr>
        <w:t xml:space="preserve"> </w:t>
      </w:r>
      <w:r w:rsidR="00854A90">
        <w:rPr>
          <w:sz w:val="24"/>
        </w:rPr>
        <w:t>in Ukraine</w:t>
      </w:r>
      <w:r w:rsidR="00854A90">
        <w:rPr>
          <w:spacing w:val="-1"/>
          <w:sz w:val="24"/>
        </w:rPr>
        <w:t xml:space="preserve"> </w:t>
      </w:r>
      <w:r w:rsidR="00854A90">
        <w:rPr>
          <w:sz w:val="24"/>
        </w:rPr>
        <w:t>of</w:t>
      </w:r>
      <w:r w:rsidR="00854A90">
        <w:rPr>
          <w:spacing w:val="-2"/>
          <w:sz w:val="24"/>
        </w:rPr>
        <w:t xml:space="preserve"> </w:t>
      </w:r>
      <w:r w:rsidR="00854A90">
        <w:rPr>
          <w:sz w:val="24"/>
        </w:rPr>
        <w:t>Objects</w:t>
      </w:r>
      <w:r w:rsidR="00854A90">
        <w:rPr>
          <w:spacing w:val="-1"/>
          <w:sz w:val="24"/>
        </w:rPr>
        <w:t xml:space="preserve"> </w:t>
      </w:r>
      <w:r w:rsidR="00854A90">
        <w:rPr>
          <w:sz w:val="24"/>
        </w:rPr>
        <w:t>of Property</w:t>
      </w:r>
      <w:r w:rsidR="00854A90">
        <w:rPr>
          <w:spacing w:val="-5"/>
          <w:sz w:val="24"/>
        </w:rPr>
        <w:t xml:space="preserve"> </w:t>
      </w:r>
      <w:r w:rsidR="00854A90">
        <w:rPr>
          <w:sz w:val="24"/>
        </w:rPr>
        <w:t>Rights</w:t>
      </w:r>
      <w:r w:rsidR="00854A90">
        <w:rPr>
          <w:spacing w:val="-1"/>
          <w:sz w:val="24"/>
        </w:rPr>
        <w:t xml:space="preserve"> </w:t>
      </w:r>
      <w:r w:rsidR="00854A90">
        <w:rPr>
          <w:sz w:val="24"/>
        </w:rPr>
        <w:t>of the</w:t>
      </w:r>
      <w:r w:rsidR="00854A90">
        <w:rPr>
          <w:spacing w:val="-3"/>
          <w:sz w:val="24"/>
        </w:rPr>
        <w:t xml:space="preserve"> </w:t>
      </w:r>
      <w:r w:rsidR="00854A90">
        <w:rPr>
          <w:sz w:val="24"/>
        </w:rPr>
        <w:t>Russian Federation</w:t>
      </w:r>
      <w:r w:rsidR="00854A90">
        <w:rPr>
          <w:spacing w:val="2"/>
          <w:sz w:val="24"/>
        </w:rPr>
        <w:t xml:space="preserve"> </w:t>
      </w:r>
      <w:r w:rsidR="00854A90">
        <w:rPr>
          <w:sz w:val="24"/>
        </w:rPr>
        <w:t>and</w:t>
      </w:r>
      <w:r w:rsidR="00854A90">
        <w:rPr>
          <w:spacing w:val="-1"/>
          <w:sz w:val="24"/>
        </w:rPr>
        <w:t xml:space="preserve"> </w:t>
      </w:r>
      <w:r w:rsidR="00854A90">
        <w:rPr>
          <w:sz w:val="24"/>
        </w:rPr>
        <w:t>its Residents".</w:t>
      </w:r>
    </w:p>
    <w:p w:rsidR="00DE214F" w:rsidRDefault="001432E2">
      <w:pPr>
        <w:spacing w:before="146"/>
        <w:ind w:left="573"/>
        <w:rPr>
          <w:i/>
          <w:sz w:val="24"/>
        </w:rPr>
      </w:pPr>
      <w:r>
        <w:rPr>
          <w:noProof/>
        </w:rPr>
        <mc:AlternateContent>
          <mc:Choice Requires="wps">
            <w:drawing>
              <wp:anchor distT="0" distB="0" distL="114300" distR="114300" simplePos="0" relativeHeight="486686720" behindDoc="1" locked="0" layoutInCell="1" allowOverlap="1">
                <wp:simplePos x="0" y="0"/>
                <wp:positionH relativeFrom="page">
                  <wp:posOffset>5234305</wp:posOffset>
                </wp:positionH>
                <wp:positionV relativeFrom="paragraph">
                  <wp:posOffset>227330</wp:posOffset>
                </wp:positionV>
                <wp:extent cx="4445" cy="1397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2CE" w:rsidRDefault="006D62CE">
                            <w:pPr>
                              <w:spacing w:line="21" w:lineRule="exact"/>
                              <w:rPr>
                                <w:b/>
                                <w:sz w:val="2"/>
                              </w:rPr>
                            </w:pPr>
                            <w:r>
                              <w:rPr>
                                <w:b/>
                                <w:w w:val="95"/>
                                <w:sz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left:0;text-align:left;margin-left:412.15pt;margin-top:17.9pt;width:.35pt;height:1.1pt;z-index:-166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" filled="f" stroked="f">
                <v:textbox inset="0,0,0,0">
                  <w:txbxContent>
                    <w:p w:rsidR="006D62CE" w:rsidRDefault="006D62CE">
                      <w:pPr>
                        <w:spacing w:line="21" w:lineRule="exact"/>
                        <w:rPr>
                          <w:b/>
                          <w:sz w:val="2"/>
                        </w:rPr>
                      </w:pPr>
                      <w:r>
                        <w:rPr>
                          <w:b/>
                          <w:w w:val="95"/>
                          <w:sz w:val="2"/>
                        </w:rPr>
                        <w:t>-</w:t>
                      </w:r>
                    </w:p>
                  </w:txbxContent>
                </v:textbox>
                <w10:wrap anchorx="page"/>
              </v:shape>
            </w:pict>
          </mc:Fallback>
        </mc:AlternateContent>
      </w:r>
      <w:r w:rsidR="00854A90">
        <w:rPr>
          <w:i/>
          <w:sz w:val="24"/>
        </w:rPr>
        <w:t>{Chapter</w:t>
      </w:r>
      <w:r w:rsidR="00854A90">
        <w:rPr>
          <w:i/>
          <w:spacing w:val="12"/>
          <w:sz w:val="24"/>
        </w:rPr>
        <w:t xml:space="preserve"> </w:t>
      </w:r>
      <w:r w:rsidR="00854A90">
        <w:rPr>
          <w:i/>
          <w:sz w:val="24"/>
        </w:rPr>
        <w:t>X</w:t>
      </w:r>
      <w:r w:rsidR="00854A90">
        <w:rPr>
          <w:i/>
          <w:spacing w:val="11"/>
          <w:sz w:val="24"/>
        </w:rPr>
        <w:t xml:space="preserve"> </w:t>
      </w:r>
      <w:r w:rsidR="00854A90">
        <w:rPr>
          <w:i/>
          <w:sz w:val="24"/>
        </w:rPr>
        <w:t>"Final</w:t>
      </w:r>
      <w:r w:rsidR="00854A90">
        <w:rPr>
          <w:i/>
          <w:spacing w:val="12"/>
          <w:sz w:val="24"/>
        </w:rPr>
        <w:t xml:space="preserve"> </w:t>
      </w:r>
      <w:r w:rsidR="00854A90">
        <w:rPr>
          <w:i/>
          <w:sz w:val="24"/>
        </w:rPr>
        <w:t>Provisions"</w:t>
      </w:r>
      <w:r w:rsidR="00854A90">
        <w:rPr>
          <w:i/>
          <w:spacing w:val="14"/>
          <w:sz w:val="24"/>
        </w:rPr>
        <w:t xml:space="preserve"> </w:t>
      </w:r>
      <w:r w:rsidR="00854A90">
        <w:rPr>
          <w:i/>
          <w:sz w:val="24"/>
        </w:rPr>
        <w:t>is</w:t>
      </w:r>
      <w:r w:rsidR="00854A90">
        <w:rPr>
          <w:i/>
          <w:spacing w:val="12"/>
          <w:sz w:val="24"/>
        </w:rPr>
        <w:t xml:space="preserve"> </w:t>
      </w:r>
      <w:r w:rsidR="00854A90">
        <w:rPr>
          <w:i/>
          <w:sz w:val="24"/>
        </w:rPr>
        <w:t>supplemented</w:t>
      </w:r>
      <w:r w:rsidR="00854A90">
        <w:rPr>
          <w:i/>
          <w:spacing w:val="13"/>
          <w:sz w:val="24"/>
        </w:rPr>
        <w:t xml:space="preserve"> </w:t>
      </w:r>
      <w:r w:rsidR="00854A90">
        <w:rPr>
          <w:i/>
          <w:sz w:val="24"/>
        </w:rPr>
        <w:t>with</w:t>
      </w:r>
      <w:r w:rsidR="00854A90">
        <w:rPr>
          <w:i/>
          <w:spacing w:val="14"/>
          <w:sz w:val="24"/>
        </w:rPr>
        <w:t xml:space="preserve"> </w:t>
      </w:r>
      <w:r w:rsidR="00854A90">
        <w:rPr>
          <w:i/>
          <w:sz w:val="24"/>
        </w:rPr>
        <w:t>clauses</w:t>
      </w:r>
      <w:r w:rsidR="00854A90">
        <w:rPr>
          <w:i/>
          <w:spacing w:val="13"/>
          <w:sz w:val="24"/>
        </w:rPr>
        <w:t xml:space="preserve"> </w:t>
      </w:r>
      <w:r w:rsidR="00854A90">
        <w:rPr>
          <w:i/>
          <w:sz w:val="24"/>
        </w:rPr>
        <w:t>4</w:t>
      </w:r>
      <w:r w:rsidR="00854A90">
        <w:rPr>
          <w:b/>
          <w:position w:val="8"/>
          <w:sz w:val="16"/>
        </w:rPr>
        <w:t>6</w:t>
      </w:r>
      <w:r w:rsidR="00854A90">
        <w:rPr>
          <w:b/>
          <w:spacing w:val="36"/>
          <w:position w:val="8"/>
          <w:sz w:val="16"/>
        </w:rPr>
        <w:t xml:space="preserve"> </w:t>
      </w:r>
      <w:r w:rsidR="00854A90">
        <w:rPr>
          <w:i/>
          <w:sz w:val="24"/>
        </w:rPr>
        <w:t>according</w:t>
      </w:r>
      <w:r w:rsidR="00854A90">
        <w:rPr>
          <w:i/>
          <w:spacing w:val="11"/>
          <w:sz w:val="24"/>
        </w:rPr>
        <w:t xml:space="preserve"> </w:t>
      </w:r>
      <w:r w:rsidR="00854A90">
        <w:rPr>
          <w:i/>
          <w:sz w:val="24"/>
        </w:rPr>
        <w:t>to</w:t>
      </w:r>
      <w:r w:rsidR="00854A90">
        <w:rPr>
          <w:i/>
          <w:spacing w:val="14"/>
          <w:sz w:val="24"/>
        </w:rPr>
        <w:t xml:space="preserve"> </w:t>
      </w:r>
      <w:r w:rsidR="00854A90">
        <w:rPr>
          <w:i/>
          <w:sz w:val="24"/>
        </w:rPr>
        <w:t>Law</w:t>
      </w:r>
      <w:r w:rsidR="00854A90">
        <w:rPr>
          <w:i/>
          <w:spacing w:val="13"/>
          <w:sz w:val="24"/>
        </w:rPr>
        <w:t xml:space="preserve"> </w:t>
      </w:r>
      <w:hyperlink r:id="rId277" w:anchor="_blank">
        <w:r w:rsidR="00854A90">
          <w:rPr>
            <w:i/>
            <w:sz w:val="24"/>
          </w:rPr>
          <w:t>No.</w:t>
        </w:r>
        <w:r w:rsidR="00854A90">
          <w:rPr>
            <w:i/>
            <w:spacing w:val="14"/>
            <w:sz w:val="24"/>
          </w:rPr>
          <w:t xml:space="preserve"> </w:t>
        </w:r>
        <w:r w:rsidR="00854A90">
          <w:rPr>
            <w:i/>
            <w:sz w:val="24"/>
          </w:rPr>
          <w:t>3137-IX</w:t>
        </w:r>
      </w:hyperlink>
    </w:p>
    <w:p w:rsidR="00DE214F" w:rsidRDefault="006D62CE">
      <w:pPr>
        <w:ind w:left="122"/>
        <w:rPr>
          <w:i/>
          <w:sz w:val="24"/>
        </w:rPr>
      </w:pPr>
      <w:hyperlink r:id="rId278" w:anchor="_blank">
        <w:r w:rsidR="00854A90">
          <w:rPr>
            <w:i/>
            <w:sz w:val="24"/>
          </w:rPr>
          <w:t>as</w:t>
        </w:r>
        <w:r w:rsidR="00854A90">
          <w:rPr>
            <w:i/>
            <w:spacing w:val="-1"/>
            <w:sz w:val="24"/>
          </w:rPr>
          <w:t xml:space="preserve"> </w:t>
        </w:r>
        <w:r w:rsidR="00854A90">
          <w:rPr>
            <w:i/>
            <w:sz w:val="24"/>
          </w:rPr>
          <w:t xml:space="preserve">of </w:t>
        </w:r>
        <w:proofErr w:type="gramStart"/>
        <w:r w:rsidR="00854A90">
          <w:rPr>
            <w:i/>
            <w:sz w:val="24"/>
          </w:rPr>
          <w:t>30 May</w:t>
        </w:r>
        <w:proofErr w:type="gramEnd"/>
        <w:r w:rsidR="00854A90">
          <w:rPr>
            <w:i/>
            <w:spacing w:val="-1"/>
            <w:sz w:val="24"/>
          </w:rPr>
          <w:t xml:space="preserve"> </w:t>
        </w:r>
        <w:r w:rsidR="00854A90">
          <w:rPr>
            <w:i/>
            <w:sz w:val="24"/>
          </w:rPr>
          <w:t>2023</w:t>
        </w:r>
      </w:hyperlink>
      <w:r w:rsidR="00854A90">
        <w:rPr>
          <w:i/>
          <w:sz w:val="24"/>
        </w:rPr>
        <w:t>}</w:t>
      </w:r>
    </w:p>
    <w:p w:rsidR="00715DF5" w:rsidRDefault="00715DF5">
      <w:pPr>
        <w:ind w:left="122"/>
        <w:rPr>
          <w:i/>
          <w:sz w:val="24"/>
        </w:rPr>
      </w:pPr>
    </w:p>
    <w:p w:rsidR="00715DF5" w:rsidRDefault="00715DF5" w:rsidP="00715DF5">
      <w:pPr>
        <w:ind w:left="122" w:firstLine="450"/>
        <w:rPr>
          <w:sz w:val="24"/>
        </w:rPr>
      </w:pPr>
      <w:r>
        <w:rPr>
          <w:sz w:val="24"/>
        </w:rPr>
        <w:t>4</w:t>
      </w:r>
      <w:r>
        <w:rPr>
          <w:sz w:val="24"/>
          <w:vertAlign w:val="superscript"/>
        </w:rPr>
        <w:t>7</w:t>
      </w:r>
      <w:r>
        <w:rPr>
          <w:sz w:val="24"/>
        </w:rPr>
        <w:t xml:space="preserve"> </w:t>
      </w:r>
      <w:r w:rsidRPr="00715DF5">
        <w:rPr>
          <w:sz w:val="24"/>
        </w:rPr>
        <w:t>In order to strengthen Ukraine's defense capabilities and repel armed aggression by the Russian Federation during the period of martial law and for 90 days from the date of its termination or cancellation, the provisions of parts one and seven of Article 24 of this Law shall not apply to concentrations carried out between undertakings outside Ukraine for the purpose of developing and introducing technologies and manufacturing military and dual-use goods in Ukraine, in the following cases:</w:t>
      </w:r>
    </w:p>
    <w:p w:rsidR="00517E83" w:rsidRDefault="00517E83" w:rsidP="00715DF5">
      <w:pPr>
        <w:ind w:left="122" w:firstLine="450"/>
        <w:rPr>
          <w:sz w:val="24"/>
        </w:rPr>
      </w:pPr>
    </w:p>
    <w:p w:rsidR="00517E83" w:rsidRDefault="00517E83" w:rsidP="00715DF5">
      <w:pPr>
        <w:ind w:left="122" w:firstLine="450"/>
        <w:rPr>
          <w:sz w:val="24"/>
        </w:rPr>
      </w:pPr>
      <w:r w:rsidRPr="00517E83">
        <w:rPr>
          <w:sz w:val="24"/>
        </w:rPr>
        <w:t xml:space="preserve">if the end recipients and/or acquirers of such goods (technologies) are exclusively the Armed Forces of Ukraine, law enforcement authorities, other military formations established in accordance </w:t>
      </w:r>
      <w:bookmarkStart w:id="59" w:name="_GoBack"/>
      <w:bookmarkEnd w:id="59"/>
      <w:r w:rsidRPr="00517E83">
        <w:rPr>
          <w:sz w:val="24"/>
        </w:rPr>
        <w:t>with the law, the State Service for Special Communications and Information Protection of Ukraine, military administrations established in accordance with the law, entities directly involved in combating terrorism, carry out measures to ensure national security and defense, repel and deter armed aggression by the Russian Federation, or entities involved in combating terrorism, as defined by the Law of Ukraine “On Combating Terrorism,” and</w:t>
      </w:r>
    </w:p>
    <w:p w:rsidR="00517E83" w:rsidRDefault="00517E83" w:rsidP="00715DF5">
      <w:pPr>
        <w:ind w:left="122" w:firstLine="450"/>
        <w:rPr>
          <w:sz w:val="24"/>
        </w:rPr>
      </w:pPr>
    </w:p>
    <w:p w:rsidR="00517E83" w:rsidRDefault="00517E83" w:rsidP="00715DF5">
      <w:pPr>
        <w:ind w:left="122" w:firstLine="450"/>
        <w:rPr>
          <w:sz w:val="24"/>
        </w:rPr>
      </w:pPr>
      <w:r w:rsidRPr="00517E83">
        <w:rPr>
          <w:sz w:val="24"/>
        </w:rPr>
        <w:t>which, as of the date of the concentration, are not being developed or implemented/produced in Ukraine or whose production is insufficient for the defense capabilities of the state, and</w:t>
      </w:r>
    </w:p>
    <w:p w:rsidR="00517E83" w:rsidRDefault="00517E83" w:rsidP="00715DF5">
      <w:pPr>
        <w:ind w:left="122" w:firstLine="450"/>
        <w:rPr>
          <w:sz w:val="24"/>
        </w:rPr>
      </w:pPr>
    </w:p>
    <w:p w:rsidR="00715DF5" w:rsidRDefault="00517E83" w:rsidP="00715DF5">
      <w:pPr>
        <w:ind w:left="122" w:firstLine="450"/>
        <w:rPr>
          <w:sz w:val="24"/>
        </w:rPr>
      </w:pPr>
      <w:r w:rsidRPr="00517E83">
        <w:rPr>
          <w:sz w:val="24"/>
        </w:rPr>
        <w:t xml:space="preserve">if such control is acquired by </w:t>
      </w:r>
      <w:proofErr w:type="gramStart"/>
      <w:r w:rsidRPr="00517E83">
        <w:rPr>
          <w:sz w:val="24"/>
        </w:rPr>
        <w:t>a</w:t>
      </w:r>
      <w:proofErr w:type="gramEnd"/>
      <w:r w:rsidRPr="00517E83">
        <w:rPr>
          <w:sz w:val="24"/>
        </w:rPr>
        <w:t xml:space="preserve"> undertaking that carries out economic activities in the markets for the production, sale, or purchase of military products, military services, or the development and implementation of military technologies, dual-use goods.</w:t>
      </w:r>
    </w:p>
    <w:p w:rsidR="00245BD8" w:rsidRPr="00715DF5" w:rsidRDefault="00245BD8" w:rsidP="00715DF5">
      <w:pPr>
        <w:ind w:left="122" w:firstLine="450"/>
        <w:rPr>
          <w:sz w:val="24"/>
        </w:rPr>
      </w:pPr>
    </w:p>
    <w:p w:rsidR="006C4C33" w:rsidRPr="006C4C33" w:rsidRDefault="00AD0F7F">
      <w:pPr>
        <w:ind w:left="122"/>
        <w:rPr>
          <w:i/>
          <w:sz w:val="24"/>
        </w:rPr>
      </w:pPr>
      <w:r>
        <w:rPr>
          <w:i/>
          <w:sz w:val="24"/>
        </w:rPr>
        <w:t>Chapter</w:t>
      </w:r>
      <w:r w:rsidR="006C4C33" w:rsidRPr="006C4C33">
        <w:rPr>
          <w:i/>
          <w:sz w:val="24"/>
        </w:rPr>
        <w:t xml:space="preserve"> X “Final Provisions” </w:t>
      </w:r>
      <w:r>
        <w:rPr>
          <w:i/>
          <w:sz w:val="24"/>
        </w:rPr>
        <w:t>is</w:t>
      </w:r>
      <w:r w:rsidR="006C4C33" w:rsidRPr="006C4C33">
        <w:rPr>
          <w:i/>
          <w:sz w:val="24"/>
        </w:rPr>
        <w:t xml:space="preserve"> supplemented by clause 4</w:t>
      </w:r>
      <w:r>
        <w:rPr>
          <w:i/>
          <w:sz w:val="24"/>
          <w:vertAlign w:val="superscript"/>
        </w:rPr>
        <w:t>7</w:t>
      </w:r>
      <w:r w:rsidR="006C4C33" w:rsidRPr="006C4C33">
        <w:rPr>
          <w:i/>
          <w:sz w:val="24"/>
        </w:rPr>
        <w:t xml:space="preserve"> in accordance with Law</w:t>
      </w:r>
      <w:r>
        <w:rPr>
          <w:i/>
          <w:sz w:val="24"/>
        </w:rPr>
        <w:t xml:space="preserve"> </w:t>
      </w:r>
      <w:hyperlink r:id="rId279" w:anchor="n77" w:history="1">
        <w:r w:rsidR="006C4C33" w:rsidRPr="00426CA7">
          <w:rPr>
            <w:rStyle w:val="a6"/>
            <w:i/>
            <w:color w:val="auto"/>
            <w:sz w:val="24"/>
            <w:u w:val="none"/>
          </w:rPr>
          <w:t>No. 3613-IX</w:t>
        </w:r>
      </w:hyperlink>
      <w:r w:rsidR="006C4C33" w:rsidRPr="00426CA7">
        <w:rPr>
          <w:i/>
          <w:sz w:val="24"/>
        </w:rPr>
        <w:t xml:space="preserve"> </w:t>
      </w:r>
      <w:r w:rsidR="006C4C33" w:rsidRPr="006C4C33">
        <w:rPr>
          <w:i/>
          <w:sz w:val="24"/>
        </w:rPr>
        <w:t>as of 20.03.2024}</w:t>
      </w:r>
    </w:p>
    <w:p w:rsidR="00F40259" w:rsidRPr="006C4C33" w:rsidRDefault="00F40259">
      <w:pPr>
        <w:ind w:left="122"/>
        <w:rPr>
          <w:sz w:val="24"/>
        </w:rPr>
      </w:pPr>
    </w:p>
    <w:p w:rsidR="00DE214F" w:rsidRDefault="00854A90">
      <w:pPr>
        <w:pStyle w:val="a5"/>
        <w:numPr>
          <w:ilvl w:val="0"/>
          <w:numId w:val="3"/>
        </w:numPr>
        <w:tabs>
          <w:tab w:val="left" w:pos="816"/>
        </w:tabs>
        <w:ind w:right="125" w:firstLine="450"/>
        <w:rPr>
          <w:sz w:val="24"/>
        </w:rPr>
      </w:pPr>
      <w:r>
        <w:rPr>
          <w:sz w:val="24"/>
        </w:rPr>
        <w:t>The</w:t>
      </w:r>
      <w:r>
        <w:rPr>
          <w:spacing w:val="-1"/>
          <w:sz w:val="24"/>
        </w:rPr>
        <w:t xml:space="preserve"> </w:t>
      </w:r>
      <w:r>
        <w:rPr>
          <w:sz w:val="24"/>
        </w:rPr>
        <w:t>Cabinet</w:t>
      </w:r>
      <w:r>
        <w:rPr>
          <w:spacing w:val="2"/>
          <w:sz w:val="24"/>
        </w:rPr>
        <w:t xml:space="preserve"> </w:t>
      </w:r>
      <w:r>
        <w:rPr>
          <w:sz w:val="24"/>
        </w:rPr>
        <w:t>of</w:t>
      </w:r>
      <w:r>
        <w:rPr>
          <w:spacing w:val="3"/>
          <w:sz w:val="24"/>
        </w:rPr>
        <w:t xml:space="preserve"> </w:t>
      </w:r>
      <w:r>
        <w:rPr>
          <w:sz w:val="24"/>
        </w:rPr>
        <w:t>Ministers</w:t>
      </w:r>
      <w:r>
        <w:rPr>
          <w:spacing w:val="2"/>
          <w:sz w:val="24"/>
        </w:rPr>
        <w:t xml:space="preserve"> </w:t>
      </w:r>
      <w:r>
        <w:rPr>
          <w:sz w:val="24"/>
        </w:rPr>
        <w:t>of</w:t>
      </w:r>
      <w:r>
        <w:rPr>
          <w:spacing w:val="3"/>
          <w:sz w:val="24"/>
        </w:rPr>
        <w:t xml:space="preserve"> </w:t>
      </w:r>
      <w:r>
        <w:rPr>
          <w:sz w:val="24"/>
        </w:rPr>
        <w:t>Ukraine</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instructed,</w:t>
      </w:r>
      <w:r>
        <w:rPr>
          <w:spacing w:val="1"/>
          <w:sz w:val="24"/>
        </w:rPr>
        <w:t xml:space="preserve"> </w:t>
      </w:r>
      <w:r>
        <w:rPr>
          <w:sz w:val="24"/>
        </w:rPr>
        <w:t>within</w:t>
      </w:r>
      <w:r>
        <w:rPr>
          <w:spacing w:val="2"/>
          <w:sz w:val="24"/>
        </w:rPr>
        <w:t xml:space="preserve"> </w:t>
      </w:r>
      <w:r>
        <w:rPr>
          <w:sz w:val="24"/>
        </w:rPr>
        <w:t>three</w:t>
      </w:r>
      <w:r>
        <w:rPr>
          <w:spacing w:val="1"/>
          <w:sz w:val="24"/>
        </w:rPr>
        <w:t xml:space="preserve"> </w:t>
      </w:r>
      <w:r>
        <w:rPr>
          <w:sz w:val="24"/>
        </w:rPr>
        <w:t>months</w:t>
      </w:r>
      <w:r>
        <w:rPr>
          <w:spacing w:val="2"/>
          <w:sz w:val="24"/>
        </w:rPr>
        <w:t xml:space="preserve"> </w:t>
      </w:r>
      <w:r>
        <w:rPr>
          <w:sz w:val="24"/>
        </w:rPr>
        <w:t>after</w:t>
      </w:r>
      <w:r>
        <w:rPr>
          <w:spacing w:val="3"/>
          <w:sz w:val="24"/>
        </w:rPr>
        <w:t xml:space="preserve"> </w:t>
      </w:r>
      <w:r>
        <w:rPr>
          <w:sz w:val="24"/>
        </w:rPr>
        <w:t>the</w:t>
      </w:r>
      <w:r>
        <w:rPr>
          <w:spacing w:val="3"/>
          <w:sz w:val="24"/>
        </w:rPr>
        <w:t xml:space="preserve"> </w:t>
      </w:r>
      <w:r>
        <w:rPr>
          <w:sz w:val="24"/>
        </w:rPr>
        <w:t>Law</w:t>
      </w:r>
      <w:r>
        <w:rPr>
          <w:spacing w:val="11"/>
          <w:sz w:val="24"/>
        </w:rPr>
        <w:t xml:space="preserve"> </w:t>
      </w:r>
      <w:r>
        <w:rPr>
          <w:sz w:val="24"/>
        </w:rPr>
        <w:t>of</w:t>
      </w:r>
      <w:r>
        <w:rPr>
          <w:spacing w:val="-57"/>
          <w:sz w:val="24"/>
        </w:rPr>
        <w:t xml:space="preserve"> </w:t>
      </w:r>
      <w:r>
        <w:rPr>
          <w:sz w:val="24"/>
        </w:rPr>
        <w:t>Ukraine "On the</w:t>
      </w:r>
      <w:r>
        <w:rPr>
          <w:spacing w:val="-1"/>
          <w:sz w:val="24"/>
        </w:rPr>
        <w:t xml:space="preserve"> </w:t>
      </w:r>
      <w:r>
        <w:rPr>
          <w:sz w:val="24"/>
        </w:rPr>
        <w:t>Protection of</w:t>
      </w:r>
      <w:r>
        <w:rPr>
          <w:spacing w:val="-2"/>
          <w:sz w:val="24"/>
        </w:rPr>
        <w:t xml:space="preserve"> </w:t>
      </w:r>
      <w:r>
        <w:rPr>
          <w:sz w:val="24"/>
        </w:rPr>
        <w:t>Economic</w:t>
      </w:r>
      <w:r>
        <w:rPr>
          <w:spacing w:val="-1"/>
          <w:sz w:val="24"/>
        </w:rPr>
        <w:t xml:space="preserve"> </w:t>
      </w:r>
      <w:r>
        <w:rPr>
          <w:sz w:val="24"/>
        </w:rPr>
        <w:t>Competition"</w:t>
      </w:r>
      <w:r>
        <w:rPr>
          <w:spacing w:val="-2"/>
          <w:sz w:val="24"/>
        </w:rPr>
        <w:t xml:space="preserve"> </w:t>
      </w:r>
      <w:r>
        <w:rPr>
          <w:sz w:val="24"/>
        </w:rPr>
        <w:t>comes into force:</w:t>
      </w:r>
    </w:p>
    <w:p w:rsidR="00DE214F" w:rsidRDefault="00854A90">
      <w:pPr>
        <w:pStyle w:val="a3"/>
        <w:spacing w:before="151"/>
        <w:ind w:right="129"/>
      </w:pPr>
      <w:r>
        <w:lastRenderedPageBreak/>
        <w:t>to</w:t>
      </w:r>
      <w:r>
        <w:rPr>
          <w:spacing w:val="-6"/>
        </w:rPr>
        <w:t xml:space="preserve"> </w:t>
      </w:r>
      <w:r>
        <w:t>submit</w:t>
      </w:r>
      <w:r>
        <w:rPr>
          <w:spacing w:val="-6"/>
        </w:rPr>
        <w:t xml:space="preserve"> </w:t>
      </w:r>
      <w:r>
        <w:t>proposals</w:t>
      </w:r>
      <w:r>
        <w:rPr>
          <w:spacing w:val="-5"/>
        </w:rPr>
        <w:t xml:space="preserve"> </w:t>
      </w:r>
      <w:r>
        <w:t>to</w:t>
      </w:r>
      <w:r>
        <w:rPr>
          <w:spacing w:val="-6"/>
        </w:rPr>
        <w:t xml:space="preserve"> </w:t>
      </w:r>
      <w:r>
        <w:t>the</w:t>
      </w:r>
      <w:r>
        <w:rPr>
          <w:spacing w:val="-6"/>
        </w:rPr>
        <w:t xml:space="preserve"> </w:t>
      </w:r>
      <w:proofErr w:type="spellStart"/>
      <w:r>
        <w:t>Verkhovna</w:t>
      </w:r>
      <w:proofErr w:type="spellEnd"/>
      <w:r>
        <w:rPr>
          <w:spacing w:val="-7"/>
        </w:rPr>
        <w:t xml:space="preserve"> </w:t>
      </w:r>
      <w:r>
        <w:t>Rada</w:t>
      </w:r>
      <w:r>
        <w:rPr>
          <w:spacing w:val="-6"/>
        </w:rPr>
        <w:t xml:space="preserve"> </w:t>
      </w:r>
      <w:r>
        <w:t>of</w:t>
      </w:r>
      <w:r>
        <w:rPr>
          <w:spacing w:val="-5"/>
        </w:rPr>
        <w:t xml:space="preserve"> </w:t>
      </w:r>
      <w:r>
        <w:t>Ukraine</w:t>
      </w:r>
      <w:r>
        <w:rPr>
          <w:spacing w:val="-7"/>
        </w:rPr>
        <w:t xml:space="preserve"> </w:t>
      </w:r>
      <w:r>
        <w:t>to</w:t>
      </w:r>
      <w:r>
        <w:rPr>
          <w:spacing w:val="-5"/>
        </w:rPr>
        <w:t xml:space="preserve"> </w:t>
      </w:r>
      <w:r>
        <w:t>bring</w:t>
      </w:r>
      <w:r>
        <w:rPr>
          <w:spacing w:val="-7"/>
        </w:rPr>
        <w:t xml:space="preserve"> </w:t>
      </w:r>
      <w:r>
        <w:t>legislative</w:t>
      </w:r>
      <w:r>
        <w:rPr>
          <w:spacing w:val="-4"/>
        </w:rPr>
        <w:t xml:space="preserve"> </w:t>
      </w:r>
      <w:r>
        <w:t>acts</w:t>
      </w:r>
      <w:r>
        <w:rPr>
          <w:spacing w:val="-6"/>
        </w:rPr>
        <w:t xml:space="preserve"> </w:t>
      </w:r>
      <w:r>
        <w:t>of</w:t>
      </w:r>
      <w:r>
        <w:rPr>
          <w:spacing w:val="-4"/>
        </w:rPr>
        <w:t xml:space="preserve"> </w:t>
      </w:r>
      <w:r>
        <w:t>Ukraine</w:t>
      </w:r>
      <w:r>
        <w:rPr>
          <w:spacing w:val="-5"/>
        </w:rPr>
        <w:t xml:space="preserve"> </w:t>
      </w:r>
      <w:r>
        <w:t>in</w:t>
      </w:r>
      <w:r>
        <w:rPr>
          <w:spacing w:val="-6"/>
        </w:rPr>
        <w:t xml:space="preserve"> </w:t>
      </w:r>
      <w:r>
        <w:t>line</w:t>
      </w:r>
      <w:r>
        <w:rPr>
          <w:spacing w:val="-57"/>
        </w:rPr>
        <w:t xml:space="preserve"> </w:t>
      </w:r>
      <w:r>
        <w:t>with</w:t>
      </w:r>
      <w:r>
        <w:rPr>
          <w:spacing w:val="-1"/>
        </w:rPr>
        <w:t xml:space="preserve"> </w:t>
      </w:r>
      <w:r>
        <w:t>this Law;</w:t>
      </w:r>
    </w:p>
    <w:p w:rsidR="00DE214F" w:rsidRDefault="00854A90">
      <w:pPr>
        <w:pStyle w:val="a3"/>
        <w:ind w:left="573" w:firstLine="0"/>
        <w:jc w:val="left"/>
      </w:pPr>
      <w:r>
        <w:t>to</w:t>
      </w:r>
      <w:r>
        <w:rPr>
          <w:spacing w:val="-1"/>
        </w:rPr>
        <w:t xml:space="preserve"> </w:t>
      </w:r>
      <w:r>
        <w:t>bring</w:t>
      </w:r>
      <w:r>
        <w:rPr>
          <w:spacing w:val="-4"/>
        </w:rPr>
        <w:t xml:space="preserve"> </w:t>
      </w:r>
      <w:r>
        <w:t>their</w:t>
      </w:r>
      <w:r>
        <w:rPr>
          <w:spacing w:val="-1"/>
        </w:rPr>
        <w:t xml:space="preserve"> </w:t>
      </w:r>
      <w:r>
        <w:t>regulatory</w:t>
      </w:r>
      <w:r>
        <w:rPr>
          <w:spacing w:val="-4"/>
        </w:rPr>
        <w:t xml:space="preserve"> </w:t>
      </w:r>
      <w:r>
        <w:t>acts in</w:t>
      </w:r>
      <w:r>
        <w:rPr>
          <w:spacing w:val="-1"/>
        </w:rPr>
        <w:t xml:space="preserve"> </w:t>
      </w:r>
      <w:r>
        <w:t>line</w:t>
      </w:r>
      <w:r>
        <w:rPr>
          <w:spacing w:val="-2"/>
        </w:rPr>
        <w:t xml:space="preserve"> </w:t>
      </w:r>
      <w:r>
        <w:t>with this</w:t>
      </w:r>
      <w:r>
        <w:rPr>
          <w:spacing w:val="1"/>
        </w:rPr>
        <w:t xml:space="preserve"> </w:t>
      </w:r>
      <w:r>
        <w:t>Law;</w:t>
      </w:r>
    </w:p>
    <w:p w:rsidR="00DE214F" w:rsidRDefault="00854A90">
      <w:pPr>
        <w:pStyle w:val="a3"/>
        <w:spacing w:before="151"/>
        <w:ind w:right="132"/>
      </w:pPr>
      <w:r>
        <w:t>to</w:t>
      </w:r>
      <w:r>
        <w:rPr>
          <w:spacing w:val="-13"/>
        </w:rPr>
        <w:t xml:space="preserve"> </w:t>
      </w:r>
      <w:r>
        <w:t>ensure</w:t>
      </w:r>
      <w:r>
        <w:rPr>
          <w:spacing w:val="-15"/>
        </w:rPr>
        <w:t xml:space="preserve"> </w:t>
      </w:r>
      <w:r>
        <w:t>that</w:t>
      </w:r>
      <w:r>
        <w:rPr>
          <w:spacing w:val="-14"/>
        </w:rPr>
        <w:t xml:space="preserve"> </w:t>
      </w:r>
      <w:r>
        <w:t>ministries</w:t>
      </w:r>
      <w:r>
        <w:rPr>
          <w:spacing w:val="-13"/>
        </w:rPr>
        <w:t xml:space="preserve"> </w:t>
      </w:r>
      <w:r>
        <w:t>and</w:t>
      </w:r>
      <w:r>
        <w:rPr>
          <w:spacing w:val="-13"/>
        </w:rPr>
        <w:t xml:space="preserve"> </w:t>
      </w:r>
      <w:r>
        <w:t>other</w:t>
      </w:r>
      <w:r>
        <w:rPr>
          <w:spacing w:val="-15"/>
        </w:rPr>
        <w:t xml:space="preserve"> </w:t>
      </w:r>
      <w:r>
        <w:t>central</w:t>
      </w:r>
      <w:r>
        <w:rPr>
          <w:spacing w:val="-13"/>
        </w:rPr>
        <w:t xml:space="preserve"> </w:t>
      </w:r>
      <w:r>
        <w:t>executive</w:t>
      </w:r>
      <w:r>
        <w:rPr>
          <w:spacing w:val="-14"/>
        </w:rPr>
        <w:t xml:space="preserve"> </w:t>
      </w:r>
      <w:r>
        <w:t>authorities</w:t>
      </w:r>
      <w:r>
        <w:rPr>
          <w:spacing w:val="-14"/>
        </w:rPr>
        <w:t xml:space="preserve"> </w:t>
      </w:r>
      <w:r>
        <w:t>of</w:t>
      </w:r>
      <w:r>
        <w:rPr>
          <w:spacing w:val="-14"/>
        </w:rPr>
        <w:t xml:space="preserve"> </w:t>
      </w:r>
      <w:r>
        <w:t>Ukraine</w:t>
      </w:r>
      <w:r>
        <w:rPr>
          <w:spacing w:val="-12"/>
        </w:rPr>
        <w:t xml:space="preserve"> </w:t>
      </w:r>
      <w:r>
        <w:t>review</w:t>
      </w:r>
      <w:r>
        <w:rPr>
          <w:spacing w:val="-14"/>
        </w:rPr>
        <w:t xml:space="preserve"> </w:t>
      </w:r>
      <w:r>
        <w:t>and</w:t>
      </w:r>
      <w:r>
        <w:rPr>
          <w:spacing w:val="-13"/>
        </w:rPr>
        <w:t xml:space="preserve"> </w:t>
      </w:r>
      <w:r>
        <w:t>cancel</w:t>
      </w:r>
      <w:r>
        <w:rPr>
          <w:spacing w:val="-13"/>
        </w:rPr>
        <w:t xml:space="preserve"> </w:t>
      </w:r>
      <w:r>
        <w:t>their</w:t>
      </w:r>
      <w:r>
        <w:rPr>
          <w:spacing w:val="-58"/>
        </w:rPr>
        <w:t xml:space="preserve"> </w:t>
      </w:r>
      <w:r>
        <w:t>regulatory</w:t>
      </w:r>
      <w:r>
        <w:rPr>
          <w:spacing w:val="-6"/>
        </w:rPr>
        <w:t xml:space="preserve"> </w:t>
      </w:r>
      <w:r>
        <w:t>acts that contradict this</w:t>
      </w:r>
      <w:r>
        <w:rPr>
          <w:spacing w:val="2"/>
        </w:rPr>
        <w:t xml:space="preserve"> </w:t>
      </w:r>
      <w:r>
        <w:t>Law;</w:t>
      </w:r>
    </w:p>
    <w:p w:rsidR="00DE214F" w:rsidRDefault="00854A90">
      <w:pPr>
        <w:pStyle w:val="a3"/>
        <w:ind w:left="573" w:firstLine="0"/>
        <w:jc w:val="left"/>
      </w:pPr>
      <w:r>
        <w:t>to</w:t>
      </w:r>
      <w:r>
        <w:rPr>
          <w:spacing w:val="-1"/>
        </w:rPr>
        <w:t xml:space="preserve"> </w:t>
      </w:r>
      <w:r>
        <w:t>develop the</w:t>
      </w:r>
      <w:r>
        <w:rPr>
          <w:spacing w:val="-1"/>
        </w:rPr>
        <w:t xml:space="preserve"> </w:t>
      </w:r>
      <w:r>
        <w:t>regulatory</w:t>
      </w:r>
      <w:r>
        <w:rPr>
          <w:spacing w:val="-3"/>
        </w:rPr>
        <w:t xml:space="preserve"> </w:t>
      </w:r>
      <w:r>
        <w:t>acts provided for by</w:t>
      </w:r>
      <w:r>
        <w:rPr>
          <w:spacing w:val="-5"/>
        </w:rPr>
        <w:t xml:space="preserve"> </w:t>
      </w:r>
      <w:r>
        <w:t>this Law.</w:t>
      </w:r>
    </w:p>
    <w:p w:rsidR="00DE214F" w:rsidRDefault="00854A90">
      <w:pPr>
        <w:pStyle w:val="a5"/>
        <w:numPr>
          <w:ilvl w:val="0"/>
          <w:numId w:val="3"/>
        </w:numPr>
        <w:tabs>
          <w:tab w:val="left" w:pos="813"/>
        </w:tabs>
        <w:spacing w:before="151"/>
        <w:ind w:left="813" w:hanging="240"/>
        <w:rPr>
          <w:sz w:val="24"/>
        </w:rPr>
      </w:pPr>
      <w:r>
        <w:rPr>
          <w:sz w:val="24"/>
        </w:rPr>
        <w:t>The</w:t>
      </w:r>
      <w:r>
        <w:rPr>
          <w:spacing w:val="-3"/>
          <w:sz w:val="24"/>
        </w:rPr>
        <w:t xml:space="preserve"> </w:t>
      </w:r>
      <w:r>
        <w:rPr>
          <w:sz w:val="24"/>
        </w:rPr>
        <w:t>following</w:t>
      </w:r>
      <w:r>
        <w:rPr>
          <w:spacing w:val="-4"/>
          <w:sz w:val="24"/>
        </w:rPr>
        <w:t xml:space="preserve"> </w:t>
      </w:r>
      <w:r>
        <w:rPr>
          <w:sz w:val="24"/>
        </w:rPr>
        <w:t>shall</w:t>
      </w:r>
      <w:r>
        <w:rPr>
          <w:spacing w:val="-1"/>
          <w:sz w:val="24"/>
        </w:rPr>
        <w:t xml:space="preserve"> </w:t>
      </w:r>
      <w:r>
        <w:rPr>
          <w:sz w:val="24"/>
        </w:rPr>
        <w:t>be</w:t>
      </w:r>
      <w:r>
        <w:rPr>
          <w:spacing w:val="1"/>
          <w:sz w:val="24"/>
        </w:rPr>
        <w:t xml:space="preserve"> </w:t>
      </w:r>
      <w:r>
        <w:rPr>
          <w:sz w:val="24"/>
        </w:rPr>
        <w:t>recognized</w:t>
      </w:r>
      <w:r>
        <w:rPr>
          <w:spacing w:val="-1"/>
          <w:sz w:val="24"/>
        </w:rPr>
        <w:t xml:space="preserve"> </w:t>
      </w:r>
      <w:r>
        <w:rPr>
          <w:sz w:val="24"/>
        </w:rPr>
        <w:t>as</w:t>
      </w:r>
      <w:r>
        <w:rPr>
          <w:spacing w:val="-1"/>
          <w:sz w:val="24"/>
        </w:rPr>
        <w:t xml:space="preserve"> </w:t>
      </w:r>
      <w:r>
        <w:rPr>
          <w:sz w:val="24"/>
        </w:rPr>
        <w:t>lapsed:</w:t>
      </w:r>
    </w:p>
    <w:p w:rsidR="00DE214F" w:rsidRDefault="00854A90">
      <w:pPr>
        <w:pStyle w:val="a3"/>
        <w:ind w:right="128"/>
      </w:pPr>
      <w:r>
        <w:t xml:space="preserve">The </w:t>
      </w:r>
      <w:hyperlink r:id="rId280">
        <w:r>
          <w:t xml:space="preserve">Law of Ukraine </w:t>
        </w:r>
      </w:hyperlink>
      <w:r>
        <w:t>"On Restriction of Monopolism and Prevention of Unfair Competition in</w:t>
      </w:r>
      <w:r>
        <w:rPr>
          <w:spacing w:val="1"/>
        </w:rPr>
        <w:t xml:space="preserve"> </w:t>
      </w:r>
      <w:r w:rsidR="006C0EF0">
        <w:t>Undertakings</w:t>
      </w:r>
      <w:r>
        <w:t xml:space="preserve">" (The Official Bulletin of the </w:t>
      </w:r>
      <w:proofErr w:type="spellStart"/>
      <w:r>
        <w:t>Verkhovna</w:t>
      </w:r>
      <w:proofErr w:type="spellEnd"/>
      <w:r>
        <w:t xml:space="preserve"> Rada of Ukraine, 1992, No. 21, Article</w:t>
      </w:r>
      <w:r>
        <w:rPr>
          <w:spacing w:val="-57"/>
        </w:rPr>
        <w:t xml:space="preserve"> </w:t>
      </w:r>
      <w:r>
        <w:t>296;</w:t>
      </w:r>
      <w:r>
        <w:rPr>
          <w:spacing w:val="-1"/>
        </w:rPr>
        <w:t xml:space="preserve"> </w:t>
      </w:r>
      <w:r>
        <w:t>1993, No. 27, Article 291; 1995,</w:t>
      </w:r>
      <w:r>
        <w:rPr>
          <w:spacing w:val="-1"/>
        </w:rPr>
        <w:t xml:space="preserve"> </w:t>
      </w:r>
      <w:r>
        <w:t>No. 28, Article 202; 1998, No.</w:t>
      </w:r>
      <w:r>
        <w:rPr>
          <w:spacing w:val="-1"/>
        </w:rPr>
        <w:t xml:space="preserve"> </w:t>
      </w:r>
      <w:r>
        <w:t>34, Article 229);</w:t>
      </w:r>
    </w:p>
    <w:p w:rsidR="00DE214F" w:rsidRDefault="006D62CE">
      <w:pPr>
        <w:pStyle w:val="a3"/>
        <w:spacing w:before="152"/>
        <w:ind w:right="132"/>
      </w:pPr>
      <w:hyperlink r:id="rId281">
        <w:r w:rsidR="00854A90">
          <w:t xml:space="preserve">clause 12 </w:t>
        </w:r>
      </w:hyperlink>
      <w:r w:rsidR="00854A90">
        <w:t>of the Law of Ukraine "On Amendments and Supplements to Certain Legislative Acts</w:t>
      </w:r>
      <w:r w:rsidR="00854A90">
        <w:rPr>
          <w:spacing w:val="-57"/>
        </w:rPr>
        <w:t xml:space="preserve"> </w:t>
      </w:r>
      <w:r w:rsidR="00854A90">
        <w:t xml:space="preserve">of Ukraine on Protection of Intellectual Property" (The Official Bulletin of the </w:t>
      </w:r>
      <w:proofErr w:type="spellStart"/>
      <w:r w:rsidR="00854A90">
        <w:t>Verkhovna</w:t>
      </w:r>
      <w:proofErr w:type="spellEnd"/>
      <w:r w:rsidR="00854A90">
        <w:t xml:space="preserve"> Rada of</w:t>
      </w:r>
      <w:r w:rsidR="00854A90">
        <w:rPr>
          <w:spacing w:val="1"/>
        </w:rPr>
        <w:t xml:space="preserve"> </w:t>
      </w:r>
      <w:r w:rsidR="00854A90">
        <w:t>Ukraine,</w:t>
      </w:r>
      <w:r w:rsidR="00854A90">
        <w:rPr>
          <w:spacing w:val="-1"/>
        </w:rPr>
        <w:t xml:space="preserve"> </w:t>
      </w:r>
      <w:r w:rsidR="00854A90">
        <w:t>1995, No. 13,</w:t>
      </w:r>
      <w:r w:rsidR="00854A90">
        <w:rPr>
          <w:spacing w:val="2"/>
        </w:rPr>
        <w:t xml:space="preserve"> </w:t>
      </w:r>
      <w:r w:rsidR="00854A90">
        <w:t>Article 85);</w:t>
      </w:r>
    </w:p>
    <w:p w:rsidR="00DE214F" w:rsidRDefault="006D62CE">
      <w:pPr>
        <w:pStyle w:val="a3"/>
        <w:ind w:right="125"/>
      </w:pPr>
      <w:hyperlink r:id="rId282">
        <w:r w:rsidR="00854A90">
          <w:t>Clause 3</w:t>
        </w:r>
      </w:hyperlink>
      <w:r w:rsidR="00854A90">
        <w:t xml:space="preserve"> of section I of the Law of Ukraine "On Amendments to Certain Laws of Ukraine</w:t>
      </w:r>
      <w:r w:rsidR="00854A90">
        <w:rPr>
          <w:spacing w:val="1"/>
        </w:rPr>
        <w:t xml:space="preserve"> </w:t>
      </w:r>
      <w:r w:rsidR="00854A90">
        <w:t>Providing for Direct Debiting (Recovery) of Funds from Accounts of Legal Entities and Individuals-</w:t>
      </w:r>
      <w:r w:rsidR="00854A90">
        <w:rPr>
          <w:spacing w:val="-57"/>
        </w:rPr>
        <w:t xml:space="preserve"> </w:t>
      </w:r>
      <w:r w:rsidR="00854A90">
        <w:t xml:space="preserve">Undertakings in Banks" (The Official Bulletin of the </w:t>
      </w:r>
      <w:proofErr w:type="spellStart"/>
      <w:r w:rsidR="00854A90">
        <w:t>Verkhovna</w:t>
      </w:r>
      <w:proofErr w:type="spellEnd"/>
      <w:r w:rsidR="00854A90">
        <w:t xml:space="preserve"> Rada of Ukraine, 1998, No. 10,</w:t>
      </w:r>
      <w:r w:rsidR="00854A90">
        <w:rPr>
          <w:spacing w:val="1"/>
        </w:rPr>
        <w:t xml:space="preserve"> </w:t>
      </w:r>
      <w:r w:rsidR="00854A90">
        <w:t>Article</w:t>
      </w:r>
      <w:r w:rsidR="00854A90">
        <w:rPr>
          <w:spacing w:val="-1"/>
        </w:rPr>
        <w:t xml:space="preserve"> </w:t>
      </w:r>
      <w:r w:rsidR="00854A90">
        <w:t>36).</w:t>
      </w:r>
    </w:p>
    <w:p w:rsidR="00DE214F" w:rsidRDefault="00DE214F">
      <w:pPr>
        <w:sectPr w:rsidR="00DE214F">
          <w:pgSz w:w="12240" w:h="15840"/>
          <w:pgMar w:top="1060" w:right="720" w:bottom="280" w:left="1580" w:header="708" w:footer="708" w:gutter="0"/>
          <w:cols w:space="720"/>
        </w:sectPr>
      </w:pPr>
    </w:p>
    <w:p w:rsidR="00DE214F" w:rsidRDefault="00854A90">
      <w:pPr>
        <w:pStyle w:val="1"/>
        <w:tabs>
          <w:tab w:val="left" w:pos="8413"/>
        </w:tabs>
        <w:spacing w:before="72"/>
        <w:ind w:left="508"/>
      </w:pPr>
      <w:r>
        <w:lastRenderedPageBreak/>
        <w:t>President</w:t>
      </w:r>
      <w:r>
        <w:rPr>
          <w:spacing w:val="-1"/>
        </w:rPr>
        <w:t xml:space="preserve"> </w:t>
      </w:r>
      <w:r>
        <w:t>of</w:t>
      </w:r>
      <w:r>
        <w:rPr>
          <w:spacing w:val="-1"/>
        </w:rPr>
        <w:t xml:space="preserve"> </w:t>
      </w:r>
      <w:r>
        <w:t>Ukraine</w:t>
      </w:r>
      <w:r>
        <w:tab/>
        <w:t>L.</w:t>
      </w:r>
      <w:r>
        <w:rPr>
          <w:spacing w:val="-2"/>
        </w:rPr>
        <w:t xml:space="preserve"> </w:t>
      </w:r>
      <w:r>
        <w:t>KUCHMA</w:t>
      </w:r>
    </w:p>
    <w:p w:rsidR="00DE214F" w:rsidRDefault="00DE214F">
      <w:pPr>
        <w:pStyle w:val="a3"/>
        <w:spacing w:before="0"/>
        <w:ind w:left="0" w:firstLine="0"/>
        <w:jc w:val="left"/>
        <w:rPr>
          <w:b/>
          <w:sz w:val="26"/>
        </w:rPr>
      </w:pPr>
    </w:p>
    <w:p w:rsidR="00DE214F" w:rsidRDefault="00854A90">
      <w:pPr>
        <w:spacing w:before="152"/>
        <w:ind w:left="726" w:right="7515" w:firstLine="220"/>
        <w:rPr>
          <w:b/>
          <w:sz w:val="24"/>
        </w:rPr>
      </w:pPr>
      <w:r>
        <w:rPr>
          <w:b/>
          <w:sz w:val="24"/>
        </w:rPr>
        <w:t>City of Kyiv</w:t>
      </w:r>
      <w:r>
        <w:rPr>
          <w:b/>
          <w:spacing w:val="1"/>
          <w:sz w:val="24"/>
        </w:rPr>
        <w:t xml:space="preserve"> </w:t>
      </w:r>
      <w:r>
        <w:rPr>
          <w:b/>
          <w:sz w:val="24"/>
        </w:rPr>
        <w:t>11</w:t>
      </w:r>
      <w:r>
        <w:rPr>
          <w:b/>
          <w:spacing w:val="-8"/>
          <w:sz w:val="24"/>
        </w:rPr>
        <w:t xml:space="preserve"> </w:t>
      </w:r>
      <w:r>
        <w:rPr>
          <w:b/>
          <w:sz w:val="24"/>
        </w:rPr>
        <w:t>January</w:t>
      </w:r>
      <w:r>
        <w:rPr>
          <w:b/>
          <w:spacing w:val="-7"/>
          <w:sz w:val="24"/>
        </w:rPr>
        <w:t xml:space="preserve"> </w:t>
      </w:r>
      <w:r>
        <w:rPr>
          <w:b/>
          <w:sz w:val="24"/>
        </w:rPr>
        <w:t>2001</w:t>
      </w:r>
    </w:p>
    <w:p w:rsidR="00DE214F" w:rsidRDefault="00854A90">
      <w:pPr>
        <w:pStyle w:val="1"/>
        <w:ind w:left="947"/>
      </w:pPr>
      <w:r>
        <w:t>No.</w:t>
      </w:r>
      <w:r>
        <w:rPr>
          <w:spacing w:val="-1"/>
        </w:rPr>
        <w:t xml:space="preserve"> </w:t>
      </w:r>
      <w:r>
        <w:t>2210-III</w:t>
      </w:r>
    </w:p>
    <w:p w:rsidR="00DE214F" w:rsidRDefault="00DE214F">
      <w:pPr>
        <w:pStyle w:val="a3"/>
        <w:spacing w:before="0"/>
        <w:ind w:left="0" w:firstLine="0"/>
        <w:jc w:val="left"/>
        <w:rPr>
          <w:b/>
          <w:sz w:val="20"/>
        </w:rPr>
      </w:pPr>
    </w:p>
    <w:p w:rsidR="00DE214F" w:rsidRDefault="00DE214F">
      <w:pPr>
        <w:rPr>
          <w:sz w:val="20"/>
        </w:rPr>
        <w:sectPr w:rsidR="00DE214F">
          <w:pgSz w:w="12240" w:h="15840"/>
          <w:pgMar w:top="1360" w:right="720" w:bottom="280" w:left="1580" w:header="708" w:footer="708" w:gutter="0"/>
          <w:cols w:space="720"/>
        </w:sectPr>
      </w:pPr>
    </w:p>
    <w:p w:rsidR="00DE214F" w:rsidRDefault="00DE214F">
      <w:pPr>
        <w:pStyle w:val="a3"/>
        <w:spacing w:before="5"/>
        <w:ind w:left="0" w:firstLine="0"/>
        <w:jc w:val="left"/>
        <w:rPr>
          <w:b/>
          <w:sz w:val="18"/>
        </w:rPr>
      </w:pPr>
    </w:p>
    <w:p w:rsidR="00DE214F" w:rsidRDefault="00854A90">
      <w:pPr>
        <w:ind w:left="1710" w:right="38"/>
        <w:rPr>
          <w:i/>
          <w:sz w:val="20"/>
        </w:rPr>
      </w:pPr>
      <w:r>
        <w:rPr>
          <w:noProof/>
        </w:rPr>
        <w:drawing>
          <wp:anchor distT="0" distB="0" distL="0" distR="0" simplePos="0" relativeHeight="15738880" behindDoc="0" locked="0" layoutInCell="1" allowOverlap="1">
            <wp:simplePos x="0" y="0"/>
            <wp:positionH relativeFrom="page">
              <wp:posOffset>1177191</wp:posOffset>
            </wp:positionH>
            <wp:positionV relativeFrom="paragraph">
              <wp:posOffset>73627</wp:posOffset>
            </wp:positionV>
            <wp:extent cx="805961" cy="80555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83" cstate="print"/>
                    <a:stretch>
                      <a:fillRect/>
                    </a:stretch>
                  </pic:blipFill>
                  <pic:spPr>
                    <a:xfrm>
                      <a:off x="0" y="0"/>
                      <a:ext cx="805961" cy="805553"/>
                    </a:xfrm>
                    <a:prstGeom prst="rect">
                      <a:avLst/>
                    </a:prstGeom>
                  </pic:spPr>
                </pic:pic>
              </a:graphicData>
            </a:graphic>
          </wp:anchor>
        </w:drawing>
      </w:r>
      <w:r>
        <w:rPr>
          <w:sz w:val="24"/>
        </w:rPr>
        <w:t>On the Protection of Economic Competition</w:t>
      </w:r>
      <w:r>
        <w:rPr>
          <w:spacing w:val="-57"/>
          <w:sz w:val="24"/>
        </w:rPr>
        <w:t xml:space="preserve"> </w:t>
      </w:r>
      <w:r>
        <w:rPr>
          <w:sz w:val="20"/>
        </w:rPr>
        <w:t>Law of Ukraine No. 2210-III dated 11 January 2001</w:t>
      </w:r>
      <w:r>
        <w:rPr>
          <w:spacing w:val="1"/>
          <w:sz w:val="20"/>
        </w:rPr>
        <w:t xml:space="preserve"> </w:t>
      </w:r>
      <w:r>
        <w:rPr>
          <w:b/>
          <w:sz w:val="20"/>
        </w:rPr>
        <w:t xml:space="preserve">Revision </w:t>
      </w:r>
      <w:r>
        <w:rPr>
          <w:sz w:val="20"/>
        </w:rPr>
        <w:t xml:space="preserve">as of </w:t>
      </w:r>
      <w:r>
        <w:rPr>
          <w:b/>
          <w:sz w:val="20"/>
        </w:rPr>
        <w:t>01 January 2024</w:t>
      </w:r>
      <w:r>
        <w:rPr>
          <w:sz w:val="20"/>
        </w:rPr>
        <w:t xml:space="preserve">, basis — </w:t>
      </w:r>
      <w:hyperlink r:id="rId284">
        <w:r>
          <w:rPr>
            <w:sz w:val="20"/>
            <w:u w:val="single" w:color="0000ED"/>
          </w:rPr>
          <w:t>3295-IX</w:t>
        </w:r>
      </w:hyperlink>
      <w:r>
        <w:rPr>
          <w:spacing w:val="1"/>
          <w:sz w:val="20"/>
        </w:rPr>
        <w:t xml:space="preserve"> </w:t>
      </w:r>
      <w:r>
        <w:rPr>
          <w:i/>
          <w:sz w:val="20"/>
        </w:rPr>
        <w:t>Permanent address:</w:t>
      </w:r>
      <w:r>
        <w:rPr>
          <w:i/>
          <w:spacing w:val="1"/>
          <w:sz w:val="20"/>
        </w:rPr>
        <w:t xml:space="preserve"> </w:t>
      </w:r>
      <w:r>
        <w:rPr>
          <w:i/>
          <w:sz w:val="20"/>
          <w:u w:val="single"/>
        </w:rPr>
        <w:t>https://zakon.rada.gov.ua/go/2210-14/ed20240101</w:t>
      </w:r>
    </w:p>
    <w:p w:rsidR="00DE214F" w:rsidRDefault="00854A90">
      <w:pPr>
        <w:pStyle w:val="a3"/>
        <w:spacing w:before="6"/>
        <w:ind w:left="0" w:firstLine="0"/>
        <w:jc w:val="left"/>
        <w:rPr>
          <w:i/>
          <w:sz w:val="18"/>
        </w:rPr>
      </w:pPr>
      <w:r>
        <w:br w:type="column"/>
      </w:r>
    </w:p>
    <w:p w:rsidR="00DE214F" w:rsidRDefault="00854A90">
      <w:pPr>
        <w:spacing w:before="1" w:line="229" w:lineRule="exact"/>
        <w:ind w:left="377" w:right="377"/>
        <w:jc w:val="center"/>
        <w:rPr>
          <w:b/>
          <w:sz w:val="20"/>
        </w:rPr>
      </w:pPr>
      <w:r>
        <w:rPr>
          <w:b/>
          <w:sz w:val="20"/>
        </w:rPr>
        <w:t>Laws</w:t>
      </w:r>
      <w:r>
        <w:rPr>
          <w:b/>
          <w:spacing w:val="-3"/>
          <w:sz w:val="20"/>
        </w:rPr>
        <w:t xml:space="preserve"> </w:t>
      </w:r>
      <w:r>
        <w:rPr>
          <w:b/>
          <w:sz w:val="20"/>
        </w:rPr>
        <w:t>of</w:t>
      </w:r>
      <w:r>
        <w:rPr>
          <w:b/>
          <w:spacing w:val="-1"/>
          <w:sz w:val="20"/>
        </w:rPr>
        <w:t xml:space="preserve"> </w:t>
      </w:r>
      <w:r>
        <w:rPr>
          <w:b/>
          <w:sz w:val="20"/>
        </w:rPr>
        <w:t>Ukraine</w:t>
      </w:r>
    </w:p>
    <w:p w:rsidR="00DE214F" w:rsidRDefault="00854A90">
      <w:pPr>
        <w:ind w:left="377" w:right="377"/>
        <w:jc w:val="center"/>
        <w:rPr>
          <w:sz w:val="20"/>
        </w:rPr>
      </w:pPr>
      <w:r>
        <w:rPr>
          <w:noProof/>
        </w:rPr>
        <w:drawing>
          <wp:anchor distT="0" distB="0" distL="0" distR="0" simplePos="0" relativeHeight="15739392" behindDoc="0" locked="0" layoutInCell="1" allowOverlap="1">
            <wp:simplePos x="0" y="0"/>
            <wp:positionH relativeFrom="page">
              <wp:posOffset>5753549</wp:posOffset>
            </wp:positionH>
            <wp:positionV relativeFrom="paragraph">
              <wp:posOffset>326730</wp:posOffset>
            </wp:positionV>
            <wp:extent cx="1386702" cy="30871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85" cstate="print"/>
                    <a:stretch>
                      <a:fillRect/>
                    </a:stretch>
                  </pic:blipFill>
                  <pic:spPr>
                    <a:xfrm>
                      <a:off x="0" y="0"/>
                      <a:ext cx="1386702" cy="308712"/>
                    </a:xfrm>
                    <a:prstGeom prst="rect">
                      <a:avLst/>
                    </a:prstGeom>
                  </pic:spPr>
                </pic:pic>
              </a:graphicData>
            </a:graphic>
          </wp:anchor>
        </w:drawing>
      </w:r>
      <w:r>
        <w:rPr>
          <w:sz w:val="20"/>
        </w:rPr>
        <w:t>as</w:t>
      </w:r>
      <w:r>
        <w:rPr>
          <w:spacing w:val="-5"/>
          <w:sz w:val="20"/>
        </w:rPr>
        <w:t xml:space="preserve"> </w:t>
      </w:r>
      <w:r>
        <w:rPr>
          <w:sz w:val="20"/>
        </w:rPr>
        <w:t>of</w:t>
      </w:r>
      <w:r>
        <w:rPr>
          <w:spacing w:val="-6"/>
          <w:sz w:val="20"/>
        </w:rPr>
        <w:t xml:space="preserve"> </w:t>
      </w:r>
      <w:proofErr w:type="gramStart"/>
      <w:r>
        <w:rPr>
          <w:sz w:val="20"/>
        </w:rPr>
        <w:t>13</w:t>
      </w:r>
      <w:r>
        <w:rPr>
          <w:spacing w:val="-3"/>
          <w:sz w:val="20"/>
        </w:rPr>
        <w:t xml:space="preserve"> </w:t>
      </w:r>
      <w:r>
        <w:rPr>
          <w:sz w:val="20"/>
        </w:rPr>
        <w:t>November</w:t>
      </w:r>
      <w:r>
        <w:rPr>
          <w:spacing w:val="-3"/>
          <w:sz w:val="20"/>
        </w:rPr>
        <w:t xml:space="preserve"> </w:t>
      </w:r>
      <w:r>
        <w:rPr>
          <w:sz w:val="20"/>
        </w:rPr>
        <w:t>2023</w:t>
      </w:r>
      <w:proofErr w:type="gramEnd"/>
      <w:r>
        <w:rPr>
          <w:spacing w:val="-47"/>
          <w:sz w:val="20"/>
        </w:rPr>
        <w:t xml:space="preserve"> </w:t>
      </w:r>
      <w:r>
        <w:rPr>
          <w:sz w:val="20"/>
        </w:rPr>
        <w:t>latest</w:t>
      </w:r>
      <w:r>
        <w:rPr>
          <w:spacing w:val="-2"/>
          <w:sz w:val="20"/>
        </w:rPr>
        <w:t xml:space="preserve"> </w:t>
      </w:r>
      <w:r>
        <w:rPr>
          <w:sz w:val="20"/>
        </w:rPr>
        <w:t>revision</w:t>
      </w:r>
    </w:p>
    <w:p w:rsidR="00DE214F" w:rsidRDefault="00DE214F">
      <w:pPr>
        <w:jc w:val="center"/>
        <w:rPr>
          <w:sz w:val="20"/>
        </w:rPr>
        <w:sectPr w:rsidR="00DE214F">
          <w:type w:val="continuous"/>
          <w:pgSz w:w="12240" w:h="15840"/>
          <w:pgMar w:top="480" w:right="720" w:bottom="280" w:left="1580" w:header="708" w:footer="708" w:gutter="0"/>
          <w:cols w:num="2" w:space="720" w:equalWidth="0">
            <w:col w:w="5997" w:space="1210"/>
            <w:col w:w="2733"/>
          </w:cols>
        </w:sectPr>
      </w:pPr>
    </w:p>
    <w:p w:rsidR="00DE214F" w:rsidRDefault="00DE214F">
      <w:pPr>
        <w:pStyle w:val="a3"/>
        <w:spacing w:before="0"/>
        <w:ind w:left="0" w:firstLine="0"/>
        <w:jc w:val="left"/>
        <w:rPr>
          <w:sz w:val="20"/>
        </w:rPr>
      </w:pPr>
    </w:p>
    <w:p w:rsidR="00DE214F" w:rsidRDefault="00DE214F">
      <w:pPr>
        <w:pStyle w:val="a3"/>
        <w:spacing w:before="0"/>
        <w:ind w:left="0" w:firstLine="0"/>
        <w:jc w:val="left"/>
        <w:rPr>
          <w:sz w:val="20"/>
        </w:rPr>
      </w:pPr>
    </w:p>
    <w:p w:rsidR="00DE214F" w:rsidRDefault="001432E2" w:rsidP="00023CCC">
      <w:pPr>
        <w:pStyle w:val="a3"/>
        <w:spacing w:before="6"/>
        <w:ind w:left="0" w:firstLine="0"/>
        <w:jc w:val="left"/>
        <w:rPr>
          <w:sz w:val="16"/>
        </w:rPr>
      </w:pPr>
      <w:r>
        <w:rPr>
          <w:noProof/>
        </w:rPr>
        <mc:AlternateContent>
          <mc:Choice Requires="wps">
            <w:drawing>
              <wp:anchor distT="0" distB="0" distL="0" distR="0" simplePos="0" relativeHeight="487597568" behindDoc="1" locked="0" layoutInCell="1" allowOverlap="1">
                <wp:simplePos x="0" y="0"/>
                <wp:positionH relativeFrom="page">
                  <wp:posOffset>1080135</wp:posOffset>
                </wp:positionH>
                <wp:positionV relativeFrom="paragraph">
                  <wp:posOffset>182245</wp:posOffset>
                </wp:positionV>
                <wp:extent cx="5732145" cy="127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127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AF98" id="Rectangle 2" o:spid="_x0000_s1026" style="position:absolute;margin-left:85.05pt;margin-top:14.35pt;width:451.3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" fillcolor="#7f7f7f" stroked="f">
                <w10:wrap type="topAndBottom" anchorx="page"/>
              </v:rect>
            </w:pict>
          </mc:Fallback>
        </mc:AlternateContent>
      </w:r>
    </w:p>
    <w:p w:rsidR="00DE214F" w:rsidRDefault="00854A90">
      <w:pPr>
        <w:spacing w:before="85"/>
        <w:ind w:left="122"/>
        <w:rPr>
          <w:b/>
          <w:sz w:val="36"/>
        </w:rPr>
      </w:pPr>
      <w:bookmarkStart w:id="60" w:name="Publishing_of_the_document"/>
      <w:bookmarkEnd w:id="60"/>
      <w:r>
        <w:rPr>
          <w:b/>
          <w:sz w:val="36"/>
        </w:rPr>
        <w:t>Publishing</w:t>
      </w:r>
      <w:r>
        <w:rPr>
          <w:b/>
          <w:spacing w:val="-2"/>
          <w:sz w:val="36"/>
        </w:rPr>
        <w:t xml:space="preserve"> </w:t>
      </w:r>
      <w:r>
        <w:rPr>
          <w:b/>
          <w:sz w:val="36"/>
        </w:rPr>
        <w:t>of the document</w:t>
      </w:r>
    </w:p>
    <w:p w:rsidR="00DE214F" w:rsidRDefault="00854A90">
      <w:pPr>
        <w:pStyle w:val="a5"/>
        <w:numPr>
          <w:ilvl w:val="0"/>
          <w:numId w:val="2"/>
        </w:numPr>
        <w:tabs>
          <w:tab w:val="left" w:pos="842"/>
        </w:tabs>
        <w:spacing w:before="297" w:line="294" w:lineRule="exact"/>
        <w:jc w:val="left"/>
        <w:rPr>
          <w:sz w:val="24"/>
        </w:rPr>
      </w:pPr>
      <w:proofErr w:type="spellStart"/>
      <w:r>
        <w:rPr>
          <w:b/>
          <w:sz w:val="24"/>
        </w:rPr>
        <w:t>Holos</w:t>
      </w:r>
      <w:proofErr w:type="spellEnd"/>
      <w:r>
        <w:rPr>
          <w:b/>
          <w:spacing w:val="-1"/>
          <w:sz w:val="24"/>
        </w:rPr>
        <w:t xml:space="preserve"> </w:t>
      </w:r>
      <w:proofErr w:type="spellStart"/>
      <w:r>
        <w:rPr>
          <w:b/>
          <w:sz w:val="24"/>
        </w:rPr>
        <w:t>Ukrainy</w:t>
      </w:r>
      <w:proofErr w:type="spellEnd"/>
      <w:r>
        <w:rPr>
          <w:b/>
          <w:spacing w:val="1"/>
          <w:sz w:val="24"/>
        </w:rPr>
        <w:t xml:space="preserve"> </w:t>
      </w:r>
      <w:r>
        <w:rPr>
          <w:sz w:val="24"/>
        </w:rPr>
        <w:t>as of 27 February</w:t>
      </w:r>
      <w:r>
        <w:rPr>
          <w:spacing w:val="-5"/>
          <w:sz w:val="24"/>
        </w:rPr>
        <w:t xml:space="preserve"> </w:t>
      </w:r>
      <w:r>
        <w:rPr>
          <w:sz w:val="24"/>
        </w:rPr>
        <w:t>2001 — No.</w:t>
      </w:r>
      <w:r>
        <w:rPr>
          <w:spacing w:val="-1"/>
          <w:sz w:val="24"/>
        </w:rPr>
        <w:t xml:space="preserve"> </w:t>
      </w:r>
      <w:r>
        <w:rPr>
          <w:sz w:val="24"/>
        </w:rPr>
        <w:t>37</w:t>
      </w:r>
    </w:p>
    <w:p w:rsidR="00DE214F" w:rsidRDefault="00854A90">
      <w:pPr>
        <w:pStyle w:val="a5"/>
        <w:numPr>
          <w:ilvl w:val="0"/>
          <w:numId w:val="2"/>
        </w:numPr>
        <w:tabs>
          <w:tab w:val="left" w:pos="842"/>
        </w:tabs>
        <w:spacing w:before="0"/>
        <w:ind w:right="443"/>
        <w:jc w:val="left"/>
        <w:rPr>
          <w:sz w:val="24"/>
        </w:rPr>
      </w:pPr>
      <w:r>
        <w:rPr>
          <w:b/>
          <w:sz w:val="24"/>
        </w:rPr>
        <w:t xml:space="preserve">The Official Gazette of Ukraine </w:t>
      </w:r>
      <w:r>
        <w:rPr>
          <w:sz w:val="24"/>
        </w:rPr>
        <w:t>as of 02 March 2001 — 2001, No. 7, Article 51, Article</w:t>
      </w:r>
      <w:r>
        <w:rPr>
          <w:spacing w:val="-57"/>
          <w:sz w:val="24"/>
        </w:rPr>
        <w:t xml:space="preserve"> </w:t>
      </w:r>
      <w:r>
        <w:rPr>
          <w:sz w:val="24"/>
        </w:rPr>
        <w:t>260,</w:t>
      </w:r>
      <w:r>
        <w:rPr>
          <w:spacing w:val="-1"/>
          <w:sz w:val="24"/>
        </w:rPr>
        <w:t xml:space="preserve"> </w:t>
      </w:r>
      <w:r>
        <w:rPr>
          <w:sz w:val="24"/>
        </w:rPr>
        <w:t>code</w:t>
      </w:r>
      <w:r>
        <w:rPr>
          <w:spacing w:val="-1"/>
          <w:sz w:val="24"/>
        </w:rPr>
        <w:t xml:space="preserve"> </w:t>
      </w:r>
      <w:r>
        <w:rPr>
          <w:sz w:val="24"/>
        </w:rPr>
        <w:t>of act 17835/2001</w:t>
      </w:r>
    </w:p>
    <w:p w:rsidR="00DE214F" w:rsidRDefault="00854A90">
      <w:pPr>
        <w:pStyle w:val="a5"/>
        <w:numPr>
          <w:ilvl w:val="0"/>
          <w:numId w:val="2"/>
        </w:numPr>
        <w:tabs>
          <w:tab w:val="left" w:pos="842"/>
        </w:tabs>
        <w:spacing w:before="0" w:line="292" w:lineRule="exact"/>
        <w:jc w:val="left"/>
        <w:rPr>
          <w:sz w:val="24"/>
        </w:rPr>
      </w:pPr>
      <w:proofErr w:type="spellStart"/>
      <w:r>
        <w:rPr>
          <w:b/>
          <w:sz w:val="24"/>
        </w:rPr>
        <w:t>Uriadovyi</w:t>
      </w:r>
      <w:proofErr w:type="spellEnd"/>
      <w:r>
        <w:rPr>
          <w:b/>
          <w:spacing w:val="-1"/>
          <w:sz w:val="24"/>
        </w:rPr>
        <w:t xml:space="preserve"> </w:t>
      </w:r>
      <w:proofErr w:type="spellStart"/>
      <w:r>
        <w:rPr>
          <w:b/>
          <w:sz w:val="24"/>
        </w:rPr>
        <w:t>Kurier</w:t>
      </w:r>
      <w:proofErr w:type="spellEnd"/>
      <w:r>
        <w:rPr>
          <w:b/>
          <w:spacing w:val="1"/>
          <w:sz w:val="24"/>
        </w:rPr>
        <w:t xml:space="preserve"> </w:t>
      </w:r>
      <w:r>
        <w:rPr>
          <w:sz w:val="24"/>
        </w:rPr>
        <w:t>as</w:t>
      </w:r>
      <w:r>
        <w:rPr>
          <w:spacing w:val="-1"/>
          <w:sz w:val="24"/>
        </w:rPr>
        <w:t xml:space="preserve"> </w:t>
      </w:r>
      <w:r>
        <w:rPr>
          <w:sz w:val="24"/>
        </w:rPr>
        <w:t>of</w:t>
      </w:r>
      <w:r>
        <w:rPr>
          <w:spacing w:val="1"/>
          <w:sz w:val="24"/>
        </w:rPr>
        <w:t xml:space="preserve"> </w:t>
      </w:r>
      <w:r>
        <w:rPr>
          <w:sz w:val="24"/>
        </w:rPr>
        <w:t>21</w:t>
      </w:r>
      <w:r>
        <w:rPr>
          <w:spacing w:val="-1"/>
          <w:sz w:val="24"/>
        </w:rPr>
        <w:t xml:space="preserve"> </w:t>
      </w:r>
      <w:r>
        <w:rPr>
          <w:sz w:val="24"/>
        </w:rPr>
        <w:t>March</w:t>
      </w:r>
      <w:r>
        <w:rPr>
          <w:spacing w:val="-1"/>
          <w:sz w:val="24"/>
        </w:rPr>
        <w:t xml:space="preserve"> </w:t>
      </w:r>
      <w:r>
        <w:rPr>
          <w:sz w:val="24"/>
        </w:rPr>
        <w:t>2001 —</w:t>
      </w:r>
      <w:r>
        <w:rPr>
          <w:spacing w:val="-1"/>
          <w:sz w:val="24"/>
        </w:rPr>
        <w:t xml:space="preserve"> </w:t>
      </w:r>
      <w:r>
        <w:rPr>
          <w:sz w:val="24"/>
        </w:rPr>
        <w:t>No.</w:t>
      </w:r>
      <w:r>
        <w:rPr>
          <w:spacing w:val="-1"/>
          <w:sz w:val="24"/>
        </w:rPr>
        <w:t xml:space="preserve"> </w:t>
      </w:r>
      <w:r>
        <w:rPr>
          <w:sz w:val="24"/>
        </w:rPr>
        <w:t>50</w:t>
      </w:r>
    </w:p>
    <w:p w:rsidR="00DE214F" w:rsidRDefault="00854A90">
      <w:pPr>
        <w:pStyle w:val="a5"/>
        <w:numPr>
          <w:ilvl w:val="0"/>
          <w:numId w:val="2"/>
        </w:numPr>
        <w:tabs>
          <w:tab w:val="left" w:pos="842"/>
        </w:tabs>
        <w:spacing w:before="0"/>
        <w:ind w:right="807"/>
        <w:jc w:val="left"/>
        <w:rPr>
          <w:sz w:val="24"/>
        </w:rPr>
      </w:pPr>
      <w:r>
        <w:rPr>
          <w:b/>
          <w:sz w:val="24"/>
        </w:rPr>
        <w:t xml:space="preserve">The Official Bulletin of </w:t>
      </w:r>
      <w:proofErr w:type="spellStart"/>
      <w:r>
        <w:rPr>
          <w:b/>
          <w:sz w:val="24"/>
        </w:rPr>
        <w:t>Verkhovna</w:t>
      </w:r>
      <w:proofErr w:type="spellEnd"/>
      <w:r>
        <w:rPr>
          <w:b/>
          <w:sz w:val="24"/>
        </w:rPr>
        <w:t xml:space="preserve"> Rada of Ukraine </w:t>
      </w:r>
      <w:r>
        <w:rPr>
          <w:sz w:val="24"/>
        </w:rPr>
        <w:t>as of 23 March 2001 — 2001,</w:t>
      </w:r>
      <w:r>
        <w:rPr>
          <w:spacing w:val="-57"/>
          <w:sz w:val="24"/>
        </w:rPr>
        <w:t xml:space="preserve"> </w:t>
      </w:r>
      <w:r>
        <w:rPr>
          <w:sz w:val="24"/>
        </w:rPr>
        <w:t>No.</w:t>
      </w:r>
      <w:r>
        <w:rPr>
          <w:spacing w:val="-2"/>
          <w:sz w:val="24"/>
        </w:rPr>
        <w:t xml:space="preserve"> </w:t>
      </w:r>
      <w:r>
        <w:rPr>
          <w:sz w:val="24"/>
        </w:rPr>
        <w:t>12, Article</w:t>
      </w:r>
    </w:p>
    <w:sectPr w:rsidR="00DE214F">
      <w:type w:val="continuous"/>
      <w:pgSz w:w="12240" w:h="15840"/>
      <w:pgMar w:top="480" w:right="720" w:bottom="280" w:left="15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2D7"/>
    <w:multiLevelType w:val="hybridMultilevel"/>
    <w:tmpl w:val="FF66A156"/>
    <w:lvl w:ilvl="0" w:tplc="0ECE339A">
      <w:start w:val="1"/>
      <w:numFmt w:val="decimal"/>
      <w:lvlText w:val="%1."/>
      <w:lvlJc w:val="left"/>
      <w:pPr>
        <w:ind w:left="122" w:hanging="245"/>
      </w:pPr>
      <w:rPr>
        <w:rFonts w:ascii="Times New Roman" w:eastAsia="Times New Roman" w:hAnsi="Times New Roman" w:cs="Times New Roman" w:hint="default"/>
        <w:w w:val="100"/>
        <w:sz w:val="24"/>
        <w:szCs w:val="24"/>
        <w:lang w:val="en-US" w:eastAsia="en-US" w:bidi="ar-SA"/>
      </w:rPr>
    </w:lvl>
    <w:lvl w:ilvl="1" w:tplc="E7C2AE2C">
      <w:numFmt w:val="bullet"/>
      <w:lvlText w:val="•"/>
      <w:lvlJc w:val="left"/>
      <w:pPr>
        <w:ind w:left="1102" w:hanging="245"/>
      </w:pPr>
      <w:rPr>
        <w:rFonts w:hint="default"/>
        <w:lang w:val="en-US" w:eastAsia="en-US" w:bidi="ar-SA"/>
      </w:rPr>
    </w:lvl>
    <w:lvl w:ilvl="2" w:tplc="5B48458E">
      <w:numFmt w:val="bullet"/>
      <w:lvlText w:val="•"/>
      <w:lvlJc w:val="left"/>
      <w:pPr>
        <w:ind w:left="2084" w:hanging="245"/>
      </w:pPr>
      <w:rPr>
        <w:rFonts w:hint="default"/>
        <w:lang w:val="en-US" w:eastAsia="en-US" w:bidi="ar-SA"/>
      </w:rPr>
    </w:lvl>
    <w:lvl w:ilvl="3" w:tplc="DFD210EC">
      <w:numFmt w:val="bullet"/>
      <w:lvlText w:val="•"/>
      <w:lvlJc w:val="left"/>
      <w:pPr>
        <w:ind w:left="3066" w:hanging="245"/>
      </w:pPr>
      <w:rPr>
        <w:rFonts w:hint="default"/>
        <w:lang w:val="en-US" w:eastAsia="en-US" w:bidi="ar-SA"/>
      </w:rPr>
    </w:lvl>
    <w:lvl w:ilvl="4" w:tplc="77346898">
      <w:numFmt w:val="bullet"/>
      <w:lvlText w:val="•"/>
      <w:lvlJc w:val="left"/>
      <w:pPr>
        <w:ind w:left="4048" w:hanging="245"/>
      </w:pPr>
      <w:rPr>
        <w:rFonts w:hint="default"/>
        <w:lang w:val="en-US" w:eastAsia="en-US" w:bidi="ar-SA"/>
      </w:rPr>
    </w:lvl>
    <w:lvl w:ilvl="5" w:tplc="07D82230">
      <w:numFmt w:val="bullet"/>
      <w:lvlText w:val="•"/>
      <w:lvlJc w:val="left"/>
      <w:pPr>
        <w:ind w:left="5030" w:hanging="245"/>
      </w:pPr>
      <w:rPr>
        <w:rFonts w:hint="default"/>
        <w:lang w:val="en-US" w:eastAsia="en-US" w:bidi="ar-SA"/>
      </w:rPr>
    </w:lvl>
    <w:lvl w:ilvl="6" w:tplc="E45AD338">
      <w:numFmt w:val="bullet"/>
      <w:lvlText w:val="•"/>
      <w:lvlJc w:val="left"/>
      <w:pPr>
        <w:ind w:left="6012" w:hanging="245"/>
      </w:pPr>
      <w:rPr>
        <w:rFonts w:hint="default"/>
        <w:lang w:val="en-US" w:eastAsia="en-US" w:bidi="ar-SA"/>
      </w:rPr>
    </w:lvl>
    <w:lvl w:ilvl="7" w:tplc="A9AA4B28">
      <w:numFmt w:val="bullet"/>
      <w:lvlText w:val="•"/>
      <w:lvlJc w:val="left"/>
      <w:pPr>
        <w:ind w:left="6994" w:hanging="245"/>
      </w:pPr>
      <w:rPr>
        <w:rFonts w:hint="default"/>
        <w:lang w:val="en-US" w:eastAsia="en-US" w:bidi="ar-SA"/>
      </w:rPr>
    </w:lvl>
    <w:lvl w:ilvl="8" w:tplc="A2B816E0">
      <w:numFmt w:val="bullet"/>
      <w:lvlText w:val="•"/>
      <w:lvlJc w:val="left"/>
      <w:pPr>
        <w:ind w:left="7976" w:hanging="245"/>
      </w:pPr>
      <w:rPr>
        <w:rFonts w:hint="default"/>
        <w:lang w:val="en-US" w:eastAsia="en-US" w:bidi="ar-SA"/>
      </w:rPr>
    </w:lvl>
  </w:abstractNum>
  <w:abstractNum w:abstractNumId="1" w15:restartNumberingAfterBreak="0">
    <w:nsid w:val="012E63AE"/>
    <w:multiLevelType w:val="hybridMultilevel"/>
    <w:tmpl w:val="A4721750"/>
    <w:lvl w:ilvl="0" w:tplc="9D3A270E">
      <w:start w:val="1"/>
      <w:numFmt w:val="decimal"/>
      <w:lvlText w:val="%1."/>
      <w:lvlJc w:val="left"/>
      <w:pPr>
        <w:ind w:left="122" w:hanging="319"/>
      </w:pPr>
      <w:rPr>
        <w:rFonts w:ascii="Times New Roman" w:eastAsia="Times New Roman" w:hAnsi="Times New Roman" w:cs="Times New Roman" w:hint="default"/>
        <w:w w:val="100"/>
        <w:sz w:val="24"/>
        <w:szCs w:val="24"/>
        <w:lang w:val="en-US" w:eastAsia="en-US" w:bidi="ar-SA"/>
      </w:rPr>
    </w:lvl>
    <w:lvl w:ilvl="1" w:tplc="B658EEE2">
      <w:numFmt w:val="bullet"/>
      <w:lvlText w:val="•"/>
      <w:lvlJc w:val="left"/>
      <w:pPr>
        <w:ind w:left="1102" w:hanging="319"/>
      </w:pPr>
      <w:rPr>
        <w:rFonts w:hint="default"/>
        <w:lang w:val="en-US" w:eastAsia="en-US" w:bidi="ar-SA"/>
      </w:rPr>
    </w:lvl>
    <w:lvl w:ilvl="2" w:tplc="1D94126E">
      <w:numFmt w:val="bullet"/>
      <w:lvlText w:val="•"/>
      <w:lvlJc w:val="left"/>
      <w:pPr>
        <w:ind w:left="2084" w:hanging="319"/>
      </w:pPr>
      <w:rPr>
        <w:rFonts w:hint="default"/>
        <w:lang w:val="en-US" w:eastAsia="en-US" w:bidi="ar-SA"/>
      </w:rPr>
    </w:lvl>
    <w:lvl w:ilvl="3" w:tplc="4CC489A6">
      <w:numFmt w:val="bullet"/>
      <w:lvlText w:val="•"/>
      <w:lvlJc w:val="left"/>
      <w:pPr>
        <w:ind w:left="3066" w:hanging="319"/>
      </w:pPr>
      <w:rPr>
        <w:rFonts w:hint="default"/>
        <w:lang w:val="en-US" w:eastAsia="en-US" w:bidi="ar-SA"/>
      </w:rPr>
    </w:lvl>
    <w:lvl w:ilvl="4" w:tplc="07547024">
      <w:numFmt w:val="bullet"/>
      <w:lvlText w:val="•"/>
      <w:lvlJc w:val="left"/>
      <w:pPr>
        <w:ind w:left="4048" w:hanging="319"/>
      </w:pPr>
      <w:rPr>
        <w:rFonts w:hint="default"/>
        <w:lang w:val="en-US" w:eastAsia="en-US" w:bidi="ar-SA"/>
      </w:rPr>
    </w:lvl>
    <w:lvl w:ilvl="5" w:tplc="B5D8BA60">
      <w:numFmt w:val="bullet"/>
      <w:lvlText w:val="•"/>
      <w:lvlJc w:val="left"/>
      <w:pPr>
        <w:ind w:left="5030" w:hanging="319"/>
      </w:pPr>
      <w:rPr>
        <w:rFonts w:hint="default"/>
        <w:lang w:val="en-US" w:eastAsia="en-US" w:bidi="ar-SA"/>
      </w:rPr>
    </w:lvl>
    <w:lvl w:ilvl="6" w:tplc="7452FF96">
      <w:numFmt w:val="bullet"/>
      <w:lvlText w:val="•"/>
      <w:lvlJc w:val="left"/>
      <w:pPr>
        <w:ind w:left="6012" w:hanging="319"/>
      </w:pPr>
      <w:rPr>
        <w:rFonts w:hint="default"/>
        <w:lang w:val="en-US" w:eastAsia="en-US" w:bidi="ar-SA"/>
      </w:rPr>
    </w:lvl>
    <w:lvl w:ilvl="7" w:tplc="B5DE806A">
      <w:numFmt w:val="bullet"/>
      <w:lvlText w:val="•"/>
      <w:lvlJc w:val="left"/>
      <w:pPr>
        <w:ind w:left="6994" w:hanging="319"/>
      </w:pPr>
      <w:rPr>
        <w:rFonts w:hint="default"/>
        <w:lang w:val="en-US" w:eastAsia="en-US" w:bidi="ar-SA"/>
      </w:rPr>
    </w:lvl>
    <w:lvl w:ilvl="8" w:tplc="DD8CDCDA">
      <w:numFmt w:val="bullet"/>
      <w:lvlText w:val="•"/>
      <w:lvlJc w:val="left"/>
      <w:pPr>
        <w:ind w:left="7976" w:hanging="319"/>
      </w:pPr>
      <w:rPr>
        <w:rFonts w:hint="default"/>
        <w:lang w:val="en-US" w:eastAsia="en-US" w:bidi="ar-SA"/>
      </w:rPr>
    </w:lvl>
  </w:abstractNum>
  <w:abstractNum w:abstractNumId="2" w15:restartNumberingAfterBreak="0">
    <w:nsid w:val="016A689E"/>
    <w:multiLevelType w:val="hybridMultilevel"/>
    <w:tmpl w:val="6AB045BE"/>
    <w:lvl w:ilvl="0" w:tplc="F806A046">
      <w:start w:val="1"/>
      <w:numFmt w:val="decimal"/>
      <w:lvlText w:val="%1."/>
      <w:lvlJc w:val="left"/>
      <w:pPr>
        <w:ind w:left="122" w:hanging="288"/>
      </w:pPr>
      <w:rPr>
        <w:rFonts w:ascii="Times New Roman" w:eastAsia="Times New Roman" w:hAnsi="Times New Roman" w:cs="Times New Roman" w:hint="default"/>
        <w:w w:val="100"/>
        <w:sz w:val="24"/>
        <w:szCs w:val="24"/>
        <w:lang w:val="en-US" w:eastAsia="en-US" w:bidi="ar-SA"/>
      </w:rPr>
    </w:lvl>
    <w:lvl w:ilvl="1" w:tplc="1B6A092C">
      <w:numFmt w:val="bullet"/>
      <w:lvlText w:val="•"/>
      <w:lvlJc w:val="left"/>
      <w:pPr>
        <w:ind w:left="1102" w:hanging="288"/>
      </w:pPr>
      <w:rPr>
        <w:rFonts w:hint="default"/>
        <w:lang w:val="en-US" w:eastAsia="en-US" w:bidi="ar-SA"/>
      </w:rPr>
    </w:lvl>
    <w:lvl w:ilvl="2" w:tplc="5DE0C49A">
      <w:numFmt w:val="bullet"/>
      <w:lvlText w:val="•"/>
      <w:lvlJc w:val="left"/>
      <w:pPr>
        <w:ind w:left="2084" w:hanging="288"/>
      </w:pPr>
      <w:rPr>
        <w:rFonts w:hint="default"/>
        <w:lang w:val="en-US" w:eastAsia="en-US" w:bidi="ar-SA"/>
      </w:rPr>
    </w:lvl>
    <w:lvl w:ilvl="3" w:tplc="DCF2B3AA">
      <w:numFmt w:val="bullet"/>
      <w:lvlText w:val="•"/>
      <w:lvlJc w:val="left"/>
      <w:pPr>
        <w:ind w:left="3066" w:hanging="288"/>
      </w:pPr>
      <w:rPr>
        <w:rFonts w:hint="default"/>
        <w:lang w:val="en-US" w:eastAsia="en-US" w:bidi="ar-SA"/>
      </w:rPr>
    </w:lvl>
    <w:lvl w:ilvl="4" w:tplc="39587230">
      <w:numFmt w:val="bullet"/>
      <w:lvlText w:val="•"/>
      <w:lvlJc w:val="left"/>
      <w:pPr>
        <w:ind w:left="4048" w:hanging="288"/>
      </w:pPr>
      <w:rPr>
        <w:rFonts w:hint="default"/>
        <w:lang w:val="en-US" w:eastAsia="en-US" w:bidi="ar-SA"/>
      </w:rPr>
    </w:lvl>
    <w:lvl w:ilvl="5" w:tplc="24566AD4">
      <w:numFmt w:val="bullet"/>
      <w:lvlText w:val="•"/>
      <w:lvlJc w:val="left"/>
      <w:pPr>
        <w:ind w:left="5030" w:hanging="288"/>
      </w:pPr>
      <w:rPr>
        <w:rFonts w:hint="default"/>
        <w:lang w:val="en-US" w:eastAsia="en-US" w:bidi="ar-SA"/>
      </w:rPr>
    </w:lvl>
    <w:lvl w:ilvl="6" w:tplc="C0BA1978">
      <w:numFmt w:val="bullet"/>
      <w:lvlText w:val="•"/>
      <w:lvlJc w:val="left"/>
      <w:pPr>
        <w:ind w:left="6012" w:hanging="288"/>
      </w:pPr>
      <w:rPr>
        <w:rFonts w:hint="default"/>
        <w:lang w:val="en-US" w:eastAsia="en-US" w:bidi="ar-SA"/>
      </w:rPr>
    </w:lvl>
    <w:lvl w:ilvl="7" w:tplc="85EC3B62">
      <w:numFmt w:val="bullet"/>
      <w:lvlText w:val="•"/>
      <w:lvlJc w:val="left"/>
      <w:pPr>
        <w:ind w:left="6994" w:hanging="288"/>
      </w:pPr>
      <w:rPr>
        <w:rFonts w:hint="default"/>
        <w:lang w:val="en-US" w:eastAsia="en-US" w:bidi="ar-SA"/>
      </w:rPr>
    </w:lvl>
    <w:lvl w:ilvl="8" w:tplc="7622856A">
      <w:numFmt w:val="bullet"/>
      <w:lvlText w:val="•"/>
      <w:lvlJc w:val="left"/>
      <w:pPr>
        <w:ind w:left="7976" w:hanging="288"/>
      </w:pPr>
      <w:rPr>
        <w:rFonts w:hint="default"/>
        <w:lang w:val="en-US" w:eastAsia="en-US" w:bidi="ar-SA"/>
      </w:rPr>
    </w:lvl>
  </w:abstractNum>
  <w:abstractNum w:abstractNumId="3" w15:restartNumberingAfterBreak="0">
    <w:nsid w:val="020D4F3F"/>
    <w:multiLevelType w:val="hybridMultilevel"/>
    <w:tmpl w:val="C1FC59E6"/>
    <w:lvl w:ilvl="0" w:tplc="3954CF80">
      <w:start w:val="1"/>
      <w:numFmt w:val="decimal"/>
      <w:lvlText w:val="%1."/>
      <w:lvlJc w:val="left"/>
      <w:pPr>
        <w:ind w:left="122" w:hanging="259"/>
      </w:pPr>
      <w:rPr>
        <w:rFonts w:ascii="Times New Roman" w:eastAsia="Times New Roman" w:hAnsi="Times New Roman" w:cs="Times New Roman" w:hint="default"/>
        <w:w w:val="100"/>
        <w:sz w:val="24"/>
        <w:szCs w:val="24"/>
        <w:lang w:val="en-US" w:eastAsia="en-US" w:bidi="ar-SA"/>
      </w:rPr>
    </w:lvl>
    <w:lvl w:ilvl="1" w:tplc="E20EC85C">
      <w:numFmt w:val="bullet"/>
      <w:lvlText w:val="•"/>
      <w:lvlJc w:val="left"/>
      <w:pPr>
        <w:ind w:left="1102" w:hanging="259"/>
      </w:pPr>
      <w:rPr>
        <w:rFonts w:hint="default"/>
        <w:lang w:val="en-US" w:eastAsia="en-US" w:bidi="ar-SA"/>
      </w:rPr>
    </w:lvl>
    <w:lvl w:ilvl="2" w:tplc="FCCA5D68">
      <w:numFmt w:val="bullet"/>
      <w:lvlText w:val="•"/>
      <w:lvlJc w:val="left"/>
      <w:pPr>
        <w:ind w:left="2084" w:hanging="259"/>
      </w:pPr>
      <w:rPr>
        <w:rFonts w:hint="default"/>
        <w:lang w:val="en-US" w:eastAsia="en-US" w:bidi="ar-SA"/>
      </w:rPr>
    </w:lvl>
    <w:lvl w:ilvl="3" w:tplc="EE68C672">
      <w:numFmt w:val="bullet"/>
      <w:lvlText w:val="•"/>
      <w:lvlJc w:val="left"/>
      <w:pPr>
        <w:ind w:left="3066" w:hanging="259"/>
      </w:pPr>
      <w:rPr>
        <w:rFonts w:hint="default"/>
        <w:lang w:val="en-US" w:eastAsia="en-US" w:bidi="ar-SA"/>
      </w:rPr>
    </w:lvl>
    <w:lvl w:ilvl="4" w:tplc="826C0B7E">
      <w:numFmt w:val="bullet"/>
      <w:lvlText w:val="•"/>
      <w:lvlJc w:val="left"/>
      <w:pPr>
        <w:ind w:left="4048" w:hanging="259"/>
      </w:pPr>
      <w:rPr>
        <w:rFonts w:hint="default"/>
        <w:lang w:val="en-US" w:eastAsia="en-US" w:bidi="ar-SA"/>
      </w:rPr>
    </w:lvl>
    <w:lvl w:ilvl="5" w:tplc="259299A2">
      <w:numFmt w:val="bullet"/>
      <w:lvlText w:val="•"/>
      <w:lvlJc w:val="left"/>
      <w:pPr>
        <w:ind w:left="5030" w:hanging="259"/>
      </w:pPr>
      <w:rPr>
        <w:rFonts w:hint="default"/>
        <w:lang w:val="en-US" w:eastAsia="en-US" w:bidi="ar-SA"/>
      </w:rPr>
    </w:lvl>
    <w:lvl w:ilvl="6" w:tplc="7B36525E">
      <w:numFmt w:val="bullet"/>
      <w:lvlText w:val="•"/>
      <w:lvlJc w:val="left"/>
      <w:pPr>
        <w:ind w:left="6012" w:hanging="259"/>
      </w:pPr>
      <w:rPr>
        <w:rFonts w:hint="default"/>
        <w:lang w:val="en-US" w:eastAsia="en-US" w:bidi="ar-SA"/>
      </w:rPr>
    </w:lvl>
    <w:lvl w:ilvl="7" w:tplc="578C26A8">
      <w:numFmt w:val="bullet"/>
      <w:lvlText w:val="•"/>
      <w:lvlJc w:val="left"/>
      <w:pPr>
        <w:ind w:left="6994" w:hanging="259"/>
      </w:pPr>
      <w:rPr>
        <w:rFonts w:hint="default"/>
        <w:lang w:val="en-US" w:eastAsia="en-US" w:bidi="ar-SA"/>
      </w:rPr>
    </w:lvl>
    <w:lvl w:ilvl="8" w:tplc="7A4C2632">
      <w:numFmt w:val="bullet"/>
      <w:lvlText w:val="•"/>
      <w:lvlJc w:val="left"/>
      <w:pPr>
        <w:ind w:left="7976" w:hanging="259"/>
      </w:pPr>
      <w:rPr>
        <w:rFonts w:hint="default"/>
        <w:lang w:val="en-US" w:eastAsia="en-US" w:bidi="ar-SA"/>
      </w:rPr>
    </w:lvl>
  </w:abstractNum>
  <w:abstractNum w:abstractNumId="4" w15:restartNumberingAfterBreak="0">
    <w:nsid w:val="02692816"/>
    <w:multiLevelType w:val="hybridMultilevel"/>
    <w:tmpl w:val="0CCC2CD4"/>
    <w:lvl w:ilvl="0" w:tplc="1E32E3FA">
      <w:start w:val="1"/>
      <w:numFmt w:val="decimal"/>
      <w:lvlText w:val="%1."/>
      <w:lvlJc w:val="left"/>
      <w:pPr>
        <w:ind w:left="122" w:hanging="279"/>
      </w:pPr>
      <w:rPr>
        <w:rFonts w:ascii="Times New Roman" w:eastAsia="Times New Roman" w:hAnsi="Times New Roman" w:cs="Times New Roman" w:hint="default"/>
        <w:w w:val="100"/>
        <w:sz w:val="24"/>
        <w:szCs w:val="24"/>
        <w:lang w:val="en-US" w:eastAsia="en-US" w:bidi="ar-SA"/>
      </w:rPr>
    </w:lvl>
    <w:lvl w:ilvl="1" w:tplc="7C3A2202">
      <w:numFmt w:val="bullet"/>
      <w:lvlText w:val="•"/>
      <w:lvlJc w:val="left"/>
      <w:pPr>
        <w:ind w:left="1102" w:hanging="279"/>
      </w:pPr>
      <w:rPr>
        <w:rFonts w:hint="default"/>
        <w:lang w:val="en-US" w:eastAsia="en-US" w:bidi="ar-SA"/>
      </w:rPr>
    </w:lvl>
    <w:lvl w:ilvl="2" w:tplc="2A3E119A">
      <w:numFmt w:val="bullet"/>
      <w:lvlText w:val="•"/>
      <w:lvlJc w:val="left"/>
      <w:pPr>
        <w:ind w:left="2084" w:hanging="279"/>
      </w:pPr>
      <w:rPr>
        <w:rFonts w:hint="default"/>
        <w:lang w:val="en-US" w:eastAsia="en-US" w:bidi="ar-SA"/>
      </w:rPr>
    </w:lvl>
    <w:lvl w:ilvl="3" w:tplc="7CB22090">
      <w:numFmt w:val="bullet"/>
      <w:lvlText w:val="•"/>
      <w:lvlJc w:val="left"/>
      <w:pPr>
        <w:ind w:left="3066" w:hanging="279"/>
      </w:pPr>
      <w:rPr>
        <w:rFonts w:hint="default"/>
        <w:lang w:val="en-US" w:eastAsia="en-US" w:bidi="ar-SA"/>
      </w:rPr>
    </w:lvl>
    <w:lvl w:ilvl="4" w:tplc="8EB2DCAE">
      <w:numFmt w:val="bullet"/>
      <w:lvlText w:val="•"/>
      <w:lvlJc w:val="left"/>
      <w:pPr>
        <w:ind w:left="4048" w:hanging="279"/>
      </w:pPr>
      <w:rPr>
        <w:rFonts w:hint="default"/>
        <w:lang w:val="en-US" w:eastAsia="en-US" w:bidi="ar-SA"/>
      </w:rPr>
    </w:lvl>
    <w:lvl w:ilvl="5" w:tplc="A5ECD756">
      <w:numFmt w:val="bullet"/>
      <w:lvlText w:val="•"/>
      <w:lvlJc w:val="left"/>
      <w:pPr>
        <w:ind w:left="5030" w:hanging="279"/>
      </w:pPr>
      <w:rPr>
        <w:rFonts w:hint="default"/>
        <w:lang w:val="en-US" w:eastAsia="en-US" w:bidi="ar-SA"/>
      </w:rPr>
    </w:lvl>
    <w:lvl w:ilvl="6" w:tplc="B1CE9DC6">
      <w:numFmt w:val="bullet"/>
      <w:lvlText w:val="•"/>
      <w:lvlJc w:val="left"/>
      <w:pPr>
        <w:ind w:left="6012" w:hanging="279"/>
      </w:pPr>
      <w:rPr>
        <w:rFonts w:hint="default"/>
        <w:lang w:val="en-US" w:eastAsia="en-US" w:bidi="ar-SA"/>
      </w:rPr>
    </w:lvl>
    <w:lvl w:ilvl="7" w:tplc="1BA4A1FA">
      <w:numFmt w:val="bullet"/>
      <w:lvlText w:val="•"/>
      <w:lvlJc w:val="left"/>
      <w:pPr>
        <w:ind w:left="6994" w:hanging="279"/>
      </w:pPr>
      <w:rPr>
        <w:rFonts w:hint="default"/>
        <w:lang w:val="en-US" w:eastAsia="en-US" w:bidi="ar-SA"/>
      </w:rPr>
    </w:lvl>
    <w:lvl w:ilvl="8" w:tplc="6DE0A580">
      <w:numFmt w:val="bullet"/>
      <w:lvlText w:val="•"/>
      <w:lvlJc w:val="left"/>
      <w:pPr>
        <w:ind w:left="7976" w:hanging="279"/>
      </w:pPr>
      <w:rPr>
        <w:rFonts w:hint="default"/>
        <w:lang w:val="en-US" w:eastAsia="en-US" w:bidi="ar-SA"/>
      </w:rPr>
    </w:lvl>
  </w:abstractNum>
  <w:abstractNum w:abstractNumId="5" w15:restartNumberingAfterBreak="0">
    <w:nsid w:val="0390534D"/>
    <w:multiLevelType w:val="hybridMultilevel"/>
    <w:tmpl w:val="D9202F22"/>
    <w:lvl w:ilvl="0" w:tplc="716A7D24">
      <w:start w:val="1"/>
      <w:numFmt w:val="decimal"/>
      <w:lvlText w:val="%1."/>
      <w:lvlJc w:val="left"/>
      <w:pPr>
        <w:ind w:left="122" w:hanging="283"/>
      </w:pPr>
      <w:rPr>
        <w:rFonts w:ascii="Times New Roman" w:eastAsia="Times New Roman" w:hAnsi="Times New Roman" w:cs="Times New Roman" w:hint="default"/>
        <w:w w:val="100"/>
        <w:sz w:val="24"/>
        <w:szCs w:val="24"/>
        <w:lang w:val="en-US" w:eastAsia="en-US" w:bidi="ar-SA"/>
      </w:rPr>
    </w:lvl>
    <w:lvl w:ilvl="1" w:tplc="5F1C2F9C">
      <w:numFmt w:val="bullet"/>
      <w:lvlText w:val="•"/>
      <w:lvlJc w:val="left"/>
      <w:pPr>
        <w:ind w:left="1102" w:hanging="283"/>
      </w:pPr>
      <w:rPr>
        <w:rFonts w:hint="default"/>
        <w:lang w:val="en-US" w:eastAsia="en-US" w:bidi="ar-SA"/>
      </w:rPr>
    </w:lvl>
    <w:lvl w:ilvl="2" w:tplc="E0B4ED2A">
      <w:numFmt w:val="bullet"/>
      <w:lvlText w:val="•"/>
      <w:lvlJc w:val="left"/>
      <w:pPr>
        <w:ind w:left="2084" w:hanging="283"/>
      </w:pPr>
      <w:rPr>
        <w:rFonts w:hint="default"/>
        <w:lang w:val="en-US" w:eastAsia="en-US" w:bidi="ar-SA"/>
      </w:rPr>
    </w:lvl>
    <w:lvl w:ilvl="3" w:tplc="FCBEB528">
      <w:numFmt w:val="bullet"/>
      <w:lvlText w:val="•"/>
      <w:lvlJc w:val="left"/>
      <w:pPr>
        <w:ind w:left="3066" w:hanging="283"/>
      </w:pPr>
      <w:rPr>
        <w:rFonts w:hint="default"/>
        <w:lang w:val="en-US" w:eastAsia="en-US" w:bidi="ar-SA"/>
      </w:rPr>
    </w:lvl>
    <w:lvl w:ilvl="4" w:tplc="61B836A6">
      <w:numFmt w:val="bullet"/>
      <w:lvlText w:val="•"/>
      <w:lvlJc w:val="left"/>
      <w:pPr>
        <w:ind w:left="4048" w:hanging="283"/>
      </w:pPr>
      <w:rPr>
        <w:rFonts w:hint="default"/>
        <w:lang w:val="en-US" w:eastAsia="en-US" w:bidi="ar-SA"/>
      </w:rPr>
    </w:lvl>
    <w:lvl w:ilvl="5" w:tplc="D0F042DC">
      <w:numFmt w:val="bullet"/>
      <w:lvlText w:val="•"/>
      <w:lvlJc w:val="left"/>
      <w:pPr>
        <w:ind w:left="5030" w:hanging="283"/>
      </w:pPr>
      <w:rPr>
        <w:rFonts w:hint="default"/>
        <w:lang w:val="en-US" w:eastAsia="en-US" w:bidi="ar-SA"/>
      </w:rPr>
    </w:lvl>
    <w:lvl w:ilvl="6" w:tplc="76841F94">
      <w:numFmt w:val="bullet"/>
      <w:lvlText w:val="•"/>
      <w:lvlJc w:val="left"/>
      <w:pPr>
        <w:ind w:left="6012" w:hanging="283"/>
      </w:pPr>
      <w:rPr>
        <w:rFonts w:hint="default"/>
        <w:lang w:val="en-US" w:eastAsia="en-US" w:bidi="ar-SA"/>
      </w:rPr>
    </w:lvl>
    <w:lvl w:ilvl="7" w:tplc="CEAC2446">
      <w:numFmt w:val="bullet"/>
      <w:lvlText w:val="•"/>
      <w:lvlJc w:val="left"/>
      <w:pPr>
        <w:ind w:left="6994" w:hanging="283"/>
      </w:pPr>
      <w:rPr>
        <w:rFonts w:hint="default"/>
        <w:lang w:val="en-US" w:eastAsia="en-US" w:bidi="ar-SA"/>
      </w:rPr>
    </w:lvl>
    <w:lvl w:ilvl="8" w:tplc="1A50D49E">
      <w:numFmt w:val="bullet"/>
      <w:lvlText w:val="•"/>
      <w:lvlJc w:val="left"/>
      <w:pPr>
        <w:ind w:left="7976" w:hanging="283"/>
      </w:pPr>
      <w:rPr>
        <w:rFonts w:hint="default"/>
        <w:lang w:val="en-US" w:eastAsia="en-US" w:bidi="ar-SA"/>
      </w:rPr>
    </w:lvl>
  </w:abstractNum>
  <w:abstractNum w:abstractNumId="6" w15:restartNumberingAfterBreak="0">
    <w:nsid w:val="061A4728"/>
    <w:multiLevelType w:val="hybridMultilevel"/>
    <w:tmpl w:val="2BD4C510"/>
    <w:lvl w:ilvl="0" w:tplc="A3F6AB66">
      <w:start w:val="1"/>
      <w:numFmt w:val="decimal"/>
      <w:lvlText w:val="%1."/>
      <w:lvlJc w:val="left"/>
      <w:pPr>
        <w:ind w:left="122" w:hanging="267"/>
      </w:pPr>
      <w:rPr>
        <w:rFonts w:ascii="Times New Roman" w:eastAsia="Times New Roman" w:hAnsi="Times New Roman" w:cs="Times New Roman" w:hint="default"/>
        <w:w w:val="100"/>
        <w:sz w:val="24"/>
        <w:szCs w:val="24"/>
        <w:lang w:val="en-US" w:eastAsia="en-US" w:bidi="ar-SA"/>
      </w:rPr>
    </w:lvl>
    <w:lvl w:ilvl="1" w:tplc="E83CE71A">
      <w:numFmt w:val="bullet"/>
      <w:lvlText w:val="•"/>
      <w:lvlJc w:val="left"/>
      <w:pPr>
        <w:ind w:left="1102" w:hanging="267"/>
      </w:pPr>
      <w:rPr>
        <w:rFonts w:hint="default"/>
        <w:lang w:val="en-US" w:eastAsia="en-US" w:bidi="ar-SA"/>
      </w:rPr>
    </w:lvl>
    <w:lvl w:ilvl="2" w:tplc="6B52A126">
      <w:numFmt w:val="bullet"/>
      <w:lvlText w:val="•"/>
      <w:lvlJc w:val="left"/>
      <w:pPr>
        <w:ind w:left="2084" w:hanging="267"/>
      </w:pPr>
      <w:rPr>
        <w:rFonts w:hint="default"/>
        <w:lang w:val="en-US" w:eastAsia="en-US" w:bidi="ar-SA"/>
      </w:rPr>
    </w:lvl>
    <w:lvl w:ilvl="3" w:tplc="B2501344">
      <w:numFmt w:val="bullet"/>
      <w:lvlText w:val="•"/>
      <w:lvlJc w:val="left"/>
      <w:pPr>
        <w:ind w:left="3066" w:hanging="267"/>
      </w:pPr>
      <w:rPr>
        <w:rFonts w:hint="default"/>
        <w:lang w:val="en-US" w:eastAsia="en-US" w:bidi="ar-SA"/>
      </w:rPr>
    </w:lvl>
    <w:lvl w:ilvl="4" w:tplc="8FB6D7C0">
      <w:numFmt w:val="bullet"/>
      <w:lvlText w:val="•"/>
      <w:lvlJc w:val="left"/>
      <w:pPr>
        <w:ind w:left="4048" w:hanging="267"/>
      </w:pPr>
      <w:rPr>
        <w:rFonts w:hint="default"/>
        <w:lang w:val="en-US" w:eastAsia="en-US" w:bidi="ar-SA"/>
      </w:rPr>
    </w:lvl>
    <w:lvl w:ilvl="5" w:tplc="6E4AA8E6">
      <w:numFmt w:val="bullet"/>
      <w:lvlText w:val="•"/>
      <w:lvlJc w:val="left"/>
      <w:pPr>
        <w:ind w:left="5030" w:hanging="267"/>
      </w:pPr>
      <w:rPr>
        <w:rFonts w:hint="default"/>
        <w:lang w:val="en-US" w:eastAsia="en-US" w:bidi="ar-SA"/>
      </w:rPr>
    </w:lvl>
    <w:lvl w:ilvl="6" w:tplc="0A86F40C">
      <w:numFmt w:val="bullet"/>
      <w:lvlText w:val="•"/>
      <w:lvlJc w:val="left"/>
      <w:pPr>
        <w:ind w:left="6012" w:hanging="267"/>
      </w:pPr>
      <w:rPr>
        <w:rFonts w:hint="default"/>
        <w:lang w:val="en-US" w:eastAsia="en-US" w:bidi="ar-SA"/>
      </w:rPr>
    </w:lvl>
    <w:lvl w:ilvl="7" w:tplc="203AA98A">
      <w:numFmt w:val="bullet"/>
      <w:lvlText w:val="•"/>
      <w:lvlJc w:val="left"/>
      <w:pPr>
        <w:ind w:left="6994" w:hanging="267"/>
      </w:pPr>
      <w:rPr>
        <w:rFonts w:hint="default"/>
        <w:lang w:val="en-US" w:eastAsia="en-US" w:bidi="ar-SA"/>
      </w:rPr>
    </w:lvl>
    <w:lvl w:ilvl="8" w:tplc="8A928510">
      <w:numFmt w:val="bullet"/>
      <w:lvlText w:val="•"/>
      <w:lvlJc w:val="left"/>
      <w:pPr>
        <w:ind w:left="7976" w:hanging="267"/>
      </w:pPr>
      <w:rPr>
        <w:rFonts w:hint="default"/>
        <w:lang w:val="en-US" w:eastAsia="en-US" w:bidi="ar-SA"/>
      </w:rPr>
    </w:lvl>
  </w:abstractNum>
  <w:abstractNum w:abstractNumId="7" w15:restartNumberingAfterBreak="0">
    <w:nsid w:val="0AD41DD4"/>
    <w:multiLevelType w:val="hybridMultilevel"/>
    <w:tmpl w:val="2C229286"/>
    <w:lvl w:ilvl="0" w:tplc="AD0AE0DC">
      <w:start w:val="1"/>
      <w:numFmt w:val="decimal"/>
      <w:lvlText w:val="%1."/>
      <w:lvlJc w:val="left"/>
      <w:pPr>
        <w:ind w:left="122" w:hanging="250"/>
      </w:pPr>
      <w:rPr>
        <w:rFonts w:ascii="Times New Roman" w:eastAsia="Times New Roman" w:hAnsi="Times New Roman" w:cs="Times New Roman" w:hint="default"/>
        <w:w w:val="100"/>
        <w:sz w:val="24"/>
        <w:szCs w:val="24"/>
        <w:lang w:val="en-US" w:eastAsia="en-US" w:bidi="ar-SA"/>
      </w:rPr>
    </w:lvl>
    <w:lvl w:ilvl="1" w:tplc="06903110">
      <w:numFmt w:val="bullet"/>
      <w:lvlText w:val="•"/>
      <w:lvlJc w:val="left"/>
      <w:pPr>
        <w:ind w:left="1102" w:hanging="250"/>
      </w:pPr>
      <w:rPr>
        <w:rFonts w:hint="default"/>
        <w:lang w:val="en-US" w:eastAsia="en-US" w:bidi="ar-SA"/>
      </w:rPr>
    </w:lvl>
    <w:lvl w:ilvl="2" w:tplc="BBF0936E">
      <w:numFmt w:val="bullet"/>
      <w:lvlText w:val="•"/>
      <w:lvlJc w:val="left"/>
      <w:pPr>
        <w:ind w:left="2084" w:hanging="250"/>
      </w:pPr>
      <w:rPr>
        <w:rFonts w:hint="default"/>
        <w:lang w:val="en-US" w:eastAsia="en-US" w:bidi="ar-SA"/>
      </w:rPr>
    </w:lvl>
    <w:lvl w:ilvl="3" w:tplc="8BC6AC1C">
      <w:numFmt w:val="bullet"/>
      <w:lvlText w:val="•"/>
      <w:lvlJc w:val="left"/>
      <w:pPr>
        <w:ind w:left="3066" w:hanging="250"/>
      </w:pPr>
      <w:rPr>
        <w:rFonts w:hint="default"/>
        <w:lang w:val="en-US" w:eastAsia="en-US" w:bidi="ar-SA"/>
      </w:rPr>
    </w:lvl>
    <w:lvl w:ilvl="4" w:tplc="61AC8E1E">
      <w:numFmt w:val="bullet"/>
      <w:lvlText w:val="•"/>
      <w:lvlJc w:val="left"/>
      <w:pPr>
        <w:ind w:left="4048" w:hanging="250"/>
      </w:pPr>
      <w:rPr>
        <w:rFonts w:hint="default"/>
        <w:lang w:val="en-US" w:eastAsia="en-US" w:bidi="ar-SA"/>
      </w:rPr>
    </w:lvl>
    <w:lvl w:ilvl="5" w:tplc="98825A7A">
      <w:numFmt w:val="bullet"/>
      <w:lvlText w:val="•"/>
      <w:lvlJc w:val="left"/>
      <w:pPr>
        <w:ind w:left="5030" w:hanging="250"/>
      </w:pPr>
      <w:rPr>
        <w:rFonts w:hint="default"/>
        <w:lang w:val="en-US" w:eastAsia="en-US" w:bidi="ar-SA"/>
      </w:rPr>
    </w:lvl>
    <w:lvl w:ilvl="6" w:tplc="54524456">
      <w:numFmt w:val="bullet"/>
      <w:lvlText w:val="•"/>
      <w:lvlJc w:val="left"/>
      <w:pPr>
        <w:ind w:left="6012" w:hanging="250"/>
      </w:pPr>
      <w:rPr>
        <w:rFonts w:hint="default"/>
        <w:lang w:val="en-US" w:eastAsia="en-US" w:bidi="ar-SA"/>
      </w:rPr>
    </w:lvl>
    <w:lvl w:ilvl="7" w:tplc="1758EE28">
      <w:numFmt w:val="bullet"/>
      <w:lvlText w:val="•"/>
      <w:lvlJc w:val="left"/>
      <w:pPr>
        <w:ind w:left="6994" w:hanging="250"/>
      </w:pPr>
      <w:rPr>
        <w:rFonts w:hint="default"/>
        <w:lang w:val="en-US" w:eastAsia="en-US" w:bidi="ar-SA"/>
      </w:rPr>
    </w:lvl>
    <w:lvl w:ilvl="8" w:tplc="1B7A7246">
      <w:numFmt w:val="bullet"/>
      <w:lvlText w:val="•"/>
      <w:lvlJc w:val="left"/>
      <w:pPr>
        <w:ind w:left="7976" w:hanging="250"/>
      </w:pPr>
      <w:rPr>
        <w:rFonts w:hint="default"/>
        <w:lang w:val="en-US" w:eastAsia="en-US" w:bidi="ar-SA"/>
      </w:rPr>
    </w:lvl>
  </w:abstractNum>
  <w:abstractNum w:abstractNumId="8" w15:restartNumberingAfterBreak="0">
    <w:nsid w:val="0EC548D7"/>
    <w:multiLevelType w:val="hybridMultilevel"/>
    <w:tmpl w:val="6DF4CB64"/>
    <w:lvl w:ilvl="0" w:tplc="4B7C5E58">
      <w:start w:val="1"/>
      <w:numFmt w:val="decimal"/>
      <w:lvlText w:val="%1."/>
      <w:lvlJc w:val="left"/>
      <w:pPr>
        <w:ind w:left="122" w:hanging="252"/>
      </w:pPr>
      <w:rPr>
        <w:rFonts w:ascii="Times New Roman" w:eastAsia="Times New Roman" w:hAnsi="Times New Roman" w:cs="Times New Roman" w:hint="default"/>
        <w:w w:val="100"/>
        <w:sz w:val="24"/>
        <w:szCs w:val="24"/>
        <w:lang w:val="en-US" w:eastAsia="en-US" w:bidi="ar-SA"/>
      </w:rPr>
    </w:lvl>
    <w:lvl w:ilvl="1" w:tplc="C91E01F6">
      <w:numFmt w:val="bullet"/>
      <w:lvlText w:val="•"/>
      <w:lvlJc w:val="left"/>
      <w:pPr>
        <w:ind w:left="1102" w:hanging="252"/>
      </w:pPr>
      <w:rPr>
        <w:rFonts w:hint="default"/>
        <w:lang w:val="en-US" w:eastAsia="en-US" w:bidi="ar-SA"/>
      </w:rPr>
    </w:lvl>
    <w:lvl w:ilvl="2" w:tplc="9258CCBA">
      <w:numFmt w:val="bullet"/>
      <w:lvlText w:val="•"/>
      <w:lvlJc w:val="left"/>
      <w:pPr>
        <w:ind w:left="2084" w:hanging="252"/>
      </w:pPr>
      <w:rPr>
        <w:rFonts w:hint="default"/>
        <w:lang w:val="en-US" w:eastAsia="en-US" w:bidi="ar-SA"/>
      </w:rPr>
    </w:lvl>
    <w:lvl w:ilvl="3" w:tplc="B6FA4600">
      <w:numFmt w:val="bullet"/>
      <w:lvlText w:val="•"/>
      <w:lvlJc w:val="left"/>
      <w:pPr>
        <w:ind w:left="3066" w:hanging="252"/>
      </w:pPr>
      <w:rPr>
        <w:rFonts w:hint="default"/>
        <w:lang w:val="en-US" w:eastAsia="en-US" w:bidi="ar-SA"/>
      </w:rPr>
    </w:lvl>
    <w:lvl w:ilvl="4" w:tplc="EBE8A958">
      <w:numFmt w:val="bullet"/>
      <w:lvlText w:val="•"/>
      <w:lvlJc w:val="left"/>
      <w:pPr>
        <w:ind w:left="4048" w:hanging="252"/>
      </w:pPr>
      <w:rPr>
        <w:rFonts w:hint="default"/>
        <w:lang w:val="en-US" w:eastAsia="en-US" w:bidi="ar-SA"/>
      </w:rPr>
    </w:lvl>
    <w:lvl w:ilvl="5" w:tplc="0016CD8E">
      <w:numFmt w:val="bullet"/>
      <w:lvlText w:val="•"/>
      <w:lvlJc w:val="left"/>
      <w:pPr>
        <w:ind w:left="5030" w:hanging="252"/>
      </w:pPr>
      <w:rPr>
        <w:rFonts w:hint="default"/>
        <w:lang w:val="en-US" w:eastAsia="en-US" w:bidi="ar-SA"/>
      </w:rPr>
    </w:lvl>
    <w:lvl w:ilvl="6" w:tplc="5B44A2CC">
      <w:numFmt w:val="bullet"/>
      <w:lvlText w:val="•"/>
      <w:lvlJc w:val="left"/>
      <w:pPr>
        <w:ind w:left="6012" w:hanging="252"/>
      </w:pPr>
      <w:rPr>
        <w:rFonts w:hint="default"/>
        <w:lang w:val="en-US" w:eastAsia="en-US" w:bidi="ar-SA"/>
      </w:rPr>
    </w:lvl>
    <w:lvl w:ilvl="7" w:tplc="EA5696B8">
      <w:numFmt w:val="bullet"/>
      <w:lvlText w:val="•"/>
      <w:lvlJc w:val="left"/>
      <w:pPr>
        <w:ind w:left="6994" w:hanging="252"/>
      </w:pPr>
      <w:rPr>
        <w:rFonts w:hint="default"/>
        <w:lang w:val="en-US" w:eastAsia="en-US" w:bidi="ar-SA"/>
      </w:rPr>
    </w:lvl>
    <w:lvl w:ilvl="8" w:tplc="A2E6D476">
      <w:numFmt w:val="bullet"/>
      <w:lvlText w:val="•"/>
      <w:lvlJc w:val="left"/>
      <w:pPr>
        <w:ind w:left="7976" w:hanging="252"/>
      </w:pPr>
      <w:rPr>
        <w:rFonts w:hint="default"/>
        <w:lang w:val="en-US" w:eastAsia="en-US" w:bidi="ar-SA"/>
      </w:rPr>
    </w:lvl>
  </w:abstractNum>
  <w:abstractNum w:abstractNumId="9" w15:restartNumberingAfterBreak="0">
    <w:nsid w:val="0F527806"/>
    <w:multiLevelType w:val="hybridMultilevel"/>
    <w:tmpl w:val="977A889A"/>
    <w:lvl w:ilvl="0" w:tplc="EFF407CA">
      <w:start w:val="1"/>
      <w:numFmt w:val="decimal"/>
      <w:lvlText w:val="%1."/>
      <w:lvlJc w:val="left"/>
      <w:pPr>
        <w:ind w:left="122" w:hanging="252"/>
      </w:pPr>
      <w:rPr>
        <w:rFonts w:ascii="Times New Roman" w:eastAsia="Times New Roman" w:hAnsi="Times New Roman" w:cs="Times New Roman" w:hint="default"/>
        <w:w w:val="100"/>
        <w:sz w:val="24"/>
        <w:szCs w:val="24"/>
        <w:lang w:val="en-US" w:eastAsia="en-US" w:bidi="ar-SA"/>
      </w:rPr>
    </w:lvl>
    <w:lvl w:ilvl="1" w:tplc="2AF43C5A">
      <w:numFmt w:val="bullet"/>
      <w:lvlText w:val="•"/>
      <w:lvlJc w:val="left"/>
      <w:pPr>
        <w:ind w:left="1102" w:hanging="252"/>
      </w:pPr>
      <w:rPr>
        <w:rFonts w:hint="default"/>
        <w:lang w:val="en-US" w:eastAsia="en-US" w:bidi="ar-SA"/>
      </w:rPr>
    </w:lvl>
    <w:lvl w:ilvl="2" w:tplc="926A5248">
      <w:numFmt w:val="bullet"/>
      <w:lvlText w:val="•"/>
      <w:lvlJc w:val="left"/>
      <w:pPr>
        <w:ind w:left="2084" w:hanging="252"/>
      </w:pPr>
      <w:rPr>
        <w:rFonts w:hint="default"/>
        <w:lang w:val="en-US" w:eastAsia="en-US" w:bidi="ar-SA"/>
      </w:rPr>
    </w:lvl>
    <w:lvl w:ilvl="3" w:tplc="1C0C718C">
      <w:numFmt w:val="bullet"/>
      <w:lvlText w:val="•"/>
      <w:lvlJc w:val="left"/>
      <w:pPr>
        <w:ind w:left="3066" w:hanging="252"/>
      </w:pPr>
      <w:rPr>
        <w:rFonts w:hint="default"/>
        <w:lang w:val="en-US" w:eastAsia="en-US" w:bidi="ar-SA"/>
      </w:rPr>
    </w:lvl>
    <w:lvl w:ilvl="4" w:tplc="83ACD0CA">
      <w:numFmt w:val="bullet"/>
      <w:lvlText w:val="•"/>
      <w:lvlJc w:val="left"/>
      <w:pPr>
        <w:ind w:left="4048" w:hanging="252"/>
      </w:pPr>
      <w:rPr>
        <w:rFonts w:hint="default"/>
        <w:lang w:val="en-US" w:eastAsia="en-US" w:bidi="ar-SA"/>
      </w:rPr>
    </w:lvl>
    <w:lvl w:ilvl="5" w:tplc="65FE3142">
      <w:numFmt w:val="bullet"/>
      <w:lvlText w:val="•"/>
      <w:lvlJc w:val="left"/>
      <w:pPr>
        <w:ind w:left="5030" w:hanging="252"/>
      </w:pPr>
      <w:rPr>
        <w:rFonts w:hint="default"/>
        <w:lang w:val="en-US" w:eastAsia="en-US" w:bidi="ar-SA"/>
      </w:rPr>
    </w:lvl>
    <w:lvl w:ilvl="6" w:tplc="062633CA">
      <w:numFmt w:val="bullet"/>
      <w:lvlText w:val="•"/>
      <w:lvlJc w:val="left"/>
      <w:pPr>
        <w:ind w:left="6012" w:hanging="252"/>
      </w:pPr>
      <w:rPr>
        <w:rFonts w:hint="default"/>
        <w:lang w:val="en-US" w:eastAsia="en-US" w:bidi="ar-SA"/>
      </w:rPr>
    </w:lvl>
    <w:lvl w:ilvl="7" w:tplc="5B42671E">
      <w:numFmt w:val="bullet"/>
      <w:lvlText w:val="•"/>
      <w:lvlJc w:val="left"/>
      <w:pPr>
        <w:ind w:left="6994" w:hanging="252"/>
      </w:pPr>
      <w:rPr>
        <w:rFonts w:hint="default"/>
        <w:lang w:val="en-US" w:eastAsia="en-US" w:bidi="ar-SA"/>
      </w:rPr>
    </w:lvl>
    <w:lvl w:ilvl="8" w:tplc="7242DB08">
      <w:numFmt w:val="bullet"/>
      <w:lvlText w:val="•"/>
      <w:lvlJc w:val="left"/>
      <w:pPr>
        <w:ind w:left="7976" w:hanging="252"/>
      </w:pPr>
      <w:rPr>
        <w:rFonts w:hint="default"/>
        <w:lang w:val="en-US" w:eastAsia="en-US" w:bidi="ar-SA"/>
      </w:rPr>
    </w:lvl>
  </w:abstractNum>
  <w:abstractNum w:abstractNumId="10" w15:restartNumberingAfterBreak="0">
    <w:nsid w:val="10110047"/>
    <w:multiLevelType w:val="hybridMultilevel"/>
    <w:tmpl w:val="C6E24244"/>
    <w:lvl w:ilvl="0" w:tplc="A96AFA30">
      <w:start w:val="1"/>
      <w:numFmt w:val="decimal"/>
      <w:lvlText w:val="%1)"/>
      <w:lvlJc w:val="left"/>
      <w:pPr>
        <w:ind w:left="832" w:hanging="260"/>
        <w:jc w:val="right"/>
      </w:pPr>
      <w:rPr>
        <w:rFonts w:ascii="Times New Roman" w:eastAsia="Times New Roman" w:hAnsi="Times New Roman" w:cs="Times New Roman" w:hint="default"/>
        <w:w w:val="99"/>
        <w:sz w:val="24"/>
        <w:szCs w:val="24"/>
        <w:lang w:val="en-US" w:eastAsia="en-US" w:bidi="ar-SA"/>
      </w:rPr>
    </w:lvl>
    <w:lvl w:ilvl="1" w:tplc="C276C390">
      <w:numFmt w:val="bullet"/>
      <w:lvlText w:val="•"/>
      <w:lvlJc w:val="left"/>
      <w:pPr>
        <w:ind w:left="1750" w:hanging="260"/>
      </w:pPr>
      <w:rPr>
        <w:rFonts w:hint="default"/>
        <w:lang w:val="en-US" w:eastAsia="en-US" w:bidi="ar-SA"/>
      </w:rPr>
    </w:lvl>
    <w:lvl w:ilvl="2" w:tplc="226AAF9C">
      <w:numFmt w:val="bullet"/>
      <w:lvlText w:val="•"/>
      <w:lvlJc w:val="left"/>
      <w:pPr>
        <w:ind w:left="2660" w:hanging="260"/>
      </w:pPr>
      <w:rPr>
        <w:rFonts w:hint="default"/>
        <w:lang w:val="en-US" w:eastAsia="en-US" w:bidi="ar-SA"/>
      </w:rPr>
    </w:lvl>
    <w:lvl w:ilvl="3" w:tplc="88349C2C">
      <w:numFmt w:val="bullet"/>
      <w:lvlText w:val="•"/>
      <w:lvlJc w:val="left"/>
      <w:pPr>
        <w:ind w:left="3570" w:hanging="260"/>
      </w:pPr>
      <w:rPr>
        <w:rFonts w:hint="default"/>
        <w:lang w:val="en-US" w:eastAsia="en-US" w:bidi="ar-SA"/>
      </w:rPr>
    </w:lvl>
    <w:lvl w:ilvl="4" w:tplc="B22CB9BC">
      <w:numFmt w:val="bullet"/>
      <w:lvlText w:val="•"/>
      <w:lvlJc w:val="left"/>
      <w:pPr>
        <w:ind w:left="4480" w:hanging="260"/>
      </w:pPr>
      <w:rPr>
        <w:rFonts w:hint="default"/>
        <w:lang w:val="en-US" w:eastAsia="en-US" w:bidi="ar-SA"/>
      </w:rPr>
    </w:lvl>
    <w:lvl w:ilvl="5" w:tplc="FE3E1428">
      <w:numFmt w:val="bullet"/>
      <w:lvlText w:val="•"/>
      <w:lvlJc w:val="left"/>
      <w:pPr>
        <w:ind w:left="5390" w:hanging="260"/>
      </w:pPr>
      <w:rPr>
        <w:rFonts w:hint="default"/>
        <w:lang w:val="en-US" w:eastAsia="en-US" w:bidi="ar-SA"/>
      </w:rPr>
    </w:lvl>
    <w:lvl w:ilvl="6" w:tplc="B18028FE">
      <w:numFmt w:val="bullet"/>
      <w:lvlText w:val="•"/>
      <w:lvlJc w:val="left"/>
      <w:pPr>
        <w:ind w:left="6300" w:hanging="260"/>
      </w:pPr>
      <w:rPr>
        <w:rFonts w:hint="default"/>
        <w:lang w:val="en-US" w:eastAsia="en-US" w:bidi="ar-SA"/>
      </w:rPr>
    </w:lvl>
    <w:lvl w:ilvl="7" w:tplc="13F86E76">
      <w:numFmt w:val="bullet"/>
      <w:lvlText w:val="•"/>
      <w:lvlJc w:val="left"/>
      <w:pPr>
        <w:ind w:left="7210" w:hanging="260"/>
      </w:pPr>
      <w:rPr>
        <w:rFonts w:hint="default"/>
        <w:lang w:val="en-US" w:eastAsia="en-US" w:bidi="ar-SA"/>
      </w:rPr>
    </w:lvl>
    <w:lvl w:ilvl="8" w:tplc="195C2650">
      <w:numFmt w:val="bullet"/>
      <w:lvlText w:val="•"/>
      <w:lvlJc w:val="left"/>
      <w:pPr>
        <w:ind w:left="8120" w:hanging="260"/>
      </w:pPr>
      <w:rPr>
        <w:rFonts w:hint="default"/>
        <w:lang w:val="en-US" w:eastAsia="en-US" w:bidi="ar-SA"/>
      </w:rPr>
    </w:lvl>
  </w:abstractNum>
  <w:abstractNum w:abstractNumId="11" w15:restartNumberingAfterBreak="0">
    <w:nsid w:val="107750D9"/>
    <w:multiLevelType w:val="hybridMultilevel"/>
    <w:tmpl w:val="970ACDF8"/>
    <w:lvl w:ilvl="0" w:tplc="3E56F498">
      <w:start w:val="1"/>
      <w:numFmt w:val="decimal"/>
      <w:lvlText w:val="%1)"/>
      <w:lvlJc w:val="left"/>
      <w:pPr>
        <w:ind w:left="122" w:hanging="260"/>
      </w:pPr>
      <w:rPr>
        <w:rFonts w:ascii="Times New Roman" w:eastAsia="Times New Roman" w:hAnsi="Times New Roman" w:cs="Times New Roman" w:hint="default"/>
        <w:w w:val="99"/>
        <w:sz w:val="24"/>
        <w:szCs w:val="24"/>
        <w:lang w:val="en-US" w:eastAsia="en-US" w:bidi="ar-SA"/>
      </w:rPr>
    </w:lvl>
    <w:lvl w:ilvl="1" w:tplc="FE1E61C0">
      <w:numFmt w:val="bullet"/>
      <w:lvlText w:val="•"/>
      <w:lvlJc w:val="left"/>
      <w:pPr>
        <w:ind w:left="1102" w:hanging="260"/>
      </w:pPr>
      <w:rPr>
        <w:rFonts w:hint="default"/>
        <w:lang w:val="en-US" w:eastAsia="en-US" w:bidi="ar-SA"/>
      </w:rPr>
    </w:lvl>
    <w:lvl w:ilvl="2" w:tplc="802478B2">
      <w:numFmt w:val="bullet"/>
      <w:lvlText w:val="•"/>
      <w:lvlJc w:val="left"/>
      <w:pPr>
        <w:ind w:left="2084" w:hanging="260"/>
      </w:pPr>
      <w:rPr>
        <w:rFonts w:hint="default"/>
        <w:lang w:val="en-US" w:eastAsia="en-US" w:bidi="ar-SA"/>
      </w:rPr>
    </w:lvl>
    <w:lvl w:ilvl="3" w:tplc="B8460D32">
      <w:numFmt w:val="bullet"/>
      <w:lvlText w:val="•"/>
      <w:lvlJc w:val="left"/>
      <w:pPr>
        <w:ind w:left="3066" w:hanging="260"/>
      </w:pPr>
      <w:rPr>
        <w:rFonts w:hint="default"/>
        <w:lang w:val="en-US" w:eastAsia="en-US" w:bidi="ar-SA"/>
      </w:rPr>
    </w:lvl>
    <w:lvl w:ilvl="4" w:tplc="A1CCB55A">
      <w:numFmt w:val="bullet"/>
      <w:lvlText w:val="•"/>
      <w:lvlJc w:val="left"/>
      <w:pPr>
        <w:ind w:left="4048" w:hanging="260"/>
      </w:pPr>
      <w:rPr>
        <w:rFonts w:hint="default"/>
        <w:lang w:val="en-US" w:eastAsia="en-US" w:bidi="ar-SA"/>
      </w:rPr>
    </w:lvl>
    <w:lvl w:ilvl="5" w:tplc="C054DF6C">
      <w:numFmt w:val="bullet"/>
      <w:lvlText w:val="•"/>
      <w:lvlJc w:val="left"/>
      <w:pPr>
        <w:ind w:left="5030" w:hanging="260"/>
      </w:pPr>
      <w:rPr>
        <w:rFonts w:hint="default"/>
        <w:lang w:val="en-US" w:eastAsia="en-US" w:bidi="ar-SA"/>
      </w:rPr>
    </w:lvl>
    <w:lvl w:ilvl="6" w:tplc="C08C71C6">
      <w:numFmt w:val="bullet"/>
      <w:lvlText w:val="•"/>
      <w:lvlJc w:val="left"/>
      <w:pPr>
        <w:ind w:left="6012" w:hanging="260"/>
      </w:pPr>
      <w:rPr>
        <w:rFonts w:hint="default"/>
        <w:lang w:val="en-US" w:eastAsia="en-US" w:bidi="ar-SA"/>
      </w:rPr>
    </w:lvl>
    <w:lvl w:ilvl="7" w:tplc="1590BAD4">
      <w:numFmt w:val="bullet"/>
      <w:lvlText w:val="•"/>
      <w:lvlJc w:val="left"/>
      <w:pPr>
        <w:ind w:left="6994" w:hanging="260"/>
      </w:pPr>
      <w:rPr>
        <w:rFonts w:hint="default"/>
        <w:lang w:val="en-US" w:eastAsia="en-US" w:bidi="ar-SA"/>
      </w:rPr>
    </w:lvl>
    <w:lvl w:ilvl="8" w:tplc="F418FD34">
      <w:numFmt w:val="bullet"/>
      <w:lvlText w:val="•"/>
      <w:lvlJc w:val="left"/>
      <w:pPr>
        <w:ind w:left="7976" w:hanging="260"/>
      </w:pPr>
      <w:rPr>
        <w:rFonts w:hint="default"/>
        <w:lang w:val="en-US" w:eastAsia="en-US" w:bidi="ar-SA"/>
      </w:rPr>
    </w:lvl>
  </w:abstractNum>
  <w:abstractNum w:abstractNumId="12" w15:restartNumberingAfterBreak="0">
    <w:nsid w:val="13EA2AFE"/>
    <w:multiLevelType w:val="hybridMultilevel"/>
    <w:tmpl w:val="2C4E10AC"/>
    <w:lvl w:ilvl="0" w:tplc="D3D8C286">
      <w:start w:val="1"/>
      <w:numFmt w:val="decimal"/>
      <w:lvlText w:val="%1."/>
      <w:lvlJc w:val="left"/>
      <w:pPr>
        <w:ind w:left="122" w:hanging="228"/>
      </w:pPr>
      <w:rPr>
        <w:rFonts w:ascii="Times New Roman" w:eastAsia="Times New Roman" w:hAnsi="Times New Roman" w:cs="Times New Roman" w:hint="default"/>
        <w:w w:val="100"/>
        <w:sz w:val="24"/>
        <w:szCs w:val="24"/>
        <w:lang w:val="en-US" w:eastAsia="en-US" w:bidi="ar-SA"/>
      </w:rPr>
    </w:lvl>
    <w:lvl w:ilvl="1" w:tplc="3808F4F2">
      <w:numFmt w:val="bullet"/>
      <w:lvlText w:val="•"/>
      <w:lvlJc w:val="left"/>
      <w:pPr>
        <w:ind w:left="1102" w:hanging="228"/>
      </w:pPr>
      <w:rPr>
        <w:rFonts w:hint="default"/>
        <w:lang w:val="en-US" w:eastAsia="en-US" w:bidi="ar-SA"/>
      </w:rPr>
    </w:lvl>
    <w:lvl w:ilvl="2" w:tplc="9F646B3A">
      <w:numFmt w:val="bullet"/>
      <w:lvlText w:val="•"/>
      <w:lvlJc w:val="left"/>
      <w:pPr>
        <w:ind w:left="2084" w:hanging="228"/>
      </w:pPr>
      <w:rPr>
        <w:rFonts w:hint="default"/>
        <w:lang w:val="en-US" w:eastAsia="en-US" w:bidi="ar-SA"/>
      </w:rPr>
    </w:lvl>
    <w:lvl w:ilvl="3" w:tplc="2E282194">
      <w:numFmt w:val="bullet"/>
      <w:lvlText w:val="•"/>
      <w:lvlJc w:val="left"/>
      <w:pPr>
        <w:ind w:left="3066" w:hanging="228"/>
      </w:pPr>
      <w:rPr>
        <w:rFonts w:hint="default"/>
        <w:lang w:val="en-US" w:eastAsia="en-US" w:bidi="ar-SA"/>
      </w:rPr>
    </w:lvl>
    <w:lvl w:ilvl="4" w:tplc="ADE6BCBA">
      <w:numFmt w:val="bullet"/>
      <w:lvlText w:val="•"/>
      <w:lvlJc w:val="left"/>
      <w:pPr>
        <w:ind w:left="4048" w:hanging="228"/>
      </w:pPr>
      <w:rPr>
        <w:rFonts w:hint="default"/>
        <w:lang w:val="en-US" w:eastAsia="en-US" w:bidi="ar-SA"/>
      </w:rPr>
    </w:lvl>
    <w:lvl w:ilvl="5" w:tplc="D17E5058">
      <w:numFmt w:val="bullet"/>
      <w:lvlText w:val="•"/>
      <w:lvlJc w:val="left"/>
      <w:pPr>
        <w:ind w:left="5030" w:hanging="228"/>
      </w:pPr>
      <w:rPr>
        <w:rFonts w:hint="default"/>
        <w:lang w:val="en-US" w:eastAsia="en-US" w:bidi="ar-SA"/>
      </w:rPr>
    </w:lvl>
    <w:lvl w:ilvl="6" w:tplc="B8BEE6E0">
      <w:numFmt w:val="bullet"/>
      <w:lvlText w:val="•"/>
      <w:lvlJc w:val="left"/>
      <w:pPr>
        <w:ind w:left="6012" w:hanging="228"/>
      </w:pPr>
      <w:rPr>
        <w:rFonts w:hint="default"/>
        <w:lang w:val="en-US" w:eastAsia="en-US" w:bidi="ar-SA"/>
      </w:rPr>
    </w:lvl>
    <w:lvl w:ilvl="7" w:tplc="D71CC82A">
      <w:numFmt w:val="bullet"/>
      <w:lvlText w:val="•"/>
      <w:lvlJc w:val="left"/>
      <w:pPr>
        <w:ind w:left="6994" w:hanging="228"/>
      </w:pPr>
      <w:rPr>
        <w:rFonts w:hint="default"/>
        <w:lang w:val="en-US" w:eastAsia="en-US" w:bidi="ar-SA"/>
      </w:rPr>
    </w:lvl>
    <w:lvl w:ilvl="8" w:tplc="89201D94">
      <w:numFmt w:val="bullet"/>
      <w:lvlText w:val="•"/>
      <w:lvlJc w:val="left"/>
      <w:pPr>
        <w:ind w:left="7976" w:hanging="228"/>
      </w:pPr>
      <w:rPr>
        <w:rFonts w:hint="default"/>
        <w:lang w:val="en-US" w:eastAsia="en-US" w:bidi="ar-SA"/>
      </w:rPr>
    </w:lvl>
  </w:abstractNum>
  <w:abstractNum w:abstractNumId="13" w15:restartNumberingAfterBreak="0">
    <w:nsid w:val="163B167F"/>
    <w:multiLevelType w:val="hybridMultilevel"/>
    <w:tmpl w:val="58C61936"/>
    <w:lvl w:ilvl="0" w:tplc="76E497E8">
      <w:start w:val="1"/>
      <w:numFmt w:val="decimal"/>
      <w:lvlText w:val="%1."/>
      <w:lvlJc w:val="left"/>
      <w:pPr>
        <w:ind w:left="573" w:hanging="240"/>
      </w:pPr>
      <w:rPr>
        <w:rFonts w:ascii="Times New Roman" w:eastAsia="Times New Roman" w:hAnsi="Times New Roman" w:cs="Times New Roman" w:hint="default"/>
        <w:w w:val="100"/>
        <w:sz w:val="24"/>
        <w:szCs w:val="24"/>
        <w:lang w:val="en-US" w:eastAsia="en-US" w:bidi="ar-SA"/>
      </w:rPr>
    </w:lvl>
    <w:lvl w:ilvl="1" w:tplc="3C480A96">
      <w:numFmt w:val="bullet"/>
      <w:lvlText w:val="•"/>
      <w:lvlJc w:val="left"/>
      <w:pPr>
        <w:ind w:left="1516" w:hanging="240"/>
      </w:pPr>
      <w:rPr>
        <w:rFonts w:hint="default"/>
        <w:lang w:val="en-US" w:eastAsia="en-US" w:bidi="ar-SA"/>
      </w:rPr>
    </w:lvl>
    <w:lvl w:ilvl="2" w:tplc="5C4A07EE">
      <w:numFmt w:val="bullet"/>
      <w:lvlText w:val="•"/>
      <w:lvlJc w:val="left"/>
      <w:pPr>
        <w:ind w:left="2452" w:hanging="240"/>
      </w:pPr>
      <w:rPr>
        <w:rFonts w:hint="default"/>
        <w:lang w:val="en-US" w:eastAsia="en-US" w:bidi="ar-SA"/>
      </w:rPr>
    </w:lvl>
    <w:lvl w:ilvl="3" w:tplc="9BA45030">
      <w:numFmt w:val="bullet"/>
      <w:lvlText w:val="•"/>
      <w:lvlJc w:val="left"/>
      <w:pPr>
        <w:ind w:left="3388" w:hanging="240"/>
      </w:pPr>
      <w:rPr>
        <w:rFonts w:hint="default"/>
        <w:lang w:val="en-US" w:eastAsia="en-US" w:bidi="ar-SA"/>
      </w:rPr>
    </w:lvl>
    <w:lvl w:ilvl="4" w:tplc="CB122724">
      <w:numFmt w:val="bullet"/>
      <w:lvlText w:val="•"/>
      <w:lvlJc w:val="left"/>
      <w:pPr>
        <w:ind w:left="4324" w:hanging="240"/>
      </w:pPr>
      <w:rPr>
        <w:rFonts w:hint="default"/>
        <w:lang w:val="en-US" w:eastAsia="en-US" w:bidi="ar-SA"/>
      </w:rPr>
    </w:lvl>
    <w:lvl w:ilvl="5" w:tplc="F8403B1C">
      <w:numFmt w:val="bullet"/>
      <w:lvlText w:val="•"/>
      <w:lvlJc w:val="left"/>
      <w:pPr>
        <w:ind w:left="5260" w:hanging="240"/>
      </w:pPr>
      <w:rPr>
        <w:rFonts w:hint="default"/>
        <w:lang w:val="en-US" w:eastAsia="en-US" w:bidi="ar-SA"/>
      </w:rPr>
    </w:lvl>
    <w:lvl w:ilvl="6" w:tplc="13169A5E">
      <w:numFmt w:val="bullet"/>
      <w:lvlText w:val="•"/>
      <w:lvlJc w:val="left"/>
      <w:pPr>
        <w:ind w:left="6196" w:hanging="240"/>
      </w:pPr>
      <w:rPr>
        <w:rFonts w:hint="default"/>
        <w:lang w:val="en-US" w:eastAsia="en-US" w:bidi="ar-SA"/>
      </w:rPr>
    </w:lvl>
    <w:lvl w:ilvl="7" w:tplc="7A6A936A">
      <w:numFmt w:val="bullet"/>
      <w:lvlText w:val="•"/>
      <w:lvlJc w:val="left"/>
      <w:pPr>
        <w:ind w:left="7132" w:hanging="240"/>
      </w:pPr>
      <w:rPr>
        <w:rFonts w:hint="default"/>
        <w:lang w:val="en-US" w:eastAsia="en-US" w:bidi="ar-SA"/>
      </w:rPr>
    </w:lvl>
    <w:lvl w:ilvl="8" w:tplc="D088B11E">
      <w:numFmt w:val="bullet"/>
      <w:lvlText w:val="•"/>
      <w:lvlJc w:val="left"/>
      <w:pPr>
        <w:ind w:left="8068" w:hanging="240"/>
      </w:pPr>
      <w:rPr>
        <w:rFonts w:hint="default"/>
        <w:lang w:val="en-US" w:eastAsia="en-US" w:bidi="ar-SA"/>
      </w:rPr>
    </w:lvl>
  </w:abstractNum>
  <w:abstractNum w:abstractNumId="14" w15:restartNumberingAfterBreak="0">
    <w:nsid w:val="18204005"/>
    <w:multiLevelType w:val="hybridMultilevel"/>
    <w:tmpl w:val="9542A404"/>
    <w:lvl w:ilvl="0" w:tplc="BA6E8474">
      <w:start w:val="1"/>
      <w:numFmt w:val="decimal"/>
      <w:lvlText w:val="%1."/>
      <w:lvlJc w:val="left"/>
      <w:pPr>
        <w:ind w:left="122" w:hanging="247"/>
      </w:pPr>
      <w:rPr>
        <w:rFonts w:ascii="Times New Roman" w:eastAsia="Times New Roman" w:hAnsi="Times New Roman" w:cs="Times New Roman" w:hint="default"/>
        <w:w w:val="100"/>
        <w:sz w:val="24"/>
        <w:szCs w:val="24"/>
        <w:lang w:val="en-US" w:eastAsia="en-US" w:bidi="ar-SA"/>
      </w:rPr>
    </w:lvl>
    <w:lvl w:ilvl="1" w:tplc="FD1CE498">
      <w:numFmt w:val="bullet"/>
      <w:lvlText w:val="•"/>
      <w:lvlJc w:val="left"/>
      <w:pPr>
        <w:ind w:left="1102" w:hanging="247"/>
      </w:pPr>
      <w:rPr>
        <w:rFonts w:hint="default"/>
        <w:lang w:val="en-US" w:eastAsia="en-US" w:bidi="ar-SA"/>
      </w:rPr>
    </w:lvl>
    <w:lvl w:ilvl="2" w:tplc="1BB0B926">
      <w:numFmt w:val="bullet"/>
      <w:lvlText w:val="•"/>
      <w:lvlJc w:val="left"/>
      <w:pPr>
        <w:ind w:left="2084" w:hanging="247"/>
      </w:pPr>
      <w:rPr>
        <w:rFonts w:hint="default"/>
        <w:lang w:val="en-US" w:eastAsia="en-US" w:bidi="ar-SA"/>
      </w:rPr>
    </w:lvl>
    <w:lvl w:ilvl="3" w:tplc="A0FA0C50">
      <w:numFmt w:val="bullet"/>
      <w:lvlText w:val="•"/>
      <w:lvlJc w:val="left"/>
      <w:pPr>
        <w:ind w:left="3066" w:hanging="247"/>
      </w:pPr>
      <w:rPr>
        <w:rFonts w:hint="default"/>
        <w:lang w:val="en-US" w:eastAsia="en-US" w:bidi="ar-SA"/>
      </w:rPr>
    </w:lvl>
    <w:lvl w:ilvl="4" w:tplc="97AE59A6">
      <w:numFmt w:val="bullet"/>
      <w:lvlText w:val="•"/>
      <w:lvlJc w:val="left"/>
      <w:pPr>
        <w:ind w:left="4048" w:hanging="247"/>
      </w:pPr>
      <w:rPr>
        <w:rFonts w:hint="default"/>
        <w:lang w:val="en-US" w:eastAsia="en-US" w:bidi="ar-SA"/>
      </w:rPr>
    </w:lvl>
    <w:lvl w:ilvl="5" w:tplc="A1581EDE">
      <w:numFmt w:val="bullet"/>
      <w:lvlText w:val="•"/>
      <w:lvlJc w:val="left"/>
      <w:pPr>
        <w:ind w:left="5030" w:hanging="247"/>
      </w:pPr>
      <w:rPr>
        <w:rFonts w:hint="default"/>
        <w:lang w:val="en-US" w:eastAsia="en-US" w:bidi="ar-SA"/>
      </w:rPr>
    </w:lvl>
    <w:lvl w:ilvl="6" w:tplc="7D36ECC0">
      <w:numFmt w:val="bullet"/>
      <w:lvlText w:val="•"/>
      <w:lvlJc w:val="left"/>
      <w:pPr>
        <w:ind w:left="6012" w:hanging="247"/>
      </w:pPr>
      <w:rPr>
        <w:rFonts w:hint="default"/>
        <w:lang w:val="en-US" w:eastAsia="en-US" w:bidi="ar-SA"/>
      </w:rPr>
    </w:lvl>
    <w:lvl w:ilvl="7" w:tplc="3BE8AF14">
      <w:numFmt w:val="bullet"/>
      <w:lvlText w:val="•"/>
      <w:lvlJc w:val="left"/>
      <w:pPr>
        <w:ind w:left="6994" w:hanging="247"/>
      </w:pPr>
      <w:rPr>
        <w:rFonts w:hint="default"/>
        <w:lang w:val="en-US" w:eastAsia="en-US" w:bidi="ar-SA"/>
      </w:rPr>
    </w:lvl>
    <w:lvl w:ilvl="8" w:tplc="35649E16">
      <w:numFmt w:val="bullet"/>
      <w:lvlText w:val="•"/>
      <w:lvlJc w:val="left"/>
      <w:pPr>
        <w:ind w:left="7976" w:hanging="247"/>
      </w:pPr>
      <w:rPr>
        <w:rFonts w:hint="default"/>
        <w:lang w:val="en-US" w:eastAsia="en-US" w:bidi="ar-SA"/>
      </w:rPr>
    </w:lvl>
  </w:abstractNum>
  <w:abstractNum w:abstractNumId="15" w15:restartNumberingAfterBreak="0">
    <w:nsid w:val="18966C73"/>
    <w:multiLevelType w:val="hybridMultilevel"/>
    <w:tmpl w:val="840E6C90"/>
    <w:lvl w:ilvl="0" w:tplc="3E7CAF86">
      <w:start w:val="1"/>
      <w:numFmt w:val="decimal"/>
      <w:lvlText w:val="%1)"/>
      <w:lvlJc w:val="left"/>
      <w:pPr>
        <w:ind w:left="122" w:hanging="286"/>
      </w:pPr>
      <w:rPr>
        <w:rFonts w:ascii="Times New Roman" w:eastAsia="Times New Roman" w:hAnsi="Times New Roman" w:cs="Times New Roman" w:hint="default"/>
        <w:w w:val="99"/>
        <w:sz w:val="24"/>
        <w:szCs w:val="24"/>
        <w:lang w:val="en-US" w:eastAsia="en-US" w:bidi="ar-SA"/>
      </w:rPr>
    </w:lvl>
    <w:lvl w:ilvl="1" w:tplc="48E85684">
      <w:numFmt w:val="bullet"/>
      <w:lvlText w:val="•"/>
      <w:lvlJc w:val="left"/>
      <w:pPr>
        <w:ind w:left="1102" w:hanging="286"/>
      </w:pPr>
      <w:rPr>
        <w:rFonts w:hint="default"/>
        <w:lang w:val="en-US" w:eastAsia="en-US" w:bidi="ar-SA"/>
      </w:rPr>
    </w:lvl>
    <w:lvl w:ilvl="2" w:tplc="73144D8E">
      <w:numFmt w:val="bullet"/>
      <w:lvlText w:val="•"/>
      <w:lvlJc w:val="left"/>
      <w:pPr>
        <w:ind w:left="2084" w:hanging="286"/>
      </w:pPr>
      <w:rPr>
        <w:rFonts w:hint="default"/>
        <w:lang w:val="en-US" w:eastAsia="en-US" w:bidi="ar-SA"/>
      </w:rPr>
    </w:lvl>
    <w:lvl w:ilvl="3" w:tplc="9B3CE294">
      <w:numFmt w:val="bullet"/>
      <w:lvlText w:val="•"/>
      <w:lvlJc w:val="left"/>
      <w:pPr>
        <w:ind w:left="3066" w:hanging="286"/>
      </w:pPr>
      <w:rPr>
        <w:rFonts w:hint="default"/>
        <w:lang w:val="en-US" w:eastAsia="en-US" w:bidi="ar-SA"/>
      </w:rPr>
    </w:lvl>
    <w:lvl w:ilvl="4" w:tplc="0E0A0D52">
      <w:numFmt w:val="bullet"/>
      <w:lvlText w:val="•"/>
      <w:lvlJc w:val="left"/>
      <w:pPr>
        <w:ind w:left="4048" w:hanging="286"/>
      </w:pPr>
      <w:rPr>
        <w:rFonts w:hint="default"/>
        <w:lang w:val="en-US" w:eastAsia="en-US" w:bidi="ar-SA"/>
      </w:rPr>
    </w:lvl>
    <w:lvl w:ilvl="5" w:tplc="8536D1C0">
      <w:numFmt w:val="bullet"/>
      <w:lvlText w:val="•"/>
      <w:lvlJc w:val="left"/>
      <w:pPr>
        <w:ind w:left="5030" w:hanging="286"/>
      </w:pPr>
      <w:rPr>
        <w:rFonts w:hint="default"/>
        <w:lang w:val="en-US" w:eastAsia="en-US" w:bidi="ar-SA"/>
      </w:rPr>
    </w:lvl>
    <w:lvl w:ilvl="6" w:tplc="4FC6AF94">
      <w:numFmt w:val="bullet"/>
      <w:lvlText w:val="•"/>
      <w:lvlJc w:val="left"/>
      <w:pPr>
        <w:ind w:left="6012" w:hanging="286"/>
      </w:pPr>
      <w:rPr>
        <w:rFonts w:hint="default"/>
        <w:lang w:val="en-US" w:eastAsia="en-US" w:bidi="ar-SA"/>
      </w:rPr>
    </w:lvl>
    <w:lvl w:ilvl="7" w:tplc="73C8388E">
      <w:numFmt w:val="bullet"/>
      <w:lvlText w:val="•"/>
      <w:lvlJc w:val="left"/>
      <w:pPr>
        <w:ind w:left="6994" w:hanging="286"/>
      </w:pPr>
      <w:rPr>
        <w:rFonts w:hint="default"/>
        <w:lang w:val="en-US" w:eastAsia="en-US" w:bidi="ar-SA"/>
      </w:rPr>
    </w:lvl>
    <w:lvl w:ilvl="8" w:tplc="12C20A82">
      <w:numFmt w:val="bullet"/>
      <w:lvlText w:val="•"/>
      <w:lvlJc w:val="left"/>
      <w:pPr>
        <w:ind w:left="7976" w:hanging="286"/>
      </w:pPr>
      <w:rPr>
        <w:rFonts w:hint="default"/>
        <w:lang w:val="en-US" w:eastAsia="en-US" w:bidi="ar-SA"/>
      </w:rPr>
    </w:lvl>
  </w:abstractNum>
  <w:abstractNum w:abstractNumId="16" w15:restartNumberingAfterBreak="0">
    <w:nsid w:val="19FE61E8"/>
    <w:multiLevelType w:val="hybridMultilevel"/>
    <w:tmpl w:val="7D2A15B8"/>
    <w:lvl w:ilvl="0" w:tplc="726C0AA6">
      <w:start w:val="1"/>
      <w:numFmt w:val="decimal"/>
      <w:lvlText w:val="%1)"/>
      <w:lvlJc w:val="left"/>
      <w:pPr>
        <w:ind w:left="122" w:hanging="372"/>
      </w:pPr>
      <w:rPr>
        <w:rFonts w:ascii="Times New Roman" w:eastAsia="Times New Roman" w:hAnsi="Times New Roman" w:cs="Times New Roman" w:hint="default"/>
        <w:w w:val="99"/>
        <w:sz w:val="24"/>
        <w:szCs w:val="24"/>
        <w:lang w:val="en-US" w:eastAsia="en-US" w:bidi="ar-SA"/>
      </w:rPr>
    </w:lvl>
    <w:lvl w:ilvl="1" w:tplc="D13A5484">
      <w:numFmt w:val="bullet"/>
      <w:lvlText w:val="•"/>
      <w:lvlJc w:val="left"/>
      <w:pPr>
        <w:ind w:left="1102" w:hanging="372"/>
      </w:pPr>
      <w:rPr>
        <w:rFonts w:hint="default"/>
        <w:lang w:val="en-US" w:eastAsia="en-US" w:bidi="ar-SA"/>
      </w:rPr>
    </w:lvl>
    <w:lvl w:ilvl="2" w:tplc="BAB64C88">
      <w:numFmt w:val="bullet"/>
      <w:lvlText w:val="•"/>
      <w:lvlJc w:val="left"/>
      <w:pPr>
        <w:ind w:left="2084" w:hanging="372"/>
      </w:pPr>
      <w:rPr>
        <w:rFonts w:hint="default"/>
        <w:lang w:val="en-US" w:eastAsia="en-US" w:bidi="ar-SA"/>
      </w:rPr>
    </w:lvl>
    <w:lvl w:ilvl="3" w:tplc="5D2A9800">
      <w:numFmt w:val="bullet"/>
      <w:lvlText w:val="•"/>
      <w:lvlJc w:val="left"/>
      <w:pPr>
        <w:ind w:left="3066" w:hanging="372"/>
      </w:pPr>
      <w:rPr>
        <w:rFonts w:hint="default"/>
        <w:lang w:val="en-US" w:eastAsia="en-US" w:bidi="ar-SA"/>
      </w:rPr>
    </w:lvl>
    <w:lvl w:ilvl="4" w:tplc="B004FDF6">
      <w:numFmt w:val="bullet"/>
      <w:lvlText w:val="•"/>
      <w:lvlJc w:val="left"/>
      <w:pPr>
        <w:ind w:left="4048" w:hanging="372"/>
      </w:pPr>
      <w:rPr>
        <w:rFonts w:hint="default"/>
        <w:lang w:val="en-US" w:eastAsia="en-US" w:bidi="ar-SA"/>
      </w:rPr>
    </w:lvl>
    <w:lvl w:ilvl="5" w:tplc="81AE5F20">
      <w:numFmt w:val="bullet"/>
      <w:lvlText w:val="•"/>
      <w:lvlJc w:val="left"/>
      <w:pPr>
        <w:ind w:left="5030" w:hanging="372"/>
      </w:pPr>
      <w:rPr>
        <w:rFonts w:hint="default"/>
        <w:lang w:val="en-US" w:eastAsia="en-US" w:bidi="ar-SA"/>
      </w:rPr>
    </w:lvl>
    <w:lvl w:ilvl="6" w:tplc="C8EA6CFE">
      <w:numFmt w:val="bullet"/>
      <w:lvlText w:val="•"/>
      <w:lvlJc w:val="left"/>
      <w:pPr>
        <w:ind w:left="6012" w:hanging="372"/>
      </w:pPr>
      <w:rPr>
        <w:rFonts w:hint="default"/>
        <w:lang w:val="en-US" w:eastAsia="en-US" w:bidi="ar-SA"/>
      </w:rPr>
    </w:lvl>
    <w:lvl w:ilvl="7" w:tplc="C8DE613C">
      <w:numFmt w:val="bullet"/>
      <w:lvlText w:val="•"/>
      <w:lvlJc w:val="left"/>
      <w:pPr>
        <w:ind w:left="6994" w:hanging="372"/>
      </w:pPr>
      <w:rPr>
        <w:rFonts w:hint="default"/>
        <w:lang w:val="en-US" w:eastAsia="en-US" w:bidi="ar-SA"/>
      </w:rPr>
    </w:lvl>
    <w:lvl w:ilvl="8" w:tplc="B7F8282E">
      <w:numFmt w:val="bullet"/>
      <w:lvlText w:val="•"/>
      <w:lvlJc w:val="left"/>
      <w:pPr>
        <w:ind w:left="7976" w:hanging="372"/>
      </w:pPr>
      <w:rPr>
        <w:rFonts w:hint="default"/>
        <w:lang w:val="en-US" w:eastAsia="en-US" w:bidi="ar-SA"/>
      </w:rPr>
    </w:lvl>
  </w:abstractNum>
  <w:abstractNum w:abstractNumId="17" w15:restartNumberingAfterBreak="0">
    <w:nsid w:val="1A8210C3"/>
    <w:multiLevelType w:val="hybridMultilevel"/>
    <w:tmpl w:val="8CDE9F62"/>
    <w:lvl w:ilvl="0" w:tplc="125EE252">
      <w:start w:val="1"/>
      <w:numFmt w:val="decimal"/>
      <w:lvlText w:val="%1."/>
      <w:lvlJc w:val="left"/>
      <w:pPr>
        <w:ind w:left="122" w:hanging="252"/>
      </w:pPr>
      <w:rPr>
        <w:rFonts w:ascii="Times New Roman" w:eastAsia="Times New Roman" w:hAnsi="Times New Roman" w:cs="Times New Roman" w:hint="default"/>
        <w:w w:val="100"/>
        <w:sz w:val="24"/>
        <w:szCs w:val="24"/>
        <w:lang w:val="en-US" w:eastAsia="en-US" w:bidi="ar-SA"/>
      </w:rPr>
    </w:lvl>
    <w:lvl w:ilvl="1" w:tplc="03BA6B84">
      <w:numFmt w:val="bullet"/>
      <w:lvlText w:val="•"/>
      <w:lvlJc w:val="left"/>
      <w:pPr>
        <w:ind w:left="1102" w:hanging="252"/>
      </w:pPr>
      <w:rPr>
        <w:rFonts w:hint="default"/>
        <w:lang w:val="en-US" w:eastAsia="en-US" w:bidi="ar-SA"/>
      </w:rPr>
    </w:lvl>
    <w:lvl w:ilvl="2" w:tplc="2AF69EA6">
      <w:numFmt w:val="bullet"/>
      <w:lvlText w:val="•"/>
      <w:lvlJc w:val="left"/>
      <w:pPr>
        <w:ind w:left="2084" w:hanging="252"/>
      </w:pPr>
      <w:rPr>
        <w:rFonts w:hint="default"/>
        <w:lang w:val="en-US" w:eastAsia="en-US" w:bidi="ar-SA"/>
      </w:rPr>
    </w:lvl>
    <w:lvl w:ilvl="3" w:tplc="CD6C65E8">
      <w:numFmt w:val="bullet"/>
      <w:lvlText w:val="•"/>
      <w:lvlJc w:val="left"/>
      <w:pPr>
        <w:ind w:left="3066" w:hanging="252"/>
      </w:pPr>
      <w:rPr>
        <w:rFonts w:hint="default"/>
        <w:lang w:val="en-US" w:eastAsia="en-US" w:bidi="ar-SA"/>
      </w:rPr>
    </w:lvl>
    <w:lvl w:ilvl="4" w:tplc="D1183DAE">
      <w:numFmt w:val="bullet"/>
      <w:lvlText w:val="•"/>
      <w:lvlJc w:val="left"/>
      <w:pPr>
        <w:ind w:left="4048" w:hanging="252"/>
      </w:pPr>
      <w:rPr>
        <w:rFonts w:hint="default"/>
        <w:lang w:val="en-US" w:eastAsia="en-US" w:bidi="ar-SA"/>
      </w:rPr>
    </w:lvl>
    <w:lvl w:ilvl="5" w:tplc="9D705650">
      <w:numFmt w:val="bullet"/>
      <w:lvlText w:val="•"/>
      <w:lvlJc w:val="left"/>
      <w:pPr>
        <w:ind w:left="5030" w:hanging="252"/>
      </w:pPr>
      <w:rPr>
        <w:rFonts w:hint="default"/>
        <w:lang w:val="en-US" w:eastAsia="en-US" w:bidi="ar-SA"/>
      </w:rPr>
    </w:lvl>
    <w:lvl w:ilvl="6" w:tplc="8C30757A">
      <w:numFmt w:val="bullet"/>
      <w:lvlText w:val="•"/>
      <w:lvlJc w:val="left"/>
      <w:pPr>
        <w:ind w:left="6012" w:hanging="252"/>
      </w:pPr>
      <w:rPr>
        <w:rFonts w:hint="default"/>
        <w:lang w:val="en-US" w:eastAsia="en-US" w:bidi="ar-SA"/>
      </w:rPr>
    </w:lvl>
    <w:lvl w:ilvl="7" w:tplc="4DCCF40A">
      <w:numFmt w:val="bullet"/>
      <w:lvlText w:val="•"/>
      <w:lvlJc w:val="left"/>
      <w:pPr>
        <w:ind w:left="6994" w:hanging="252"/>
      </w:pPr>
      <w:rPr>
        <w:rFonts w:hint="default"/>
        <w:lang w:val="en-US" w:eastAsia="en-US" w:bidi="ar-SA"/>
      </w:rPr>
    </w:lvl>
    <w:lvl w:ilvl="8" w:tplc="E29E63C4">
      <w:numFmt w:val="bullet"/>
      <w:lvlText w:val="•"/>
      <w:lvlJc w:val="left"/>
      <w:pPr>
        <w:ind w:left="7976" w:hanging="252"/>
      </w:pPr>
      <w:rPr>
        <w:rFonts w:hint="default"/>
        <w:lang w:val="en-US" w:eastAsia="en-US" w:bidi="ar-SA"/>
      </w:rPr>
    </w:lvl>
  </w:abstractNum>
  <w:abstractNum w:abstractNumId="18" w15:restartNumberingAfterBreak="0">
    <w:nsid w:val="1AED2B33"/>
    <w:multiLevelType w:val="hybridMultilevel"/>
    <w:tmpl w:val="08AC1E38"/>
    <w:lvl w:ilvl="0" w:tplc="CAE6844C">
      <w:start w:val="1"/>
      <w:numFmt w:val="decimal"/>
      <w:lvlText w:val="%1."/>
      <w:lvlJc w:val="left"/>
      <w:pPr>
        <w:ind w:left="122" w:hanging="259"/>
      </w:pPr>
      <w:rPr>
        <w:rFonts w:ascii="Times New Roman" w:eastAsia="Times New Roman" w:hAnsi="Times New Roman" w:cs="Times New Roman" w:hint="default"/>
        <w:w w:val="100"/>
        <w:sz w:val="24"/>
        <w:szCs w:val="24"/>
        <w:lang w:val="en-US" w:eastAsia="en-US" w:bidi="ar-SA"/>
      </w:rPr>
    </w:lvl>
    <w:lvl w:ilvl="1" w:tplc="E4484B92">
      <w:numFmt w:val="bullet"/>
      <w:lvlText w:val="•"/>
      <w:lvlJc w:val="left"/>
      <w:pPr>
        <w:ind w:left="1102" w:hanging="259"/>
      </w:pPr>
      <w:rPr>
        <w:rFonts w:hint="default"/>
        <w:lang w:val="en-US" w:eastAsia="en-US" w:bidi="ar-SA"/>
      </w:rPr>
    </w:lvl>
    <w:lvl w:ilvl="2" w:tplc="937EAB8E">
      <w:numFmt w:val="bullet"/>
      <w:lvlText w:val="•"/>
      <w:lvlJc w:val="left"/>
      <w:pPr>
        <w:ind w:left="2084" w:hanging="259"/>
      </w:pPr>
      <w:rPr>
        <w:rFonts w:hint="default"/>
        <w:lang w:val="en-US" w:eastAsia="en-US" w:bidi="ar-SA"/>
      </w:rPr>
    </w:lvl>
    <w:lvl w:ilvl="3" w:tplc="18B2D2D6">
      <w:numFmt w:val="bullet"/>
      <w:lvlText w:val="•"/>
      <w:lvlJc w:val="left"/>
      <w:pPr>
        <w:ind w:left="3066" w:hanging="259"/>
      </w:pPr>
      <w:rPr>
        <w:rFonts w:hint="default"/>
        <w:lang w:val="en-US" w:eastAsia="en-US" w:bidi="ar-SA"/>
      </w:rPr>
    </w:lvl>
    <w:lvl w:ilvl="4" w:tplc="0EB8289E">
      <w:numFmt w:val="bullet"/>
      <w:lvlText w:val="•"/>
      <w:lvlJc w:val="left"/>
      <w:pPr>
        <w:ind w:left="4048" w:hanging="259"/>
      </w:pPr>
      <w:rPr>
        <w:rFonts w:hint="default"/>
        <w:lang w:val="en-US" w:eastAsia="en-US" w:bidi="ar-SA"/>
      </w:rPr>
    </w:lvl>
    <w:lvl w:ilvl="5" w:tplc="89E818FC">
      <w:numFmt w:val="bullet"/>
      <w:lvlText w:val="•"/>
      <w:lvlJc w:val="left"/>
      <w:pPr>
        <w:ind w:left="5030" w:hanging="259"/>
      </w:pPr>
      <w:rPr>
        <w:rFonts w:hint="default"/>
        <w:lang w:val="en-US" w:eastAsia="en-US" w:bidi="ar-SA"/>
      </w:rPr>
    </w:lvl>
    <w:lvl w:ilvl="6" w:tplc="D9CC082E">
      <w:numFmt w:val="bullet"/>
      <w:lvlText w:val="•"/>
      <w:lvlJc w:val="left"/>
      <w:pPr>
        <w:ind w:left="6012" w:hanging="259"/>
      </w:pPr>
      <w:rPr>
        <w:rFonts w:hint="default"/>
        <w:lang w:val="en-US" w:eastAsia="en-US" w:bidi="ar-SA"/>
      </w:rPr>
    </w:lvl>
    <w:lvl w:ilvl="7" w:tplc="2E48C43A">
      <w:numFmt w:val="bullet"/>
      <w:lvlText w:val="•"/>
      <w:lvlJc w:val="left"/>
      <w:pPr>
        <w:ind w:left="6994" w:hanging="259"/>
      </w:pPr>
      <w:rPr>
        <w:rFonts w:hint="default"/>
        <w:lang w:val="en-US" w:eastAsia="en-US" w:bidi="ar-SA"/>
      </w:rPr>
    </w:lvl>
    <w:lvl w:ilvl="8" w:tplc="5D32B0E4">
      <w:numFmt w:val="bullet"/>
      <w:lvlText w:val="•"/>
      <w:lvlJc w:val="left"/>
      <w:pPr>
        <w:ind w:left="7976" w:hanging="259"/>
      </w:pPr>
      <w:rPr>
        <w:rFonts w:hint="default"/>
        <w:lang w:val="en-US" w:eastAsia="en-US" w:bidi="ar-SA"/>
      </w:rPr>
    </w:lvl>
  </w:abstractNum>
  <w:abstractNum w:abstractNumId="19" w15:restartNumberingAfterBreak="0">
    <w:nsid w:val="1B2A3E24"/>
    <w:multiLevelType w:val="hybridMultilevel"/>
    <w:tmpl w:val="7E2E3342"/>
    <w:lvl w:ilvl="0" w:tplc="C1406D92">
      <w:start w:val="1"/>
      <w:numFmt w:val="decimal"/>
      <w:lvlText w:val="%1."/>
      <w:lvlJc w:val="left"/>
      <w:pPr>
        <w:ind w:left="122" w:hanging="252"/>
      </w:pPr>
      <w:rPr>
        <w:rFonts w:ascii="Times New Roman" w:eastAsia="Times New Roman" w:hAnsi="Times New Roman" w:cs="Times New Roman" w:hint="default"/>
        <w:w w:val="100"/>
        <w:sz w:val="24"/>
        <w:szCs w:val="24"/>
        <w:lang w:val="en-US" w:eastAsia="en-US" w:bidi="ar-SA"/>
      </w:rPr>
    </w:lvl>
    <w:lvl w:ilvl="1" w:tplc="F43405FE">
      <w:numFmt w:val="bullet"/>
      <w:lvlText w:val="•"/>
      <w:lvlJc w:val="left"/>
      <w:pPr>
        <w:ind w:left="1102" w:hanging="252"/>
      </w:pPr>
      <w:rPr>
        <w:rFonts w:hint="default"/>
        <w:lang w:val="en-US" w:eastAsia="en-US" w:bidi="ar-SA"/>
      </w:rPr>
    </w:lvl>
    <w:lvl w:ilvl="2" w:tplc="25885BE2">
      <w:numFmt w:val="bullet"/>
      <w:lvlText w:val="•"/>
      <w:lvlJc w:val="left"/>
      <w:pPr>
        <w:ind w:left="2084" w:hanging="252"/>
      </w:pPr>
      <w:rPr>
        <w:rFonts w:hint="default"/>
        <w:lang w:val="en-US" w:eastAsia="en-US" w:bidi="ar-SA"/>
      </w:rPr>
    </w:lvl>
    <w:lvl w:ilvl="3" w:tplc="4850A1CE">
      <w:numFmt w:val="bullet"/>
      <w:lvlText w:val="•"/>
      <w:lvlJc w:val="left"/>
      <w:pPr>
        <w:ind w:left="3066" w:hanging="252"/>
      </w:pPr>
      <w:rPr>
        <w:rFonts w:hint="default"/>
        <w:lang w:val="en-US" w:eastAsia="en-US" w:bidi="ar-SA"/>
      </w:rPr>
    </w:lvl>
    <w:lvl w:ilvl="4" w:tplc="EBC238C4">
      <w:numFmt w:val="bullet"/>
      <w:lvlText w:val="•"/>
      <w:lvlJc w:val="left"/>
      <w:pPr>
        <w:ind w:left="4048" w:hanging="252"/>
      </w:pPr>
      <w:rPr>
        <w:rFonts w:hint="default"/>
        <w:lang w:val="en-US" w:eastAsia="en-US" w:bidi="ar-SA"/>
      </w:rPr>
    </w:lvl>
    <w:lvl w:ilvl="5" w:tplc="3676AEBA">
      <w:numFmt w:val="bullet"/>
      <w:lvlText w:val="•"/>
      <w:lvlJc w:val="left"/>
      <w:pPr>
        <w:ind w:left="5030" w:hanging="252"/>
      </w:pPr>
      <w:rPr>
        <w:rFonts w:hint="default"/>
        <w:lang w:val="en-US" w:eastAsia="en-US" w:bidi="ar-SA"/>
      </w:rPr>
    </w:lvl>
    <w:lvl w:ilvl="6" w:tplc="B7B41E2A">
      <w:numFmt w:val="bullet"/>
      <w:lvlText w:val="•"/>
      <w:lvlJc w:val="left"/>
      <w:pPr>
        <w:ind w:left="6012" w:hanging="252"/>
      </w:pPr>
      <w:rPr>
        <w:rFonts w:hint="default"/>
        <w:lang w:val="en-US" w:eastAsia="en-US" w:bidi="ar-SA"/>
      </w:rPr>
    </w:lvl>
    <w:lvl w:ilvl="7" w:tplc="9CDE5C42">
      <w:numFmt w:val="bullet"/>
      <w:lvlText w:val="•"/>
      <w:lvlJc w:val="left"/>
      <w:pPr>
        <w:ind w:left="6994" w:hanging="252"/>
      </w:pPr>
      <w:rPr>
        <w:rFonts w:hint="default"/>
        <w:lang w:val="en-US" w:eastAsia="en-US" w:bidi="ar-SA"/>
      </w:rPr>
    </w:lvl>
    <w:lvl w:ilvl="8" w:tplc="B1966A4E">
      <w:numFmt w:val="bullet"/>
      <w:lvlText w:val="•"/>
      <w:lvlJc w:val="left"/>
      <w:pPr>
        <w:ind w:left="7976" w:hanging="252"/>
      </w:pPr>
      <w:rPr>
        <w:rFonts w:hint="default"/>
        <w:lang w:val="en-US" w:eastAsia="en-US" w:bidi="ar-SA"/>
      </w:rPr>
    </w:lvl>
  </w:abstractNum>
  <w:abstractNum w:abstractNumId="20" w15:restartNumberingAfterBreak="0">
    <w:nsid w:val="1B6C2C48"/>
    <w:multiLevelType w:val="hybridMultilevel"/>
    <w:tmpl w:val="F1248BA2"/>
    <w:lvl w:ilvl="0" w:tplc="4E3CCA78">
      <w:start w:val="1"/>
      <w:numFmt w:val="decimal"/>
      <w:lvlText w:val="%1."/>
      <w:lvlJc w:val="left"/>
      <w:pPr>
        <w:ind w:left="122" w:hanging="245"/>
      </w:pPr>
      <w:rPr>
        <w:rFonts w:ascii="Times New Roman" w:eastAsia="Times New Roman" w:hAnsi="Times New Roman" w:cs="Times New Roman" w:hint="default"/>
        <w:w w:val="100"/>
        <w:sz w:val="24"/>
        <w:szCs w:val="24"/>
        <w:lang w:val="en-US" w:eastAsia="en-US" w:bidi="ar-SA"/>
      </w:rPr>
    </w:lvl>
    <w:lvl w:ilvl="1" w:tplc="050C13A4">
      <w:numFmt w:val="bullet"/>
      <w:lvlText w:val="•"/>
      <w:lvlJc w:val="left"/>
      <w:pPr>
        <w:ind w:left="1102" w:hanging="245"/>
      </w:pPr>
      <w:rPr>
        <w:rFonts w:hint="default"/>
        <w:lang w:val="en-US" w:eastAsia="en-US" w:bidi="ar-SA"/>
      </w:rPr>
    </w:lvl>
    <w:lvl w:ilvl="2" w:tplc="F9C82D38">
      <w:numFmt w:val="bullet"/>
      <w:lvlText w:val="•"/>
      <w:lvlJc w:val="left"/>
      <w:pPr>
        <w:ind w:left="2084" w:hanging="245"/>
      </w:pPr>
      <w:rPr>
        <w:rFonts w:hint="default"/>
        <w:lang w:val="en-US" w:eastAsia="en-US" w:bidi="ar-SA"/>
      </w:rPr>
    </w:lvl>
    <w:lvl w:ilvl="3" w:tplc="17AC950A">
      <w:numFmt w:val="bullet"/>
      <w:lvlText w:val="•"/>
      <w:lvlJc w:val="left"/>
      <w:pPr>
        <w:ind w:left="3066" w:hanging="245"/>
      </w:pPr>
      <w:rPr>
        <w:rFonts w:hint="default"/>
        <w:lang w:val="en-US" w:eastAsia="en-US" w:bidi="ar-SA"/>
      </w:rPr>
    </w:lvl>
    <w:lvl w:ilvl="4" w:tplc="2686668C">
      <w:numFmt w:val="bullet"/>
      <w:lvlText w:val="•"/>
      <w:lvlJc w:val="left"/>
      <w:pPr>
        <w:ind w:left="4048" w:hanging="245"/>
      </w:pPr>
      <w:rPr>
        <w:rFonts w:hint="default"/>
        <w:lang w:val="en-US" w:eastAsia="en-US" w:bidi="ar-SA"/>
      </w:rPr>
    </w:lvl>
    <w:lvl w:ilvl="5" w:tplc="A0A20EBE">
      <w:numFmt w:val="bullet"/>
      <w:lvlText w:val="•"/>
      <w:lvlJc w:val="left"/>
      <w:pPr>
        <w:ind w:left="5030" w:hanging="245"/>
      </w:pPr>
      <w:rPr>
        <w:rFonts w:hint="default"/>
        <w:lang w:val="en-US" w:eastAsia="en-US" w:bidi="ar-SA"/>
      </w:rPr>
    </w:lvl>
    <w:lvl w:ilvl="6" w:tplc="E48C5DE2">
      <w:numFmt w:val="bullet"/>
      <w:lvlText w:val="•"/>
      <w:lvlJc w:val="left"/>
      <w:pPr>
        <w:ind w:left="6012" w:hanging="245"/>
      </w:pPr>
      <w:rPr>
        <w:rFonts w:hint="default"/>
        <w:lang w:val="en-US" w:eastAsia="en-US" w:bidi="ar-SA"/>
      </w:rPr>
    </w:lvl>
    <w:lvl w:ilvl="7" w:tplc="36245C64">
      <w:numFmt w:val="bullet"/>
      <w:lvlText w:val="•"/>
      <w:lvlJc w:val="left"/>
      <w:pPr>
        <w:ind w:left="6994" w:hanging="245"/>
      </w:pPr>
      <w:rPr>
        <w:rFonts w:hint="default"/>
        <w:lang w:val="en-US" w:eastAsia="en-US" w:bidi="ar-SA"/>
      </w:rPr>
    </w:lvl>
    <w:lvl w:ilvl="8" w:tplc="F20C4FE0">
      <w:numFmt w:val="bullet"/>
      <w:lvlText w:val="•"/>
      <w:lvlJc w:val="left"/>
      <w:pPr>
        <w:ind w:left="7976" w:hanging="245"/>
      </w:pPr>
      <w:rPr>
        <w:rFonts w:hint="default"/>
        <w:lang w:val="en-US" w:eastAsia="en-US" w:bidi="ar-SA"/>
      </w:rPr>
    </w:lvl>
  </w:abstractNum>
  <w:abstractNum w:abstractNumId="21" w15:restartNumberingAfterBreak="0">
    <w:nsid w:val="1C657AEC"/>
    <w:multiLevelType w:val="hybridMultilevel"/>
    <w:tmpl w:val="1E727CCC"/>
    <w:lvl w:ilvl="0" w:tplc="1F869F40">
      <w:start w:val="1"/>
      <w:numFmt w:val="decimal"/>
      <w:lvlText w:val="%1."/>
      <w:lvlJc w:val="left"/>
      <w:pPr>
        <w:ind w:left="122" w:hanging="243"/>
      </w:pPr>
      <w:rPr>
        <w:rFonts w:ascii="Times New Roman" w:eastAsia="Times New Roman" w:hAnsi="Times New Roman" w:cs="Times New Roman" w:hint="default"/>
        <w:w w:val="100"/>
        <w:sz w:val="24"/>
        <w:szCs w:val="24"/>
        <w:lang w:val="en-US" w:eastAsia="en-US" w:bidi="ar-SA"/>
      </w:rPr>
    </w:lvl>
    <w:lvl w:ilvl="1" w:tplc="F03CF424">
      <w:numFmt w:val="bullet"/>
      <w:lvlText w:val="•"/>
      <w:lvlJc w:val="left"/>
      <w:pPr>
        <w:ind w:left="1102" w:hanging="243"/>
      </w:pPr>
      <w:rPr>
        <w:rFonts w:hint="default"/>
        <w:lang w:val="en-US" w:eastAsia="en-US" w:bidi="ar-SA"/>
      </w:rPr>
    </w:lvl>
    <w:lvl w:ilvl="2" w:tplc="BA1C5DB6">
      <w:numFmt w:val="bullet"/>
      <w:lvlText w:val="•"/>
      <w:lvlJc w:val="left"/>
      <w:pPr>
        <w:ind w:left="2084" w:hanging="243"/>
      </w:pPr>
      <w:rPr>
        <w:rFonts w:hint="default"/>
        <w:lang w:val="en-US" w:eastAsia="en-US" w:bidi="ar-SA"/>
      </w:rPr>
    </w:lvl>
    <w:lvl w:ilvl="3" w:tplc="85A6C314">
      <w:numFmt w:val="bullet"/>
      <w:lvlText w:val="•"/>
      <w:lvlJc w:val="left"/>
      <w:pPr>
        <w:ind w:left="3066" w:hanging="243"/>
      </w:pPr>
      <w:rPr>
        <w:rFonts w:hint="default"/>
        <w:lang w:val="en-US" w:eastAsia="en-US" w:bidi="ar-SA"/>
      </w:rPr>
    </w:lvl>
    <w:lvl w:ilvl="4" w:tplc="772C3982">
      <w:numFmt w:val="bullet"/>
      <w:lvlText w:val="•"/>
      <w:lvlJc w:val="left"/>
      <w:pPr>
        <w:ind w:left="4048" w:hanging="243"/>
      </w:pPr>
      <w:rPr>
        <w:rFonts w:hint="default"/>
        <w:lang w:val="en-US" w:eastAsia="en-US" w:bidi="ar-SA"/>
      </w:rPr>
    </w:lvl>
    <w:lvl w:ilvl="5" w:tplc="7E9CC426">
      <w:numFmt w:val="bullet"/>
      <w:lvlText w:val="•"/>
      <w:lvlJc w:val="left"/>
      <w:pPr>
        <w:ind w:left="5030" w:hanging="243"/>
      </w:pPr>
      <w:rPr>
        <w:rFonts w:hint="default"/>
        <w:lang w:val="en-US" w:eastAsia="en-US" w:bidi="ar-SA"/>
      </w:rPr>
    </w:lvl>
    <w:lvl w:ilvl="6" w:tplc="906C1E92">
      <w:numFmt w:val="bullet"/>
      <w:lvlText w:val="•"/>
      <w:lvlJc w:val="left"/>
      <w:pPr>
        <w:ind w:left="6012" w:hanging="243"/>
      </w:pPr>
      <w:rPr>
        <w:rFonts w:hint="default"/>
        <w:lang w:val="en-US" w:eastAsia="en-US" w:bidi="ar-SA"/>
      </w:rPr>
    </w:lvl>
    <w:lvl w:ilvl="7" w:tplc="06D6AE70">
      <w:numFmt w:val="bullet"/>
      <w:lvlText w:val="•"/>
      <w:lvlJc w:val="left"/>
      <w:pPr>
        <w:ind w:left="6994" w:hanging="243"/>
      </w:pPr>
      <w:rPr>
        <w:rFonts w:hint="default"/>
        <w:lang w:val="en-US" w:eastAsia="en-US" w:bidi="ar-SA"/>
      </w:rPr>
    </w:lvl>
    <w:lvl w:ilvl="8" w:tplc="A83461B4">
      <w:numFmt w:val="bullet"/>
      <w:lvlText w:val="•"/>
      <w:lvlJc w:val="left"/>
      <w:pPr>
        <w:ind w:left="7976" w:hanging="243"/>
      </w:pPr>
      <w:rPr>
        <w:rFonts w:hint="default"/>
        <w:lang w:val="en-US" w:eastAsia="en-US" w:bidi="ar-SA"/>
      </w:rPr>
    </w:lvl>
  </w:abstractNum>
  <w:abstractNum w:abstractNumId="22" w15:restartNumberingAfterBreak="0">
    <w:nsid w:val="1C870CD1"/>
    <w:multiLevelType w:val="hybridMultilevel"/>
    <w:tmpl w:val="BCC41E1C"/>
    <w:lvl w:ilvl="0" w:tplc="6E288888">
      <w:start w:val="1"/>
      <w:numFmt w:val="decimal"/>
      <w:lvlText w:val="%1)"/>
      <w:lvlJc w:val="left"/>
      <w:pPr>
        <w:ind w:left="832" w:hanging="260"/>
      </w:pPr>
      <w:rPr>
        <w:rFonts w:ascii="Times New Roman" w:eastAsia="Times New Roman" w:hAnsi="Times New Roman" w:cs="Times New Roman" w:hint="default"/>
        <w:w w:val="99"/>
        <w:sz w:val="24"/>
        <w:szCs w:val="24"/>
        <w:lang w:val="en-US" w:eastAsia="en-US" w:bidi="ar-SA"/>
      </w:rPr>
    </w:lvl>
    <w:lvl w:ilvl="1" w:tplc="5306695C">
      <w:numFmt w:val="bullet"/>
      <w:lvlText w:val="•"/>
      <w:lvlJc w:val="left"/>
      <w:pPr>
        <w:ind w:left="1750" w:hanging="260"/>
      </w:pPr>
      <w:rPr>
        <w:rFonts w:hint="default"/>
        <w:lang w:val="en-US" w:eastAsia="en-US" w:bidi="ar-SA"/>
      </w:rPr>
    </w:lvl>
    <w:lvl w:ilvl="2" w:tplc="7092F912">
      <w:numFmt w:val="bullet"/>
      <w:lvlText w:val="•"/>
      <w:lvlJc w:val="left"/>
      <w:pPr>
        <w:ind w:left="2660" w:hanging="260"/>
      </w:pPr>
      <w:rPr>
        <w:rFonts w:hint="default"/>
        <w:lang w:val="en-US" w:eastAsia="en-US" w:bidi="ar-SA"/>
      </w:rPr>
    </w:lvl>
    <w:lvl w:ilvl="3" w:tplc="D2B86AA2">
      <w:numFmt w:val="bullet"/>
      <w:lvlText w:val="•"/>
      <w:lvlJc w:val="left"/>
      <w:pPr>
        <w:ind w:left="3570" w:hanging="260"/>
      </w:pPr>
      <w:rPr>
        <w:rFonts w:hint="default"/>
        <w:lang w:val="en-US" w:eastAsia="en-US" w:bidi="ar-SA"/>
      </w:rPr>
    </w:lvl>
    <w:lvl w:ilvl="4" w:tplc="2550D836">
      <w:numFmt w:val="bullet"/>
      <w:lvlText w:val="•"/>
      <w:lvlJc w:val="left"/>
      <w:pPr>
        <w:ind w:left="4480" w:hanging="260"/>
      </w:pPr>
      <w:rPr>
        <w:rFonts w:hint="default"/>
        <w:lang w:val="en-US" w:eastAsia="en-US" w:bidi="ar-SA"/>
      </w:rPr>
    </w:lvl>
    <w:lvl w:ilvl="5" w:tplc="0D1088DA">
      <w:numFmt w:val="bullet"/>
      <w:lvlText w:val="•"/>
      <w:lvlJc w:val="left"/>
      <w:pPr>
        <w:ind w:left="5390" w:hanging="260"/>
      </w:pPr>
      <w:rPr>
        <w:rFonts w:hint="default"/>
        <w:lang w:val="en-US" w:eastAsia="en-US" w:bidi="ar-SA"/>
      </w:rPr>
    </w:lvl>
    <w:lvl w:ilvl="6" w:tplc="BEAEC6A0">
      <w:numFmt w:val="bullet"/>
      <w:lvlText w:val="•"/>
      <w:lvlJc w:val="left"/>
      <w:pPr>
        <w:ind w:left="6300" w:hanging="260"/>
      </w:pPr>
      <w:rPr>
        <w:rFonts w:hint="default"/>
        <w:lang w:val="en-US" w:eastAsia="en-US" w:bidi="ar-SA"/>
      </w:rPr>
    </w:lvl>
    <w:lvl w:ilvl="7" w:tplc="8F5092FA">
      <w:numFmt w:val="bullet"/>
      <w:lvlText w:val="•"/>
      <w:lvlJc w:val="left"/>
      <w:pPr>
        <w:ind w:left="7210" w:hanging="260"/>
      </w:pPr>
      <w:rPr>
        <w:rFonts w:hint="default"/>
        <w:lang w:val="en-US" w:eastAsia="en-US" w:bidi="ar-SA"/>
      </w:rPr>
    </w:lvl>
    <w:lvl w:ilvl="8" w:tplc="F10E33D2">
      <w:numFmt w:val="bullet"/>
      <w:lvlText w:val="•"/>
      <w:lvlJc w:val="left"/>
      <w:pPr>
        <w:ind w:left="8120" w:hanging="260"/>
      </w:pPr>
      <w:rPr>
        <w:rFonts w:hint="default"/>
        <w:lang w:val="en-US" w:eastAsia="en-US" w:bidi="ar-SA"/>
      </w:rPr>
    </w:lvl>
  </w:abstractNum>
  <w:abstractNum w:abstractNumId="23" w15:restartNumberingAfterBreak="0">
    <w:nsid w:val="21032FE3"/>
    <w:multiLevelType w:val="hybridMultilevel"/>
    <w:tmpl w:val="BBFA1634"/>
    <w:lvl w:ilvl="0" w:tplc="394EF374">
      <w:numFmt w:val="bullet"/>
      <w:lvlText w:val=""/>
      <w:lvlJc w:val="left"/>
      <w:pPr>
        <w:ind w:left="841" w:hanging="209"/>
      </w:pPr>
      <w:rPr>
        <w:rFonts w:ascii="Symbol" w:eastAsia="Symbol" w:hAnsi="Symbol" w:cs="Symbol" w:hint="default"/>
        <w:w w:val="100"/>
        <w:sz w:val="24"/>
        <w:szCs w:val="24"/>
        <w:lang w:val="en-US" w:eastAsia="en-US" w:bidi="ar-SA"/>
      </w:rPr>
    </w:lvl>
    <w:lvl w:ilvl="1" w:tplc="30162094">
      <w:numFmt w:val="bullet"/>
      <w:lvlText w:val="•"/>
      <w:lvlJc w:val="left"/>
      <w:pPr>
        <w:ind w:left="1750" w:hanging="209"/>
      </w:pPr>
      <w:rPr>
        <w:rFonts w:hint="default"/>
        <w:lang w:val="en-US" w:eastAsia="en-US" w:bidi="ar-SA"/>
      </w:rPr>
    </w:lvl>
    <w:lvl w:ilvl="2" w:tplc="4E1E461A">
      <w:numFmt w:val="bullet"/>
      <w:lvlText w:val="•"/>
      <w:lvlJc w:val="left"/>
      <w:pPr>
        <w:ind w:left="2660" w:hanging="209"/>
      </w:pPr>
      <w:rPr>
        <w:rFonts w:hint="default"/>
        <w:lang w:val="en-US" w:eastAsia="en-US" w:bidi="ar-SA"/>
      </w:rPr>
    </w:lvl>
    <w:lvl w:ilvl="3" w:tplc="B3A657CC">
      <w:numFmt w:val="bullet"/>
      <w:lvlText w:val="•"/>
      <w:lvlJc w:val="left"/>
      <w:pPr>
        <w:ind w:left="3570" w:hanging="209"/>
      </w:pPr>
      <w:rPr>
        <w:rFonts w:hint="default"/>
        <w:lang w:val="en-US" w:eastAsia="en-US" w:bidi="ar-SA"/>
      </w:rPr>
    </w:lvl>
    <w:lvl w:ilvl="4" w:tplc="9F784E52">
      <w:numFmt w:val="bullet"/>
      <w:lvlText w:val="•"/>
      <w:lvlJc w:val="left"/>
      <w:pPr>
        <w:ind w:left="4480" w:hanging="209"/>
      </w:pPr>
      <w:rPr>
        <w:rFonts w:hint="default"/>
        <w:lang w:val="en-US" w:eastAsia="en-US" w:bidi="ar-SA"/>
      </w:rPr>
    </w:lvl>
    <w:lvl w:ilvl="5" w:tplc="05700392">
      <w:numFmt w:val="bullet"/>
      <w:lvlText w:val="•"/>
      <w:lvlJc w:val="left"/>
      <w:pPr>
        <w:ind w:left="5390" w:hanging="209"/>
      </w:pPr>
      <w:rPr>
        <w:rFonts w:hint="default"/>
        <w:lang w:val="en-US" w:eastAsia="en-US" w:bidi="ar-SA"/>
      </w:rPr>
    </w:lvl>
    <w:lvl w:ilvl="6" w:tplc="4E044BD2">
      <w:numFmt w:val="bullet"/>
      <w:lvlText w:val="•"/>
      <w:lvlJc w:val="left"/>
      <w:pPr>
        <w:ind w:left="6300" w:hanging="209"/>
      </w:pPr>
      <w:rPr>
        <w:rFonts w:hint="default"/>
        <w:lang w:val="en-US" w:eastAsia="en-US" w:bidi="ar-SA"/>
      </w:rPr>
    </w:lvl>
    <w:lvl w:ilvl="7" w:tplc="32E4C9CC">
      <w:numFmt w:val="bullet"/>
      <w:lvlText w:val="•"/>
      <w:lvlJc w:val="left"/>
      <w:pPr>
        <w:ind w:left="7210" w:hanging="209"/>
      </w:pPr>
      <w:rPr>
        <w:rFonts w:hint="default"/>
        <w:lang w:val="en-US" w:eastAsia="en-US" w:bidi="ar-SA"/>
      </w:rPr>
    </w:lvl>
    <w:lvl w:ilvl="8" w:tplc="3FD8907C">
      <w:numFmt w:val="bullet"/>
      <w:lvlText w:val="•"/>
      <w:lvlJc w:val="left"/>
      <w:pPr>
        <w:ind w:left="8120" w:hanging="209"/>
      </w:pPr>
      <w:rPr>
        <w:rFonts w:hint="default"/>
        <w:lang w:val="en-US" w:eastAsia="en-US" w:bidi="ar-SA"/>
      </w:rPr>
    </w:lvl>
  </w:abstractNum>
  <w:abstractNum w:abstractNumId="24" w15:restartNumberingAfterBreak="0">
    <w:nsid w:val="254A343E"/>
    <w:multiLevelType w:val="hybridMultilevel"/>
    <w:tmpl w:val="E4EA8F30"/>
    <w:lvl w:ilvl="0" w:tplc="CC6CFB1E">
      <w:start w:val="1"/>
      <w:numFmt w:val="decimal"/>
      <w:lvlText w:val="%1."/>
      <w:lvlJc w:val="left"/>
      <w:pPr>
        <w:ind w:left="122" w:hanging="291"/>
      </w:pPr>
      <w:rPr>
        <w:rFonts w:ascii="Times New Roman" w:eastAsia="Times New Roman" w:hAnsi="Times New Roman" w:cs="Times New Roman" w:hint="default"/>
        <w:w w:val="100"/>
        <w:sz w:val="24"/>
        <w:szCs w:val="24"/>
        <w:lang w:val="en-US" w:eastAsia="en-US" w:bidi="ar-SA"/>
      </w:rPr>
    </w:lvl>
    <w:lvl w:ilvl="1" w:tplc="5A1A2EAC">
      <w:numFmt w:val="bullet"/>
      <w:lvlText w:val="•"/>
      <w:lvlJc w:val="left"/>
      <w:pPr>
        <w:ind w:left="1102" w:hanging="291"/>
      </w:pPr>
      <w:rPr>
        <w:rFonts w:hint="default"/>
        <w:lang w:val="en-US" w:eastAsia="en-US" w:bidi="ar-SA"/>
      </w:rPr>
    </w:lvl>
    <w:lvl w:ilvl="2" w:tplc="F07EB300">
      <w:numFmt w:val="bullet"/>
      <w:lvlText w:val="•"/>
      <w:lvlJc w:val="left"/>
      <w:pPr>
        <w:ind w:left="2084" w:hanging="291"/>
      </w:pPr>
      <w:rPr>
        <w:rFonts w:hint="default"/>
        <w:lang w:val="en-US" w:eastAsia="en-US" w:bidi="ar-SA"/>
      </w:rPr>
    </w:lvl>
    <w:lvl w:ilvl="3" w:tplc="79CAB588">
      <w:numFmt w:val="bullet"/>
      <w:lvlText w:val="•"/>
      <w:lvlJc w:val="left"/>
      <w:pPr>
        <w:ind w:left="3066" w:hanging="291"/>
      </w:pPr>
      <w:rPr>
        <w:rFonts w:hint="default"/>
        <w:lang w:val="en-US" w:eastAsia="en-US" w:bidi="ar-SA"/>
      </w:rPr>
    </w:lvl>
    <w:lvl w:ilvl="4" w:tplc="CDB8A22E">
      <w:numFmt w:val="bullet"/>
      <w:lvlText w:val="•"/>
      <w:lvlJc w:val="left"/>
      <w:pPr>
        <w:ind w:left="4048" w:hanging="291"/>
      </w:pPr>
      <w:rPr>
        <w:rFonts w:hint="default"/>
        <w:lang w:val="en-US" w:eastAsia="en-US" w:bidi="ar-SA"/>
      </w:rPr>
    </w:lvl>
    <w:lvl w:ilvl="5" w:tplc="4874D6F2">
      <w:numFmt w:val="bullet"/>
      <w:lvlText w:val="•"/>
      <w:lvlJc w:val="left"/>
      <w:pPr>
        <w:ind w:left="5030" w:hanging="291"/>
      </w:pPr>
      <w:rPr>
        <w:rFonts w:hint="default"/>
        <w:lang w:val="en-US" w:eastAsia="en-US" w:bidi="ar-SA"/>
      </w:rPr>
    </w:lvl>
    <w:lvl w:ilvl="6" w:tplc="8C1C98F0">
      <w:numFmt w:val="bullet"/>
      <w:lvlText w:val="•"/>
      <w:lvlJc w:val="left"/>
      <w:pPr>
        <w:ind w:left="6012" w:hanging="291"/>
      </w:pPr>
      <w:rPr>
        <w:rFonts w:hint="default"/>
        <w:lang w:val="en-US" w:eastAsia="en-US" w:bidi="ar-SA"/>
      </w:rPr>
    </w:lvl>
    <w:lvl w:ilvl="7" w:tplc="CC766EB8">
      <w:numFmt w:val="bullet"/>
      <w:lvlText w:val="•"/>
      <w:lvlJc w:val="left"/>
      <w:pPr>
        <w:ind w:left="6994" w:hanging="291"/>
      </w:pPr>
      <w:rPr>
        <w:rFonts w:hint="default"/>
        <w:lang w:val="en-US" w:eastAsia="en-US" w:bidi="ar-SA"/>
      </w:rPr>
    </w:lvl>
    <w:lvl w:ilvl="8" w:tplc="0D90AE88">
      <w:numFmt w:val="bullet"/>
      <w:lvlText w:val="•"/>
      <w:lvlJc w:val="left"/>
      <w:pPr>
        <w:ind w:left="7976" w:hanging="291"/>
      </w:pPr>
      <w:rPr>
        <w:rFonts w:hint="default"/>
        <w:lang w:val="en-US" w:eastAsia="en-US" w:bidi="ar-SA"/>
      </w:rPr>
    </w:lvl>
  </w:abstractNum>
  <w:abstractNum w:abstractNumId="25" w15:restartNumberingAfterBreak="0">
    <w:nsid w:val="283D6CB4"/>
    <w:multiLevelType w:val="hybridMultilevel"/>
    <w:tmpl w:val="F0E06780"/>
    <w:lvl w:ilvl="0" w:tplc="1C74DE20">
      <w:start w:val="1"/>
      <w:numFmt w:val="decimal"/>
      <w:lvlText w:val="%1."/>
      <w:lvlJc w:val="left"/>
      <w:pPr>
        <w:ind w:left="122" w:hanging="252"/>
      </w:pPr>
      <w:rPr>
        <w:rFonts w:ascii="Times New Roman" w:eastAsia="Times New Roman" w:hAnsi="Times New Roman" w:cs="Times New Roman" w:hint="default"/>
        <w:w w:val="100"/>
        <w:sz w:val="24"/>
        <w:szCs w:val="24"/>
        <w:lang w:val="en-US" w:eastAsia="en-US" w:bidi="ar-SA"/>
      </w:rPr>
    </w:lvl>
    <w:lvl w:ilvl="1" w:tplc="14403D64">
      <w:numFmt w:val="bullet"/>
      <w:lvlText w:val="•"/>
      <w:lvlJc w:val="left"/>
      <w:pPr>
        <w:ind w:left="1102" w:hanging="252"/>
      </w:pPr>
      <w:rPr>
        <w:rFonts w:hint="default"/>
        <w:lang w:val="en-US" w:eastAsia="en-US" w:bidi="ar-SA"/>
      </w:rPr>
    </w:lvl>
    <w:lvl w:ilvl="2" w:tplc="8744E05A">
      <w:numFmt w:val="bullet"/>
      <w:lvlText w:val="•"/>
      <w:lvlJc w:val="left"/>
      <w:pPr>
        <w:ind w:left="2084" w:hanging="252"/>
      </w:pPr>
      <w:rPr>
        <w:rFonts w:hint="default"/>
        <w:lang w:val="en-US" w:eastAsia="en-US" w:bidi="ar-SA"/>
      </w:rPr>
    </w:lvl>
    <w:lvl w:ilvl="3" w:tplc="815C3FA2">
      <w:numFmt w:val="bullet"/>
      <w:lvlText w:val="•"/>
      <w:lvlJc w:val="left"/>
      <w:pPr>
        <w:ind w:left="3066" w:hanging="252"/>
      </w:pPr>
      <w:rPr>
        <w:rFonts w:hint="default"/>
        <w:lang w:val="en-US" w:eastAsia="en-US" w:bidi="ar-SA"/>
      </w:rPr>
    </w:lvl>
    <w:lvl w:ilvl="4" w:tplc="976ED134">
      <w:numFmt w:val="bullet"/>
      <w:lvlText w:val="•"/>
      <w:lvlJc w:val="left"/>
      <w:pPr>
        <w:ind w:left="4048" w:hanging="252"/>
      </w:pPr>
      <w:rPr>
        <w:rFonts w:hint="default"/>
        <w:lang w:val="en-US" w:eastAsia="en-US" w:bidi="ar-SA"/>
      </w:rPr>
    </w:lvl>
    <w:lvl w:ilvl="5" w:tplc="33F83FFE">
      <w:numFmt w:val="bullet"/>
      <w:lvlText w:val="•"/>
      <w:lvlJc w:val="left"/>
      <w:pPr>
        <w:ind w:left="5030" w:hanging="252"/>
      </w:pPr>
      <w:rPr>
        <w:rFonts w:hint="default"/>
        <w:lang w:val="en-US" w:eastAsia="en-US" w:bidi="ar-SA"/>
      </w:rPr>
    </w:lvl>
    <w:lvl w:ilvl="6" w:tplc="62EEACD6">
      <w:numFmt w:val="bullet"/>
      <w:lvlText w:val="•"/>
      <w:lvlJc w:val="left"/>
      <w:pPr>
        <w:ind w:left="6012" w:hanging="252"/>
      </w:pPr>
      <w:rPr>
        <w:rFonts w:hint="default"/>
        <w:lang w:val="en-US" w:eastAsia="en-US" w:bidi="ar-SA"/>
      </w:rPr>
    </w:lvl>
    <w:lvl w:ilvl="7" w:tplc="F97EF670">
      <w:numFmt w:val="bullet"/>
      <w:lvlText w:val="•"/>
      <w:lvlJc w:val="left"/>
      <w:pPr>
        <w:ind w:left="6994" w:hanging="252"/>
      </w:pPr>
      <w:rPr>
        <w:rFonts w:hint="default"/>
        <w:lang w:val="en-US" w:eastAsia="en-US" w:bidi="ar-SA"/>
      </w:rPr>
    </w:lvl>
    <w:lvl w:ilvl="8" w:tplc="B9186E4C">
      <w:numFmt w:val="bullet"/>
      <w:lvlText w:val="•"/>
      <w:lvlJc w:val="left"/>
      <w:pPr>
        <w:ind w:left="7976" w:hanging="252"/>
      </w:pPr>
      <w:rPr>
        <w:rFonts w:hint="default"/>
        <w:lang w:val="en-US" w:eastAsia="en-US" w:bidi="ar-SA"/>
      </w:rPr>
    </w:lvl>
  </w:abstractNum>
  <w:abstractNum w:abstractNumId="26" w15:restartNumberingAfterBreak="0">
    <w:nsid w:val="28ED39A8"/>
    <w:multiLevelType w:val="hybridMultilevel"/>
    <w:tmpl w:val="3F2CF7A2"/>
    <w:lvl w:ilvl="0" w:tplc="8934331C">
      <w:start w:val="1"/>
      <w:numFmt w:val="decimal"/>
      <w:lvlText w:val="%1."/>
      <w:lvlJc w:val="left"/>
      <w:pPr>
        <w:ind w:left="122" w:hanging="226"/>
      </w:pPr>
      <w:rPr>
        <w:rFonts w:ascii="Times New Roman" w:eastAsia="Times New Roman" w:hAnsi="Times New Roman" w:cs="Times New Roman" w:hint="default"/>
        <w:w w:val="100"/>
        <w:sz w:val="24"/>
        <w:szCs w:val="24"/>
        <w:lang w:val="en-US" w:eastAsia="en-US" w:bidi="ar-SA"/>
      </w:rPr>
    </w:lvl>
    <w:lvl w:ilvl="1" w:tplc="06D8CAB2">
      <w:numFmt w:val="bullet"/>
      <w:lvlText w:val="•"/>
      <w:lvlJc w:val="left"/>
      <w:pPr>
        <w:ind w:left="1102" w:hanging="226"/>
      </w:pPr>
      <w:rPr>
        <w:rFonts w:hint="default"/>
        <w:lang w:val="en-US" w:eastAsia="en-US" w:bidi="ar-SA"/>
      </w:rPr>
    </w:lvl>
    <w:lvl w:ilvl="2" w:tplc="C942866C">
      <w:numFmt w:val="bullet"/>
      <w:lvlText w:val="•"/>
      <w:lvlJc w:val="left"/>
      <w:pPr>
        <w:ind w:left="2084" w:hanging="226"/>
      </w:pPr>
      <w:rPr>
        <w:rFonts w:hint="default"/>
        <w:lang w:val="en-US" w:eastAsia="en-US" w:bidi="ar-SA"/>
      </w:rPr>
    </w:lvl>
    <w:lvl w:ilvl="3" w:tplc="870EAA3E">
      <w:numFmt w:val="bullet"/>
      <w:lvlText w:val="•"/>
      <w:lvlJc w:val="left"/>
      <w:pPr>
        <w:ind w:left="3066" w:hanging="226"/>
      </w:pPr>
      <w:rPr>
        <w:rFonts w:hint="default"/>
        <w:lang w:val="en-US" w:eastAsia="en-US" w:bidi="ar-SA"/>
      </w:rPr>
    </w:lvl>
    <w:lvl w:ilvl="4" w:tplc="B5422892">
      <w:numFmt w:val="bullet"/>
      <w:lvlText w:val="•"/>
      <w:lvlJc w:val="left"/>
      <w:pPr>
        <w:ind w:left="4048" w:hanging="226"/>
      </w:pPr>
      <w:rPr>
        <w:rFonts w:hint="default"/>
        <w:lang w:val="en-US" w:eastAsia="en-US" w:bidi="ar-SA"/>
      </w:rPr>
    </w:lvl>
    <w:lvl w:ilvl="5" w:tplc="AFA84A0A">
      <w:numFmt w:val="bullet"/>
      <w:lvlText w:val="•"/>
      <w:lvlJc w:val="left"/>
      <w:pPr>
        <w:ind w:left="5030" w:hanging="226"/>
      </w:pPr>
      <w:rPr>
        <w:rFonts w:hint="default"/>
        <w:lang w:val="en-US" w:eastAsia="en-US" w:bidi="ar-SA"/>
      </w:rPr>
    </w:lvl>
    <w:lvl w:ilvl="6" w:tplc="C5781A7A">
      <w:numFmt w:val="bullet"/>
      <w:lvlText w:val="•"/>
      <w:lvlJc w:val="left"/>
      <w:pPr>
        <w:ind w:left="6012" w:hanging="226"/>
      </w:pPr>
      <w:rPr>
        <w:rFonts w:hint="default"/>
        <w:lang w:val="en-US" w:eastAsia="en-US" w:bidi="ar-SA"/>
      </w:rPr>
    </w:lvl>
    <w:lvl w:ilvl="7" w:tplc="3FF06020">
      <w:numFmt w:val="bullet"/>
      <w:lvlText w:val="•"/>
      <w:lvlJc w:val="left"/>
      <w:pPr>
        <w:ind w:left="6994" w:hanging="226"/>
      </w:pPr>
      <w:rPr>
        <w:rFonts w:hint="default"/>
        <w:lang w:val="en-US" w:eastAsia="en-US" w:bidi="ar-SA"/>
      </w:rPr>
    </w:lvl>
    <w:lvl w:ilvl="8" w:tplc="1C264220">
      <w:numFmt w:val="bullet"/>
      <w:lvlText w:val="•"/>
      <w:lvlJc w:val="left"/>
      <w:pPr>
        <w:ind w:left="7976" w:hanging="226"/>
      </w:pPr>
      <w:rPr>
        <w:rFonts w:hint="default"/>
        <w:lang w:val="en-US" w:eastAsia="en-US" w:bidi="ar-SA"/>
      </w:rPr>
    </w:lvl>
  </w:abstractNum>
  <w:abstractNum w:abstractNumId="27" w15:restartNumberingAfterBreak="0">
    <w:nsid w:val="2AF53B73"/>
    <w:multiLevelType w:val="hybridMultilevel"/>
    <w:tmpl w:val="DEF26900"/>
    <w:lvl w:ilvl="0" w:tplc="B22A7A80">
      <w:start w:val="1"/>
      <w:numFmt w:val="decimal"/>
      <w:lvlText w:val="%1)"/>
      <w:lvlJc w:val="left"/>
      <w:pPr>
        <w:ind w:left="122" w:hanging="264"/>
      </w:pPr>
      <w:rPr>
        <w:rFonts w:ascii="Times New Roman" w:eastAsia="Times New Roman" w:hAnsi="Times New Roman" w:cs="Times New Roman" w:hint="default"/>
        <w:w w:val="99"/>
        <w:sz w:val="24"/>
        <w:szCs w:val="24"/>
        <w:lang w:val="en-US" w:eastAsia="en-US" w:bidi="ar-SA"/>
      </w:rPr>
    </w:lvl>
    <w:lvl w:ilvl="1" w:tplc="F716D30A">
      <w:numFmt w:val="bullet"/>
      <w:lvlText w:val="•"/>
      <w:lvlJc w:val="left"/>
      <w:pPr>
        <w:ind w:left="1102" w:hanging="264"/>
      </w:pPr>
      <w:rPr>
        <w:rFonts w:hint="default"/>
        <w:lang w:val="en-US" w:eastAsia="en-US" w:bidi="ar-SA"/>
      </w:rPr>
    </w:lvl>
    <w:lvl w:ilvl="2" w:tplc="B2FC1836">
      <w:numFmt w:val="bullet"/>
      <w:lvlText w:val="•"/>
      <w:lvlJc w:val="left"/>
      <w:pPr>
        <w:ind w:left="2084" w:hanging="264"/>
      </w:pPr>
      <w:rPr>
        <w:rFonts w:hint="default"/>
        <w:lang w:val="en-US" w:eastAsia="en-US" w:bidi="ar-SA"/>
      </w:rPr>
    </w:lvl>
    <w:lvl w:ilvl="3" w:tplc="529EDFF6">
      <w:numFmt w:val="bullet"/>
      <w:lvlText w:val="•"/>
      <w:lvlJc w:val="left"/>
      <w:pPr>
        <w:ind w:left="3066" w:hanging="264"/>
      </w:pPr>
      <w:rPr>
        <w:rFonts w:hint="default"/>
        <w:lang w:val="en-US" w:eastAsia="en-US" w:bidi="ar-SA"/>
      </w:rPr>
    </w:lvl>
    <w:lvl w:ilvl="4" w:tplc="76CE2244">
      <w:numFmt w:val="bullet"/>
      <w:lvlText w:val="•"/>
      <w:lvlJc w:val="left"/>
      <w:pPr>
        <w:ind w:left="4048" w:hanging="264"/>
      </w:pPr>
      <w:rPr>
        <w:rFonts w:hint="default"/>
        <w:lang w:val="en-US" w:eastAsia="en-US" w:bidi="ar-SA"/>
      </w:rPr>
    </w:lvl>
    <w:lvl w:ilvl="5" w:tplc="FE3005F2">
      <w:numFmt w:val="bullet"/>
      <w:lvlText w:val="•"/>
      <w:lvlJc w:val="left"/>
      <w:pPr>
        <w:ind w:left="5030" w:hanging="264"/>
      </w:pPr>
      <w:rPr>
        <w:rFonts w:hint="default"/>
        <w:lang w:val="en-US" w:eastAsia="en-US" w:bidi="ar-SA"/>
      </w:rPr>
    </w:lvl>
    <w:lvl w:ilvl="6" w:tplc="52FC029E">
      <w:numFmt w:val="bullet"/>
      <w:lvlText w:val="•"/>
      <w:lvlJc w:val="left"/>
      <w:pPr>
        <w:ind w:left="6012" w:hanging="264"/>
      </w:pPr>
      <w:rPr>
        <w:rFonts w:hint="default"/>
        <w:lang w:val="en-US" w:eastAsia="en-US" w:bidi="ar-SA"/>
      </w:rPr>
    </w:lvl>
    <w:lvl w:ilvl="7" w:tplc="E4ECD6F8">
      <w:numFmt w:val="bullet"/>
      <w:lvlText w:val="•"/>
      <w:lvlJc w:val="left"/>
      <w:pPr>
        <w:ind w:left="6994" w:hanging="264"/>
      </w:pPr>
      <w:rPr>
        <w:rFonts w:hint="default"/>
        <w:lang w:val="en-US" w:eastAsia="en-US" w:bidi="ar-SA"/>
      </w:rPr>
    </w:lvl>
    <w:lvl w:ilvl="8" w:tplc="9FBC8248">
      <w:numFmt w:val="bullet"/>
      <w:lvlText w:val="•"/>
      <w:lvlJc w:val="left"/>
      <w:pPr>
        <w:ind w:left="7976" w:hanging="264"/>
      </w:pPr>
      <w:rPr>
        <w:rFonts w:hint="default"/>
        <w:lang w:val="en-US" w:eastAsia="en-US" w:bidi="ar-SA"/>
      </w:rPr>
    </w:lvl>
  </w:abstractNum>
  <w:abstractNum w:abstractNumId="28" w15:restartNumberingAfterBreak="0">
    <w:nsid w:val="2BD539F5"/>
    <w:multiLevelType w:val="hybridMultilevel"/>
    <w:tmpl w:val="55B2E238"/>
    <w:lvl w:ilvl="0" w:tplc="3B48B44A">
      <w:start w:val="1"/>
      <w:numFmt w:val="decimal"/>
      <w:lvlText w:val="%1."/>
      <w:lvlJc w:val="left"/>
      <w:pPr>
        <w:ind w:left="813" w:hanging="240"/>
      </w:pPr>
      <w:rPr>
        <w:rFonts w:ascii="Times New Roman" w:eastAsia="Times New Roman" w:hAnsi="Times New Roman" w:cs="Times New Roman" w:hint="default"/>
        <w:w w:val="100"/>
        <w:sz w:val="24"/>
        <w:szCs w:val="24"/>
        <w:lang w:val="en-US" w:eastAsia="en-US" w:bidi="ar-SA"/>
      </w:rPr>
    </w:lvl>
    <w:lvl w:ilvl="1" w:tplc="FC4C7444">
      <w:numFmt w:val="bullet"/>
      <w:lvlText w:val="•"/>
      <w:lvlJc w:val="left"/>
      <w:pPr>
        <w:ind w:left="1732" w:hanging="240"/>
      </w:pPr>
      <w:rPr>
        <w:rFonts w:hint="default"/>
        <w:lang w:val="en-US" w:eastAsia="en-US" w:bidi="ar-SA"/>
      </w:rPr>
    </w:lvl>
    <w:lvl w:ilvl="2" w:tplc="CDFE09B2">
      <w:numFmt w:val="bullet"/>
      <w:lvlText w:val="•"/>
      <w:lvlJc w:val="left"/>
      <w:pPr>
        <w:ind w:left="2644" w:hanging="240"/>
      </w:pPr>
      <w:rPr>
        <w:rFonts w:hint="default"/>
        <w:lang w:val="en-US" w:eastAsia="en-US" w:bidi="ar-SA"/>
      </w:rPr>
    </w:lvl>
    <w:lvl w:ilvl="3" w:tplc="5830ACA4">
      <w:numFmt w:val="bullet"/>
      <w:lvlText w:val="•"/>
      <w:lvlJc w:val="left"/>
      <w:pPr>
        <w:ind w:left="3556" w:hanging="240"/>
      </w:pPr>
      <w:rPr>
        <w:rFonts w:hint="default"/>
        <w:lang w:val="en-US" w:eastAsia="en-US" w:bidi="ar-SA"/>
      </w:rPr>
    </w:lvl>
    <w:lvl w:ilvl="4" w:tplc="9E9EB414">
      <w:numFmt w:val="bullet"/>
      <w:lvlText w:val="•"/>
      <w:lvlJc w:val="left"/>
      <w:pPr>
        <w:ind w:left="4468" w:hanging="240"/>
      </w:pPr>
      <w:rPr>
        <w:rFonts w:hint="default"/>
        <w:lang w:val="en-US" w:eastAsia="en-US" w:bidi="ar-SA"/>
      </w:rPr>
    </w:lvl>
    <w:lvl w:ilvl="5" w:tplc="F8128CF8">
      <w:numFmt w:val="bullet"/>
      <w:lvlText w:val="•"/>
      <w:lvlJc w:val="left"/>
      <w:pPr>
        <w:ind w:left="5380" w:hanging="240"/>
      </w:pPr>
      <w:rPr>
        <w:rFonts w:hint="default"/>
        <w:lang w:val="en-US" w:eastAsia="en-US" w:bidi="ar-SA"/>
      </w:rPr>
    </w:lvl>
    <w:lvl w:ilvl="6" w:tplc="AABA1E90">
      <w:numFmt w:val="bullet"/>
      <w:lvlText w:val="•"/>
      <w:lvlJc w:val="left"/>
      <w:pPr>
        <w:ind w:left="6292" w:hanging="240"/>
      </w:pPr>
      <w:rPr>
        <w:rFonts w:hint="default"/>
        <w:lang w:val="en-US" w:eastAsia="en-US" w:bidi="ar-SA"/>
      </w:rPr>
    </w:lvl>
    <w:lvl w:ilvl="7" w:tplc="E13A140A">
      <w:numFmt w:val="bullet"/>
      <w:lvlText w:val="•"/>
      <w:lvlJc w:val="left"/>
      <w:pPr>
        <w:ind w:left="7204" w:hanging="240"/>
      </w:pPr>
      <w:rPr>
        <w:rFonts w:hint="default"/>
        <w:lang w:val="en-US" w:eastAsia="en-US" w:bidi="ar-SA"/>
      </w:rPr>
    </w:lvl>
    <w:lvl w:ilvl="8" w:tplc="39389EAC">
      <w:numFmt w:val="bullet"/>
      <w:lvlText w:val="•"/>
      <w:lvlJc w:val="left"/>
      <w:pPr>
        <w:ind w:left="8116" w:hanging="240"/>
      </w:pPr>
      <w:rPr>
        <w:rFonts w:hint="default"/>
        <w:lang w:val="en-US" w:eastAsia="en-US" w:bidi="ar-SA"/>
      </w:rPr>
    </w:lvl>
  </w:abstractNum>
  <w:abstractNum w:abstractNumId="29" w15:restartNumberingAfterBreak="0">
    <w:nsid w:val="2C9E6297"/>
    <w:multiLevelType w:val="hybridMultilevel"/>
    <w:tmpl w:val="1D127DEE"/>
    <w:lvl w:ilvl="0" w:tplc="763A247C">
      <w:start w:val="1"/>
      <w:numFmt w:val="decimal"/>
      <w:lvlText w:val="%1."/>
      <w:lvlJc w:val="left"/>
      <w:pPr>
        <w:ind w:left="122" w:hanging="245"/>
      </w:pPr>
      <w:rPr>
        <w:rFonts w:ascii="Times New Roman" w:eastAsia="Times New Roman" w:hAnsi="Times New Roman" w:cs="Times New Roman" w:hint="default"/>
        <w:w w:val="100"/>
        <w:sz w:val="24"/>
        <w:szCs w:val="24"/>
        <w:lang w:val="en-US" w:eastAsia="en-US" w:bidi="ar-SA"/>
      </w:rPr>
    </w:lvl>
    <w:lvl w:ilvl="1" w:tplc="151E8666">
      <w:numFmt w:val="bullet"/>
      <w:lvlText w:val="•"/>
      <w:lvlJc w:val="left"/>
      <w:pPr>
        <w:ind w:left="1102" w:hanging="245"/>
      </w:pPr>
      <w:rPr>
        <w:rFonts w:hint="default"/>
        <w:lang w:val="en-US" w:eastAsia="en-US" w:bidi="ar-SA"/>
      </w:rPr>
    </w:lvl>
    <w:lvl w:ilvl="2" w:tplc="6E3EAED4">
      <w:numFmt w:val="bullet"/>
      <w:lvlText w:val="•"/>
      <w:lvlJc w:val="left"/>
      <w:pPr>
        <w:ind w:left="2084" w:hanging="245"/>
      </w:pPr>
      <w:rPr>
        <w:rFonts w:hint="default"/>
        <w:lang w:val="en-US" w:eastAsia="en-US" w:bidi="ar-SA"/>
      </w:rPr>
    </w:lvl>
    <w:lvl w:ilvl="3" w:tplc="97425EEE">
      <w:numFmt w:val="bullet"/>
      <w:lvlText w:val="•"/>
      <w:lvlJc w:val="left"/>
      <w:pPr>
        <w:ind w:left="3066" w:hanging="245"/>
      </w:pPr>
      <w:rPr>
        <w:rFonts w:hint="default"/>
        <w:lang w:val="en-US" w:eastAsia="en-US" w:bidi="ar-SA"/>
      </w:rPr>
    </w:lvl>
    <w:lvl w:ilvl="4" w:tplc="32346430">
      <w:numFmt w:val="bullet"/>
      <w:lvlText w:val="•"/>
      <w:lvlJc w:val="left"/>
      <w:pPr>
        <w:ind w:left="4048" w:hanging="245"/>
      </w:pPr>
      <w:rPr>
        <w:rFonts w:hint="default"/>
        <w:lang w:val="en-US" w:eastAsia="en-US" w:bidi="ar-SA"/>
      </w:rPr>
    </w:lvl>
    <w:lvl w:ilvl="5" w:tplc="EEA61884">
      <w:numFmt w:val="bullet"/>
      <w:lvlText w:val="•"/>
      <w:lvlJc w:val="left"/>
      <w:pPr>
        <w:ind w:left="5030" w:hanging="245"/>
      </w:pPr>
      <w:rPr>
        <w:rFonts w:hint="default"/>
        <w:lang w:val="en-US" w:eastAsia="en-US" w:bidi="ar-SA"/>
      </w:rPr>
    </w:lvl>
    <w:lvl w:ilvl="6" w:tplc="DC6214EC">
      <w:numFmt w:val="bullet"/>
      <w:lvlText w:val="•"/>
      <w:lvlJc w:val="left"/>
      <w:pPr>
        <w:ind w:left="6012" w:hanging="245"/>
      </w:pPr>
      <w:rPr>
        <w:rFonts w:hint="default"/>
        <w:lang w:val="en-US" w:eastAsia="en-US" w:bidi="ar-SA"/>
      </w:rPr>
    </w:lvl>
    <w:lvl w:ilvl="7" w:tplc="F40AB134">
      <w:numFmt w:val="bullet"/>
      <w:lvlText w:val="•"/>
      <w:lvlJc w:val="left"/>
      <w:pPr>
        <w:ind w:left="6994" w:hanging="245"/>
      </w:pPr>
      <w:rPr>
        <w:rFonts w:hint="default"/>
        <w:lang w:val="en-US" w:eastAsia="en-US" w:bidi="ar-SA"/>
      </w:rPr>
    </w:lvl>
    <w:lvl w:ilvl="8" w:tplc="B1E07436">
      <w:numFmt w:val="bullet"/>
      <w:lvlText w:val="•"/>
      <w:lvlJc w:val="left"/>
      <w:pPr>
        <w:ind w:left="7976" w:hanging="245"/>
      </w:pPr>
      <w:rPr>
        <w:rFonts w:hint="default"/>
        <w:lang w:val="en-US" w:eastAsia="en-US" w:bidi="ar-SA"/>
      </w:rPr>
    </w:lvl>
  </w:abstractNum>
  <w:abstractNum w:abstractNumId="30" w15:restartNumberingAfterBreak="0">
    <w:nsid w:val="2CDD4AA3"/>
    <w:multiLevelType w:val="hybridMultilevel"/>
    <w:tmpl w:val="2BE8C32C"/>
    <w:lvl w:ilvl="0" w:tplc="19669F76">
      <w:start w:val="1"/>
      <w:numFmt w:val="decimal"/>
      <w:lvlText w:val="%1."/>
      <w:lvlJc w:val="left"/>
      <w:pPr>
        <w:ind w:left="122" w:hanging="276"/>
      </w:pPr>
      <w:rPr>
        <w:rFonts w:ascii="Times New Roman" w:eastAsia="Times New Roman" w:hAnsi="Times New Roman" w:cs="Times New Roman" w:hint="default"/>
        <w:w w:val="100"/>
        <w:sz w:val="24"/>
        <w:szCs w:val="24"/>
        <w:lang w:val="en-US" w:eastAsia="en-US" w:bidi="ar-SA"/>
      </w:rPr>
    </w:lvl>
    <w:lvl w:ilvl="1" w:tplc="EA56A99E">
      <w:numFmt w:val="bullet"/>
      <w:lvlText w:val="•"/>
      <w:lvlJc w:val="left"/>
      <w:pPr>
        <w:ind w:left="1102" w:hanging="276"/>
      </w:pPr>
      <w:rPr>
        <w:rFonts w:hint="default"/>
        <w:lang w:val="en-US" w:eastAsia="en-US" w:bidi="ar-SA"/>
      </w:rPr>
    </w:lvl>
    <w:lvl w:ilvl="2" w:tplc="91EC82DE">
      <w:numFmt w:val="bullet"/>
      <w:lvlText w:val="•"/>
      <w:lvlJc w:val="left"/>
      <w:pPr>
        <w:ind w:left="2084" w:hanging="276"/>
      </w:pPr>
      <w:rPr>
        <w:rFonts w:hint="default"/>
        <w:lang w:val="en-US" w:eastAsia="en-US" w:bidi="ar-SA"/>
      </w:rPr>
    </w:lvl>
    <w:lvl w:ilvl="3" w:tplc="EC3EA644">
      <w:numFmt w:val="bullet"/>
      <w:lvlText w:val="•"/>
      <w:lvlJc w:val="left"/>
      <w:pPr>
        <w:ind w:left="3066" w:hanging="276"/>
      </w:pPr>
      <w:rPr>
        <w:rFonts w:hint="default"/>
        <w:lang w:val="en-US" w:eastAsia="en-US" w:bidi="ar-SA"/>
      </w:rPr>
    </w:lvl>
    <w:lvl w:ilvl="4" w:tplc="EDB25F72">
      <w:numFmt w:val="bullet"/>
      <w:lvlText w:val="•"/>
      <w:lvlJc w:val="left"/>
      <w:pPr>
        <w:ind w:left="4048" w:hanging="276"/>
      </w:pPr>
      <w:rPr>
        <w:rFonts w:hint="default"/>
        <w:lang w:val="en-US" w:eastAsia="en-US" w:bidi="ar-SA"/>
      </w:rPr>
    </w:lvl>
    <w:lvl w:ilvl="5" w:tplc="021E76EE">
      <w:numFmt w:val="bullet"/>
      <w:lvlText w:val="•"/>
      <w:lvlJc w:val="left"/>
      <w:pPr>
        <w:ind w:left="5030" w:hanging="276"/>
      </w:pPr>
      <w:rPr>
        <w:rFonts w:hint="default"/>
        <w:lang w:val="en-US" w:eastAsia="en-US" w:bidi="ar-SA"/>
      </w:rPr>
    </w:lvl>
    <w:lvl w:ilvl="6" w:tplc="F6F837B0">
      <w:numFmt w:val="bullet"/>
      <w:lvlText w:val="•"/>
      <w:lvlJc w:val="left"/>
      <w:pPr>
        <w:ind w:left="6012" w:hanging="276"/>
      </w:pPr>
      <w:rPr>
        <w:rFonts w:hint="default"/>
        <w:lang w:val="en-US" w:eastAsia="en-US" w:bidi="ar-SA"/>
      </w:rPr>
    </w:lvl>
    <w:lvl w:ilvl="7" w:tplc="B680FAD4">
      <w:numFmt w:val="bullet"/>
      <w:lvlText w:val="•"/>
      <w:lvlJc w:val="left"/>
      <w:pPr>
        <w:ind w:left="6994" w:hanging="276"/>
      </w:pPr>
      <w:rPr>
        <w:rFonts w:hint="default"/>
        <w:lang w:val="en-US" w:eastAsia="en-US" w:bidi="ar-SA"/>
      </w:rPr>
    </w:lvl>
    <w:lvl w:ilvl="8" w:tplc="1AA8F3F0">
      <w:numFmt w:val="bullet"/>
      <w:lvlText w:val="•"/>
      <w:lvlJc w:val="left"/>
      <w:pPr>
        <w:ind w:left="7976" w:hanging="276"/>
      </w:pPr>
      <w:rPr>
        <w:rFonts w:hint="default"/>
        <w:lang w:val="en-US" w:eastAsia="en-US" w:bidi="ar-SA"/>
      </w:rPr>
    </w:lvl>
  </w:abstractNum>
  <w:abstractNum w:abstractNumId="31" w15:restartNumberingAfterBreak="0">
    <w:nsid w:val="2D8033AC"/>
    <w:multiLevelType w:val="hybridMultilevel"/>
    <w:tmpl w:val="37DC5062"/>
    <w:lvl w:ilvl="0" w:tplc="2A06A122">
      <w:start w:val="1"/>
      <w:numFmt w:val="decimal"/>
      <w:lvlText w:val="%1)"/>
      <w:lvlJc w:val="left"/>
      <w:pPr>
        <w:ind w:left="832" w:hanging="260"/>
      </w:pPr>
      <w:rPr>
        <w:rFonts w:ascii="Times New Roman" w:eastAsia="Times New Roman" w:hAnsi="Times New Roman" w:cs="Times New Roman" w:hint="default"/>
        <w:w w:val="99"/>
        <w:sz w:val="24"/>
        <w:szCs w:val="24"/>
        <w:lang w:val="en-US" w:eastAsia="en-US" w:bidi="ar-SA"/>
      </w:rPr>
    </w:lvl>
    <w:lvl w:ilvl="1" w:tplc="047A2B0C">
      <w:numFmt w:val="bullet"/>
      <w:lvlText w:val="•"/>
      <w:lvlJc w:val="left"/>
      <w:pPr>
        <w:ind w:left="1750" w:hanging="260"/>
      </w:pPr>
      <w:rPr>
        <w:rFonts w:hint="default"/>
        <w:lang w:val="en-US" w:eastAsia="en-US" w:bidi="ar-SA"/>
      </w:rPr>
    </w:lvl>
    <w:lvl w:ilvl="2" w:tplc="D52EC390">
      <w:numFmt w:val="bullet"/>
      <w:lvlText w:val="•"/>
      <w:lvlJc w:val="left"/>
      <w:pPr>
        <w:ind w:left="2660" w:hanging="260"/>
      </w:pPr>
      <w:rPr>
        <w:rFonts w:hint="default"/>
        <w:lang w:val="en-US" w:eastAsia="en-US" w:bidi="ar-SA"/>
      </w:rPr>
    </w:lvl>
    <w:lvl w:ilvl="3" w:tplc="F7B09E38">
      <w:numFmt w:val="bullet"/>
      <w:lvlText w:val="•"/>
      <w:lvlJc w:val="left"/>
      <w:pPr>
        <w:ind w:left="3570" w:hanging="260"/>
      </w:pPr>
      <w:rPr>
        <w:rFonts w:hint="default"/>
        <w:lang w:val="en-US" w:eastAsia="en-US" w:bidi="ar-SA"/>
      </w:rPr>
    </w:lvl>
    <w:lvl w:ilvl="4" w:tplc="36F010B4">
      <w:numFmt w:val="bullet"/>
      <w:lvlText w:val="•"/>
      <w:lvlJc w:val="left"/>
      <w:pPr>
        <w:ind w:left="4480" w:hanging="260"/>
      </w:pPr>
      <w:rPr>
        <w:rFonts w:hint="default"/>
        <w:lang w:val="en-US" w:eastAsia="en-US" w:bidi="ar-SA"/>
      </w:rPr>
    </w:lvl>
    <w:lvl w:ilvl="5" w:tplc="37CC1024">
      <w:numFmt w:val="bullet"/>
      <w:lvlText w:val="•"/>
      <w:lvlJc w:val="left"/>
      <w:pPr>
        <w:ind w:left="5390" w:hanging="260"/>
      </w:pPr>
      <w:rPr>
        <w:rFonts w:hint="default"/>
        <w:lang w:val="en-US" w:eastAsia="en-US" w:bidi="ar-SA"/>
      </w:rPr>
    </w:lvl>
    <w:lvl w:ilvl="6" w:tplc="AEFECFB8">
      <w:numFmt w:val="bullet"/>
      <w:lvlText w:val="•"/>
      <w:lvlJc w:val="left"/>
      <w:pPr>
        <w:ind w:left="6300" w:hanging="260"/>
      </w:pPr>
      <w:rPr>
        <w:rFonts w:hint="default"/>
        <w:lang w:val="en-US" w:eastAsia="en-US" w:bidi="ar-SA"/>
      </w:rPr>
    </w:lvl>
    <w:lvl w:ilvl="7" w:tplc="503A17B0">
      <w:numFmt w:val="bullet"/>
      <w:lvlText w:val="•"/>
      <w:lvlJc w:val="left"/>
      <w:pPr>
        <w:ind w:left="7210" w:hanging="260"/>
      </w:pPr>
      <w:rPr>
        <w:rFonts w:hint="default"/>
        <w:lang w:val="en-US" w:eastAsia="en-US" w:bidi="ar-SA"/>
      </w:rPr>
    </w:lvl>
    <w:lvl w:ilvl="8" w:tplc="1E9A4C76">
      <w:numFmt w:val="bullet"/>
      <w:lvlText w:val="•"/>
      <w:lvlJc w:val="left"/>
      <w:pPr>
        <w:ind w:left="8120" w:hanging="260"/>
      </w:pPr>
      <w:rPr>
        <w:rFonts w:hint="default"/>
        <w:lang w:val="en-US" w:eastAsia="en-US" w:bidi="ar-SA"/>
      </w:rPr>
    </w:lvl>
  </w:abstractNum>
  <w:abstractNum w:abstractNumId="32" w15:restartNumberingAfterBreak="0">
    <w:nsid w:val="2DC87AFB"/>
    <w:multiLevelType w:val="hybridMultilevel"/>
    <w:tmpl w:val="673C05A0"/>
    <w:lvl w:ilvl="0" w:tplc="2FDC63A6">
      <w:start w:val="1"/>
      <w:numFmt w:val="decimal"/>
      <w:lvlText w:val="%1."/>
      <w:lvlJc w:val="left"/>
      <w:pPr>
        <w:ind w:left="122" w:hanging="267"/>
      </w:pPr>
      <w:rPr>
        <w:rFonts w:ascii="Times New Roman" w:eastAsia="Times New Roman" w:hAnsi="Times New Roman" w:cs="Times New Roman" w:hint="default"/>
        <w:w w:val="100"/>
        <w:sz w:val="24"/>
        <w:szCs w:val="24"/>
        <w:lang w:val="en-US" w:eastAsia="en-US" w:bidi="ar-SA"/>
      </w:rPr>
    </w:lvl>
    <w:lvl w:ilvl="1" w:tplc="5992C2AE">
      <w:numFmt w:val="bullet"/>
      <w:lvlText w:val="•"/>
      <w:lvlJc w:val="left"/>
      <w:pPr>
        <w:ind w:left="1102" w:hanging="267"/>
      </w:pPr>
      <w:rPr>
        <w:rFonts w:hint="default"/>
        <w:lang w:val="en-US" w:eastAsia="en-US" w:bidi="ar-SA"/>
      </w:rPr>
    </w:lvl>
    <w:lvl w:ilvl="2" w:tplc="0B400762">
      <w:numFmt w:val="bullet"/>
      <w:lvlText w:val="•"/>
      <w:lvlJc w:val="left"/>
      <w:pPr>
        <w:ind w:left="2084" w:hanging="267"/>
      </w:pPr>
      <w:rPr>
        <w:rFonts w:hint="default"/>
        <w:lang w:val="en-US" w:eastAsia="en-US" w:bidi="ar-SA"/>
      </w:rPr>
    </w:lvl>
    <w:lvl w:ilvl="3" w:tplc="76122644">
      <w:numFmt w:val="bullet"/>
      <w:lvlText w:val="•"/>
      <w:lvlJc w:val="left"/>
      <w:pPr>
        <w:ind w:left="3066" w:hanging="267"/>
      </w:pPr>
      <w:rPr>
        <w:rFonts w:hint="default"/>
        <w:lang w:val="en-US" w:eastAsia="en-US" w:bidi="ar-SA"/>
      </w:rPr>
    </w:lvl>
    <w:lvl w:ilvl="4" w:tplc="445E5CB2">
      <w:numFmt w:val="bullet"/>
      <w:lvlText w:val="•"/>
      <w:lvlJc w:val="left"/>
      <w:pPr>
        <w:ind w:left="4048" w:hanging="267"/>
      </w:pPr>
      <w:rPr>
        <w:rFonts w:hint="default"/>
        <w:lang w:val="en-US" w:eastAsia="en-US" w:bidi="ar-SA"/>
      </w:rPr>
    </w:lvl>
    <w:lvl w:ilvl="5" w:tplc="7CD68D4A">
      <w:numFmt w:val="bullet"/>
      <w:lvlText w:val="•"/>
      <w:lvlJc w:val="left"/>
      <w:pPr>
        <w:ind w:left="5030" w:hanging="267"/>
      </w:pPr>
      <w:rPr>
        <w:rFonts w:hint="default"/>
        <w:lang w:val="en-US" w:eastAsia="en-US" w:bidi="ar-SA"/>
      </w:rPr>
    </w:lvl>
    <w:lvl w:ilvl="6" w:tplc="DC60D596">
      <w:numFmt w:val="bullet"/>
      <w:lvlText w:val="•"/>
      <w:lvlJc w:val="left"/>
      <w:pPr>
        <w:ind w:left="6012" w:hanging="267"/>
      </w:pPr>
      <w:rPr>
        <w:rFonts w:hint="default"/>
        <w:lang w:val="en-US" w:eastAsia="en-US" w:bidi="ar-SA"/>
      </w:rPr>
    </w:lvl>
    <w:lvl w:ilvl="7" w:tplc="84260942">
      <w:numFmt w:val="bullet"/>
      <w:lvlText w:val="•"/>
      <w:lvlJc w:val="left"/>
      <w:pPr>
        <w:ind w:left="6994" w:hanging="267"/>
      </w:pPr>
      <w:rPr>
        <w:rFonts w:hint="default"/>
        <w:lang w:val="en-US" w:eastAsia="en-US" w:bidi="ar-SA"/>
      </w:rPr>
    </w:lvl>
    <w:lvl w:ilvl="8" w:tplc="9E42BC96">
      <w:numFmt w:val="bullet"/>
      <w:lvlText w:val="•"/>
      <w:lvlJc w:val="left"/>
      <w:pPr>
        <w:ind w:left="7976" w:hanging="267"/>
      </w:pPr>
      <w:rPr>
        <w:rFonts w:hint="default"/>
        <w:lang w:val="en-US" w:eastAsia="en-US" w:bidi="ar-SA"/>
      </w:rPr>
    </w:lvl>
  </w:abstractNum>
  <w:abstractNum w:abstractNumId="33" w15:restartNumberingAfterBreak="0">
    <w:nsid w:val="312048D7"/>
    <w:multiLevelType w:val="hybridMultilevel"/>
    <w:tmpl w:val="22BAA326"/>
    <w:lvl w:ilvl="0" w:tplc="825C897E">
      <w:start w:val="1"/>
      <w:numFmt w:val="decimal"/>
      <w:lvlText w:val="%1."/>
      <w:lvlJc w:val="left"/>
      <w:pPr>
        <w:ind w:left="122" w:hanging="240"/>
      </w:pPr>
      <w:rPr>
        <w:rFonts w:ascii="Times New Roman" w:eastAsia="Times New Roman" w:hAnsi="Times New Roman" w:cs="Times New Roman" w:hint="default"/>
        <w:w w:val="100"/>
        <w:sz w:val="24"/>
        <w:szCs w:val="24"/>
        <w:lang w:val="en-US" w:eastAsia="en-US" w:bidi="ar-SA"/>
      </w:rPr>
    </w:lvl>
    <w:lvl w:ilvl="1" w:tplc="17D4A2B8">
      <w:numFmt w:val="bullet"/>
      <w:lvlText w:val="•"/>
      <w:lvlJc w:val="left"/>
      <w:pPr>
        <w:ind w:left="1102" w:hanging="240"/>
      </w:pPr>
      <w:rPr>
        <w:rFonts w:hint="default"/>
        <w:lang w:val="en-US" w:eastAsia="en-US" w:bidi="ar-SA"/>
      </w:rPr>
    </w:lvl>
    <w:lvl w:ilvl="2" w:tplc="FB78AC70">
      <w:numFmt w:val="bullet"/>
      <w:lvlText w:val="•"/>
      <w:lvlJc w:val="left"/>
      <w:pPr>
        <w:ind w:left="2084" w:hanging="240"/>
      </w:pPr>
      <w:rPr>
        <w:rFonts w:hint="default"/>
        <w:lang w:val="en-US" w:eastAsia="en-US" w:bidi="ar-SA"/>
      </w:rPr>
    </w:lvl>
    <w:lvl w:ilvl="3" w:tplc="C9E25748">
      <w:numFmt w:val="bullet"/>
      <w:lvlText w:val="•"/>
      <w:lvlJc w:val="left"/>
      <w:pPr>
        <w:ind w:left="3066" w:hanging="240"/>
      </w:pPr>
      <w:rPr>
        <w:rFonts w:hint="default"/>
        <w:lang w:val="en-US" w:eastAsia="en-US" w:bidi="ar-SA"/>
      </w:rPr>
    </w:lvl>
    <w:lvl w:ilvl="4" w:tplc="FA5C384C">
      <w:numFmt w:val="bullet"/>
      <w:lvlText w:val="•"/>
      <w:lvlJc w:val="left"/>
      <w:pPr>
        <w:ind w:left="4048" w:hanging="240"/>
      </w:pPr>
      <w:rPr>
        <w:rFonts w:hint="default"/>
        <w:lang w:val="en-US" w:eastAsia="en-US" w:bidi="ar-SA"/>
      </w:rPr>
    </w:lvl>
    <w:lvl w:ilvl="5" w:tplc="18D4E42C">
      <w:numFmt w:val="bullet"/>
      <w:lvlText w:val="•"/>
      <w:lvlJc w:val="left"/>
      <w:pPr>
        <w:ind w:left="5030" w:hanging="240"/>
      </w:pPr>
      <w:rPr>
        <w:rFonts w:hint="default"/>
        <w:lang w:val="en-US" w:eastAsia="en-US" w:bidi="ar-SA"/>
      </w:rPr>
    </w:lvl>
    <w:lvl w:ilvl="6" w:tplc="EB04A732">
      <w:numFmt w:val="bullet"/>
      <w:lvlText w:val="•"/>
      <w:lvlJc w:val="left"/>
      <w:pPr>
        <w:ind w:left="6012" w:hanging="240"/>
      </w:pPr>
      <w:rPr>
        <w:rFonts w:hint="default"/>
        <w:lang w:val="en-US" w:eastAsia="en-US" w:bidi="ar-SA"/>
      </w:rPr>
    </w:lvl>
    <w:lvl w:ilvl="7" w:tplc="AAACFF92">
      <w:numFmt w:val="bullet"/>
      <w:lvlText w:val="•"/>
      <w:lvlJc w:val="left"/>
      <w:pPr>
        <w:ind w:left="6994" w:hanging="240"/>
      </w:pPr>
      <w:rPr>
        <w:rFonts w:hint="default"/>
        <w:lang w:val="en-US" w:eastAsia="en-US" w:bidi="ar-SA"/>
      </w:rPr>
    </w:lvl>
    <w:lvl w:ilvl="8" w:tplc="0E14867A">
      <w:numFmt w:val="bullet"/>
      <w:lvlText w:val="•"/>
      <w:lvlJc w:val="left"/>
      <w:pPr>
        <w:ind w:left="7976" w:hanging="240"/>
      </w:pPr>
      <w:rPr>
        <w:rFonts w:hint="default"/>
        <w:lang w:val="en-US" w:eastAsia="en-US" w:bidi="ar-SA"/>
      </w:rPr>
    </w:lvl>
  </w:abstractNum>
  <w:abstractNum w:abstractNumId="34" w15:restartNumberingAfterBreak="0">
    <w:nsid w:val="328F5542"/>
    <w:multiLevelType w:val="hybridMultilevel"/>
    <w:tmpl w:val="052A7ECC"/>
    <w:lvl w:ilvl="0" w:tplc="BAFAA9E4">
      <w:start w:val="1"/>
      <w:numFmt w:val="decimal"/>
      <w:lvlText w:val="%1."/>
      <w:lvlJc w:val="left"/>
      <w:pPr>
        <w:ind w:left="122" w:hanging="240"/>
      </w:pPr>
      <w:rPr>
        <w:rFonts w:ascii="Times New Roman" w:eastAsia="Times New Roman" w:hAnsi="Times New Roman" w:cs="Times New Roman" w:hint="default"/>
        <w:w w:val="100"/>
        <w:sz w:val="24"/>
        <w:szCs w:val="24"/>
        <w:lang w:val="en-US" w:eastAsia="en-US" w:bidi="ar-SA"/>
      </w:rPr>
    </w:lvl>
    <w:lvl w:ilvl="1" w:tplc="2362DAA8">
      <w:numFmt w:val="bullet"/>
      <w:lvlText w:val="•"/>
      <w:lvlJc w:val="left"/>
      <w:pPr>
        <w:ind w:left="1102" w:hanging="240"/>
      </w:pPr>
      <w:rPr>
        <w:rFonts w:hint="default"/>
        <w:lang w:val="en-US" w:eastAsia="en-US" w:bidi="ar-SA"/>
      </w:rPr>
    </w:lvl>
    <w:lvl w:ilvl="2" w:tplc="10E2359C">
      <w:numFmt w:val="bullet"/>
      <w:lvlText w:val="•"/>
      <w:lvlJc w:val="left"/>
      <w:pPr>
        <w:ind w:left="2084" w:hanging="240"/>
      </w:pPr>
      <w:rPr>
        <w:rFonts w:hint="default"/>
        <w:lang w:val="en-US" w:eastAsia="en-US" w:bidi="ar-SA"/>
      </w:rPr>
    </w:lvl>
    <w:lvl w:ilvl="3" w:tplc="FF5AE3D0">
      <w:numFmt w:val="bullet"/>
      <w:lvlText w:val="•"/>
      <w:lvlJc w:val="left"/>
      <w:pPr>
        <w:ind w:left="3066" w:hanging="240"/>
      </w:pPr>
      <w:rPr>
        <w:rFonts w:hint="default"/>
        <w:lang w:val="en-US" w:eastAsia="en-US" w:bidi="ar-SA"/>
      </w:rPr>
    </w:lvl>
    <w:lvl w:ilvl="4" w:tplc="30F448B4">
      <w:numFmt w:val="bullet"/>
      <w:lvlText w:val="•"/>
      <w:lvlJc w:val="left"/>
      <w:pPr>
        <w:ind w:left="4048" w:hanging="240"/>
      </w:pPr>
      <w:rPr>
        <w:rFonts w:hint="default"/>
        <w:lang w:val="en-US" w:eastAsia="en-US" w:bidi="ar-SA"/>
      </w:rPr>
    </w:lvl>
    <w:lvl w:ilvl="5" w:tplc="A320B354">
      <w:numFmt w:val="bullet"/>
      <w:lvlText w:val="•"/>
      <w:lvlJc w:val="left"/>
      <w:pPr>
        <w:ind w:left="5030" w:hanging="240"/>
      </w:pPr>
      <w:rPr>
        <w:rFonts w:hint="default"/>
        <w:lang w:val="en-US" w:eastAsia="en-US" w:bidi="ar-SA"/>
      </w:rPr>
    </w:lvl>
    <w:lvl w:ilvl="6" w:tplc="164CC34E">
      <w:numFmt w:val="bullet"/>
      <w:lvlText w:val="•"/>
      <w:lvlJc w:val="left"/>
      <w:pPr>
        <w:ind w:left="6012" w:hanging="240"/>
      </w:pPr>
      <w:rPr>
        <w:rFonts w:hint="default"/>
        <w:lang w:val="en-US" w:eastAsia="en-US" w:bidi="ar-SA"/>
      </w:rPr>
    </w:lvl>
    <w:lvl w:ilvl="7" w:tplc="27DA2C24">
      <w:numFmt w:val="bullet"/>
      <w:lvlText w:val="•"/>
      <w:lvlJc w:val="left"/>
      <w:pPr>
        <w:ind w:left="6994" w:hanging="240"/>
      </w:pPr>
      <w:rPr>
        <w:rFonts w:hint="default"/>
        <w:lang w:val="en-US" w:eastAsia="en-US" w:bidi="ar-SA"/>
      </w:rPr>
    </w:lvl>
    <w:lvl w:ilvl="8" w:tplc="E3109914">
      <w:numFmt w:val="bullet"/>
      <w:lvlText w:val="•"/>
      <w:lvlJc w:val="left"/>
      <w:pPr>
        <w:ind w:left="7976" w:hanging="240"/>
      </w:pPr>
      <w:rPr>
        <w:rFonts w:hint="default"/>
        <w:lang w:val="en-US" w:eastAsia="en-US" w:bidi="ar-SA"/>
      </w:rPr>
    </w:lvl>
  </w:abstractNum>
  <w:abstractNum w:abstractNumId="35" w15:restartNumberingAfterBreak="0">
    <w:nsid w:val="331038DB"/>
    <w:multiLevelType w:val="hybridMultilevel"/>
    <w:tmpl w:val="F49A456C"/>
    <w:lvl w:ilvl="0" w:tplc="908CB04E">
      <w:start w:val="1"/>
      <w:numFmt w:val="decimal"/>
      <w:lvlText w:val="%1."/>
      <w:lvlJc w:val="left"/>
      <w:pPr>
        <w:ind w:left="122" w:hanging="247"/>
      </w:pPr>
      <w:rPr>
        <w:rFonts w:ascii="Times New Roman" w:eastAsia="Times New Roman" w:hAnsi="Times New Roman" w:cs="Times New Roman" w:hint="default"/>
        <w:w w:val="100"/>
        <w:sz w:val="24"/>
        <w:szCs w:val="24"/>
        <w:lang w:val="en-US" w:eastAsia="en-US" w:bidi="ar-SA"/>
      </w:rPr>
    </w:lvl>
    <w:lvl w:ilvl="1" w:tplc="1662F83C">
      <w:numFmt w:val="bullet"/>
      <w:lvlText w:val="•"/>
      <w:lvlJc w:val="left"/>
      <w:pPr>
        <w:ind w:left="1102" w:hanging="247"/>
      </w:pPr>
      <w:rPr>
        <w:rFonts w:hint="default"/>
        <w:lang w:val="en-US" w:eastAsia="en-US" w:bidi="ar-SA"/>
      </w:rPr>
    </w:lvl>
    <w:lvl w:ilvl="2" w:tplc="C8E21CE8">
      <w:numFmt w:val="bullet"/>
      <w:lvlText w:val="•"/>
      <w:lvlJc w:val="left"/>
      <w:pPr>
        <w:ind w:left="2084" w:hanging="247"/>
      </w:pPr>
      <w:rPr>
        <w:rFonts w:hint="default"/>
        <w:lang w:val="en-US" w:eastAsia="en-US" w:bidi="ar-SA"/>
      </w:rPr>
    </w:lvl>
    <w:lvl w:ilvl="3" w:tplc="4A086CD4">
      <w:numFmt w:val="bullet"/>
      <w:lvlText w:val="•"/>
      <w:lvlJc w:val="left"/>
      <w:pPr>
        <w:ind w:left="3066" w:hanging="247"/>
      </w:pPr>
      <w:rPr>
        <w:rFonts w:hint="default"/>
        <w:lang w:val="en-US" w:eastAsia="en-US" w:bidi="ar-SA"/>
      </w:rPr>
    </w:lvl>
    <w:lvl w:ilvl="4" w:tplc="7172B5DE">
      <w:numFmt w:val="bullet"/>
      <w:lvlText w:val="•"/>
      <w:lvlJc w:val="left"/>
      <w:pPr>
        <w:ind w:left="4048" w:hanging="247"/>
      </w:pPr>
      <w:rPr>
        <w:rFonts w:hint="default"/>
        <w:lang w:val="en-US" w:eastAsia="en-US" w:bidi="ar-SA"/>
      </w:rPr>
    </w:lvl>
    <w:lvl w:ilvl="5" w:tplc="B7026AEA">
      <w:numFmt w:val="bullet"/>
      <w:lvlText w:val="•"/>
      <w:lvlJc w:val="left"/>
      <w:pPr>
        <w:ind w:left="5030" w:hanging="247"/>
      </w:pPr>
      <w:rPr>
        <w:rFonts w:hint="default"/>
        <w:lang w:val="en-US" w:eastAsia="en-US" w:bidi="ar-SA"/>
      </w:rPr>
    </w:lvl>
    <w:lvl w:ilvl="6" w:tplc="29726050">
      <w:numFmt w:val="bullet"/>
      <w:lvlText w:val="•"/>
      <w:lvlJc w:val="left"/>
      <w:pPr>
        <w:ind w:left="6012" w:hanging="247"/>
      </w:pPr>
      <w:rPr>
        <w:rFonts w:hint="default"/>
        <w:lang w:val="en-US" w:eastAsia="en-US" w:bidi="ar-SA"/>
      </w:rPr>
    </w:lvl>
    <w:lvl w:ilvl="7" w:tplc="6C7C511C">
      <w:numFmt w:val="bullet"/>
      <w:lvlText w:val="•"/>
      <w:lvlJc w:val="left"/>
      <w:pPr>
        <w:ind w:left="6994" w:hanging="247"/>
      </w:pPr>
      <w:rPr>
        <w:rFonts w:hint="default"/>
        <w:lang w:val="en-US" w:eastAsia="en-US" w:bidi="ar-SA"/>
      </w:rPr>
    </w:lvl>
    <w:lvl w:ilvl="8" w:tplc="36AAA7F2">
      <w:numFmt w:val="bullet"/>
      <w:lvlText w:val="•"/>
      <w:lvlJc w:val="left"/>
      <w:pPr>
        <w:ind w:left="7976" w:hanging="247"/>
      </w:pPr>
      <w:rPr>
        <w:rFonts w:hint="default"/>
        <w:lang w:val="en-US" w:eastAsia="en-US" w:bidi="ar-SA"/>
      </w:rPr>
    </w:lvl>
  </w:abstractNum>
  <w:abstractNum w:abstractNumId="36" w15:restartNumberingAfterBreak="0">
    <w:nsid w:val="3481717C"/>
    <w:multiLevelType w:val="hybridMultilevel"/>
    <w:tmpl w:val="08AE6AB2"/>
    <w:lvl w:ilvl="0" w:tplc="A77A96DA">
      <w:start w:val="1"/>
      <w:numFmt w:val="decimal"/>
      <w:lvlText w:val="%1."/>
      <w:lvlJc w:val="left"/>
      <w:pPr>
        <w:ind w:left="122" w:hanging="250"/>
      </w:pPr>
      <w:rPr>
        <w:rFonts w:ascii="Times New Roman" w:eastAsia="Times New Roman" w:hAnsi="Times New Roman" w:cs="Times New Roman" w:hint="default"/>
        <w:w w:val="100"/>
        <w:sz w:val="24"/>
        <w:szCs w:val="24"/>
        <w:lang w:val="en-US" w:eastAsia="en-US" w:bidi="ar-SA"/>
      </w:rPr>
    </w:lvl>
    <w:lvl w:ilvl="1" w:tplc="BF5A5D92">
      <w:numFmt w:val="bullet"/>
      <w:lvlText w:val="•"/>
      <w:lvlJc w:val="left"/>
      <w:pPr>
        <w:ind w:left="1102" w:hanging="250"/>
      </w:pPr>
      <w:rPr>
        <w:rFonts w:hint="default"/>
        <w:lang w:val="en-US" w:eastAsia="en-US" w:bidi="ar-SA"/>
      </w:rPr>
    </w:lvl>
    <w:lvl w:ilvl="2" w:tplc="2DB00DAE">
      <w:numFmt w:val="bullet"/>
      <w:lvlText w:val="•"/>
      <w:lvlJc w:val="left"/>
      <w:pPr>
        <w:ind w:left="2084" w:hanging="250"/>
      </w:pPr>
      <w:rPr>
        <w:rFonts w:hint="default"/>
        <w:lang w:val="en-US" w:eastAsia="en-US" w:bidi="ar-SA"/>
      </w:rPr>
    </w:lvl>
    <w:lvl w:ilvl="3" w:tplc="2DF8CE74">
      <w:numFmt w:val="bullet"/>
      <w:lvlText w:val="•"/>
      <w:lvlJc w:val="left"/>
      <w:pPr>
        <w:ind w:left="3066" w:hanging="250"/>
      </w:pPr>
      <w:rPr>
        <w:rFonts w:hint="default"/>
        <w:lang w:val="en-US" w:eastAsia="en-US" w:bidi="ar-SA"/>
      </w:rPr>
    </w:lvl>
    <w:lvl w:ilvl="4" w:tplc="B31CD92A">
      <w:numFmt w:val="bullet"/>
      <w:lvlText w:val="•"/>
      <w:lvlJc w:val="left"/>
      <w:pPr>
        <w:ind w:left="4048" w:hanging="250"/>
      </w:pPr>
      <w:rPr>
        <w:rFonts w:hint="default"/>
        <w:lang w:val="en-US" w:eastAsia="en-US" w:bidi="ar-SA"/>
      </w:rPr>
    </w:lvl>
    <w:lvl w:ilvl="5" w:tplc="9FC60A5C">
      <w:numFmt w:val="bullet"/>
      <w:lvlText w:val="•"/>
      <w:lvlJc w:val="left"/>
      <w:pPr>
        <w:ind w:left="5030" w:hanging="250"/>
      </w:pPr>
      <w:rPr>
        <w:rFonts w:hint="default"/>
        <w:lang w:val="en-US" w:eastAsia="en-US" w:bidi="ar-SA"/>
      </w:rPr>
    </w:lvl>
    <w:lvl w:ilvl="6" w:tplc="B714FAAC">
      <w:numFmt w:val="bullet"/>
      <w:lvlText w:val="•"/>
      <w:lvlJc w:val="left"/>
      <w:pPr>
        <w:ind w:left="6012" w:hanging="250"/>
      </w:pPr>
      <w:rPr>
        <w:rFonts w:hint="default"/>
        <w:lang w:val="en-US" w:eastAsia="en-US" w:bidi="ar-SA"/>
      </w:rPr>
    </w:lvl>
    <w:lvl w:ilvl="7" w:tplc="45204CA0">
      <w:numFmt w:val="bullet"/>
      <w:lvlText w:val="•"/>
      <w:lvlJc w:val="left"/>
      <w:pPr>
        <w:ind w:left="6994" w:hanging="250"/>
      </w:pPr>
      <w:rPr>
        <w:rFonts w:hint="default"/>
        <w:lang w:val="en-US" w:eastAsia="en-US" w:bidi="ar-SA"/>
      </w:rPr>
    </w:lvl>
    <w:lvl w:ilvl="8" w:tplc="25187A4E">
      <w:numFmt w:val="bullet"/>
      <w:lvlText w:val="•"/>
      <w:lvlJc w:val="left"/>
      <w:pPr>
        <w:ind w:left="7976" w:hanging="250"/>
      </w:pPr>
      <w:rPr>
        <w:rFonts w:hint="default"/>
        <w:lang w:val="en-US" w:eastAsia="en-US" w:bidi="ar-SA"/>
      </w:rPr>
    </w:lvl>
  </w:abstractNum>
  <w:abstractNum w:abstractNumId="37" w15:restartNumberingAfterBreak="0">
    <w:nsid w:val="34D16EA2"/>
    <w:multiLevelType w:val="hybridMultilevel"/>
    <w:tmpl w:val="0A4C7114"/>
    <w:lvl w:ilvl="0" w:tplc="9F1A184A">
      <w:start w:val="1"/>
      <w:numFmt w:val="decimal"/>
      <w:lvlText w:val="%1."/>
      <w:lvlJc w:val="left"/>
      <w:pPr>
        <w:ind w:left="122" w:hanging="238"/>
      </w:pPr>
      <w:rPr>
        <w:rFonts w:ascii="Times New Roman" w:eastAsia="Times New Roman" w:hAnsi="Times New Roman" w:cs="Times New Roman" w:hint="default"/>
        <w:w w:val="100"/>
        <w:sz w:val="24"/>
        <w:szCs w:val="24"/>
        <w:lang w:val="en-US" w:eastAsia="en-US" w:bidi="ar-SA"/>
      </w:rPr>
    </w:lvl>
    <w:lvl w:ilvl="1" w:tplc="481238B6">
      <w:numFmt w:val="bullet"/>
      <w:lvlText w:val="•"/>
      <w:lvlJc w:val="left"/>
      <w:pPr>
        <w:ind w:left="1102" w:hanging="238"/>
      </w:pPr>
      <w:rPr>
        <w:rFonts w:hint="default"/>
        <w:lang w:val="en-US" w:eastAsia="en-US" w:bidi="ar-SA"/>
      </w:rPr>
    </w:lvl>
    <w:lvl w:ilvl="2" w:tplc="F7DC43A0">
      <w:numFmt w:val="bullet"/>
      <w:lvlText w:val="•"/>
      <w:lvlJc w:val="left"/>
      <w:pPr>
        <w:ind w:left="2084" w:hanging="238"/>
      </w:pPr>
      <w:rPr>
        <w:rFonts w:hint="default"/>
        <w:lang w:val="en-US" w:eastAsia="en-US" w:bidi="ar-SA"/>
      </w:rPr>
    </w:lvl>
    <w:lvl w:ilvl="3" w:tplc="E3FA69A6">
      <w:numFmt w:val="bullet"/>
      <w:lvlText w:val="•"/>
      <w:lvlJc w:val="left"/>
      <w:pPr>
        <w:ind w:left="3066" w:hanging="238"/>
      </w:pPr>
      <w:rPr>
        <w:rFonts w:hint="default"/>
        <w:lang w:val="en-US" w:eastAsia="en-US" w:bidi="ar-SA"/>
      </w:rPr>
    </w:lvl>
    <w:lvl w:ilvl="4" w:tplc="9D704332">
      <w:numFmt w:val="bullet"/>
      <w:lvlText w:val="•"/>
      <w:lvlJc w:val="left"/>
      <w:pPr>
        <w:ind w:left="4048" w:hanging="238"/>
      </w:pPr>
      <w:rPr>
        <w:rFonts w:hint="default"/>
        <w:lang w:val="en-US" w:eastAsia="en-US" w:bidi="ar-SA"/>
      </w:rPr>
    </w:lvl>
    <w:lvl w:ilvl="5" w:tplc="30A480EC">
      <w:numFmt w:val="bullet"/>
      <w:lvlText w:val="•"/>
      <w:lvlJc w:val="left"/>
      <w:pPr>
        <w:ind w:left="5030" w:hanging="238"/>
      </w:pPr>
      <w:rPr>
        <w:rFonts w:hint="default"/>
        <w:lang w:val="en-US" w:eastAsia="en-US" w:bidi="ar-SA"/>
      </w:rPr>
    </w:lvl>
    <w:lvl w:ilvl="6" w:tplc="41C213E0">
      <w:numFmt w:val="bullet"/>
      <w:lvlText w:val="•"/>
      <w:lvlJc w:val="left"/>
      <w:pPr>
        <w:ind w:left="6012" w:hanging="238"/>
      </w:pPr>
      <w:rPr>
        <w:rFonts w:hint="default"/>
        <w:lang w:val="en-US" w:eastAsia="en-US" w:bidi="ar-SA"/>
      </w:rPr>
    </w:lvl>
    <w:lvl w:ilvl="7" w:tplc="E1F05078">
      <w:numFmt w:val="bullet"/>
      <w:lvlText w:val="•"/>
      <w:lvlJc w:val="left"/>
      <w:pPr>
        <w:ind w:left="6994" w:hanging="238"/>
      </w:pPr>
      <w:rPr>
        <w:rFonts w:hint="default"/>
        <w:lang w:val="en-US" w:eastAsia="en-US" w:bidi="ar-SA"/>
      </w:rPr>
    </w:lvl>
    <w:lvl w:ilvl="8" w:tplc="62EC502C">
      <w:numFmt w:val="bullet"/>
      <w:lvlText w:val="•"/>
      <w:lvlJc w:val="left"/>
      <w:pPr>
        <w:ind w:left="7976" w:hanging="238"/>
      </w:pPr>
      <w:rPr>
        <w:rFonts w:hint="default"/>
        <w:lang w:val="en-US" w:eastAsia="en-US" w:bidi="ar-SA"/>
      </w:rPr>
    </w:lvl>
  </w:abstractNum>
  <w:abstractNum w:abstractNumId="38" w15:restartNumberingAfterBreak="0">
    <w:nsid w:val="38B00A0D"/>
    <w:multiLevelType w:val="hybridMultilevel"/>
    <w:tmpl w:val="7AE0527A"/>
    <w:lvl w:ilvl="0" w:tplc="AC10954E">
      <w:start w:val="1"/>
      <w:numFmt w:val="decimal"/>
      <w:lvlText w:val="%1."/>
      <w:lvlJc w:val="left"/>
      <w:pPr>
        <w:ind w:left="122" w:hanging="305"/>
      </w:pPr>
      <w:rPr>
        <w:rFonts w:hint="default"/>
        <w:w w:val="100"/>
        <w:lang w:val="en-US" w:eastAsia="en-US" w:bidi="ar-SA"/>
      </w:rPr>
    </w:lvl>
    <w:lvl w:ilvl="1" w:tplc="3CF87D6A">
      <w:numFmt w:val="bullet"/>
      <w:lvlText w:val="•"/>
      <w:lvlJc w:val="left"/>
      <w:pPr>
        <w:ind w:left="1102" w:hanging="305"/>
      </w:pPr>
      <w:rPr>
        <w:rFonts w:hint="default"/>
        <w:lang w:val="en-US" w:eastAsia="en-US" w:bidi="ar-SA"/>
      </w:rPr>
    </w:lvl>
    <w:lvl w:ilvl="2" w:tplc="E2B61170">
      <w:numFmt w:val="bullet"/>
      <w:lvlText w:val="•"/>
      <w:lvlJc w:val="left"/>
      <w:pPr>
        <w:ind w:left="2084" w:hanging="305"/>
      </w:pPr>
      <w:rPr>
        <w:rFonts w:hint="default"/>
        <w:lang w:val="en-US" w:eastAsia="en-US" w:bidi="ar-SA"/>
      </w:rPr>
    </w:lvl>
    <w:lvl w:ilvl="3" w:tplc="3AC4BAB2">
      <w:numFmt w:val="bullet"/>
      <w:lvlText w:val="•"/>
      <w:lvlJc w:val="left"/>
      <w:pPr>
        <w:ind w:left="3066" w:hanging="305"/>
      </w:pPr>
      <w:rPr>
        <w:rFonts w:hint="default"/>
        <w:lang w:val="en-US" w:eastAsia="en-US" w:bidi="ar-SA"/>
      </w:rPr>
    </w:lvl>
    <w:lvl w:ilvl="4" w:tplc="BD26EC20">
      <w:numFmt w:val="bullet"/>
      <w:lvlText w:val="•"/>
      <w:lvlJc w:val="left"/>
      <w:pPr>
        <w:ind w:left="4048" w:hanging="305"/>
      </w:pPr>
      <w:rPr>
        <w:rFonts w:hint="default"/>
        <w:lang w:val="en-US" w:eastAsia="en-US" w:bidi="ar-SA"/>
      </w:rPr>
    </w:lvl>
    <w:lvl w:ilvl="5" w:tplc="2E0E1792">
      <w:numFmt w:val="bullet"/>
      <w:lvlText w:val="•"/>
      <w:lvlJc w:val="left"/>
      <w:pPr>
        <w:ind w:left="5030" w:hanging="305"/>
      </w:pPr>
      <w:rPr>
        <w:rFonts w:hint="default"/>
        <w:lang w:val="en-US" w:eastAsia="en-US" w:bidi="ar-SA"/>
      </w:rPr>
    </w:lvl>
    <w:lvl w:ilvl="6" w:tplc="B27E2D24">
      <w:numFmt w:val="bullet"/>
      <w:lvlText w:val="•"/>
      <w:lvlJc w:val="left"/>
      <w:pPr>
        <w:ind w:left="6012" w:hanging="305"/>
      </w:pPr>
      <w:rPr>
        <w:rFonts w:hint="default"/>
        <w:lang w:val="en-US" w:eastAsia="en-US" w:bidi="ar-SA"/>
      </w:rPr>
    </w:lvl>
    <w:lvl w:ilvl="7" w:tplc="0B4E0630">
      <w:numFmt w:val="bullet"/>
      <w:lvlText w:val="•"/>
      <w:lvlJc w:val="left"/>
      <w:pPr>
        <w:ind w:left="6994" w:hanging="305"/>
      </w:pPr>
      <w:rPr>
        <w:rFonts w:hint="default"/>
        <w:lang w:val="en-US" w:eastAsia="en-US" w:bidi="ar-SA"/>
      </w:rPr>
    </w:lvl>
    <w:lvl w:ilvl="8" w:tplc="D34A354C">
      <w:numFmt w:val="bullet"/>
      <w:lvlText w:val="•"/>
      <w:lvlJc w:val="left"/>
      <w:pPr>
        <w:ind w:left="7976" w:hanging="305"/>
      </w:pPr>
      <w:rPr>
        <w:rFonts w:hint="default"/>
        <w:lang w:val="en-US" w:eastAsia="en-US" w:bidi="ar-SA"/>
      </w:rPr>
    </w:lvl>
  </w:abstractNum>
  <w:abstractNum w:abstractNumId="39" w15:restartNumberingAfterBreak="0">
    <w:nsid w:val="3BA205EB"/>
    <w:multiLevelType w:val="hybridMultilevel"/>
    <w:tmpl w:val="4B149F42"/>
    <w:lvl w:ilvl="0" w:tplc="2C5C5110">
      <w:start w:val="1"/>
      <w:numFmt w:val="decimal"/>
      <w:lvlText w:val="%1)"/>
      <w:lvlJc w:val="left"/>
      <w:pPr>
        <w:ind w:left="892" w:hanging="260"/>
      </w:pPr>
      <w:rPr>
        <w:rFonts w:ascii="Times New Roman" w:eastAsia="Times New Roman" w:hAnsi="Times New Roman" w:cs="Times New Roman" w:hint="default"/>
        <w:w w:val="99"/>
        <w:sz w:val="24"/>
        <w:szCs w:val="24"/>
        <w:lang w:val="en-US" w:eastAsia="en-US" w:bidi="ar-SA"/>
      </w:rPr>
    </w:lvl>
    <w:lvl w:ilvl="1" w:tplc="4EF6ABC6">
      <w:start w:val="1"/>
      <w:numFmt w:val="lowerLetter"/>
      <w:lvlText w:val="%2)"/>
      <w:lvlJc w:val="left"/>
      <w:pPr>
        <w:ind w:left="122" w:hanging="269"/>
      </w:pPr>
      <w:rPr>
        <w:rFonts w:ascii="Times New Roman" w:eastAsia="Times New Roman" w:hAnsi="Times New Roman" w:cs="Times New Roman" w:hint="default"/>
        <w:spacing w:val="-1"/>
        <w:w w:val="100"/>
        <w:sz w:val="24"/>
        <w:szCs w:val="24"/>
        <w:lang w:val="en-US" w:eastAsia="en-US" w:bidi="ar-SA"/>
      </w:rPr>
    </w:lvl>
    <w:lvl w:ilvl="2" w:tplc="5ECC1322">
      <w:numFmt w:val="bullet"/>
      <w:lvlText w:val="•"/>
      <w:lvlJc w:val="left"/>
      <w:pPr>
        <w:ind w:left="1904" w:hanging="269"/>
      </w:pPr>
      <w:rPr>
        <w:rFonts w:hint="default"/>
        <w:lang w:val="en-US" w:eastAsia="en-US" w:bidi="ar-SA"/>
      </w:rPr>
    </w:lvl>
    <w:lvl w:ilvl="3" w:tplc="5CB0491A">
      <w:numFmt w:val="bullet"/>
      <w:lvlText w:val="•"/>
      <w:lvlJc w:val="left"/>
      <w:pPr>
        <w:ind w:left="2908" w:hanging="269"/>
      </w:pPr>
      <w:rPr>
        <w:rFonts w:hint="default"/>
        <w:lang w:val="en-US" w:eastAsia="en-US" w:bidi="ar-SA"/>
      </w:rPr>
    </w:lvl>
    <w:lvl w:ilvl="4" w:tplc="E8B62AB6">
      <w:numFmt w:val="bullet"/>
      <w:lvlText w:val="•"/>
      <w:lvlJc w:val="left"/>
      <w:pPr>
        <w:ind w:left="3913" w:hanging="269"/>
      </w:pPr>
      <w:rPr>
        <w:rFonts w:hint="default"/>
        <w:lang w:val="en-US" w:eastAsia="en-US" w:bidi="ar-SA"/>
      </w:rPr>
    </w:lvl>
    <w:lvl w:ilvl="5" w:tplc="044C308C">
      <w:numFmt w:val="bullet"/>
      <w:lvlText w:val="•"/>
      <w:lvlJc w:val="left"/>
      <w:pPr>
        <w:ind w:left="4917" w:hanging="269"/>
      </w:pPr>
      <w:rPr>
        <w:rFonts w:hint="default"/>
        <w:lang w:val="en-US" w:eastAsia="en-US" w:bidi="ar-SA"/>
      </w:rPr>
    </w:lvl>
    <w:lvl w:ilvl="6" w:tplc="E6169404">
      <w:numFmt w:val="bullet"/>
      <w:lvlText w:val="•"/>
      <w:lvlJc w:val="left"/>
      <w:pPr>
        <w:ind w:left="5922" w:hanging="269"/>
      </w:pPr>
      <w:rPr>
        <w:rFonts w:hint="default"/>
        <w:lang w:val="en-US" w:eastAsia="en-US" w:bidi="ar-SA"/>
      </w:rPr>
    </w:lvl>
    <w:lvl w:ilvl="7" w:tplc="EA1E3DF0">
      <w:numFmt w:val="bullet"/>
      <w:lvlText w:val="•"/>
      <w:lvlJc w:val="left"/>
      <w:pPr>
        <w:ind w:left="6926" w:hanging="269"/>
      </w:pPr>
      <w:rPr>
        <w:rFonts w:hint="default"/>
        <w:lang w:val="en-US" w:eastAsia="en-US" w:bidi="ar-SA"/>
      </w:rPr>
    </w:lvl>
    <w:lvl w:ilvl="8" w:tplc="6D3E6C80">
      <w:numFmt w:val="bullet"/>
      <w:lvlText w:val="•"/>
      <w:lvlJc w:val="left"/>
      <w:pPr>
        <w:ind w:left="7931" w:hanging="269"/>
      </w:pPr>
      <w:rPr>
        <w:rFonts w:hint="default"/>
        <w:lang w:val="en-US" w:eastAsia="en-US" w:bidi="ar-SA"/>
      </w:rPr>
    </w:lvl>
  </w:abstractNum>
  <w:abstractNum w:abstractNumId="40" w15:restartNumberingAfterBreak="0">
    <w:nsid w:val="402A5EA1"/>
    <w:multiLevelType w:val="hybridMultilevel"/>
    <w:tmpl w:val="1486ABF2"/>
    <w:lvl w:ilvl="0" w:tplc="EBE8C188">
      <w:start w:val="1"/>
      <w:numFmt w:val="decimal"/>
      <w:lvlText w:val="%1."/>
      <w:lvlJc w:val="left"/>
      <w:pPr>
        <w:ind w:left="122" w:hanging="245"/>
      </w:pPr>
      <w:rPr>
        <w:rFonts w:ascii="Times New Roman" w:eastAsia="Times New Roman" w:hAnsi="Times New Roman" w:cs="Times New Roman" w:hint="default"/>
        <w:w w:val="100"/>
        <w:sz w:val="24"/>
        <w:szCs w:val="24"/>
        <w:lang w:val="en-US" w:eastAsia="en-US" w:bidi="ar-SA"/>
      </w:rPr>
    </w:lvl>
    <w:lvl w:ilvl="1" w:tplc="F488A926">
      <w:numFmt w:val="bullet"/>
      <w:lvlText w:val="•"/>
      <w:lvlJc w:val="left"/>
      <w:pPr>
        <w:ind w:left="1102" w:hanging="245"/>
      </w:pPr>
      <w:rPr>
        <w:rFonts w:hint="default"/>
        <w:lang w:val="en-US" w:eastAsia="en-US" w:bidi="ar-SA"/>
      </w:rPr>
    </w:lvl>
    <w:lvl w:ilvl="2" w:tplc="C8C816B4">
      <w:numFmt w:val="bullet"/>
      <w:lvlText w:val="•"/>
      <w:lvlJc w:val="left"/>
      <w:pPr>
        <w:ind w:left="2084" w:hanging="245"/>
      </w:pPr>
      <w:rPr>
        <w:rFonts w:hint="default"/>
        <w:lang w:val="en-US" w:eastAsia="en-US" w:bidi="ar-SA"/>
      </w:rPr>
    </w:lvl>
    <w:lvl w:ilvl="3" w:tplc="43F0CE06">
      <w:numFmt w:val="bullet"/>
      <w:lvlText w:val="•"/>
      <w:lvlJc w:val="left"/>
      <w:pPr>
        <w:ind w:left="3066" w:hanging="245"/>
      </w:pPr>
      <w:rPr>
        <w:rFonts w:hint="default"/>
        <w:lang w:val="en-US" w:eastAsia="en-US" w:bidi="ar-SA"/>
      </w:rPr>
    </w:lvl>
    <w:lvl w:ilvl="4" w:tplc="5F2EF1C2">
      <w:numFmt w:val="bullet"/>
      <w:lvlText w:val="•"/>
      <w:lvlJc w:val="left"/>
      <w:pPr>
        <w:ind w:left="4048" w:hanging="245"/>
      </w:pPr>
      <w:rPr>
        <w:rFonts w:hint="default"/>
        <w:lang w:val="en-US" w:eastAsia="en-US" w:bidi="ar-SA"/>
      </w:rPr>
    </w:lvl>
    <w:lvl w:ilvl="5" w:tplc="281ACEA2">
      <w:numFmt w:val="bullet"/>
      <w:lvlText w:val="•"/>
      <w:lvlJc w:val="left"/>
      <w:pPr>
        <w:ind w:left="5030" w:hanging="245"/>
      </w:pPr>
      <w:rPr>
        <w:rFonts w:hint="default"/>
        <w:lang w:val="en-US" w:eastAsia="en-US" w:bidi="ar-SA"/>
      </w:rPr>
    </w:lvl>
    <w:lvl w:ilvl="6" w:tplc="D5C69406">
      <w:numFmt w:val="bullet"/>
      <w:lvlText w:val="•"/>
      <w:lvlJc w:val="left"/>
      <w:pPr>
        <w:ind w:left="6012" w:hanging="245"/>
      </w:pPr>
      <w:rPr>
        <w:rFonts w:hint="default"/>
        <w:lang w:val="en-US" w:eastAsia="en-US" w:bidi="ar-SA"/>
      </w:rPr>
    </w:lvl>
    <w:lvl w:ilvl="7" w:tplc="235AA054">
      <w:numFmt w:val="bullet"/>
      <w:lvlText w:val="•"/>
      <w:lvlJc w:val="left"/>
      <w:pPr>
        <w:ind w:left="6994" w:hanging="245"/>
      </w:pPr>
      <w:rPr>
        <w:rFonts w:hint="default"/>
        <w:lang w:val="en-US" w:eastAsia="en-US" w:bidi="ar-SA"/>
      </w:rPr>
    </w:lvl>
    <w:lvl w:ilvl="8" w:tplc="49EC743E">
      <w:numFmt w:val="bullet"/>
      <w:lvlText w:val="•"/>
      <w:lvlJc w:val="left"/>
      <w:pPr>
        <w:ind w:left="7976" w:hanging="245"/>
      </w:pPr>
      <w:rPr>
        <w:rFonts w:hint="default"/>
        <w:lang w:val="en-US" w:eastAsia="en-US" w:bidi="ar-SA"/>
      </w:rPr>
    </w:lvl>
  </w:abstractNum>
  <w:abstractNum w:abstractNumId="41" w15:restartNumberingAfterBreak="0">
    <w:nsid w:val="40967038"/>
    <w:multiLevelType w:val="hybridMultilevel"/>
    <w:tmpl w:val="CB04135C"/>
    <w:lvl w:ilvl="0" w:tplc="2C868782">
      <w:start w:val="1"/>
      <w:numFmt w:val="decimal"/>
      <w:lvlText w:val="%1."/>
      <w:lvlJc w:val="left"/>
      <w:pPr>
        <w:ind w:left="122" w:hanging="281"/>
      </w:pPr>
      <w:rPr>
        <w:rFonts w:ascii="Times New Roman" w:eastAsia="Times New Roman" w:hAnsi="Times New Roman" w:cs="Times New Roman" w:hint="default"/>
        <w:w w:val="100"/>
        <w:sz w:val="24"/>
        <w:szCs w:val="24"/>
        <w:lang w:val="en-US" w:eastAsia="en-US" w:bidi="ar-SA"/>
      </w:rPr>
    </w:lvl>
    <w:lvl w:ilvl="1" w:tplc="FE964364">
      <w:numFmt w:val="bullet"/>
      <w:lvlText w:val="•"/>
      <w:lvlJc w:val="left"/>
      <w:pPr>
        <w:ind w:left="1102" w:hanging="281"/>
      </w:pPr>
      <w:rPr>
        <w:rFonts w:hint="default"/>
        <w:lang w:val="en-US" w:eastAsia="en-US" w:bidi="ar-SA"/>
      </w:rPr>
    </w:lvl>
    <w:lvl w:ilvl="2" w:tplc="DD5830D4">
      <w:numFmt w:val="bullet"/>
      <w:lvlText w:val="•"/>
      <w:lvlJc w:val="left"/>
      <w:pPr>
        <w:ind w:left="2084" w:hanging="281"/>
      </w:pPr>
      <w:rPr>
        <w:rFonts w:hint="default"/>
        <w:lang w:val="en-US" w:eastAsia="en-US" w:bidi="ar-SA"/>
      </w:rPr>
    </w:lvl>
    <w:lvl w:ilvl="3" w:tplc="A6D0F00C">
      <w:numFmt w:val="bullet"/>
      <w:lvlText w:val="•"/>
      <w:lvlJc w:val="left"/>
      <w:pPr>
        <w:ind w:left="3066" w:hanging="281"/>
      </w:pPr>
      <w:rPr>
        <w:rFonts w:hint="default"/>
        <w:lang w:val="en-US" w:eastAsia="en-US" w:bidi="ar-SA"/>
      </w:rPr>
    </w:lvl>
    <w:lvl w:ilvl="4" w:tplc="98D00D58">
      <w:numFmt w:val="bullet"/>
      <w:lvlText w:val="•"/>
      <w:lvlJc w:val="left"/>
      <w:pPr>
        <w:ind w:left="4048" w:hanging="281"/>
      </w:pPr>
      <w:rPr>
        <w:rFonts w:hint="default"/>
        <w:lang w:val="en-US" w:eastAsia="en-US" w:bidi="ar-SA"/>
      </w:rPr>
    </w:lvl>
    <w:lvl w:ilvl="5" w:tplc="6B7E36A0">
      <w:numFmt w:val="bullet"/>
      <w:lvlText w:val="•"/>
      <w:lvlJc w:val="left"/>
      <w:pPr>
        <w:ind w:left="5030" w:hanging="281"/>
      </w:pPr>
      <w:rPr>
        <w:rFonts w:hint="default"/>
        <w:lang w:val="en-US" w:eastAsia="en-US" w:bidi="ar-SA"/>
      </w:rPr>
    </w:lvl>
    <w:lvl w:ilvl="6" w:tplc="10C824A4">
      <w:numFmt w:val="bullet"/>
      <w:lvlText w:val="•"/>
      <w:lvlJc w:val="left"/>
      <w:pPr>
        <w:ind w:left="6012" w:hanging="281"/>
      </w:pPr>
      <w:rPr>
        <w:rFonts w:hint="default"/>
        <w:lang w:val="en-US" w:eastAsia="en-US" w:bidi="ar-SA"/>
      </w:rPr>
    </w:lvl>
    <w:lvl w:ilvl="7" w:tplc="347CDA04">
      <w:numFmt w:val="bullet"/>
      <w:lvlText w:val="•"/>
      <w:lvlJc w:val="left"/>
      <w:pPr>
        <w:ind w:left="6994" w:hanging="281"/>
      </w:pPr>
      <w:rPr>
        <w:rFonts w:hint="default"/>
        <w:lang w:val="en-US" w:eastAsia="en-US" w:bidi="ar-SA"/>
      </w:rPr>
    </w:lvl>
    <w:lvl w:ilvl="8" w:tplc="4D7846FC">
      <w:numFmt w:val="bullet"/>
      <w:lvlText w:val="•"/>
      <w:lvlJc w:val="left"/>
      <w:pPr>
        <w:ind w:left="7976" w:hanging="281"/>
      </w:pPr>
      <w:rPr>
        <w:rFonts w:hint="default"/>
        <w:lang w:val="en-US" w:eastAsia="en-US" w:bidi="ar-SA"/>
      </w:rPr>
    </w:lvl>
  </w:abstractNum>
  <w:abstractNum w:abstractNumId="42" w15:restartNumberingAfterBreak="0">
    <w:nsid w:val="412B4303"/>
    <w:multiLevelType w:val="hybridMultilevel"/>
    <w:tmpl w:val="F844F574"/>
    <w:lvl w:ilvl="0" w:tplc="27F43B88">
      <w:numFmt w:val="bullet"/>
      <w:lvlText w:val="-"/>
      <w:lvlJc w:val="left"/>
      <w:pPr>
        <w:ind w:left="122" w:hanging="89"/>
      </w:pPr>
      <w:rPr>
        <w:rFonts w:ascii="Times New Roman" w:eastAsia="Times New Roman" w:hAnsi="Times New Roman" w:cs="Times New Roman" w:hint="default"/>
        <w:b/>
        <w:bCs/>
        <w:w w:val="95"/>
        <w:sz w:val="2"/>
        <w:szCs w:val="2"/>
        <w:lang w:val="en-US" w:eastAsia="en-US" w:bidi="ar-SA"/>
      </w:rPr>
    </w:lvl>
    <w:lvl w:ilvl="1" w:tplc="4F225DC4">
      <w:numFmt w:val="bullet"/>
      <w:lvlText w:val="•"/>
      <w:lvlJc w:val="left"/>
      <w:pPr>
        <w:ind w:left="1102" w:hanging="89"/>
      </w:pPr>
      <w:rPr>
        <w:rFonts w:hint="default"/>
        <w:lang w:val="en-US" w:eastAsia="en-US" w:bidi="ar-SA"/>
      </w:rPr>
    </w:lvl>
    <w:lvl w:ilvl="2" w:tplc="892AA92A">
      <w:numFmt w:val="bullet"/>
      <w:lvlText w:val="•"/>
      <w:lvlJc w:val="left"/>
      <w:pPr>
        <w:ind w:left="2084" w:hanging="89"/>
      </w:pPr>
      <w:rPr>
        <w:rFonts w:hint="default"/>
        <w:lang w:val="en-US" w:eastAsia="en-US" w:bidi="ar-SA"/>
      </w:rPr>
    </w:lvl>
    <w:lvl w:ilvl="3" w:tplc="42CAA51C">
      <w:numFmt w:val="bullet"/>
      <w:lvlText w:val="•"/>
      <w:lvlJc w:val="left"/>
      <w:pPr>
        <w:ind w:left="3066" w:hanging="89"/>
      </w:pPr>
      <w:rPr>
        <w:rFonts w:hint="default"/>
        <w:lang w:val="en-US" w:eastAsia="en-US" w:bidi="ar-SA"/>
      </w:rPr>
    </w:lvl>
    <w:lvl w:ilvl="4" w:tplc="8C5AF23C">
      <w:numFmt w:val="bullet"/>
      <w:lvlText w:val="•"/>
      <w:lvlJc w:val="left"/>
      <w:pPr>
        <w:ind w:left="4048" w:hanging="89"/>
      </w:pPr>
      <w:rPr>
        <w:rFonts w:hint="default"/>
        <w:lang w:val="en-US" w:eastAsia="en-US" w:bidi="ar-SA"/>
      </w:rPr>
    </w:lvl>
    <w:lvl w:ilvl="5" w:tplc="B2FE4032">
      <w:numFmt w:val="bullet"/>
      <w:lvlText w:val="•"/>
      <w:lvlJc w:val="left"/>
      <w:pPr>
        <w:ind w:left="5030" w:hanging="89"/>
      </w:pPr>
      <w:rPr>
        <w:rFonts w:hint="default"/>
        <w:lang w:val="en-US" w:eastAsia="en-US" w:bidi="ar-SA"/>
      </w:rPr>
    </w:lvl>
    <w:lvl w:ilvl="6" w:tplc="31749E2E">
      <w:numFmt w:val="bullet"/>
      <w:lvlText w:val="•"/>
      <w:lvlJc w:val="left"/>
      <w:pPr>
        <w:ind w:left="6012" w:hanging="89"/>
      </w:pPr>
      <w:rPr>
        <w:rFonts w:hint="default"/>
        <w:lang w:val="en-US" w:eastAsia="en-US" w:bidi="ar-SA"/>
      </w:rPr>
    </w:lvl>
    <w:lvl w:ilvl="7" w:tplc="CA94446A">
      <w:numFmt w:val="bullet"/>
      <w:lvlText w:val="•"/>
      <w:lvlJc w:val="left"/>
      <w:pPr>
        <w:ind w:left="6994" w:hanging="89"/>
      </w:pPr>
      <w:rPr>
        <w:rFonts w:hint="default"/>
        <w:lang w:val="en-US" w:eastAsia="en-US" w:bidi="ar-SA"/>
      </w:rPr>
    </w:lvl>
    <w:lvl w:ilvl="8" w:tplc="E31C26F8">
      <w:numFmt w:val="bullet"/>
      <w:lvlText w:val="•"/>
      <w:lvlJc w:val="left"/>
      <w:pPr>
        <w:ind w:left="7976" w:hanging="89"/>
      </w:pPr>
      <w:rPr>
        <w:rFonts w:hint="default"/>
        <w:lang w:val="en-US" w:eastAsia="en-US" w:bidi="ar-SA"/>
      </w:rPr>
    </w:lvl>
  </w:abstractNum>
  <w:abstractNum w:abstractNumId="43" w15:restartNumberingAfterBreak="0">
    <w:nsid w:val="419C3114"/>
    <w:multiLevelType w:val="hybridMultilevel"/>
    <w:tmpl w:val="31A63450"/>
    <w:lvl w:ilvl="0" w:tplc="361893E8">
      <w:start w:val="1"/>
      <w:numFmt w:val="decimal"/>
      <w:lvlText w:val="%1."/>
      <w:lvlJc w:val="left"/>
      <w:pPr>
        <w:ind w:left="122" w:hanging="236"/>
      </w:pPr>
      <w:rPr>
        <w:rFonts w:ascii="Times New Roman" w:eastAsia="Times New Roman" w:hAnsi="Times New Roman" w:cs="Times New Roman" w:hint="default"/>
        <w:w w:val="100"/>
        <w:sz w:val="24"/>
        <w:szCs w:val="24"/>
        <w:lang w:val="en-US" w:eastAsia="en-US" w:bidi="ar-SA"/>
      </w:rPr>
    </w:lvl>
    <w:lvl w:ilvl="1" w:tplc="B9127C6E">
      <w:numFmt w:val="bullet"/>
      <w:lvlText w:val="•"/>
      <w:lvlJc w:val="left"/>
      <w:pPr>
        <w:ind w:left="1102" w:hanging="236"/>
      </w:pPr>
      <w:rPr>
        <w:rFonts w:hint="default"/>
        <w:lang w:val="en-US" w:eastAsia="en-US" w:bidi="ar-SA"/>
      </w:rPr>
    </w:lvl>
    <w:lvl w:ilvl="2" w:tplc="2092D57E">
      <w:numFmt w:val="bullet"/>
      <w:lvlText w:val="•"/>
      <w:lvlJc w:val="left"/>
      <w:pPr>
        <w:ind w:left="2084" w:hanging="236"/>
      </w:pPr>
      <w:rPr>
        <w:rFonts w:hint="default"/>
        <w:lang w:val="en-US" w:eastAsia="en-US" w:bidi="ar-SA"/>
      </w:rPr>
    </w:lvl>
    <w:lvl w:ilvl="3" w:tplc="C40E040E">
      <w:numFmt w:val="bullet"/>
      <w:lvlText w:val="•"/>
      <w:lvlJc w:val="left"/>
      <w:pPr>
        <w:ind w:left="3066" w:hanging="236"/>
      </w:pPr>
      <w:rPr>
        <w:rFonts w:hint="default"/>
        <w:lang w:val="en-US" w:eastAsia="en-US" w:bidi="ar-SA"/>
      </w:rPr>
    </w:lvl>
    <w:lvl w:ilvl="4" w:tplc="DCF43842">
      <w:numFmt w:val="bullet"/>
      <w:lvlText w:val="•"/>
      <w:lvlJc w:val="left"/>
      <w:pPr>
        <w:ind w:left="4048" w:hanging="236"/>
      </w:pPr>
      <w:rPr>
        <w:rFonts w:hint="default"/>
        <w:lang w:val="en-US" w:eastAsia="en-US" w:bidi="ar-SA"/>
      </w:rPr>
    </w:lvl>
    <w:lvl w:ilvl="5" w:tplc="B740C5E8">
      <w:numFmt w:val="bullet"/>
      <w:lvlText w:val="•"/>
      <w:lvlJc w:val="left"/>
      <w:pPr>
        <w:ind w:left="5030" w:hanging="236"/>
      </w:pPr>
      <w:rPr>
        <w:rFonts w:hint="default"/>
        <w:lang w:val="en-US" w:eastAsia="en-US" w:bidi="ar-SA"/>
      </w:rPr>
    </w:lvl>
    <w:lvl w:ilvl="6" w:tplc="CABC2B58">
      <w:numFmt w:val="bullet"/>
      <w:lvlText w:val="•"/>
      <w:lvlJc w:val="left"/>
      <w:pPr>
        <w:ind w:left="6012" w:hanging="236"/>
      </w:pPr>
      <w:rPr>
        <w:rFonts w:hint="default"/>
        <w:lang w:val="en-US" w:eastAsia="en-US" w:bidi="ar-SA"/>
      </w:rPr>
    </w:lvl>
    <w:lvl w:ilvl="7" w:tplc="4E06B7D0">
      <w:numFmt w:val="bullet"/>
      <w:lvlText w:val="•"/>
      <w:lvlJc w:val="left"/>
      <w:pPr>
        <w:ind w:left="6994" w:hanging="236"/>
      </w:pPr>
      <w:rPr>
        <w:rFonts w:hint="default"/>
        <w:lang w:val="en-US" w:eastAsia="en-US" w:bidi="ar-SA"/>
      </w:rPr>
    </w:lvl>
    <w:lvl w:ilvl="8" w:tplc="39106800">
      <w:numFmt w:val="bullet"/>
      <w:lvlText w:val="•"/>
      <w:lvlJc w:val="left"/>
      <w:pPr>
        <w:ind w:left="7976" w:hanging="236"/>
      </w:pPr>
      <w:rPr>
        <w:rFonts w:hint="default"/>
        <w:lang w:val="en-US" w:eastAsia="en-US" w:bidi="ar-SA"/>
      </w:rPr>
    </w:lvl>
  </w:abstractNum>
  <w:abstractNum w:abstractNumId="44" w15:restartNumberingAfterBreak="0">
    <w:nsid w:val="43D87DBF"/>
    <w:multiLevelType w:val="hybridMultilevel"/>
    <w:tmpl w:val="C396F966"/>
    <w:lvl w:ilvl="0" w:tplc="83303D90">
      <w:start w:val="1"/>
      <w:numFmt w:val="decimal"/>
      <w:lvlText w:val="%1."/>
      <w:lvlJc w:val="left"/>
      <w:pPr>
        <w:ind w:left="122" w:hanging="310"/>
      </w:pPr>
      <w:rPr>
        <w:rFonts w:ascii="Times New Roman" w:eastAsia="Times New Roman" w:hAnsi="Times New Roman" w:cs="Times New Roman" w:hint="default"/>
        <w:w w:val="100"/>
        <w:sz w:val="24"/>
        <w:szCs w:val="24"/>
        <w:lang w:val="en-US" w:eastAsia="en-US" w:bidi="ar-SA"/>
      </w:rPr>
    </w:lvl>
    <w:lvl w:ilvl="1" w:tplc="0A4ED4AA">
      <w:numFmt w:val="bullet"/>
      <w:lvlText w:val="•"/>
      <w:lvlJc w:val="left"/>
      <w:pPr>
        <w:ind w:left="1102" w:hanging="310"/>
      </w:pPr>
      <w:rPr>
        <w:rFonts w:hint="default"/>
        <w:lang w:val="en-US" w:eastAsia="en-US" w:bidi="ar-SA"/>
      </w:rPr>
    </w:lvl>
    <w:lvl w:ilvl="2" w:tplc="F594F2A4">
      <w:numFmt w:val="bullet"/>
      <w:lvlText w:val="•"/>
      <w:lvlJc w:val="left"/>
      <w:pPr>
        <w:ind w:left="2084" w:hanging="310"/>
      </w:pPr>
      <w:rPr>
        <w:rFonts w:hint="default"/>
        <w:lang w:val="en-US" w:eastAsia="en-US" w:bidi="ar-SA"/>
      </w:rPr>
    </w:lvl>
    <w:lvl w:ilvl="3" w:tplc="11BA84AE">
      <w:numFmt w:val="bullet"/>
      <w:lvlText w:val="•"/>
      <w:lvlJc w:val="left"/>
      <w:pPr>
        <w:ind w:left="3066" w:hanging="310"/>
      </w:pPr>
      <w:rPr>
        <w:rFonts w:hint="default"/>
        <w:lang w:val="en-US" w:eastAsia="en-US" w:bidi="ar-SA"/>
      </w:rPr>
    </w:lvl>
    <w:lvl w:ilvl="4" w:tplc="9170E814">
      <w:numFmt w:val="bullet"/>
      <w:lvlText w:val="•"/>
      <w:lvlJc w:val="left"/>
      <w:pPr>
        <w:ind w:left="4048" w:hanging="310"/>
      </w:pPr>
      <w:rPr>
        <w:rFonts w:hint="default"/>
        <w:lang w:val="en-US" w:eastAsia="en-US" w:bidi="ar-SA"/>
      </w:rPr>
    </w:lvl>
    <w:lvl w:ilvl="5" w:tplc="E600376A">
      <w:numFmt w:val="bullet"/>
      <w:lvlText w:val="•"/>
      <w:lvlJc w:val="left"/>
      <w:pPr>
        <w:ind w:left="5030" w:hanging="310"/>
      </w:pPr>
      <w:rPr>
        <w:rFonts w:hint="default"/>
        <w:lang w:val="en-US" w:eastAsia="en-US" w:bidi="ar-SA"/>
      </w:rPr>
    </w:lvl>
    <w:lvl w:ilvl="6" w:tplc="6AF46BD4">
      <w:numFmt w:val="bullet"/>
      <w:lvlText w:val="•"/>
      <w:lvlJc w:val="left"/>
      <w:pPr>
        <w:ind w:left="6012" w:hanging="310"/>
      </w:pPr>
      <w:rPr>
        <w:rFonts w:hint="default"/>
        <w:lang w:val="en-US" w:eastAsia="en-US" w:bidi="ar-SA"/>
      </w:rPr>
    </w:lvl>
    <w:lvl w:ilvl="7" w:tplc="35DCA6F4">
      <w:numFmt w:val="bullet"/>
      <w:lvlText w:val="•"/>
      <w:lvlJc w:val="left"/>
      <w:pPr>
        <w:ind w:left="6994" w:hanging="310"/>
      </w:pPr>
      <w:rPr>
        <w:rFonts w:hint="default"/>
        <w:lang w:val="en-US" w:eastAsia="en-US" w:bidi="ar-SA"/>
      </w:rPr>
    </w:lvl>
    <w:lvl w:ilvl="8" w:tplc="4DA4DA42">
      <w:numFmt w:val="bullet"/>
      <w:lvlText w:val="•"/>
      <w:lvlJc w:val="left"/>
      <w:pPr>
        <w:ind w:left="7976" w:hanging="310"/>
      </w:pPr>
      <w:rPr>
        <w:rFonts w:hint="default"/>
        <w:lang w:val="en-US" w:eastAsia="en-US" w:bidi="ar-SA"/>
      </w:rPr>
    </w:lvl>
  </w:abstractNum>
  <w:abstractNum w:abstractNumId="45" w15:restartNumberingAfterBreak="0">
    <w:nsid w:val="46B8364A"/>
    <w:multiLevelType w:val="hybridMultilevel"/>
    <w:tmpl w:val="E1F8A93C"/>
    <w:lvl w:ilvl="0" w:tplc="CDEC560A">
      <w:start w:val="1"/>
      <w:numFmt w:val="decimal"/>
      <w:lvlText w:val="%1."/>
      <w:lvlJc w:val="left"/>
      <w:pPr>
        <w:ind w:left="122" w:hanging="257"/>
      </w:pPr>
      <w:rPr>
        <w:rFonts w:ascii="Times New Roman" w:eastAsia="Times New Roman" w:hAnsi="Times New Roman" w:cs="Times New Roman" w:hint="default"/>
        <w:w w:val="100"/>
        <w:sz w:val="24"/>
        <w:szCs w:val="24"/>
        <w:lang w:val="en-US" w:eastAsia="en-US" w:bidi="ar-SA"/>
      </w:rPr>
    </w:lvl>
    <w:lvl w:ilvl="1" w:tplc="4ADEB8EE">
      <w:numFmt w:val="bullet"/>
      <w:lvlText w:val="•"/>
      <w:lvlJc w:val="left"/>
      <w:pPr>
        <w:ind w:left="1102" w:hanging="257"/>
      </w:pPr>
      <w:rPr>
        <w:rFonts w:hint="default"/>
        <w:lang w:val="en-US" w:eastAsia="en-US" w:bidi="ar-SA"/>
      </w:rPr>
    </w:lvl>
    <w:lvl w:ilvl="2" w:tplc="F320A112">
      <w:numFmt w:val="bullet"/>
      <w:lvlText w:val="•"/>
      <w:lvlJc w:val="left"/>
      <w:pPr>
        <w:ind w:left="2084" w:hanging="257"/>
      </w:pPr>
      <w:rPr>
        <w:rFonts w:hint="default"/>
        <w:lang w:val="en-US" w:eastAsia="en-US" w:bidi="ar-SA"/>
      </w:rPr>
    </w:lvl>
    <w:lvl w:ilvl="3" w:tplc="DDAA444C">
      <w:numFmt w:val="bullet"/>
      <w:lvlText w:val="•"/>
      <w:lvlJc w:val="left"/>
      <w:pPr>
        <w:ind w:left="3066" w:hanging="257"/>
      </w:pPr>
      <w:rPr>
        <w:rFonts w:hint="default"/>
        <w:lang w:val="en-US" w:eastAsia="en-US" w:bidi="ar-SA"/>
      </w:rPr>
    </w:lvl>
    <w:lvl w:ilvl="4" w:tplc="9692D94E">
      <w:numFmt w:val="bullet"/>
      <w:lvlText w:val="•"/>
      <w:lvlJc w:val="left"/>
      <w:pPr>
        <w:ind w:left="4048" w:hanging="257"/>
      </w:pPr>
      <w:rPr>
        <w:rFonts w:hint="default"/>
        <w:lang w:val="en-US" w:eastAsia="en-US" w:bidi="ar-SA"/>
      </w:rPr>
    </w:lvl>
    <w:lvl w:ilvl="5" w:tplc="2A74FB54">
      <w:numFmt w:val="bullet"/>
      <w:lvlText w:val="•"/>
      <w:lvlJc w:val="left"/>
      <w:pPr>
        <w:ind w:left="5030" w:hanging="257"/>
      </w:pPr>
      <w:rPr>
        <w:rFonts w:hint="default"/>
        <w:lang w:val="en-US" w:eastAsia="en-US" w:bidi="ar-SA"/>
      </w:rPr>
    </w:lvl>
    <w:lvl w:ilvl="6" w:tplc="599E9156">
      <w:numFmt w:val="bullet"/>
      <w:lvlText w:val="•"/>
      <w:lvlJc w:val="left"/>
      <w:pPr>
        <w:ind w:left="6012" w:hanging="257"/>
      </w:pPr>
      <w:rPr>
        <w:rFonts w:hint="default"/>
        <w:lang w:val="en-US" w:eastAsia="en-US" w:bidi="ar-SA"/>
      </w:rPr>
    </w:lvl>
    <w:lvl w:ilvl="7" w:tplc="2B20F180">
      <w:numFmt w:val="bullet"/>
      <w:lvlText w:val="•"/>
      <w:lvlJc w:val="left"/>
      <w:pPr>
        <w:ind w:left="6994" w:hanging="257"/>
      </w:pPr>
      <w:rPr>
        <w:rFonts w:hint="default"/>
        <w:lang w:val="en-US" w:eastAsia="en-US" w:bidi="ar-SA"/>
      </w:rPr>
    </w:lvl>
    <w:lvl w:ilvl="8" w:tplc="448C060E">
      <w:numFmt w:val="bullet"/>
      <w:lvlText w:val="•"/>
      <w:lvlJc w:val="left"/>
      <w:pPr>
        <w:ind w:left="7976" w:hanging="257"/>
      </w:pPr>
      <w:rPr>
        <w:rFonts w:hint="default"/>
        <w:lang w:val="en-US" w:eastAsia="en-US" w:bidi="ar-SA"/>
      </w:rPr>
    </w:lvl>
  </w:abstractNum>
  <w:abstractNum w:abstractNumId="46" w15:restartNumberingAfterBreak="0">
    <w:nsid w:val="47BA73CF"/>
    <w:multiLevelType w:val="hybridMultilevel"/>
    <w:tmpl w:val="5FD0486A"/>
    <w:lvl w:ilvl="0" w:tplc="957AE7F2">
      <w:start w:val="1"/>
      <w:numFmt w:val="decimal"/>
      <w:lvlText w:val="%1)"/>
      <w:lvlJc w:val="left"/>
      <w:pPr>
        <w:ind w:left="122" w:hanging="262"/>
      </w:pPr>
      <w:rPr>
        <w:rFonts w:ascii="Times New Roman" w:eastAsia="Times New Roman" w:hAnsi="Times New Roman" w:cs="Times New Roman" w:hint="default"/>
        <w:w w:val="99"/>
        <w:sz w:val="24"/>
        <w:szCs w:val="24"/>
        <w:lang w:val="en-US" w:eastAsia="en-US" w:bidi="ar-SA"/>
      </w:rPr>
    </w:lvl>
    <w:lvl w:ilvl="1" w:tplc="F468E0DA">
      <w:numFmt w:val="bullet"/>
      <w:lvlText w:val="•"/>
      <w:lvlJc w:val="left"/>
      <w:pPr>
        <w:ind w:left="1102" w:hanging="262"/>
      </w:pPr>
      <w:rPr>
        <w:rFonts w:hint="default"/>
        <w:lang w:val="en-US" w:eastAsia="en-US" w:bidi="ar-SA"/>
      </w:rPr>
    </w:lvl>
    <w:lvl w:ilvl="2" w:tplc="A36AC3B8">
      <w:numFmt w:val="bullet"/>
      <w:lvlText w:val="•"/>
      <w:lvlJc w:val="left"/>
      <w:pPr>
        <w:ind w:left="2084" w:hanging="262"/>
      </w:pPr>
      <w:rPr>
        <w:rFonts w:hint="default"/>
        <w:lang w:val="en-US" w:eastAsia="en-US" w:bidi="ar-SA"/>
      </w:rPr>
    </w:lvl>
    <w:lvl w:ilvl="3" w:tplc="245A0B38">
      <w:numFmt w:val="bullet"/>
      <w:lvlText w:val="•"/>
      <w:lvlJc w:val="left"/>
      <w:pPr>
        <w:ind w:left="3066" w:hanging="262"/>
      </w:pPr>
      <w:rPr>
        <w:rFonts w:hint="default"/>
        <w:lang w:val="en-US" w:eastAsia="en-US" w:bidi="ar-SA"/>
      </w:rPr>
    </w:lvl>
    <w:lvl w:ilvl="4" w:tplc="C21AF028">
      <w:numFmt w:val="bullet"/>
      <w:lvlText w:val="•"/>
      <w:lvlJc w:val="left"/>
      <w:pPr>
        <w:ind w:left="4048" w:hanging="262"/>
      </w:pPr>
      <w:rPr>
        <w:rFonts w:hint="default"/>
        <w:lang w:val="en-US" w:eastAsia="en-US" w:bidi="ar-SA"/>
      </w:rPr>
    </w:lvl>
    <w:lvl w:ilvl="5" w:tplc="F4121626">
      <w:numFmt w:val="bullet"/>
      <w:lvlText w:val="•"/>
      <w:lvlJc w:val="left"/>
      <w:pPr>
        <w:ind w:left="5030" w:hanging="262"/>
      </w:pPr>
      <w:rPr>
        <w:rFonts w:hint="default"/>
        <w:lang w:val="en-US" w:eastAsia="en-US" w:bidi="ar-SA"/>
      </w:rPr>
    </w:lvl>
    <w:lvl w:ilvl="6" w:tplc="02608AE8">
      <w:numFmt w:val="bullet"/>
      <w:lvlText w:val="•"/>
      <w:lvlJc w:val="left"/>
      <w:pPr>
        <w:ind w:left="6012" w:hanging="262"/>
      </w:pPr>
      <w:rPr>
        <w:rFonts w:hint="default"/>
        <w:lang w:val="en-US" w:eastAsia="en-US" w:bidi="ar-SA"/>
      </w:rPr>
    </w:lvl>
    <w:lvl w:ilvl="7" w:tplc="823CBE26">
      <w:numFmt w:val="bullet"/>
      <w:lvlText w:val="•"/>
      <w:lvlJc w:val="left"/>
      <w:pPr>
        <w:ind w:left="6994" w:hanging="262"/>
      </w:pPr>
      <w:rPr>
        <w:rFonts w:hint="default"/>
        <w:lang w:val="en-US" w:eastAsia="en-US" w:bidi="ar-SA"/>
      </w:rPr>
    </w:lvl>
    <w:lvl w:ilvl="8" w:tplc="51BE514A">
      <w:numFmt w:val="bullet"/>
      <w:lvlText w:val="•"/>
      <w:lvlJc w:val="left"/>
      <w:pPr>
        <w:ind w:left="7976" w:hanging="262"/>
      </w:pPr>
      <w:rPr>
        <w:rFonts w:hint="default"/>
        <w:lang w:val="en-US" w:eastAsia="en-US" w:bidi="ar-SA"/>
      </w:rPr>
    </w:lvl>
  </w:abstractNum>
  <w:abstractNum w:abstractNumId="47" w15:restartNumberingAfterBreak="0">
    <w:nsid w:val="4B390916"/>
    <w:multiLevelType w:val="hybridMultilevel"/>
    <w:tmpl w:val="A118A8F4"/>
    <w:lvl w:ilvl="0" w:tplc="05B67658">
      <w:start w:val="1"/>
      <w:numFmt w:val="decimal"/>
      <w:lvlText w:val="%1."/>
      <w:lvlJc w:val="left"/>
      <w:pPr>
        <w:ind w:left="122" w:hanging="264"/>
      </w:pPr>
      <w:rPr>
        <w:rFonts w:ascii="Times New Roman" w:eastAsia="Times New Roman" w:hAnsi="Times New Roman" w:cs="Times New Roman" w:hint="default"/>
        <w:w w:val="100"/>
        <w:sz w:val="24"/>
        <w:szCs w:val="24"/>
        <w:lang w:val="en-US" w:eastAsia="en-US" w:bidi="ar-SA"/>
      </w:rPr>
    </w:lvl>
    <w:lvl w:ilvl="1" w:tplc="8DB00DC0">
      <w:numFmt w:val="bullet"/>
      <w:lvlText w:val="•"/>
      <w:lvlJc w:val="left"/>
      <w:pPr>
        <w:ind w:left="1102" w:hanging="264"/>
      </w:pPr>
      <w:rPr>
        <w:rFonts w:hint="default"/>
        <w:lang w:val="en-US" w:eastAsia="en-US" w:bidi="ar-SA"/>
      </w:rPr>
    </w:lvl>
    <w:lvl w:ilvl="2" w:tplc="D0B422FC">
      <w:numFmt w:val="bullet"/>
      <w:lvlText w:val="•"/>
      <w:lvlJc w:val="left"/>
      <w:pPr>
        <w:ind w:left="2084" w:hanging="264"/>
      </w:pPr>
      <w:rPr>
        <w:rFonts w:hint="default"/>
        <w:lang w:val="en-US" w:eastAsia="en-US" w:bidi="ar-SA"/>
      </w:rPr>
    </w:lvl>
    <w:lvl w:ilvl="3" w:tplc="63182C9E">
      <w:numFmt w:val="bullet"/>
      <w:lvlText w:val="•"/>
      <w:lvlJc w:val="left"/>
      <w:pPr>
        <w:ind w:left="3066" w:hanging="264"/>
      </w:pPr>
      <w:rPr>
        <w:rFonts w:hint="default"/>
        <w:lang w:val="en-US" w:eastAsia="en-US" w:bidi="ar-SA"/>
      </w:rPr>
    </w:lvl>
    <w:lvl w:ilvl="4" w:tplc="199E47D4">
      <w:numFmt w:val="bullet"/>
      <w:lvlText w:val="•"/>
      <w:lvlJc w:val="left"/>
      <w:pPr>
        <w:ind w:left="4048" w:hanging="264"/>
      </w:pPr>
      <w:rPr>
        <w:rFonts w:hint="default"/>
        <w:lang w:val="en-US" w:eastAsia="en-US" w:bidi="ar-SA"/>
      </w:rPr>
    </w:lvl>
    <w:lvl w:ilvl="5" w:tplc="F7E8442C">
      <w:numFmt w:val="bullet"/>
      <w:lvlText w:val="•"/>
      <w:lvlJc w:val="left"/>
      <w:pPr>
        <w:ind w:left="5030" w:hanging="264"/>
      </w:pPr>
      <w:rPr>
        <w:rFonts w:hint="default"/>
        <w:lang w:val="en-US" w:eastAsia="en-US" w:bidi="ar-SA"/>
      </w:rPr>
    </w:lvl>
    <w:lvl w:ilvl="6" w:tplc="C5CA553E">
      <w:numFmt w:val="bullet"/>
      <w:lvlText w:val="•"/>
      <w:lvlJc w:val="left"/>
      <w:pPr>
        <w:ind w:left="6012" w:hanging="264"/>
      </w:pPr>
      <w:rPr>
        <w:rFonts w:hint="default"/>
        <w:lang w:val="en-US" w:eastAsia="en-US" w:bidi="ar-SA"/>
      </w:rPr>
    </w:lvl>
    <w:lvl w:ilvl="7" w:tplc="88082B7E">
      <w:numFmt w:val="bullet"/>
      <w:lvlText w:val="•"/>
      <w:lvlJc w:val="left"/>
      <w:pPr>
        <w:ind w:left="6994" w:hanging="264"/>
      </w:pPr>
      <w:rPr>
        <w:rFonts w:hint="default"/>
        <w:lang w:val="en-US" w:eastAsia="en-US" w:bidi="ar-SA"/>
      </w:rPr>
    </w:lvl>
    <w:lvl w:ilvl="8" w:tplc="D086225C">
      <w:numFmt w:val="bullet"/>
      <w:lvlText w:val="•"/>
      <w:lvlJc w:val="left"/>
      <w:pPr>
        <w:ind w:left="7976" w:hanging="264"/>
      </w:pPr>
      <w:rPr>
        <w:rFonts w:hint="default"/>
        <w:lang w:val="en-US" w:eastAsia="en-US" w:bidi="ar-SA"/>
      </w:rPr>
    </w:lvl>
  </w:abstractNum>
  <w:abstractNum w:abstractNumId="48" w15:restartNumberingAfterBreak="0">
    <w:nsid w:val="4C0F242D"/>
    <w:multiLevelType w:val="hybridMultilevel"/>
    <w:tmpl w:val="351604F2"/>
    <w:lvl w:ilvl="0" w:tplc="054EF4C2">
      <w:start w:val="1"/>
      <w:numFmt w:val="decimal"/>
      <w:lvlText w:val="%1)"/>
      <w:lvlJc w:val="left"/>
      <w:pPr>
        <w:ind w:left="381" w:hanging="260"/>
        <w:jc w:val="right"/>
      </w:pPr>
      <w:rPr>
        <w:rFonts w:ascii="Times New Roman" w:eastAsia="Times New Roman" w:hAnsi="Times New Roman" w:cs="Times New Roman" w:hint="default"/>
        <w:w w:val="99"/>
        <w:sz w:val="24"/>
        <w:szCs w:val="24"/>
        <w:lang w:val="en-US" w:eastAsia="en-US" w:bidi="ar-SA"/>
      </w:rPr>
    </w:lvl>
    <w:lvl w:ilvl="1" w:tplc="4FA4CA4E">
      <w:numFmt w:val="bullet"/>
      <w:lvlText w:val="•"/>
      <w:lvlJc w:val="left"/>
      <w:pPr>
        <w:ind w:left="1290" w:hanging="260"/>
      </w:pPr>
      <w:rPr>
        <w:rFonts w:hint="default"/>
        <w:lang w:val="en-US" w:eastAsia="en-US" w:bidi="ar-SA"/>
      </w:rPr>
    </w:lvl>
    <w:lvl w:ilvl="2" w:tplc="CA386BFA">
      <w:numFmt w:val="bullet"/>
      <w:lvlText w:val="•"/>
      <w:lvlJc w:val="left"/>
      <w:pPr>
        <w:ind w:left="2201" w:hanging="260"/>
      </w:pPr>
      <w:rPr>
        <w:rFonts w:hint="default"/>
        <w:lang w:val="en-US" w:eastAsia="en-US" w:bidi="ar-SA"/>
      </w:rPr>
    </w:lvl>
    <w:lvl w:ilvl="3" w:tplc="C50CE19A">
      <w:numFmt w:val="bullet"/>
      <w:lvlText w:val="•"/>
      <w:lvlJc w:val="left"/>
      <w:pPr>
        <w:ind w:left="3112" w:hanging="260"/>
      </w:pPr>
      <w:rPr>
        <w:rFonts w:hint="default"/>
        <w:lang w:val="en-US" w:eastAsia="en-US" w:bidi="ar-SA"/>
      </w:rPr>
    </w:lvl>
    <w:lvl w:ilvl="4" w:tplc="53EE65C6">
      <w:numFmt w:val="bullet"/>
      <w:lvlText w:val="•"/>
      <w:lvlJc w:val="left"/>
      <w:pPr>
        <w:ind w:left="4023" w:hanging="260"/>
      </w:pPr>
      <w:rPr>
        <w:rFonts w:hint="default"/>
        <w:lang w:val="en-US" w:eastAsia="en-US" w:bidi="ar-SA"/>
      </w:rPr>
    </w:lvl>
    <w:lvl w:ilvl="5" w:tplc="FA7CEA7A">
      <w:numFmt w:val="bullet"/>
      <w:lvlText w:val="•"/>
      <w:lvlJc w:val="left"/>
      <w:pPr>
        <w:ind w:left="4934" w:hanging="260"/>
      </w:pPr>
      <w:rPr>
        <w:rFonts w:hint="default"/>
        <w:lang w:val="en-US" w:eastAsia="en-US" w:bidi="ar-SA"/>
      </w:rPr>
    </w:lvl>
    <w:lvl w:ilvl="6" w:tplc="E9620578">
      <w:numFmt w:val="bullet"/>
      <w:lvlText w:val="•"/>
      <w:lvlJc w:val="left"/>
      <w:pPr>
        <w:ind w:left="5845" w:hanging="260"/>
      </w:pPr>
      <w:rPr>
        <w:rFonts w:hint="default"/>
        <w:lang w:val="en-US" w:eastAsia="en-US" w:bidi="ar-SA"/>
      </w:rPr>
    </w:lvl>
    <w:lvl w:ilvl="7" w:tplc="443C3C28">
      <w:numFmt w:val="bullet"/>
      <w:lvlText w:val="•"/>
      <w:lvlJc w:val="left"/>
      <w:pPr>
        <w:ind w:left="6756" w:hanging="260"/>
      </w:pPr>
      <w:rPr>
        <w:rFonts w:hint="default"/>
        <w:lang w:val="en-US" w:eastAsia="en-US" w:bidi="ar-SA"/>
      </w:rPr>
    </w:lvl>
    <w:lvl w:ilvl="8" w:tplc="54768278">
      <w:numFmt w:val="bullet"/>
      <w:lvlText w:val="•"/>
      <w:lvlJc w:val="left"/>
      <w:pPr>
        <w:ind w:left="7667" w:hanging="260"/>
      </w:pPr>
      <w:rPr>
        <w:rFonts w:hint="default"/>
        <w:lang w:val="en-US" w:eastAsia="en-US" w:bidi="ar-SA"/>
      </w:rPr>
    </w:lvl>
  </w:abstractNum>
  <w:abstractNum w:abstractNumId="49" w15:restartNumberingAfterBreak="0">
    <w:nsid w:val="4E997E82"/>
    <w:multiLevelType w:val="hybridMultilevel"/>
    <w:tmpl w:val="25B60CB6"/>
    <w:lvl w:ilvl="0" w:tplc="157225EE">
      <w:start w:val="1"/>
      <w:numFmt w:val="decimal"/>
      <w:lvlText w:val="%1."/>
      <w:lvlJc w:val="left"/>
      <w:pPr>
        <w:ind w:left="122" w:hanging="259"/>
      </w:pPr>
      <w:rPr>
        <w:rFonts w:ascii="Times New Roman" w:eastAsia="Times New Roman" w:hAnsi="Times New Roman" w:cs="Times New Roman" w:hint="default"/>
        <w:w w:val="100"/>
        <w:sz w:val="24"/>
        <w:szCs w:val="24"/>
        <w:lang w:val="en-US" w:eastAsia="en-US" w:bidi="ar-SA"/>
      </w:rPr>
    </w:lvl>
    <w:lvl w:ilvl="1" w:tplc="6A300D8A">
      <w:numFmt w:val="bullet"/>
      <w:lvlText w:val="•"/>
      <w:lvlJc w:val="left"/>
      <w:pPr>
        <w:ind w:left="1102" w:hanging="259"/>
      </w:pPr>
      <w:rPr>
        <w:rFonts w:hint="default"/>
        <w:lang w:val="en-US" w:eastAsia="en-US" w:bidi="ar-SA"/>
      </w:rPr>
    </w:lvl>
    <w:lvl w:ilvl="2" w:tplc="DDBAC086">
      <w:numFmt w:val="bullet"/>
      <w:lvlText w:val="•"/>
      <w:lvlJc w:val="left"/>
      <w:pPr>
        <w:ind w:left="2084" w:hanging="259"/>
      </w:pPr>
      <w:rPr>
        <w:rFonts w:hint="default"/>
        <w:lang w:val="en-US" w:eastAsia="en-US" w:bidi="ar-SA"/>
      </w:rPr>
    </w:lvl>
    <w:lvl w:ilvl="3" w:tplc="79A66D6E">
      <w:numFmt w:val="bullet"/>
      <w:lvlText w:val="•"/>
      <w:lvlJc w:val="left"/>
      <w:pPr>
        <w:ind w:left="3066" w:hanging="259"/>
      </w:pPr>
      <w:rPr>
        <w:rFonts w:hint="default"/>
        <w:lang w:val="en-US" w:eastAsia="en-US" w:bidi="ar-SA"/>
      </w:rPr>
    </w:lvl>
    <w:lvl w:ilvl="4" w:tplc="75E2DEF2">
      <w:numFmt w:val="bullet"/>
      <w:lvlText w:val="•"/>
      <w:lvlJc w:val="left"/>
      <w:pPr>
        <w:ind w:left="4048" w:hanging="259"/>
      </w:pPr>
      <w:rPr>
        <w:rFonts w:hint="default"/>
        <w:lang w:val="en-US" w:eastAsia="en-US" w:bidi="ar-SA"/>
      </w:rPr>
    </w:lvl>
    <w:lvl w:ilvl="5" w:tplc="81B8E8B2">
      <w:numFmt w:val="bullet"/>
      <w:lvlText w:val="•"/>
      <w:lvlJc w:val="left"/>
      <w:pPr>
        <w:ind w:left="5030" w:hanging="259"/>
      </w:pPr>
      <w:rPr>
        <w:rFonts w:hint="default"/>
        <w:lang w:val="en-US" w:eastAsia="en-US" w:bidi="ar-SA"/>
      </w:rPr>
    </w:lvl>
    <w:lvl w:ilvl="6" w:tplc="7C66BAE8">
      <w:numFmt w:val="bullet"/>
      <w:lvlText w:val="•"/>
      <w:lvlJc w:val="left"/>
      <w:pPr>
        <w:ind w:left="6012" w:hanging="259"/>
      </w:pPr>
      <w:rPr>
        <w:rFonts w:hint="default"/>
        <w:lang w:val="en-US" w:eastAsia="en-US" w:bidi="ar-SA"/>
      </w:rPr>
    </w:lvl>
    <w:lvl w:ilvl="7" w:tplc="D83868A2">
      <w:numFmt w:val="bullet"/>
      <w:lvlText w:val="•"/>
      <w:lvlJc w:val="left"/>
      <w:pPr>
        <w:ind w:left="6994" w:hanging="259"/>
      </w:pPr>
      <w:rPr>
        <w:rFonts w:hint="default"/>
        <w:lang w:val="en-US" w:eastAsia="en-US" w:bidi="ar-SA"/>
      </w:rPr>
    </w:lvl>
    <w:lvl w:ilvl="8" w:tplc="701A022E">
      <w:numFmt w:val="bullet"/>
      <w:lvlText w:val="•"/>
      <w:lvlJc w:val="left"/>
      <w:pPr>
        <w:ind w:left="7976" w:hanging="259"/>
      </w:pPr>
      <w:rPr>
        <w:rFonts w:hint="default"/>
        <w:lang w:val="en-US" w:eastAsia="en-US" w:bidi="ar-SA"/>
      </w:rPr>
    </w:lvl>
  </w:abstractNum>
  <w:abstractNum w:abstractNumId="50" w15:restartNumberingAfterBreak="0">
    <w:nsid w:val="4FE554A7"/>
    <w:multiLevelType w:val="hybridMultilevel"/>
    <w:tmpl w:val="9076AA0A"/>
    <w:lvl w:ilvl="0" w:tplc="E5DCEC9C">
      <w:start w:val="1"/>
      <w:numFmt w:val="decimal"/>
      <w:lvlText w:val="%1."/>
      <w:lvlJc w:val="left"/>
      <w:pPr>
        <w:ind w:left="122" w:hanging="264"/>
      </w:pPr>
      <w:rPr>
        <w:rFonts w:ascii="Times New Roman" w:eastAsia="Times New Roman" w:hAnsi="Times New Roman" w:cs="Times New Roman" w:hint="default"/>
        <w:w w:val="100"/>
        <w:sz w:val="24"/>
        <w:szCs w:val="24"/>
        <w:lang w:val="en-US" w:eastAsia="en-US" w:bidi="ar-SA"/>
      </w:rPr>
    </w:lvl>
    <w:lvl w:ilvl="1" w:tplc="ACBE6E56">
      <w:numFmt w:val="bullet"/>
      <w:lvlText w:val="•"/>
      <w:lvlJc w:val="left"/>
      <w:pPr>
        <w:ind w:left="1102" w:hanging="264"/>
      </w:pPr>
      <w:rPr>
        <w:rFonts w:hint="default"/>
        <w:lang w:val="en-US" w:eastAsia="en-US" w:bidi="ar-SA"/>
      </w:rPr>
    </w:lvl>
    <w:lvl w:ilvl="2" w:tplc="38B4A99A">
      <w:numFmt w:val="bullet"/>
      <w:lvlText w:val="•"/>
      <w:lvlJc w:val="left"/>
      <w:pPr>
        <w:ind w:left="2084" w:hanging="264"/>
      </w:pPr>
      <w:rPr>
        <w:rFonts w:hint="default"/>
        <w:lang w:val="en-US" w:eastAsia="en-US" w:bidi="ar-SA"/>
      </w:rPr>
    </w:lvl>
    <w:lvl w:ilvl="3" w:tplc="260E42CA">
      <w:numFmt w:val="bullet"/>
      <w:lvlText w:val="•"/>
      <w:lvlJc w:val="left"/>
      <w:pPr>
        <w:ind w:left="3066" w:hanging="264"/>
      </w:pPr>
      <w:rPr>
        <w:rFonts w:hint="default"/>
        <w:lang w:val="en-US" w:eastAsia="en-US" w:bidi="ar-SA"/>
      </w:rPr>
    </w:lvl>
    <w:lvl w:ilvl="4" w:tplc="A014C3C4">
      <w:numFmt w:val="bullet"/>
      <w:lvlText w:val="•"/>
      <w:lvlJc w:val="left"/>
      <w:pPr>
        <w:ind w:left="4048" w:hanging="264"/>
      </w:pPr>
      <w:rPr>
        <w:rFonts w:hint="default"/>
        <w:lang w:val="en-US" w:eastAsia="en-US" w:bidi="ar-SA"/>
      </w:rPr>
    </w:lvl>
    <w:lvl w:ilvl="5" w:tplc="E92E33F2">
      <w:numFmt w:val="bullet"/>
      <w:lvlText w:val="•"/>
      <w:lvlJc w:val="left"/>
      <w:pPr>
        <w:ind w:left="5030" w:hanging="264"/>
      </w:pPr>
      <w:rPr>
        <w:rFonts w:hint="default"/>
        <w:lang w:val="en-US" w:eastAsia="en-US" w:bidi="ar-SA"/>
      </w:rPr>
    </w:lvl>
    <w:lvl w:ilvl="6" w:tplc="52D046B8">
      <w:numFmt w:val="bullet"/>
      <w:lvlText w:val="•"/>
      <w:lvlJc w:val="left"/>
      <w:pPr>
        <w:ind w:left="6012" w:hanging="264"/>
      </w:pPr>
      <w:rPr>
        <w:rFonts w:hint="default"/>
        <w:lang w:val="en-US" w:eastAsia="en-US" w:bidi="ar-SA"/>
      </w:rPr>
    </w:lvl>
    <w:lvl w:ilvl="7" w:tplc="76DE8CC4">
      <w:numFmt w:val="bullet"/>
      <w:lvlText w:val="•"/>
      <w:lvlJc w:val="left"/>
      <w:pPr>
        <w:ind w:left="6994" w:hanging="264"/>
      </w:pPr>
      <w:rPr>
        <w:rFonts w:hint="default"/>
        <w:lang w:val="en-US" w:eastAsia="en-US" w:bidi="ar-SA"/>
      </w:rPr>
    </w:lvl>
    <w:lvl w:ilvl="8" w:tplc="C59C9448">
      <w:numFmt w:val="bullet"/>
      <w:lvlText w:val="•"/>
      <w:lvlJc w:val="left"/>
      <w:pPr>
        <w:ind w:left="7976" w:hanging="264"/>
      </w:pPr>
      <w:rPr>
        <w:rFonts w:hint="default"/>
        <w:lang w:val="en-US" w:eastAsia="en-US" w:bidi="ar-SA"/>
      </w:rPr>
    </w:lvl>
  </w:abstractNum>
  <w:abstractNum w:abstractNumId="51" w15:restartNumberingAfterBreak="0">
    <w:nsid w:val="503955FB"/>
    <w:multiLevelType w:val="hybridMultilevel"/>
    <w:tmpl w:val="6ADCFB80"/>
    <w:lvl w:ilvl="0" w:tplc="EE2CD2BE">
      <w:start w:val="1"/>
      <w:numFmt w:val="decimal"/>
      <w:lvlText w:val="%1."/>
      <w:lvlJc w:val="left"/>
      <w:pPr>
        <w:ind w:left="122" w:hanging="276"/>
      </w:pPr>
      <w:rPr>
        <w:rFonts w:ascii="Times New Roman" w:eastAsia="Times New Roman" w:hAnsi="Times New Roman" w:cs="Times New Roman" w:hint="default"/>
        <w:w w:val="100"/>
        <w:sz w:val="24"/>
        <w:szCs w:val="24"/>
        <w:lang w:val="en-US" w:eastAsia="en-US" w:bidi="ar-SA"/>
      </w:rPr>
    </w:lvl>
    <w:lvl w:ilvl="1" w:tplc="5470B376">
      <w:numFmt w:val="bullet"/>
      <w:lvlText w:val="•"/>
      <w:lvlJc w:val="left"/>
      <w:pPr>
        <w:ind w:left="1102" w:hanging="276"/>
      </w:pPr>
      <w:rPr>
        <w:rFonts w:hint="default"/>
        <w:lang w:val="en-US" w:eastAsia="en-US" w:bidi="ar-SA"/>
      </w:rPr>
    </w:lvl>
    <w:lvl w:ilvl="2" w:tplc="525ADB72">
      <w:numFmt w:val="bullet"/>
      <w:lvlText w:val="•"/>
      <w:lvlJc w:val="left"/>
      <w:pPr>
        <w:ind w:left="2084" w:hanging="276"/>
      </w:pPr>
      <w:rPr>
        <w:rFonts w:hint="default"/>
        <w:lang w:val="en-US" w:eastAsia="en-US" w:bidi="ar-SA"/>
      </w:rPr>
    </w:lvl>
    <w:lvl w:ilvl="3" w:tplc="3F668B36">
      <w:numFmt w:val="bullet"/>
      <w:lvlText w:val="•"/>
      <w:lvlJc w:val="left"/>
      <w:pPr>
        <w:ind w:left="3066" w:hanging="276"/>
      </w:pPr>
      <w:rPr>
        <w:rFonts w:hint="default"/>
        <w:lang w:val="en-US" w:eastAsia="en-US" w:bidi="ar-SA"/>
      </w:rPr>
    </w:lvl>
    <w:lvl w:ilvl="4" w:tplc="FF808380">
      <w:numFmt w:val="bullet"/>
      <w:lvlText w:val="•"/>
      <w:lvlJc w:val="left"/>
      <w:pPr>
        <w:ind w:left="4048" w:hanging="276"/>
      </w:pPr>
      <w:rPr>
        <w:rFonts w:hint="default"/>
        <w:lang w:val="en-US" w:eastAsia="en-US" w:bidi="ar-SA"/>
      </w:rPr>
    </w:lvl>
    <w:lvl w:ilvl="5" w:tplc="33B059C6">
      <w:numFmt w:val="bullet"/>
      <w:lvlText w:val="•"/>
      <w:lvlJc w:val="left"/>
      <w:pPr>
        <w:ind w:left="5030" w:hanging="276"/>
      </w:pPr>
      <w:rPr>
        <w:rFonts w:hint="default"/>
        <w:lang w:val="en-US" w:eastAsia="en-US" w:bidi="ar-SA"/>
      </w:rPr>
    </w:lvl>
    <w:lvl w:ilvl="6" w:tplc="7668172C">
      <w:numFmt w:val="bullet"/>
      <w:lvlText w:val="•"/>
      <w:lvlJc w:val="left"/>
      <w:pPr>
        <w:ind w:left="6012" w:hanging="276"/>
      </w:pPr>
      <w:rPr>
        <w:rFonts w:hint="default"/>
        <w:lang w:val="en-US" w:eastAsia="en-US" w:bidi="ar-SA"/>
      </w:rPr>
    </w:lvl>
    <w:lvl w:ilvl="7" w:tplc="33162136">
      <w:numFmt w:val="bullet"/>
      <w:lvlText w:val="•"/>
      <w:lvlJc w:val="left"/>
      <w:pPr>
        <w:ind w:left="6994" w:hanging="276"/>
      </w:pPr>
      <w:rPr>
        <w:rFonts w:hint="default"/>
        <w:lang w:val="en-US" w:eastAsia="en-US" w:bidi="ar-SA"/>
      </w:rPr>
    </w:lvl>
    <w:lvl w:ilvl="8" w:tplc="87CE56E0">
      <w:numFmt w:val="bullet"/>
      <w:lvlText w:val="•"/>
      <w:lvlJc w:val="left"/>
      <w:pPr>
        <w:ind w:left="7976" w:hanging="276"/>
      </w:pPr>
      <w:rPr>
        <w:rFonts w:hint="default"/>
        <w:lang w:val="en-US" w:eastAsia="en-US" w:bidi="ar-SA"/>
      </w:rPr>
    </w:lvl>
  </w:abstractNum>
  <w:abstractNum w:abstractNumId="52" w15:restartNumberingAfterBreak="0">
    <w:nsid w:val="5278198E"/>
    <w:multiLevelType w:val="hybridMultilevel"/>
    <w:tmpl w:val="2E2CD468"/>
    <w:lvl w:ilvl="0" w:tplc="5B52E696">
      <w:start w:val="1"/>
      <w:numFmt w:val="decimal"/>
      <w:lvlText w:val="%1."/>
      <w:lvlJc w:val="left"/>
      <w:pPr>
        <w:ind w:left="122" w:hanging="228"/>
      </w:pPr>
      <w:rPr>
        <w:rFonts w:ascii="Times New Roman" w:eastAsia="Times New Roman" w:hAnsi="Times New Roman" w:cs="Times New Roman" w:hint="default"/>
        <w:w w:val="100"/>
        <w:sz w:val="24"/>
        <w:szCs w:val="24"/>
        <w:lang w:val="en-US" w:eastAsia="en-US" w:bidi="ar-SA"/>
      </w:rPr>
    </w:lvl>
    <w:lvl w:ilvl="1" w:tplc="CAA4A1D0">
      <w:numFmt w:val="bullet"/>
      <w:lvlText w:val="•"/>
      <w:lvlJc w:val="left"/>
      <w:pPr>
        <w:ind w:left="1102" w:hanging="228"/>
      </w:pPr>
      <w:rPr>
        <w:rFonts w:hint="default"/>
        <w:lang w:val="en-US" w:eastAsia="en-US" w:bidi="ar-SA"/>
      </w:rPr>
    </w:lvl>
    <w:lvl w:ilvl="2" w:tplc="3F9A5F72">
      <w:numFmt w:val="bullet"/>
      <w:lvlText w:val="•"/>
      <w:lvlJc w:val="left"/>
      <w:pPr>
        <w:ind w:left="2084" w:hanging="228"/>
      </w:pPr>
      <w:rPr>
        <w:rFonts w:hint="default"/>
        <w:lang w:val="en-US" w:eastAsia="en-US" w:bidi="ar-SA"/>
      </w:rPr>
    </w:lvl>
    <w:lvl w:ilvl="3" w:tplc="17B83C84">
      <w:numFmt w:val="bullet"/>
      <w:lvlText w:val="•"/>
      <w:lvlJc w:val="left"/>
      <w:pPr>
        <w:ind w:left="3066" w:hanging="228"/>
      </w:pPr>
      <w:rPr>
        <w:rFonts w:hint="default"/>
        <w:lang w:val="en-US" w:eastAsia="en-US" w:bidi="ar-SA"/>
      </w:rPr>
    </w:lvl>
    <w:lvl w:ilvl="4" w:tplc="0BF4E284">
      <w:numFmt w:val="bullet"/>
      <w:lvlText w:val="•"/>
      <w:lvlJc w:val="left"/>
      <w:pPr>
        <w:ind w:left="4048" w:hanging="228"/>
      </w:pPr>
      <w:rPr>
        <w:rFonts w:hint="default"/>
        <w:lang w:val="en-US" w:eastAsia="en-US" w:bidi="ar-SA"/>
      </w:rPr>
    </w:lvl>
    <w:lvl w:ilvl="5" w:tplc="7D5221F8">
      <w:numFmt w:val="bullet"/>
      <w:lvlText w:val="•"/>
      <w:lvlJc w:val="left"/>
      <w:pPr>
        <w:ind w:left="5030" w:hanging="228"/>
      </w:pPr>
      <w:rPr>
        <w:rFonts w:hint="default"/>
        <w:lang w:val="en-US" w:eastAsia="en-US" w:bidi="ar-SA"/>
      </w:rPr>
    </w:lvl>
    <w:lvl w:ilvl="6" w:tplc="9E98B18E">
      <w:numFmt w:val="bullet"/>
      <w:lvlText w:val="•"/>
      <w:lvlJc w:val="left"/>
      <w:pPr>
        <w:ind w:left="6012" w:hanging="228"/>
      </w:pPr>
      <w:rPr>
        <w:rFonts w:hint="default"/>
        <w:lang w:val="en-US" w:eastAsia="en-US" w:bidi="ar-SA"/>
      </w:rPr>
    </w:lvl>
    <w:lvl w:ilvl="7" w:tplc="2488BCBC">
      <w:numFmt w:val="bullet"/>
      <w:lvlText w:val="•"/>
      <w:lvlJc w:val="left"/>
      <w:pPr>
        <w:ind w:left="6994" w:hanging="228"/>
      </w:pPr>
      <w:rPr>
        <w:rFonts w:hint="default"/>
        <w:lang w:val="en-US" w:eastAsia="en-US" w:bidi="ar-SA"/>
      </w:rPr>
    </w:lvl>
    <w:lvl w:ilvl="8" w:tplc="2D4C145A">
      <w:numFmt w:val="bullet"/>
      <w:lvlText w:val="•"/>
      <w:lvlJc w:val="left"/>
      <w:pPr>
        <w:ind w:left="7976" w:hanging="228"/>
      </w:pPr>
      <w:rPr>
        <w:rFonts w:hint="default"/>
        <w:lang w:val="en-US" w:eastAsia="en-US" w:bidi="ar-SA"/>
      </w:rPr>
    </w:lvl>
  </w:abstractNum>
  <w:abstractNum w:abstractNumId="53" w15:restartNumberingAfterBreak="0">
    <w:nsid w:val="527A47A2"/>
    <w:multiLevelType w:val="hybridMultilevel"/>
    <w:tmpl w:val="9404EE98"/>
    <w:lvl w:ilvl="0" w:tplc="EA20706A">
      <w:start w:val="1"/>
      <w:numFmt w:val="decimal"/>
      <w:lvlText w:val="%1."/>
      <w:lvlJc w:val="left"/>
      <w:pPr>
        <w:ind w:left="122" w:hanging="238"/>
      </w:pPr>
      <w:rPr>
        <w:rFonts w:ascii="Times New Roman" w:eastAsia="Times New Roman" w:hAnsi="Times New Roman" w:cs="Times New Roman" w:hint="default"/>
        <w:w w:val="100"/>
        <w:sz w:val="24"/>
        <w:szCs w:val="24"/>
        <w:lang w:val="en-US" w:eastAsia="en-US" w:bidi="ar-SA"/>
      </w:rPr>
    </w:lvl>
    <w:lvl w:ilvl="1" w:tplc="1BAAB466">
      <w:numFmt w:val="bullet"/>
      <w:lvlText w:val="•"/>
      <w:lvlJc w:val="left"/>
      <w:pPr>
        <w:ind w:left="1102" w:hanging="238"/>
      </w:pPr>
      <w:rPr>
        <w:rFonts w:hint="default"/>
        <w:lang w:val="en-US" w:eastAsia="en-US" w:bidi="ar-SA"/>
      </w:rPr>
    </w:lvl>
    <w:lvl w:ilvl="2" w:tplc="2488F9D8">
      <w:numFmt w:val="bullet"/>
      <w:lvlText w:val="•"/>
      <w:lvlJc w:val="left"/>
      <w:pPr>
        <w:ind w:left="2084" w:hanging="238"/>
      </w:pPr>
      <w:rPr>
        <w:rFonts w:hint="default"/>
        <w:lang w:val="en-US" w:eastAsia="en-US" w:bidi="ar-SA"/>
      </w:rPr>
    </w:lvl>
    <w:lvl w:ilvl="3" w:tplc="A0D49080">
      <w:numFmt w:val="bullet"/>
      <w:lvlText w:val="•"/>
      <w:lvlJc w:val="left"/>
      <w:pPr>
        <w:ind w:left="3066" w:hanging="238"/>
      </w:pPr>
      <w:rPr>
        <w:rFonts w:hint="default"/>
        <w:lang w:val="en-US" w:eastAsia="en-US" w:bidi="ar-SA"/>
      </w:rPr>
    </w:lvl>
    <w:lvl w:ilvl="4" w:tplc="FF90D4BC">
      <w:numFmt w:val="bullet"/>
      <w:lvlText w:val="•"/>
      <w:lvlJc w:val="left"/>
      <w:pPr>
        <w:ind w:left="4048" w:hanging="238"/>
      </w:pPr>
      <w:rPr>
        <w:rFonts w:hint="default"/>
        <w:lang w:val="en-US" w:eastAsia="en-US" w:bidi="ar-SA"/>
      </w:rPr>
    </w:lvl>
    <w:lvl w:ilvl="5" w:tplc="D89675CC">
      <w:numFmt w:val="bullet"/>
      <w:lvlText w:val="•"/>
      <w:lvlJc w:val="left"/>
      <w:pPr>
        <w:ind w:left="5030" w:hanging="238"/>
      </w:pPr>
      <w:rPr>
        <w:rFonts w:hint="default"/>
        <w:lang w:val="en-US" w:eastAsia="en-US" w:bidi="ar-SA"/>
      </w:rPr>
    </w:lvl>
    <w:lvl w:ilvl="6" w:tplc="6DEC700E">
      <w:numFmt w:val="bullet"/>
      <w:lvlText w:val="•"/>
      <w:lvlJc w:val="left"/>
      <w:pPr>
        <w:ind w:left="6012" w:hanging="238"/>
      </w:pPr>
      <w:rPr>
        <w:rFonts w:hint="default"/>
        <w:lang w:val="en-US" w:eastAsia="en-US" w:bidi="ar-SA"/>
      </w:rPr>
    </w:lvl>
    <w:lvl w:ilvl="7" w:tplc="574EE48A">
      <w:numFmt w:val="bullet"/>
      <w:lvlText w:val="•"/>
      <w:lvlJc w:val="left"/>
      <w:pPr>
        <w:ind w:left="6994" w:hanging="238"/>
      </w:pPr>
      <w:rPr>
        <w:rFonts w:hint="default"/>
        <w:lang w:val="en-US" w:eastAsia="en-US" w:bidi="ar-SA"/>
      </w:rPr>
    </w:lvl>
    <w:lvl w:ilvl="8" w:tplc="0F1AA444">
      <w:numFmt w:val="bullet"/>
      <w:lvlText w:val="•"/>
      <w:lvlJc w:val="left"/>
      <w:pPr>
        <w:ind w:left="7976" w:hanging="238"/>
      </w:pPr>
      <w:rPr>
        <w:rFonts w:hint="default"/>
        <w:lang w:val="en-US" w:eastAsia="en-US" w:bidi="ar-SA"/>
      </w:rPr>
    </w:lvl>
  </w:abstractNum>
  <w:abstractNum w:abstractNumId="54" w15:restartNumberingAfterBreak="0">
    <w:nsid w:val="5388452B"/>
    <w:multiLevelType w:val="hybridMultilevel"/>
    <w:tmpl w:val="87D6C05A"/>
    <w:lvl w:ilvl="0" w:tplc="BA142F8A">
      <w:start w:val="1"/>
      <w:numFmt w:val="decimal"/>
      <w:lvlText w:val="%1."/>
      <w:lvlJc w:val="left"/>
      <w:pPr>
        <w:ind w:left="122" w:hanging="257"/>
      </w:pPr>
      <w:rPr>
        <w:rFonts w:ascii="Times New Roman" w:eastAsia="Times New Roman" w:hAnsi="Times New Roman" w:cs="Times New Roman" w:hint="default"/>
        <w:w w:val="100"/>
        <w:sz w:val="24"/>
        <w:szCs w:val="24"/>
        <w:lang w:val="en-US" w:eastAsia="en-US" w:bidi="ar-SA"/>
      </w:rPr>
    </w:lvl>
    <w:lvl w:ilvl="1" w:tplc="46E070E8">
      <w:numFmt w:val="bullet"/>
      <w:lvlText w:val="•"/>
      <w:lvlJc w:val="left"/>
      <w:pPr>
        <w:ind w:left="1102" w:hanging="257"/>
      </w:pPr>
      <w:rPr>
        <w:rFonts w:hint="default"/>
        <w:lang w:val="en-US" w:eastAsia="en-US" w:bidi="ar-SA"/>
      </w:rPr>
    </w:lvl>
    <w:lvl w:ilvl="2" w:tplc="F58803FC">
      <w:numFmt w:val="bullet"/>
      <w:lvlText w:val="•"/>
      <w:lvlJc w:val="left"/>
      <w:pPr>
        <w:ind w:left="2084" w:hanging="257"/>
      </w:pPr>
      <w:rPr>
        <w:rFonts w:hint="default"/>
        <w:lang w:val="en-US" w:eastAsia="en-US" w:bidi="ar-SA"/>
      </w:rPr>
    </w:lvl>
    <w:lvl w:ilvl="3" w:tplc="180611FC">
      <w:numFmt w:val="bullet"/>
      <w:lvlText w:val="•"/>
      <w:lvlJc w:val="left"/>
      <w:pPr>
        <w:ind w:left="3066" w:hanging="257"/>
      </w:pPr>
      <w:rPr>
        <w:rFonts w:hint="default"/>
        <w:lang w:val="en-US" w:eastAsia="en-US" w:bidi="ar-SA"/>
      </w:rPr>
    </w:lvl>
    <w:lvl w:ilvl="4" w:tplc="6A8E43E4">
      <w:numFmt w:val="bullet"/>
      <w:lvlText w:val="•"/>
      <w:lvlJc w:val="left"/>
      <w:pPr>
        <w:ind w:left="4048" w:hanging="257"/>
      </w:pPr>
      <w:rPr>
        <w:rFonts w:hint="default"/>
        <w:lang w:val="en-US" w:eastAsia="en-US" w:bidi="ar-SA"/>
      </w:rPr>
    </w:lvl>
    <w:lvl w:ilvl="5" w:tplc="F0EAE7E0">
      <w:numFmt w:val="bullet"/>
      <w:lvlText w:val="•"/>
      <w:lvlJc w:val="left"/>
      <w:pPr>
        <w:ind w:left="5030" w:hanging="257"/>
      </w:pPr>
      <w:rPr>
        <w:rFonts w:hint="default"/>
        <w:lang w:val="en-US" w:eastAsia="en-US" w:bidi="ar-SA"/>
      </w:rPr>
    </w:lvl>
    <w:lvl w:ilvl="6" w:tplc="F8C2F198">
      <w:numFmt w:val="bullet"/>
      <w:lvlText w:val="•"/>
      <w:lvlJc w:val="left"/>
      <w:pPr>
        <w:ind w:left="6012" w:hanging="257"/>
      </w:pPr>
      <w:rPr>
        <w:rFonts w:hint="default"/>
        <w:lang w:val="en-US" w:eastAsia="en-US" w:bidi="ar-SA"/>
      </w:rPr>
    </w:lvl>
    <w:lvl w:ilvl="7" w:tplc="EDD21040">
      <w:numFmt w:val="bullet"/>
      <w:lvlText w:val="•"/>
      <w:lvlJc w:val="left"/>
      <w:pPr>
        <w:ind w:left="6994" w:hanging="257"/>
      </w:pPr>
      <w:rPr>
        <w:rFonts w:hint="default"/>
        <w:lang w:val="en-US" w:eastAsia="en-US" w:bidi="ar-SA"/>
      </w:rPr>
    </w:lvl>
    <w:lvl w:ilvl="8" w:tplc="D2E0736C">
      <w:numFmt w:val="bullet"/>
      <w:lvlText w:val="•"/>
      <w:lvlJc w:val="left"/>
      <w:pPr>
        <w:ind w:left="7976" w:hanging="257"/>
      </w:pPr>
      <w:rPr>
        <w:rFonts w:hint="default"/>
        <w:lang w:val="en-US" w:eastAsia="en-US" w:bidi="ar-SA"/>
      </w:rPr>
    </w:lvl>
  </w:abstractNum>
  <w:abstractNum w:abstractNumId="55" w15:restartNumberingAfterBreak="0">
    <w:nsid w:val="556709B6"/>
    <w:multiLevelType w:val="hybridMultilevel"/>
    <w:tmpl w:val="75AA92DA"/>
    <w:lvl w:ilvl="0" w:tplc="263A0BB4">
      <w:start w:val="1"/>
      <w:numFmt w:val="decimal"/>
      <w:lvlText w:val="%1."/>
      <w:lvlJc w:val="left"/>
      <w:pPr>
        <w:ind w:left="122" w:hanging="243"/>
      </w:pPr>
      <w:rPr>
        <w:rFonts w:ascii="Times New Roman" w:eastAsia="Times New Roman" w:hAnsi="Times New Roman" w:cs="Times New Roman" w:hint="default"/>
        <w:w w:val="100"/>
        <w:sz w:val="24"/>
        <w:szCs w:val="24"/>
        <w:lang w:val="en-US" w:eastAsia="en-US" w:bidi="ar-SA"/>
      </w:rPr>
    </w:lvl>
    <w:lvl w:ilvl="1" w:tplc="36D29D0A">
      <w:numFmt w:val="bullet"/>
      <w:lvlText w:val="•"/>
      <w:lvlJc w:val="left"/>
      <w:pPr>
        <w:ind w:left="1102" w:hanging="243"/>
      </w:pPr>
      <w:rPr>
        <w:rFonts w:hint="default"/>
        <w:lang w:val="en-US" w:eastAsia="en-US" w:bidi="ar-SA"/>
      </w:rPr>
    </w:lvl>
    <w:lvl w:ilvl="2" w:tplc="1F986578">
      <w:numFmt w:val="bullet"/>
      <w:lvlText w:val="•"/>
      <w:lvlJc w:val="left"/>
      <w:pPr>
        <w:ind w:left="2084" w:hanging="243"/>
      </w:pPr>
      <w:rPr>
        <w:rFonts w:hint="default"/>
        <w:lang w:val="en-US" w:eastAsia="en-US" w:bidi="ar-SA"/>
      </w:rPr>
    </w:lvl>
    <w:lvl w:ilvl="3" w:tplc="3058236C">
      <w:numFmt w:val="bullet"/>
      <w:lvlText w:val="•"/>
      <w:lvlJc w:val="left"/>
      <w:pPr>
        <w:ind w:left="3066" w:hanging="243"/>
      </w:pPr>
      <w:rPr>
        <w:rFonts w:hint="default"/>
        <w:lang w:val="en-US" w:eastAsia="en-US" w:bidi="ar-SA"/>
      </w:rPr>
    </w:lvl>
    <w:lvl w:ilvl="4" w:tplc="6F36D406">
      <w:numFmt w:val="bullet"/>
      <w:lvlText w:val="•"/>
      <w:lvlJc w:val="left"/>
      <w:pPr>
        <w:ind w:left="4048" w:hanging="243"/>
      </w:pPr>
      <w:rPr>
        <w:rFonts w:hint="default"/>
        <w:lang w:val="en-US" w:eastAsia="en-US" w:bidi="ar-SA"/>
      </w:rPr>
    </w:lvl>
    <w:lvl w:ilvl="5" w:tplc="A4A49910">
      <w:numFmt w:val="bullet"/>
      <w:lvlText w:val="•"/>
      <w:lvlJc w:val="left"/>
      <w:pPr>
        <w:ind w:left="5030" w:hanging="243"/>
      </w:pPr>
      <w:rPr>
        <w:rFonts w:hint="default"/>
        <w:lang w:val="en-US" w:eastAsia="en-US" w:bidi="ar-SA"/>
      </w:rPr>
    </w:lvl>
    <w:lvl w:ilvl="6" w:tplc="714C1020">
      <w:numFmt w:val="bullet"/>
      <w:lvlText w:val="•"/>
      <w:lvlJc w:val="left"/>
      <w:pPr>
        <w:ind w:left="6012" w:hanging="243"/>
      </w:pPr>
      <w:rPr>
        <w:rFonts w:hint="default"/>
        <w:lang w:val="en-US" w:eastAsia="en-US" w:bidi="ar-SA"/>
      </w:rPr>
    </w:lvl>
    <w:lvl w:ilvl="7" w:tplc="F36872CE">
      <w:numFmt w:val="bullet"/>
      <w:lvlText w:val="•"/>
      <w:lvlJc w:val="left"/>
      <w:pPr>
        <w:ind w:left="6994" w:hanging="243"/>
      </w:pPr>
      <w:rPr>
        <w:rFonts w:hint="default"/>
        <w:lang w:val="en-US" w:eastAsia="en-US" w:bidi="ar-SA"/>
      </w:rPr>
    </w:lvl>
    <w:lvl w:ilvl="8" w:tplc="AA389F1A">
      <w:numFmt w:val="bullet"/>
      <w:lvlText w:val="•"/>
      <w:lvlJc w:val="left"/>
      <w:pPr>
        <w:ind w:left="7976" w:hanging="243"/>
      </w:pPr>
      <w:rPr>
        <w:rFonts w:hint="default"/>
        <w:lang w:val="en-US" w:eastAsia="en-US" w:bidi="ar-SA"/>
      </w:rPr>
    </w:lvl>
  </w:abstractNum>
  <w:abstractNum w:abstractNumId="56" w15:restartNumberingAfterBreak="0">
    <w:nsid w:val="556B384D"/>
    <w:multiLevelType w:val="hybridMultilevel"/>
    <w:tmpl w:val="64D4A126"/>
    <w:lvl w:ilvl="0" w:tplc="A726D008">
      <w:start w:val="1"/>
      <w:numFmt w:val="decimal"/>
      <w:lvlText w:val="%1."/>
      <w:lvlJc w:val="left"/>
      <w:pPr>
        <w:ind w:left="122" w:hanging="233"/>
      </w:pPr>
      <w:rPr>
        <w:rFonts w:ascii="Times New Roman" w:eastAsia="Times New Roman" w:hAnsi="Times New Roman" w:cs="Times New Roman" w:hint="default"/>
        <w:w w:val="100"/>
        <w:sz w:val="24"/>
        <w:szCs w:val="24"/>
        <w:lang w:val="en-US" w:eastAsia="en-US" w:bidi="ar-SA"/>
      </w:rPr>
    </w:lvl>
    <w:lvl w:ilvl="1" w:tplc="5AB40FBC">
      <w:numFmt w:val="bullet"/>
      <w:lvlText w:val="•"/>
      <w:lvlJc w:val="left"/>
      <w:pPr>
        <w:ind w:left="1102" w:hanging="233"/>
      </w:pPr>
      <w:rPr>
        <w:rFonts w:hint="default"/>
        <w:lang w:val="en-US" w:eastAsia="en-US" w:bidi="ar-SA"/>
      </w:rPr>
    </w:lvl>
    <w:lvl w:ilvl="2" w:tplc="FBD6F9C8">
      <w:numFmt w:val="bullet"/>
      <w:lvlText w:val="•"/>
      <w:lvlJc w:val="left"/>
      <w:pPr>
        <w:ind w:left="2084" w:hanging="233"/>
      </w:pPr>
      <w:rPr>
        <w:rFonts w:hint="default"/>
        <w:lang w:val="en-US" w:eastAsia="en-US" w:bidi="ar-SA"/>
      </w:rPr>
    </w:lvl>
    <w:lvl w:ilvl="3" w:tplc="F208A336">
      <w:numFmt w:val="bullet"/>
      <w:lvlText w:val="•"/>
      <w:lvlJc w:val="left"/>
      <w:pPr>
        <w:ind w:left="3066" w:hanging="233"/>
      </w:pPr>
      <w:rPr>
        <w:rFonts w:hint="default"/>
        <w:lang w:val="en-US" w:eastAsia="en-US" w:bidi="ar-SA"/>
      </w:rPr>
    </w:lvl>
    <w:lvl w:ilvl="4" w:tplc="D62CE920">
      <w:numFmt w:val="bullet"/>
      <w:lvlText w:val="•"/>
      <w:lvlJc w:val="left"/>
      <w:pPr>
        <w:ind w:left="4048" w:hanging="233"/>
      </w:pPr>
      <w:rPr>
        <w:rFonts w:hint="default"/>
        <w:lang w:val="en-US" w:eastAsia="en-US" w:bidi="ar-SA"/>
      </w:rPr>
    </w:lvl>
    <w:lvl w:ilvl="5" w:tplc="09E6FC92">
      <w:numFmt w:val="bullet"/>
      <w:lvlText w:val="•"/>
      <w:lvlJc w:val="left"/>
      <w:pPr>
        <w:ind w:left="5030" w:hanging="233"/>
      </w:pPr>
      <w:rPr>
        <w:rFonts w:hint="default"/>
        <w:lang w:val="en-US" w:eastAsia="en-US" w:bidi="ar-SA"/>
      </w:rPr>
    </w:lvl>
    <w:lvl w:ilvl="6" w:tplc="F7F2A1B8">
      <w:numFmt w:val="bullet"/>
      <w:lvlText w:val="•"/>
      <w:lvlJc w:val="left"/>
      <w:pPr>
        <w:ind w:left="6012" w:hanging="233"/>
      </w:pPr>
      <w:rPr>
        <w:rFonts w:hint="default"/>
        <w:lang w:val="en-US" w:eastAsia="en-US" w:bidi="ar-SA"/>
      </w:rPr>
    </w:lvl>
    <w:lvl w:ilvl="7" w:tplc="9B66033E">
      <w:numFmt w:val="bullet"/>
      <w:lvlText w:val="•"/>
      <w:lvlJc w:val="left"/>
      <w:pPr>
        <w:ind w:left="6994" w:hanging="233"/>
      </w:pPr>
      <w:rPr>
        <w:rFonts w:hint="default"/>
        <w:lang w:val="en-US" w:eastAsia="en-US" w:bidi="ar-SA"/>
      </w:rPr>
    </w:lvl>
    <w:lvl w:ilvl="8" w:tplc="BC965DE2">
      <w:numFmt w:val="bullet"/>
      <w:lvlText w:val="•"/>
      <w:lvlJc w:val="left"/>
      <w:pPr>
        <w:ind w:left="7976" w:hanging="233"/>
      </w:pPr>
      <w:rPr>
        <w:rFonts w:hint="default"/>
        <w:lang w:val="en-US" w:eastAsia="en-US" w:bidi="ar-SA"/>
      </w:rPr>
    </w:lvl>
  </w:abstractNum>
  <w:abstractNum w:abstractNumId="57" w15:restartNumberingAfterBreak="0">
    <w:nsid w:val="557120AB"/>
    <w:multiLevelType w:val="hybridMultilevel"/>
    <w:tmpl w:val="FBEE7706"/>
    <w:lvl w:ilvl="0" w:tplc="981C0D86">
      <w:start w:val="1"/>
      <w:numFmt w:val="decimal"/>
      <w:lvlText w:val="%1."/>
      <w:lvlJc w:val="left"/>
      <w:pPr>
        <w:ind w:left="122" w:hanging="334"/>
      </w:pPr>
      <w:rPr>
        <w:rFonts w:ascii="Times New Roman" w:eastAsia="Times New Roman" w:hAnsi="Times New Roman" w:cs="Times New Roman" w:hint="default"/>
        <w:w w:val="100"/>
        <w:sz w:val="24"/>
        <w:szCs w:val="24"/>
        <w:lang w:val="en-US" w:eastAsia="en-US" w:bidi="ar-SA"/>
      </w:rPr>
    </w:lvl>
    <w:lvl w:ilvl="1" w:tplc="1E54F1AE">
      <w:numFmt w:val="bullet"/>
      <w:lvlText w:val="•"/>
      <w:lvlJc w:val="left"/>
      <w:pPr>
        <w:ind w:left="1102" w:hanging="334"/>
      </w:pPr>
      <w:rPr>
        <w:rFonts w:hint="default"/>
        <w:lang w:val="en-US" w:eastAsia="en-US" w:bidi="ar-SA"/>
      </w:rPr>
    </w:lvl>
    <w:lvl w:ilvl="2" w:tplc="4A504694">
      <w:numFmt w:val="bullet"/>
      <w:lvlText w:val="•"/>
      <w:lvlJc w:val="left"/>
      <w:pPr>
        <w:ind w:left="2084" w:hanging="334"/>
      </w:pPr>
      <w:rPr>
        <w:rFonts w:hint="default"/>
        <w:lang w:val="en-US" w:eastAsia="en-US" w:bidi="ar-SA"/>
      </w:rPr>
    </w:lvl>
    <w:lvl w:ilvl="3" w:tplc="18AE2F4E">
      <w:numFmt w:val="bullet"/>
      <w:lvlText w:val="•"/>
      <w:lvlJc w:val="left"/>
      <w:pPr>
        <w:ind w:left="3066" w:hanging="334"/>
      </w:pPr>
      <w:rPr>
        <w:rFonts w:hint="default"/>
        <w:lang w:val="en-US" w:eastAsia="en-US" w:bidi="ar-SA"/>
      </w:rPr>
    </w:lvl>
    <w:lvl w:ilvl="4" w:tplc="0F0C9764">
      <w:numFmt w:val="bullet"/>
      <w:lvlText w:val="•"/>
      <w:lvlJc w:val="left"/>
      <w:pPr>
        <w:ind w:left="4048" w:hanging="334"/>
      </w:pPr>
      <w:rPr>
        <w:rFonts w:hint="default"/>
        <w:lang w:val="en-US" w:eastAsia="en-US" w:bidi="ar-SA"/>
      </w:rPr>
    </w:lvl>
    <w:lvl w:ilvl="5" w:tplc="3D1CBAE4">
      <w:numFmt w:val="bullet"/>
      <w:lvlText w:val="•"/>
      <w:lvlJc w:val="left"/>
      <w:pPr>
        <w:ind w:left="5030" w:hanging="334"/>
      </w:pPr>
      <w:rPr>
        <w:rFonts w:hint="default"/>
        <w:lang w:val="en-US" w:eastAsia="en-US" w:bidi="ar-SA"/>
      </w:rPr>
    </w:lvl>
    <w:lvl w:ilvl="6" w:tplc="6A001C62">
      <w:numFmt w:val="bullet"/>
      <w:lvlText w:val="•"/>
      <w:lvlJc w:val="left"/>
      <w:pPr>
        <w:ind w:left="6012" w:hanging="334"/>
      </w:pPr>
      <w:rPr>
        <w:rFonts w:hint="default"/>
        <w:lang w:val="en-US" w:eastAsia="en-US" w:bidi="ar-SA"/>
      </w:rPr>
    </w:lvl>
    <w:lvl w:ilvl="7" w:tplc="51F0D70A">
      <w:numFmt w:val="bullet"/>
      <w:lvlText w:val="•"/>
      <w:lvlJc w:val="left"/>
      <w:pPr>
        <w:ind w:left="6994" w:hanging="334"/>
      </w:pPr>
      <w:rPr>
        <w:rFonts w:hint="default"/>
        <w:lang w:val="en-US" w:eastAsia="en-US" w:bidi="ar-SA"/>
      </w:rPr>
    </w:lvl>
    <w:lvl w:ilvl="8" w:tplc="2FB0C6BE">
      <w:numFmt w:val="bullet"/>
      <w:lvlText w:val="•"/>
      <w:lvlJc w:val="left"/>
      <w:pPr>
        <w:ind w:left="7976" w:hanging="334"/>
      </w:pPr>
      <w:rPr>
        <w:rFonts w:hint="default"/>
        <w:lang w:val="en-US" w:eastAsia="en-US" w:bidi="ar-SA"/>
      </w:rPr>
    </w:lvl>
  </w:abstractNum>
  <w:abstractNum w:abstractNumId="58" w15:restartNumberingAfterBreak="0">
    <w:nsid w:val="5BEA680E"/>
    <w:multiLevelType w:val="hybridMultilevel"/>
    <w:tmpl w:val="479EC86A"/>
    <w:lvl w:ilvl="0" w:tplc="42C020B8">
      <w:start w:val="1"/>
      <w:numFmt w:val="decimal"/>
      <w:lvlText w:val="%1)"/>
      <w:lvlJc w:val="left"/>
      <w:pPr>
        <w:ind w:left="122" w:hanging="248"/>
      </w:pPr>
      <w:rPr>
        <w:rFonts w:ascii="Times New Roman" w:eastAsia="Times New Roman" w:hAnsi="Times New Roman" w:cs="Times New Roman" w:hint="default"/>
        <w:w w:val="99"/>
        <w:sz w:val="24"/>
        <w:szCs w:val="24"/>
        <w:lang w:val="en-US" w:eastAsia="en-US" w:bidi="ar-SA"/>
      </w:rPr>
    </w:lvl>
    <w:lvl w:ilvl="1" w:tplc="9A505C16">
      <w:numFmt w:val="bullet"/>
      <w:lvlText w:val="•"/>
      <w:lvlJc w:val="left"/>
      <w:pPr>
        <w:ind w:left="1102" w:hanging="248"/>
      </w:pPr>
      <w:rPr>
        <w:rFonts w:hint="default"/>
        <w:lang w:val="en-US" w:eastAsia="en-US" w:bidi="ar-SA"/>
      </w:rPr>
    </w:lvl>
    <w:lvl w:ilvl="2" w:tplc="493A8462">
      <w:numFmt w:val="bullet"/>
      <w:lvlText w:val="•"/>
      <w:lvlJc w:val="left"/>
      <w:pPr>
        <w:ind w:left="2084" w:hanging="248"/>
      </w:pPr>
      <w:rPr>
        <w:rFonts w:hint="default"/>
        <w:lang w:val="en-US" w:eastAsia="en-US" w:bidi="ar-SA"/>
      </w:rPr>
    </w:lvl>
    <w:lvl w:ilvl="3" w:tplc="498A8EA2">
      <w:numFmt w:val="bullet"/>
      <w:lvlText w:val="•"/>
      <w:lvlJc w:val="left"/>
      <w:pPr>
        <w:ind w:left="3066" w:hanging="248"/>
      </w:pPr>
      <w:rPr>
        <w:rFonts w:hint="default"/>
        <w:lang w:val="en-US" w:eastAsia="en-US" w:bidi="ar-SA"/>
      </w:rPr>
    </w:lvl>
    <w:lvl w:ilvl="4" w:tplc="617AE24C">
      <w:numFmt w:val="bullet"/>
      <w:lvlText w:val="•"/>
      <w:lvlJc w:val="left"/>
      <w:pPr>
        <w:ind w:left="4048" w:hanging="248"/>
      </w:pPr>
      <w:rPr>
        <w:rFonts w:hint="default"/>
        <w:lang w:val="en-US" w:eastAsia="en-US" w:bidi="ar-SA"/>
      </w:rPr>
    </w:lvl>
    <w:lvl w:ilvl="5" w:tplc="1DEAF068">
      <w:numFmt w:val="bullet"/>
      <w:lvlText w:val="•"/>
      <w:lvlJc w:val="left"/>
      <w:pPr>
        <w:ind w:left="5030" w:hanging="248"/>
      </w:pPr>
      <w:rPr>
        <w:rFonts w:hint="default"/>
        <w:lang w:val="en-US" w:eastAsia="en-US" w:bidi="ar-SA"/>
      </w:rPr>
    </w:lvl>
    <w:lvl w:ilvl="6" w:tplc="4ECEB654">
      <w:numFmt w:val="bullet"/>
      <w:lvlText w:val="•"/>
      <w:lvlJc w:val="left"/>
      <w:pPr>
        <w:ind w:left="6012" w:hanging="248"/>
      </w:pPr>
      <w:rPr>
        <w:rFonts w:hint="default"/>
        <w:lang w:val="en-US" w:eastAsia="en-US" w:bidi="ar-SA"/>
      </w:rPr>
    </w:lvl>
    <w:lvl w:ilvl="7" w:tplc="5082E512">
      <w:numFmt w:val="bullet"/>
      <w:lvlText w:val="•"/>
      <w:lvlJc w:val="left"/>
      <w:pPr>
        <w:ind w:left="6994" w:hanging="248"/>
      </w:pPr>
      <w:rPr>
        <w:rFonts w:hint="default"/>
        <w:lang w:val="en-US" w:eastAsia="en-US" w:bidi="ar-SA"/>
      </w:rPr>
    </w:lvl>
    <w:lvl w:ilvl="8" w:tplc="6692817A">
      <w:numFmt w:val="bullet"/>
      <w:lvlText w:val="•"/>
      <w:lvlJc w:val="left"/>
      <w:pPr>
        <w:ind w:left="7976" w:hanging="248"/>
      </w:pPr>
      <w:rPr>
        <w:rFonts w:hint="default"/>
        <w:lang w:val="en-US" w:eastAsia="en-US" w:bidi="ar-SA"/>
      </w:rPr>
    </w:lvl>
  </w:abstractNum>
  <w:abstractNum w:abstractNumId="59" w15:restartNumberingAfterBreak="0">
    <w:nsid w:val="5E233822"/>
    <w:multiLevelType w:val="hybridMultilevel"/>
    <w:tmpl w:val="68EA5DFE"/>
    <w:lvl w:ilvl="0" w:tplc="65E0987C">
      <w:start w:val="1"/>
      <w:numFmt w:val="decimal"/>
      <w:lvlText w:val="%1."/>
      <w:lvlJc w:val="left"/>
      <w:pPr>
        <w:ind w:left="122" w:hanging="271"/>
      </w:pPr>
      <w:rPr>
        <w:rFonts w:ascii="Times New Roman" w:eastAsia="Times New Roman" w:hAnsi="Times New Roman" w:cs="Times New Roman" w:hint="default"/>
        <w:w w:val="100"/>
        <w:sz w:val="24"/>
        <w:szCs w:val="24"/>
        <w:lang w:val="en-US" w:eastAsia="en-US" w:bidi="ar-SA"/>
      </w:rPr>
    </w:lvl>
    <w:lvl w:ilvl="1" w:tplc="49EE8B5C">
      <w:numFmt w:val="bullet"/>
      <w:lvlText w:val="•"/>
      <w:lvlJc w:val="left"/>
      <w:pPr>
        <w:ind w:left="1102" w:hanging="271"/>
      </w:pPr>
      <w:rPr>
        <w:rFonts w:hint="default"/>
        <w:lang w:val="en-US" w:eastAsia="en-US" w:bidi="ar-SA"/>
      </w:rPr>
    </w:lvl>
    <w:lvl w:ilvl="2" w:tplc="DE06468C">
      <w:numFmt w:val="bullet"/>
      <w:lvlText w:val="•"/>
      <w:lvlJc w:val="left"/>
      <w:pPr>
        <w:ind w:left="2084" w:hanging="271"/>
      </w:pPr>
      <w:rPr>
        <w:rFonts w:hint="default"/>
        <w:lang w:val="en-US" w:eastAsia="en-US" w:bidi="ar-SA"/>
      </w:rPr>
    </w:lvl>
    <w:lvl w:ilvl="3" w:tplc="DDEA00F4">
      <w:numFmt w:val="bullet"/>
      <w:lvlText w:val="•"/>
      <w:lvlJc w:val="left"/>
      <w:pPr>
        <w:ind w:left="3066" w:hanging="271"/>
      </w:pPr>
      <w:rPr>
        <w:rFonts w:hint="default"/>
        <w:lang w:val="en-US" w:eastAsia="en-US" w:bidi="ar-SA"/>
      </w:rPr>
    </w:lvl>
    <w:lvl w:ilvl="4" w:tplc="ED685F08">
      <w:numFmt w:val="bullet"/>
      <w:lvlText w:val="•"/>
      <w:lvlJc w:val="left"/>
      <w:pPr>
        <w:ind w:left="4048" w:hanging="271"/>
      </w:pPr>
      <w:rPr>
        <w:rFonts w:hint="default"/>
        <w:lang w:val="en-US" w:eastAsia="en-US" w:bidi="ar-SA"/>
      </w:rPr>
    </w:lvl>
    <w:lvl w:ilvl="5" w:tplc="32240022">
      <w:numFmt w:val="bullet"/>
      <w:lvlText w:val="•"/>
      <w:lvlJc w:val="left"/>
      <w:pPr>
        <w:ind w:left="5030" w:hanging="271"/>
      </w:pPr>
      <w:rPr>
        <w:rFonts w:hint="default"/>
        <w:lang w:val="en-US" w:eastAsia="en-US" w:bidi="ar-SA"/>
      </w:rPr>
    </w:lvl>
    <w:lvl w:ilvl="6" w:tplc="76DC2FF2">
      <w:numFmt w:val="bullet"/>
      <w:lvlText w:val="•"/>
      <w:lvlJc w:val="left"/>
      <w:pPr>
        <w:ind w:left="6012" w:hanging="271"/>
      </w:pPr>
      <w:rPr>
        <w:rFonts w:hint="default"/>
        <w:lang w:val="en-US" w:eastAsia="en-US" w:bidi="ar-SA"/>
      </w:rPr>
    </w:lvl>
    <w:lvl w:ilvl="7" w:tplc="9CE45E0E">
      <w:numFmt w:val="bullet"/>
      <w:lvlText w:val="•"/>
      <w:lvlJc w:val="left"/>
      <w:pPr>
        <w:ind w:left="6994" w:hanging="271"/>
      </w:pPr>
      <w:rPr>
        <w:rFonts w:hint="default"/>
        <w:lang w:val="en-US" w:eastAsia="en-US" w:bidi="ar-SA"/>
      </w:rPr>
    </w:lvl>
    <w:lvl w:ilvl="8" w:tplc="B3BCD09C">
      <w:numFmt w:val="bullet"/>
      <w:lvlText w:val="•"/>
      <w:lvlJc w:val="left"/>
      <w:pPr>
        <w:ind w:left="7976" w:hanging="271"/>
      </w:pPr>
      <w:rPr>
        <w:rFonts w:hint="default"/>
        <w:lang w:val="en-US" w:eastAsia="en-US" w:bidi="ar-SA"/>
      </w:rPr>
    </w:lvl>
  </w:abstractNum>
  <w:abstractNum w:abstractNumId="60" w15:restartNumberingAfterBreak="0">
    <w:nsid w:val="5E372874"/>
    <w:multiLevelType w:val="hybridMultilevel"/>
    <w:tmpl w:val="436E4C34"/>
    <w:lvl w:ilvl="0" w:tplc="C4161842">
      <w:start w:val="1"/>
      <w:numFmt w:val="decimal"/>
      <w:lvlText w:val="%1)"/>
      <w:lvlJc w:val="left"/>
      <w:pPr>
        <w:ind w:left="122" w:hanging="269"/>
      </w:pPr>
      <w:rPr>
        <w:rFonts w:ascii="Times New Roman" w:eastAsia="Times New Roman" w:hAnsi="Times New Roman" w:cs="Times New Roman" w:hint="default"/>
        <w:w w:val="99"/>
        <w:sz w:val="24"/>
        <w:szCs w:val="24"/>
        <w:lang w:val="en-US" w:eastAsia="en-US" w:bidi="ar-SA"/>
      </w:rPr>
    </w:lvl>
    <w:lvl w:ilvl="1" w:tplc="170C7E76">
      <w:numFmt w:val="bullet"/>
      <w:lvlText w:val="•"/>
      <w:lvlJc w:val="left"/>
      <w:pPr>
        <w:ind w:left="1102" w:hanging="269"/>
      </w:pPr>
      <w:rPr>
        <w:rFonts w:hint="default"/>
        <w:lang w:val="en-US" w:eastAsia="en-US" w:bidi="ar-SA"/>
      </w:rPr>
    </w:lvl>
    <w:lvl w:ilvl="2" w:tplc="F0AEFAFC">
      <w:numFmt w:val="bullet"/>
      <w:lvlText w:val="•"/>
      <w:lvlJc w:val="left"/>
      <w:pPr>
        <w:ind w:left="2084" w:hanging="269"/>
      </w:pPr>
      <w:rPr>
        <w:rFonts w:hint="default"/>
        <w:lang w:val="en-US" w:eastAsia="en-US" w:bidi="ar-SA"/>
      </w:rPr>
    </w:lvl>
    <w:lvl w:ilvl="3" w:tplc="3FD67220">
      <w:numFmt w:val="bullet"/>
      <w:lvlText w:val="•"/>
      <w:lvlJc w:val="left"/>
      <w:pPr>
        <w:ind w:left="3066" w:hanging="269"/>
      </w:pPr>
      <w:rPr>
        <w:rFonts w:hint="default"/>
        <w:lang w:val="en-US" w:eastAsia="en-US" w:bidi="ar-SA"/>
      </w:rPr>
    </w:lvl>
    <w:lvl w:ilvl="4" w:tplc="92A40DB0">
      <w:numFmt w:val="bullet"/>
      <w:lvlText w:val="•"/>
      <w:lvlJc w:val="left"/>
      <w:pPr>
        <w:ind w:left="4048" w:hanging="269"/>
      </w:pPr>
      <w:rPr>
        <w:rFonts w:hint="default"/>
        <w:lang w:val="en-US" w:eastAsia="en-US" w:bidi="ar-SA"/>
      </w:rPr>
    </w:lvl>
    <w:lvl w:ilvl="5" w:tplc="88988FBC">
      <w:numFmt w:val="bullet"/>
      <w:lvlText w:val="•"/>
      <w:lvlJc w:val="left"/>
      <w:pPr>
        <w:ind w:left="5030" w:hanging="269"/>
      </w:pPr>
      <w:rPr>
        <w:rFonts w:hint="default"/>
        <w:lang w:val="en-US" w:eastAsia="en-US" w:bidi="ar-SA"/>
      </w:rPr>
    </w:lvl>
    <w:lvl w:ilvl="6" w:tplc="85707E18">
      <w:numFmt w:val="bullet"/>
      <w:lvlText w:val="•"/>
      <w:lvlJc w:val="left"/>
      <w:pPr>
        <w:ind w:left="6012" w:hanging="269"/>
      </w:pPr>
      <w:rPr>
        <w:rFonts w:hint="default"/>
        <w:lang w:val="en-US" w:eastAsia="en-US" w:bidi="ar-SA"/>
      </w:rPr>
    </w:lvl>
    <w:lvl w:ilvl="7" w:tplc="BF162D0A">
      <w:numFmt w:val="bullet"/>
      <w:lvlText w:val="•"/>
      <w:lvlJc w:val="left"/>
      <w:pPr>
        <w:ind w:left="6994" w:hanging="269"/>
      </w:pPr>
      <w:rPr>
        <w:rFonts w:hint="default"/>
        <w:lang w:val="en-US" w:eastAsia="en-US" w:bidi="ar-SA"/>
      </w:rPr>
    </w:lvl>
    <w:lvl w:ilvl="8" w:tplc="20BE76C6">
      <w:numFmt w:val="bullet"/>
      <w:lvlText w:val="•"/>
      <w:lvlJc w:val="left"/>
      <w:pPr>
        <w:ind w:left="7976" w:hanging="269"/>
      </w:pPr>
      <w:rPr>
        <w:rFonts w:hint="default"/>
        <w:lang w:val="en-US" w:eastAsia="en-US" w:bidi="ar-SA"/>
      </w:rPr>
    </w:lvl>
  </w:abstractNum>
  <w:abstractNum w:abstractNumId="61" w15:restartNumberingAfterBreak="0">
    <w:nsid w:val="5E3905EC"/>
    <w:multiLevelType w:val="hybridMultilevel"/>
    <w:tmpl w:val="9914FDA8"/>
    <w:lvl w:ilvl="0" w:tplc="BFC439B2">
      <w:start w:val="1"/>
      <w:numFmt w:val="decimal"/>
      <w:lvlText w:val="%1."/>
      <w:lvlJc w:val="left"/>
      <w:pPr>
        <w:ind w:left="122" w:hanging="274"/>
      </w:pPr>
      <w:rPr>
        <w:rFonts w:ascii="Times New Roman" w:eastAsia="Times New Roman" w:hAnsi="Times New Roman" w:cs="Times New Roman" w:hint="default"/>
        <w:w w:val="100"/>
        <w:sz w:val="24"/>
        <w:szCs w:val="24"/>
        <w:lang w:val="en-US" w:eastAsia="en-US" w:bidi="ar-SA"/>
      </w:rPr>
    </w:lvl>
    <w:lvl w:ilvl="1" w:tplc="AF9A2970">
      <w:numFmt w:val="bullet"/>
      <w:lvlText w:val="•"/>
      <w:lvlJc w:val="left"/>
      <w:pPr>
        <w:ind w:left="1102" w:hanging="274"/>
      </w:pPr>
      <w:rPr>
        <w:rFonts w:hint="default"/>
        <w:lang w:val="en-US" w:eastAsia="en-US" w:bidi="ar-SA"/>
      </w:rPr>
    </w:lvl>
    <w:lvl w:ilvl="2" w:tplc="3118B606">
      <w:numFmt w:val="bullet"/>
      <w:lvlText w:val="•"/>
      <w:lvlJc w:val="left"/>
      <w:pPr>
        <w:ind w:left="2084" w:hanging="274"/>
      </w:pPr>
      <w:rPr>
        <w:rFonts w:hint="default"/>
        <w:lang w:val="en-US" w:eastAsia="en-US" w:bidi="ar-SA"/>
      </w:rPr>
    </w:lvl>
    <w:lvl w:ilvl="3" w:tplc="946670FA">
      <w:numFmt w:val="bullet"/>
      <w:lvlText w:val="•"/>
      <w:lvlJc w:val="left"/>
      <w:pPr>
        <w:ind w:left="3066" w:hanging="274"/>
      </w:pPr>
      <w:rPr>
        <w:rFonts w:hint="default"/>
        <w:lang w:val="en-US" w:eastAsia="en-US" w:bidi="ar-SA"/>
      </w:rPr>
    </w:lvl>
    <w:lvl w:ilvl="4" w:tplc="9E36FB2E">
      <w:numFmt w:val="bullet"/>
      <w:lvlText w:val="•"/>
      <w:lvlJc w:val="left"/>
      <w:pPr>
        <w:ind w:left="4048" w:hanging="274"/>
      </w:pPr>
      <w:rPr>
        <w:rFonts w:hint="default"/>
        <w:lang w:val="en-US" w:eastAsia="en-US" w:bidi="ar-SA"/>
      </w:rPr>
    </w:lvl>
    <w:lvl w:ilvl="5" w:tplc="A8BCCDFE">
      <w:numFmt w:val="bullet"/>
      <w:lvlText w:val="•"/>
      <w:lvlJc w:val="left"/>
      <w:pPr>
        <w:ind w:left="5030" w:hanging="274"/>
      </w:pPr>
      <w:rPr>
        <w:rFonts w:hint="default"/>
        <w:lang w:val="en-US" w:eastAsia="en-US" w:bidi="ar-SA"/>
      </w:rPr>
    </w:lvl>
    <w:lvl w:ilvl="6" w:tplc="3E548D94">
      <w:numFmt w:val="bullet"/>
      <w:lvlText w:val="•"/>
      <w:lvlJc w:val="left"/>
      <w:pPr>
        <w:ind w:left="6012" w:hanging="274"/>
      </w:pPr>
      <w:rPr>
        <w:rFonts w:hint="default"/>
        <w:lang w:val="en-US" w:eastAsia="en-US" w:bidi="ar-SA"/>
      </w:rPr>
    </w:lvl>
    <w:lvl w:ilvl="7" w:tplc="0EFC460A">
      <w:numFmt w:val="bullet"/>
      <w:lvlText w:val="•"/>
      <w:lvlJc w:val="left"/>
      <w:pPr>
        <w:ind w:left="6994" w:hanging="274"/>
      </w:pPr>
      <w:rPr>
        <w:rFonts w:hint="default"/>
        <w:lang w:val="en-US" w:eastAsia="en-US" w:bidi="ar-SA"/>
      </w:rPr>
    </w:lvl>
    <w:lvl w:ilvl="8" w:tplc="7C02C82E">
      <w:numFmt w:val="bullet"/>
      <w:lvlText w:val="•"/>
      <w:lvlJc w:val="left"/>
      <w:pPr>
        <w:ind w:left="7976" w:hanging="274"/>
      </w:pPr>
      <w:rPr>
        <w:rFonts w:hint="default"/>
        <w:lang w:val="en-US" w:eastAsia="en-US" w:bidi="ar-SA"/>
      </w:rPr>
    </w:lvl>
  </w:abstractNum>
  <w:abstractNum w:abstractNumId="62" w15:restartNumberingAfterBreak="0">
    <w:nsid w:val="5E3A26E7"/>
    <w:multiLevelType w:val="hybridMultilevel"/>
    <w:tmpl w:val="42681530"/>
    <w:lvl w:ilvl="0" w:tplc="4F107146">
      <w:start w:val="1"/>
      <w:numFmt w:val="decimal"/>
      <w:lvlText w:val="%1."/>
      <w:lvlJc w:val="left"/>
      <w:pPr>
        <w:ind w:left="122" w:hanging="247"/>
      </w:pPr>
      <w:rPr>
        <w:rFonts w:ascii="Times New Roman" w:eastAsia="Times New Roman" w:hAnsi="Times New Roman" w:cs="Times New Roman" w:hint="default"/>
        <w:w w:val="100"/>
        <w:sz w:val="24"/>
        <w:szCs w:val="24"/>
        <w:lang w:val="en-US" w:eastAsia="en-US" w:bidi="ar-SA"/>
      </w:rPr>
    </w:lvl>
    <w:lvl w:ilvl="1" w:tplc="05F87432">
      <w:numFmt w:val="bullet"/>
      <w:lvlText w:val="•"/>
      <w:lvlJc w:val="left"/>
      <w:pPr>
        <w:ind w:left="1102" w:hanging="247"/>
      </w:pPr>
      <w:rPr>
        <w:rFonts w:hint="default"/>
        <w:lang w:val="en-US" w:eastAsia="en-US" w:bidi="ar-SA"/>
      </w:rPr>
    </w:lvl>
    <w:lvl w:ilvl="2" w:tplc="18444806">
      <w:numFmt w:val="bullet"/>
      <w:lvlText w:val="•"/>
      <w:lvlJc w:val="left"/>
      <w:pPr>
        <w:ind w:left="2084" w:hanging="247"/>
      </w:pPr>
      <w:rPr>
        <w:rFonts w:hint="default"/>
        <w:lang w:val="en-US" w:eastAsia="en-US" w:bidi="ar-SA"/>
      </w:rPr>
    </w:lvl>
    <w:lvl w:ilvl="3" w:tplc="6E3A38B0">
      <w:numFmt w:val="bullet"/>
      <w:lvlText w:val="•"/>
      <w:lvlJc w:val="left"/>
      <w:pPr>
        <w:ind w:left="3066" w:hanging="247"/>
      </w:pPr>
      <w:rPr>
        <w:rFonts w:hint="default"/>
        <w:lang w:val="en-US" w:eastAsia="en-US" w:bidi="ar-SA"/>
      </w:rPr>
    </w:lvl>
    <w:lvl w:ilvl="4" w:tplc="229C2A02">
      <w:numFmt w:val="bullet"/>
      <w:lvlText w:val="•"/>
      <w:lvlJc w:val="left"/>
      <w:pPr>
        <w:ind w:left="4048" w:hanging="247"/>
      </w:pPr>
      <w:rPr>
        <w:rFonts w:hint="default"/>
        <w:lang w:val="en-US" w:eastAsia="en-US" w:bidi="ar-SA"/>
      </w:rPr>
    </w:lvl>
    <w:lvl w:ilvl="5" w:tplc="06403E6E">
      <w:numFmt w:val="bullet"/>
      <w:lvlText w:val="•"/>
      <w:lvlJc w:val="left"/>
      <w:pPr>
        <w:ind w:left="5030" w:hanging="247"/>
      </w:pPr>
      <w:rPr>
        <w:rFonts w:hint="default"/>
        <w:lang w:val="en-US" w:eastAsia="en-US" w:bidi="ar-SA"/>
      </w:rPr>
    </w:lvl>
    <w:lvl w:ilvl="6" w:tplc="8DE89F9E">
      <w:numFmt w:val="bullet"/>
      <w:lvlText w:val="•"/>
      <w:lvlJc w:val="left"/>
      <w:pPr>
        <w:ind w:left="6012" w:hanging="247"/>
      </w:pPr>
      <w:rPr>
        <w:rFonts w:hint="default"/>
        <w:lang w:val="en-US" w:eastAsia="en-US" w:bidi="ar-SA"/>
      </w:rPr>
    </w:lvl>
    <w:lvl w:ilvl="7" w:tplc="08CCFA0A">
      <w:numFmt w:val="bullet"/>
      <w:lvlText w:val="•"/>
      <w:lvlJc w:val="left"/>
      <w:pPr>
        <w:ind w:left="6994" w:hanging="247"/>
      </w:pPr>
      <w:rPr>
        <w:rFonts w:hint="default"/>
        <w:lang w:val="en-US" w:eastAsia="en-US" w:bidi="ar-SA"/>
      </w:rPr>
    </w:lvl>
    <w:lvl w:ilvl="8" w:tplc="02C80A72">
      <w:numFmt w:val="bullet"/>
      <w:lvlText w:val="•"/>
      <w:lvlJc w:val="left"/>
      <w:pPr>
        <w:ind w:left="7976" w:hanging="247"/>
      </w:pPr>
      <w:rPr>
        <w:rFonts w:hint="default"/>
        <w:lang w:val="en-US" w:eastAsia="en-US" w:bidi="ar-SA"/>
      </w:rPr>
    </w:lvl>
  </w:abstractNum>
  <w:abstractNum w:abstractNumId="63" w15:restartNumberingAfterBreak="0">
    <w:nsid w:val="653273C9"/>
    <w:multiLevelType w:val="hybridMultilevel"/>
    <w:tmpl w:val="8E643508"/>
    <w:lvl w:ilvl="0" w:tplc="E1CE5BC6">
      <w:start w:val="1"/>
      <w:numFmt w:val="decimal"/>
      <w:lvlText w:val="%1."/>
      <w:lvlJc w:val="left"/>
      <w:pPr>
        <w:ind w:left="122" w:hanging="247"/>
      </w:pPr>
      <w:rPr>
        <w:rFonts w:ascii="Times New Roman" w:eastAsia="Times New Roman" w:hAnsi="Times New Roman" w:cs="Times New Roman" w:hint="default"/>
        <w:w w:val="100"/>
        <w:sz w:val="24"/>
        <w:szCs w:val="24"/>
        <w:lang w:val="en-US" w:eastAsia="en-US" w:bidi="ar-SA"/>
      </w:rPr>
    </w:lvl>
    <w:lvl w:ilvl="1" w:tplc="1D6CF83E">
      <w:numFmt w:val="bullet"/>
      <w:lvlText w:val="•"/>
      <w:lvlJc w:val="left"/>
      <w:pPr>
        <w:ind w:left="1102" w:hanging="247"/>
      </w:pPr>
      <w:rPr>
        <w:rFonts w:hint="default"/>
        <w:lang w:val="en-US" w:eastAsia="en-US" w:bidi="ar-SA"/>
      </w:rPr>
    </w:lvl>
    <w:lvl w:ilvl="2" w:tplc="E7FC6280">
      <w:numFmt w:val="bullet"/>
      <w:lvlText w:val="•"/>
      <w:lvlJc w:val="left"/>
      <w:pPr>
        <w:ind w:left="2084" w:hanging="247"/>
      </w:pPr>
      <w:rPr>
        <w:rFonts w:hint="default"/>
        <w:lang w:val="en-US" w:eastAsia="en-US" w:bidi="ar-SA"/>
      </w:rPr>
    </w:lvl>
    <w:lvl w:ilvl="3" w:tplc="2E4A27F2">
      <w:numFmt w:val="bullet"/>
      <w:lvlText w:val="•"/>
      <w:lvlJc w:val="left"/>
      <w:pPr>
        <w:ind w:left="3066" w:hanging="247"/>
      </w:pPr>
      <w:rPr>
        <w:rFonts w:hint="default"/>
        <w:lang w:val="en-US" w:eastAsia="en-US" w:bidi="ar-SA"/>
      </w:rPr>
    </w:lvl>
    <w:lvl w:ilvl="4" w:tplc="E2D6E170">
      <w:numFmt w:val="bullet"/>
      <w:lvlText w:val="•"/>
      <w:lvlJc w:val="left"/>
      <w:pPr>
        <w:ind w:left="4048" w:hanging="247"/>
      </w:pPr>
      <w:rPr>
        <w:rFonts w:hint="default"/>
        <w:lang w:val="en-US" w:eastAsia="en-US" w:bidi="ar-SA"/>
      </w:rPr>
    </w:lvl>
    <w:lvl w:ilvl="5" w:tplc="17348080">
      <w:numFmt w:val="bullet"/>
      <w:lvlText w:val="•"/>
      <w:lvlJc w:val="left"/>
      <w:pPr>
        <w:ind w:left="5030" w:hanging="247"/>
      </w:pPr>
      <w:rPr>
        <w:rFonts w:hint="default"/>
        <w:lang w:val="en-US" w:eastAsia="en-US" w:bidi="ar-SA"/>
      </w:rPr>
    </w:lvl>
    <w:lvl w:ilvl="6" w:tplc="2B3ACEE4">
      <w:numFmt w:val="bullet"/>
      <w:lvlText w:val="•"/>
      <w:lvlJc w:val="left"/>
      <w:pPr>
        <w:ind w:left="6012" w:hanging="247"/>
      </w:pPr>
      <w:rPr>
        <w:rFonts w:hint="default"/>
        <w:lang w:val="en-US" w:eastAsia="en-US" w:bidi="ar-SA"/>
      </w:rPr>
    </w:lvl>
    <w:lvl w:ilvl="7" w:tplc="8BA4B386">
      <w:numFmt w:val="bullet"/>
      <w:lvlText w:val="•"/>
      <w:lvlJc w:val="left"/>
      <w:pPr>
        <w:ind w:left="6994" w:hanging="247"/>
      </w:pPr>
      <w:rPr>
        <w:rFonts w:hint="default"/>
        <w:lang w:val="en-US" w:eastAsia="en-US" w:bidi="ar-SA"/>
      </w:rPr>
    </w:lvl>
    <w:lvl w:ilvl="8" w:tplc="A77A7412">
      <w:numFmt w:val="bullet"/>
      <w:lvlText w:val="•"/>
      <w:lvlJc w:val="left"/>
      <w:pPr>
        <w:ind w:left="7976" w:hanging="247"/>
      </w:pPr>
      <w:rPr>
        <w:rFonts w:hint="default"/>
        <w:lang w:val="en-US" w:eastAsia="en-US" w:bidi="ar-SA"/>
      </w:rPr>
    </w:lvl>
  </w:abstractNum>
  <w:abstractNum w:abstractNumId="64" w15:restartNumberingAfterBreak="0">
    <w:nsid w:val="67FA20B6"/>
    <w:multiLevelType w:val="hybridMultilevel"/>
    <w:tmpl w:val="2D7C381C"/>
    <w:lvl w:ilvl="0" w:tplc="D2CEDDBC">
      <w:start w:val="1"/>
      <w:numFmt w:val="decimal"/>
      <w:lvlText w:val="%1."/>
      <w:lvlJc w:val="left"/>
      <w:pPr>
        <w:ind w:left="122" w:hanging="276"/>
      </w:pPr>
      <w:rPr>
        <w:rFonts w:ascii="Times New Roman" w:eastAsia="Times New Roman" w:hAnsi="Times New Roman" w:cs="Times New Roman" w:hint="default"/>
        <w:w w:val="100"/>
        <w:sz w:val="24"/>
        <w:szCs w:val="24"/>
        <w:lang w:val="en-US" w:eastAsia="en-US" w:bidi="ar-SA"/>
      </w:rPr>
    </w:lvl>
    <w:lvl w:ilvl="1" w:tplc="076C2AEC">
      <w:numFmt w:val="bullet"/>
      <w:lvlText w:val="•"/>
      <w:lvlJc w:val="left"/>
      <w:pPr>
        <w:ind w:left="1102" w:hanging="276"/>
      </w:pPr>
      <w:rPr>
        <w:rFonts w:hint="default"/>
        <w:lang w:val="en-US" w:eastAsia="en-US" w:bidi="ar-SA"/>
      </w:rPr>
    </w:lvl>
    <w:lvl w:ilvl="2" w:tplc="261C4EAE">
      <w:numFmt w:val="bullet"/>
      <w:lvlText w:val="•"/>
      <w:lvlJc w:val="left"/>
      <w:pPr>
        <w:ind w:left="2084" w:hanging="276"/>
      </w:pPr>
      <w:rPr>
        <w:rFonts w:hint="default"/>
        <w:lang w:val="en-US" w:eastAsia="en-US" w:bidi="ar-SA"/>
      </w:rPr>
    </w:lvl>
    <w:lvl w:ilvl="3" w:tplc="DF8233A0">
      <w:numFmt w:val="bullet"/>
      <w:lvlText w:val="•"/>
      <w:lvlJc w:val="left"/>
      <w:pPr>
        <w:ind w:left="3066" w:hanging="276"/>
      </w:pPr>
      <w:rPr>
        <w:rFonts w:hint="default"/>
        <w:lang w:val="en-US" w:eastAsia="en-US" w:bidi="ar-SA"/>
      </w:rPr>
    </w:lvl>
    <w:lvl w:ilvl="4" w:tplc="D3AA9880">
      <w:numFmt w:val="bullet"/>
      <w:lvlText w:val="•"/>
      <w:lvlJc w:val="left"/>
      <w:pPr>
        <w:ind w:left="4048" w:hanging="276"/>
      </w:pPr>
      <w:rPr>
        <w:rFonts w:hint="default"/>
        <w:lang w:val="en-US" w:eastAsia="en-US" w:bidi="ar-SA"/>
      </w:rPr>
    </w:lvl>
    <w:lvl w:ilvl="5" w:tplc="FD82E6AC">
      <w:numFmt w:val="bullet"/>
      <w:lvlText w:val="•"/>
      <w:lvlJc w:val="left"/>
      <w:pPr>
        <w:ind w:left="5030" w:hanging="276"/>
      </w:pPr>
      <w:rPr>
        <w:rFonts w:hint="default"/>
        <w:lang w:val="en-US" w:eastAsia="en-US" w:bidi="ar-SA"/>
      </w:rPr>
    </w:lvl>
    <w:lvl w:ilvl="6" w:tplc="E2C41538">
      <w:numFmt w:val="bullet"/>
      <w:lvlText w:val="•"/>
      <w:lvlJc w:val="left"/>
      <w:pPr>
        <w:ind w:left="6012" w:hanging="276"/>
      </w:pPr>
      <w:rPr>
        <w:rFonts w:hint="default"/>
        <w:lang w:val="en-US" w:eastAsia="en-US" w:bidi="ar-SA"/>
      </w:rPr>
    </w:lvl>
    <w:lvl w:ilvl="7" w:tplc="8908683A">
      <w:numFmt w:val="bullet"/>
      <w:lvlText w:val="•"/>
      <w:lvlJc w:val="left"/>
      <w:pPr>
        <w:ind w:left="6994" w:hanging="276"/>
      </w:pPr>
      <w:rPr>
        <w:rFonts w:hint="default"/>
        <w:lang w:val="en-US" w:eastAsia="en-US" w:bidi="ar-SA"/>
      </w:rPr>
    </w:lvl>
    <w:lvl w:ilvl="8" w:tplc="D13455F4">
      <w:numFmt w:val="bullet"/>
      <w:lvlText w:val="•"/>
      <w:lvlJc w:val="left"/>
      <w:pPr>
        <w:ind w:left="7976" w:hanging="276"/>
      </w:pPr>
      <w:rPr>
        <w:rFonts w:hint="default"/>
        <w:lang w:val="en-US" w:eastAsia="en-US" w:bidi="ar-SA"/>
      </w:rPr>
    </w:lvl>
  </w:abstractNum>
  <w:abstractNum w:abstractNumId="65" w15:restartNumberingAfterBreak="0">
    <w:nsid w:val="69704EB1"/>
    <w:multiLevelType w:val="hybridMultilevel"/>
    <w:tmpl w:val="3CC00016"/>
    <w:lvl w:ilvl="0" w:tplc="978A18B2">
      <w:start w:val="1"/>
      <w:numFmt w:val="decimal"/>
      <w:lvlText w:val="%1)"/>
      <w:lvlJc w:val="left"/>
      <w:pPr>
        <w:ind w:left="832" w:hanging="260"/>
      </w:pPr>
      <w:rPr>
        <w:rFonts w:ascii="Times New Roman" w:eastAsia="Times New Roman" w:hAnsi="Times New Roman" w:cs="Times New Roman" w:hint="default"/>
        <w:w w:val="99"/>
        <w:sz w:val="24"/>
        <w:szCs w:val="24"/>
        <w:lang w:val="en-US" w:eastAsia="en-US" w:bidi="ar-SA"/>
      </w:rPr>
    </w:lvl>
    <w:lvl w:ilvl="1" w:tplc="A3D4AC14">
      <w:numFmt w:val="bullet"/>
      <w:lvlText w:val="•"/>
      <w:lvlJc w:val="left"/>
      <w:pPr>
        <w:ind w:left="1750" w:hanging="260"/>
      </w:pPr>
      <w:rPr>
        <w:rFonts w:hint="default"/>
        <w:lang w:val="en-US" w:eastAsia="en-US" w:bidi="ar-SA"/>
      </w:rPr>
    </w:lvl>
    <w:lvl w:ilvl="2" w:tplc="04F6BEA8">
      <w:numFmt w:val="bullet"/>
      <w:lvlText w:val="•"/>
      <w:lvlJc w:val="left"/>
      <w:pPr>
        <w:ind w:left="2660" w:hanging="260"/>
      </w:pPr>
      <w:rPr>
        <w:rFonts w:hint="default"/>
        <w:lang w:val="en-US" w:eastAsia="en-US" w:bidi="ar-SA"/>
      </w:rPr>
    </w:lvl>
    <w:lvl w:ilvl="3" w:tplc="D06C4A5C">
      <w:numFmt w:val="bullet"/>
      <w:lvlText w:val="•"/>
      <w:lvlJc w:val="left"/>
      <w:pPr>
        <w:ind w:left="3570" w:hanging="260"/>
      </w:pPr>
      <w:rPr>
        <w:rFonts w:hint="default"/>
        <w:lang w:val="en-US" w:eastAsia="en-US" w:bidi="ar-SA"/>
      </w:rPr>
    </w:lvl>
    <w:lvl w:ilvl="4" w:tplc="43CA20C0">
      <w:numFmt w:val="bullet"/>
      <w:lvlText w:val="•"/>
      <w:lvlJc w:val="left"/>
      <w:pPr>
        <w:ind w:left="4480" w:hanging="260"/>
      </w:pPr>
      <w:rPr>
        <w:rFonts w:hint="default"/>
        <w:lang w:val="en-US" w:eastAsia="en-US" w:bidi="ar-SA"/>
      </w:rPr>
    </w:lvl>
    <w:lvl w:ilvl="5" w:tplc="EB1AD55E">
      <w:numFmt w:val="bullet"/>
      <w:lvlText w:val="•"/>
      <w:lvlJc w:val="left"/>
      <w:pPr>
        <w:ind w:left="5390" w:hanging="260"/>
      </w:pPr>
      <w:rPr>
        <w:rFonts w:hint="default"/>
        <w:lang w:val="en-US" w:eastAsia="en-US" w:bidi="ar-SA"/>
      </w:rPr>
    </w:lvl>
    <w:lvl w:ilvl="6" w:tplc="25F2042A">
      <w:numFmt w:val="bullet"/>
      <w:lvlText w:val="•"/>
      <w:lvlJc w:val="left"/>
      <w:pPr>
        <w:ind w:left="6300" w:hanging="260"/>
      </w:pPr>
      <w:rPr>
        <w:rFonts w:hint="default"/>
        <w:lang w:val="en-US" w:eastAsia="en-US" w:bidi="ar-SA"/>
      </w:rPr>
    </w:lvl>
    <w:lvl w:ilvl="7" w:tplc="00864B60">
      <w:numFmt w:val="bullet"/>
      <w:lvlText w:val="•"/>
      <w:lvlJc w:val="left"/>
      <w:pPr>
        <w:ind w:left="7210" w:hanging="260"/>
      </w:pPr>
      <w:rPr>
        <w:rFonts w:hint="default"/>
        <w:lang w:val="en-US" w:eastAsia="en-US" w:bidi="ar-SA"/>
      </w:rPr>
    </w:lvl>
    <w:lvl w:ilvl="8" w:tplc="1D300B04">
      <w:numFmt w:val="bullet"/>
      <w:lvlText w:val="•"/>
      <w:lvlJc w:val="left"/>
      <w:pPr>
        <w:ind w:left="8120" w:hanging="260"/>
      </w:pPr>
      <w:rPr>
        <w:rFonts w:hint="default"/>
        <w:lang w:val="en-US" w:eastAsia="en-US" w:bidi="ar-SA"/>
      </w:rPr>
    </w:lvl>
  </w:abstractNum>
  <w:abstractNum w:abstractNumId="66" w15:restartNumberingAfterBreak="0">
    <w:nsid w:val="69AF382E"/>
    <w:multiLevelType w:val="hybridMultilevel"/>
    <w:tmpl w:val="D43E1076"/>
    <w:lvl w:ilvl="0" w:tplc="DE54BCD0">
      <w:start w:val="2"/>
      <w:numFmt w:val="decimal"/>
      <w:lvlText w:val="%1."/>
      <w:lvlJc w:val="left"/>
      <w:pPr>
        <w:ind w:left="122" w:hanging="238"/>
      </w:pPr>
      <w:rPr>
        <w:rFonts w:ascii="Times New Roman" w:eastAsia="Times New Roman" w:hAnsi="Times New Roman" w:cs="Times New Roman" w:hint="default"/>
        <w:w w:val="100"/>
        <w:sz w:val="24"/>
        <w:szCs w:val="24"/>
        <w:lang w:val="en-US" w:eastAsia="en-US" w:bidi="ar-SA"/>
      </w:rPr>
    </w:lvl>
    <w:lvl w:ilvl="1" w:tplc="229E7D2C">
      <w:numFmt w:val="bullet"/>
      <w:lvlText w:val="•"/>
      <w:lvlJc w:val="left"/>
      <w:pPr>
        <w:ind w:left="1102" w:hanging="238"/>
      </w:pPr>
      <w:rPr>
        <w:rFonts w:hint="default"/>
        <w:lang w:val="en-US" w:eastAsia="en-US" w:bidi="ar-SA"/>
      </w:rPr>
    </w:lvl>
    <w:lvl w:ilvl="2" w:tplc="5FCA4828">
      <w:numFmt w:val="bullet"/>
      <w:lvlText w:val="•"/>
      <w:lvlJc w:val="left"/>
      <w:pPr>
        <w:ind w:left="2084" w:hanging="238"/>
      </w:pPr>
      <w:rPr>
        <w:rFonts w:hint="default"/>
        <w:lang w:val="en-US" w:eastAsia="en-US" w:bidi="ar-SA"/>
      </w:rPr>
    </w:lvl>
    <w:lvl w:ilvl="3" w:tplc="97B20C46">
      <w:numFmt w:val="bullet"/>
      <w:lvlText w:val="•"/>
      <w:lvlJc w:val="left"/>
      <w:pPr>
        <w:ind w:left="3066" w:hanging="238"/>
      </w:pPr>
      <w:rPr>
        <w:rFonts w:hint="default"/>
        <w:lang w:val="en-US" w:eastAsia="en-US" w:bidi="ar-SA"/>
      </w:rPr>
    </w:lvl>
    <w:lvl w:ilvl="4" w:tplc="283E613A">
      <w:numFmt w:val="bullet"/>
      <w:lvlText w:val="•"/>
      <w:lvlJc w:val="left"/>
      <w:pPr>
        <w:ind w:left="4048" w:hanging="238"/>
      </w:pPr>
      <w:rPr>
        <w:rFonts w:hint="default"/>
        <w:lang w:val="en-US" w:eastAsia="en-US" w:bidi="ar-SA"/>
      </w:rPr>
    </w:lvl>
    <w:lvl w:ilvl="5" w:tplc="7474EF8E">
      <w:numFmt w:val="bullet"/>
      <w:lvlText w:val="•"/>
      <w:lvlJc w:val="left"/>
      <w:pPr>
        <w:ind w:left="5030" w:hanging="238"/>
      </w:pPr>
      <w:rPr>
        <w:rFonts w:hint="default"/>
        <w:lang w:val="en-US" w:eastAsia="en-US" w:bidi="ar-SA"/>
      </w:rPr>
    </w:lvl>
    <w:lvl w:ilvl="6" w:tplc="CDC6D4C0">
      <w:numFmt w:val="bullet"/>
      <w:lvlText w:val="•"/>
      <w:lvlJc w:val="left"/>
      <w:pPr>
        <w:ind w:left="6012" w:hanging="238"/>
      </w:pPr>
      <w:rPr>
        <w:rFonts w:hint="default"/>
        <w:lang w:val="en-US" w:eastAsia="en-US" w:bidi="ar-SA"/>
      </w:rPr>
    </w:lvl>
    <w:lvl w:ilvl="7" w:tplc="5CFA79A6">
      <w:numFmt w:val="bullet"/>
      <w:lvlText w:val="•"/>
      <w:lvlJc w:val="left"/>
      <w:pPr>
        <w:ind w:left="6994" w:hanging="238"/>
      </w:pPr>
      <w:rPr>
        <w:rFonts w:hint="default"/>
        <w:lang w:val="en-US" w:eastAsia="en-US" w:bidi="ar-SA"/>
      </w:rPr>
    </w:lvl>
    <w:lvl w:ilvl="8" w:tplc="541C3390">
      <w:numFmt w:val="bullet"/>
      <w:lvlText w:val="•"/>
      <w:lvlJc w:val="left"/>
      <w:pPr>
        <w:ind w:left="7976" w:hanging="238"/>
      </w:pPr>
      <w:rPr>
        <w:rFonts w:hint="default"/>
        <w:lang w:val="en-US" w:eastAsia="en-US" w:bidi="ar-SA"/>
      </w:rPr>
    </w:lvl>
  </w:abstractNum>
  <w:abstractNum w:abstractNumId="67" w15:restartNumberingAfterBreak="0">
    <w:nsid w:val="6A725EAB"/>
    <w:multiLevelType w:val="hybridMultilevel"/>
    <w:tmpl w:val="3CDE7634"/>
    <w:lvl w:ilvl="0" w:tplc="2C88E3E6">
      <w:start w:val="1"/>
      <w:numFmt w:val="decimal"/>
      <w:lvlText w:val="%1."/>
      <w:lvlJc w:val="left"/>
      <w:pPr>
        <w:ind w:left="122" w:hanging="262"/>
      </w:pPr>
      <w:rPr>
        <w:rFonts w:ascii="Times New Roman" w:eastAsia="Times New Roman" w:hAnsi="Times New Roman" w:cs="Times New Roman" w:hint="default"/>
        <w:w w:val="100"/>
        <w:sz w:val="24"/>
        <w:szCs w:val="24"/>
        <w:lang w:val="en-US" w:eastAsia="en-US" w:bidi="ar-SA"/>
      </w:rPr>
    </w:lvl>
    <w:lvl w:ilvl="1" w:tplc="887226AE">
      <w:numFmt w:val="bullet"/>
      <w:lvlText w:val="•"/>
      <w:lvlJc w:val="left"/>
      <w:pPr>
        <w:ind w:left="1102" w:hanging="262"/>
      </w:pPr>
      <w:rPr>
        <w:rFonts w:hint="default"/>
        <w:lang w:val="en-US" w:eastAsia="en-US" w:bidi="ar-SA"/>
      </w:rPr>
    </w:lvl>
    <w:lvl w:ilvl="2" w:tplc="47F86E0A">
      <w:numFmt w:val="bullet"/>
      <w:lvlText w:val="•"/>
      <w:lvlJc w:val="left"/>
      <w:pPr>
        <w:ind w:left="2084" w:hanging="262"/>
      </w:pPr>
      <w:rPr>
        <w:rFonts w:hint="default"/>
        <w:lang w:val="en-US" w:eastAsia="en-US" w:bidi="ar-SA"/>
      </w:rPr>
    </w:lvl>
    <w:lvl w:ilvl="3" w:tplc="D0F6FC68">
      <w:numFmt w:val="bullet"/>
      <w:lvlText w:val="•"/>
      <w:lvlJc w:val="left"/>
      <w:pPr>
        <w:ind w:left="3066" w:hanging="262"/>
      </w:pPr>
      <w:rPr>
        <w:rFonts w:hint="default"/>
        <w:lang w:val="en-US" w:eastAsia="en-US" w:bidi="ar-SA"/>
      </w:rPr>
    </w:lvl>
    <w:lvl w:ilvl="4" w:tplc="E74AA3DA">
      <w:numFmt w:val="bullet"/>
      <w:lvlText w:val="•"/>
      <w:lvlJc w:val="left"/>
      <w:pPr>
        <w:ind w:left="4048" w:hanging="262"/>
      </w:pPr>
      <w:rPr>
        <w:rFonts w:hint="default"/>
        <w:lang w:val="en-US" w:eastAsia="en-US" w:bidi="ar-SA"/>
      </w:rPr>
    </w:lvl>
    <w:lvl w:ilvl="5" w:tplc="73AE6F72">
      <w:numFmt w:val="bullet"/>
      <w:lvlText w:val="•"/>
      <w:lvlJc w:val="left"/>
      <w:pPr>
        <w:ind w:left="5030" w:hanging="262"/>
      </w:pPr>
      <w:rPr>
        <w:rFonts w:hint="default"/>
        <w:lang w:val="en-US" w:eastAsia="en-US" w:bidi="ar-SA"/>
      </w:rPr>
    </w:lvl>
    <w:lvl w:ilvl="6" w:tplc="C54C7152">
      <w:numFmt w:val="bullet"/>
      <w:lvlText w:val="•"/>
      <w:lvlJc w:val="left"/>
      <w:pPr>
        <w:ind w:left="6012" w:hanging="262"/>
      </w:pPr>
      <w:rPr>
        <w:rFonts w:hint="default"/>
        <w:lang w:val="en-US" w:eastAsia="en-US" w:bidi="ar-SA"/>
      </w:rPr>
    </w:lvl>
    <w:lvl w:ilvl="7" w:tplc="D48441CC">
      <w:numFmt w:val="bullet"/>
      <w:lvlText w:val="•"/>
      <w:lvlJc w:val="left"/>
      <w:pPr>
        <w:ind w:left="6994" w:hanging="262"/>
      </w:pPr>
      <w:rPr>
        <w:rFonts w:hint="default"/>
        <w:lang w:val="en-US" w:eastAsia="en-US" w:bidi="ar-SA"/>
      </w:rPr>
    </w:lvl>
    <w:lvl w:ilvl="8" w:tplc="9F0AC89A">
      <w:numFmt w:val="bullet"/>
      <w:lvlText w:val="•"/>
      <w:lvlJc w:val="left"/>
      <w:pPr>
        <w:ind w:left="7976" w:hanging="262"/>
      </w:pPr>
      <w:rPr>
        <w:rFonts w:hint="default"/>
        <w:lang w:val="en-US" w:eastAsia="en-US" w:bidi="ar-SA"/>
      </w:rPr>
    </w:lvl>
  </w:abstractNum>
  <w:abstractNum w:abstractNumId="68" w15:restartNumberingAfterBreak="0">
    <w:nsid w:val="6A8A07EA"/>
    <w:multiLevelType w:val="hybridMultilevel"/>
    <w:tmpl w:val="9C9EF0BC"/>
    <w:lvl w:ilvl="0" w:tplc="13004218">
      <w:start w:val="1"/>
      <w:numFmt w:val="decimal"/>
      <w:lvlText w:val="%1."/>
      <w:lvlJc w:val="left"/>
      <w:pPr>
        <w:ind w:left="122" w:hanging="262"/>
      </w:pPr>
      <w:rPr>
        <w:rFonts w:ascii="Times New Roman" w:eastAsia="Times New Roman" w:hAnsi="Times New Roman" w:cs="Times New Roman" w:hint="default"/>
        <w:w w:val="100"/>
        <w:sz w:val="24"/>
        <w:szCs w:val="24"/>
        <w:lang w:val="en-US" w:eastAsia="en-US" w:bidi="ar-SA"/>
      </w:rPr>
    </w:lvl>
    <w:lvl w:ilvl="1" w:tplc="DFA0A736">
      <w:numFmt w:val="bullet"/>
      <w:lvlText w:val="•"/>
      <w:lvlJc w:val="left"/>
      <w:pPr>
        <w:ind w:left="1102" w:hanging="262"/>
      </w:pPr>
      <w:rPr>
        <w:rFonts w:hint="default"/>
        <w:lang w:val="en-US" w:eastAsia="en-US" w:bidi="ar-SA"/>
      </w:rPr>
    </w:lvl>
    <w:lvl w:ilvl="2" w:tplc="67D49EAA">
      <w:numFmt w:val="bullet"/>
      <w:lvlText w:val="•"/>
      <w:lvlJc w:val="left"/>
      <w:pPr>
        <w:ind w:left="2084" w:hanging="262"/>
      </w:pPr>
      <w:rPr>
        <w:rFonts w:hint="default"/>
        <w:lang w:val="en-US" w:eastAsia="en-US" w:bidi="ar-SA"/>
      </w:rPr>
    </w:lvl>
    <w:lvl w:ilvl="3" w:tplc="87CE79BA">
      <w:numFmt w:val="bullet"/>
      <w:lvlText w:val="•"/>
      <w:lvlJc w:val="left"/>
      <w:pPr>
        <w:ind w:left="3066" w:hanging="262"/>
      </w:pPr>
      <w:rPr>
        <w:rFonts w:hint="default"/>
        <w:lang w:val="en-US" w:eastAsia="en-US" w:bidi="ar-SA"/>
      </w:rPr>
    </w:lvl>
    <w:lvl w:ilvl="4" w:tplc="53A67590">
      <w:numFmt w:val="bullet"/>
      <w:lvlText w:val="•"/>
      <w:lvlJc w:val="left"/>
      <w:pPr>
        <w:ind w:left="4048" w:hanging="262"/>
      </w:pPr>
      <w:rPr>
        <w:rFonts w:hint="default"/>
        <w:lang w:val="en-US" w:eastAsia="en-US" w:bidi="ar-SA"/>
      </w:rPr>
    </w:lvl>
    <w:lvl w:ilvl="5" w:tplc="77B493B2">
      <w:numFmt w:val="bullet"/>
      <w:lvlText w:val="•"/>
      <w:lvlJc w:val="left"/>
      <w:pPr>
        <w:ind w:left="5030" w:hanging="262"/>
      </w:pPr>
      <w:rPr>
        <w:rFonts w:hint="default"/>
        <w:lang w:val="en-US" w:eastAsia="en-US" w:bidi="ar-SA"/>
      </w:rPr>
    </w:lvl>
    <w:lvl w:ilvl="6" w:tplc="BE4030CC">
      <w:numFmt w:val="bullet"/>
      <w:lvlText w:val="•"/>
      <w:lvlJc w:val="left"/>
      <w:pPr>
        <w:ind w:left="6012" w:hanging="262"/>
      </w:pPr>
      <w:rPr>
        <w:rFonts w:hint="default"/>
        <w:lang w:val="en-US" w:eastAsia="en-US" w:bidi="ar-SA"/>
      </w:rPr>
    </w:lvl>
    <w:lvl w:ilvl="7" w:tplc="9202CD18">
      <w:numFmt w:val="bullet"/>
      <w:lvlText w:val="•"/>
      <w:lvlJc w:val="left"/>
      <w:pPr>
        <w:ind w:left="6994" w:hanging="262"/>
      </w:pPr>
      <w:rPr>
        <w:rFonts w:hint="default"/>
        <w:lang w:val="en-US" w:eastAsia="en-US" w:bidi="ar-SA"/>
      </w:rPr>
    </w:lvl>
    <w:lvl w:ilvl="8" w:tplc="C0CAACF2">
      <w:numFmt w:val="bullet"/>
      <w:lvlText w:val="•"/>
      <w:lvlJc w:val="left"/>
      <w:pPr>
        <w:ind w:left="7976" w:hanging="262"/>
      </w:pPr>
      <w:rPr>
        <w:rFonts w:hint="default"/>
        <w:lang w:val="en-US" w:eastAsia="en-US" w:bidi="ar-SA"/>
      </w:rPr>
    </w:lvl>
  </w:abstractNum>
  <w:abstractNum w:abstractNumId="69" w15:restartNumberingAfterBreak="0">
    <w:nsid w:val="707B62B9"/>
    <w:multiLevelType w:val="hybridMultilevel"/>
    <w:tmpl w:val="4034677C"/>
    <w:lvl w:ilvl="0" w:tplc="6016A0A6">
      <w:start w:val="1"/>
      <w:numFmt w:val="decimal"/>
      <w:lvlText w:val="%1."/>
      <w:lvlJc w:val="left"/>
      <w:pPr>
        <w:ind w:left="122" w:hanging="279"/>
      </w:pPr>
      <w:rPr>
        <w:rFonts w:ascii="Times New Roman" w:eastAsia="Times New Roman" w:hAnsi="Times New Roman" w:cs="Times New Roman" w:hint="default"/>
        <w:w w:val="100"/>
        <w:sz w:val="24"/>
        <w:szCs w:val="24"/>
        <w:lang w:val="en-US" w:eastAsia="en-US" w:bidi="ar-SA"/>
      </w:rPr>
    </w:lvl>
    <w:lvl w:ilvl="1" w:tplc="9B1C11A4">
      <w:numFmt w:val="bullet"/>
      <w:lvlText w:val="•"/>
      <w:lvlJc w:val="left"/>
      <w:pPr>
        <w:ind w:left="1102" w:hanging="279"/>
      </w:pPr>
      <w:rPr>
        <w:rFonts w:hint="default"/>
        <w:lang w:val="en-US" w:eastAsia="en-US" w:bidi="ar-SA"/>
      </w:rPr>
    </w:lvl>
    <w:lvl w:ilvl="2" w:tplc="1D106140">
      <w:numFmt w:val="bullet"/>
      <w:lvlText w:val="•"/>
      <w:lvlJc w:val="left"/>
      <w:pPr>
        <w:ind w:left="2084" w:hanging="279"/>
      </w:pPr>
      <w:rPr>
        <w:rFonts w:hint="default"/>
        <w:lang w:val="en-US" w:eastAsia="en-US" w:bidi="ar-SA"/>
      </w:rPr>
    </w:lvl>
    <w:lvl w:ilvl="3" w:tplc="65AE4C84">
      <w:numFmt w:val="bullet"/>
      <w:lvlText w:val="•"/>
      <w:lvlJc w:val="left"/>
      <w:pPr>
        <w:ind w:left="3066" w:hanging="279"/>
      </w:pPr>
      <w:rPr>
        <w:rFonts w:hint="default"/>
        <w:lang w:val="en-US" w:eastAsia="en-US" w:bidi="ar-SA"/>
      </w:rPr>
    </w:lvl>
    <w:lvl w:ilvl="4" w:tplc="B7140986">
      <w:numFmt w:val="bullet"/>
      <w:lvlText w:val="•"/>
      <w:lvlJc w:val="left"/>
      <w:pPr>
        <w:ind w:left="4048" w:hanging="279"/>
      </w:pPr>
      <w:rPr>
        <w:rFonts w:hint="default"/>
        <w:lang w:val="en-US" w:eastAsia="en-US" w:bidi="ar-SA"/>
      </w:rPr>
    </w:lvl>
    <w:lvl w:ilvl="5" w:tplc="CBF871B0">
      <w:numFmt w:val="bullet"/>
      <w:lvlText w:val="•"/>
      <w:lvlJc w:val="left"/>
      <w:pPr>
        <w:ind w:left="5030" w:hanging="279"/>
      </w:pPr>
      <w:rPr>
        <w:rFonts w:hint="default"/>
        <w:lang w:val="en-US" w:eastAsia="en-US" w:bidi="ar-SA"/>
      </w:rPr>
    </w:lvl>
    <w:lvl w:ilvl="6" w:tplc="D7E87658">
      <w:numFmt w:val="bullet"/>
      <w:lvlText w:val="•"/>
      <w:lvlJc w:val="left"/>
      <w:pPr>
        <w:ind w:left="6012" w:hanging="279"/>
      </w:pPr>
      <w:rPr>
        <w:rFonts w:hint="default"/>
        <w:lang w:val="en-US" w:eastAsia="en-US" w:bidi="ar-SA"/>
      </w:rPr>
    </w:lvl>
    <w:lvl w:ilvl="7" w:tplc="AD44A308">
      <w:numFmt w:val="bullet"/>
      <w:lvlText w:val="•"/>
      <w:lvlJc w:val="left"/>
      <w:pPr>
        <w:ind w:left="6994" w:hanging="279"/>
      </w:pPr>
      <w:rPr>
        <w:rFonts w:hint="default"/>
        <w:lang w:val="en-US" w:eastAsia="en-US" w:bidi="ar-SA"/>
      </w:rPr>
    </w:lvl>
    <w:lvl w:ilvl="8" w:tplc="07DCE212">
      <w:numFmt w:val="bullet"/>
      <w:lvlText w:val="•"/>
      <w:lvlJc w:val="left"/>
      <w:pPr>
        <w:ind w:left="7976" w:hanging="279"/>
      </w:pPr>
      <w:rPr>
        <w:rFonts w:hint="default"/>
        <w:lang w:val="en-US" w:eastAsia="en-US" w:bidi="ar-SA"/>
      </w:rPr>
    </w:lvl>
  </w:abstractNum>
  <w:abstractNum w:abstractNumId="70" w15:restartNumberingAfterBreak="0">
    <w:nsid w:val="742D241D"/>
    <w:multiLevelType w:val="hybridMultilevel"/>
    <w:tmpl w:val="663430D4"/>
    <w:lvl w:ilvl="0" w:tplc="7F5A48A2">
      <w:start w:val="1"/>
      <w:numFmt w:val="decimal"/>
      <w:lvlText w:val="%1)"/>
      <w:lvlJc w:val="left"/>
      <w:pPr>
        <w:ind w:left="122" w:hanging="260"/>
        <w:jc w:val="right"/>
      </w:pPr>
      <w:rPr>
        <w:rFonts w:ascii="Times New Roman" w:eastAsia="Times New Roman" w:hAnsi="Times New Roman" w:cs="Times New Roman" w:hint="default"/>
        <w:w w:val="99"/>
        <w:sz w:val="24"/>
        <w:szCs w:val="24"/>
        <w:lang w:val="en-US" w:eastAsia="en-US" w:bidi="ar-SA"/>
      </w:rPr>
    </w:lvl>
    <w:lvl w:ilvl="1" w:tplc="C79AD2AA">
      <w:numFmt w:val="bullet"/>
      <w:lvlText w:val="•"/>
      <w:lvlJc w:val="left"/>
      <w:pPr>
        <w:ind w:left="1102" w:hanging="260"/>
      </w:pPr>
      <w:rPr>
        <w:rFonts w:hint="default"/>
        <w:lang w:val="en-US" w:eastAsia="en-US" w:bidi="ar-SA"/>
      </w:rPr>
    </w:lvl>
    <w:lvl w:ilvl="2" w:tplc="41C6DAB4">
      <w:numFmt w:val="bullet"/>
      <w:lvlText w:val="•"/>
      <w:lvlJc w:val="left"/>
      <w:pPr>
        <w:ind w:left="2084" w:hanging="260"/>
      </w:pPr>
      <w:rPr>
        <w:rFonts w:hint="default"/>
        <w:lang w:val="en-US" w:eastAsia="en-US" w:bidi="ar-SA"/>
      </w:rPr>
    </w:lvl>
    <w:lvl w:ilvl="3" w:tplc="AF42F2D6">
      <w:numFmt w:val="bullet"/>
      <w:lvlText w:val="•"/>
      <w:lvlJc w:val="left"/>
      <w:pPr>
        <w:ind w:left="3066" w:hanging="260"/>
      </w:pPr>
      <w:rPr>
        <w:rFonts w:hint="default"/>
        <w:lang w:val="en-US" w:eastAsia="en-US" w:bidi="ar-SA"/>
      </w:rPr>
    </w:lvl>
    <w:lvl w:ilvl="4" w:tplc="A3E05594">
      <w:numFmt w:val="bullet"/>
      <w:lvlText w:val="•"/>
      <w:lvlJc w:val="left"/>
      <w:pPr>
        <w:ind w:left="4048" w:hanging="260"/>
      </w:pPr>
      <w:rPr>
        <w:rFonts w:hint="default"/>
        <w:lang w:val="en-US" w:eastAsia="en-US" w:bidi="ar-SA"/>
      </w:rPr>
    </w:lvl>
    <w:lvl w:ilvl="5" w:tplc="9D30E3EE">
      <w:numFmt w:val="bullet"/>
      <w:lvlText w:val="•"/>
      <w:lvlJc w:val="left"/>
      <w:pPr>
        <w:ind w:left="5030" w:hanging="260"/>
      </w:pPr>
      <w:rPr>
        <w:rFonts w:hint="default"/>
        <w:lang w:val="en-US" w:eastAsia="en-US" w:bidi="ar-SA"/>
      </w:rPr>
    </w:lvl>
    <w:lvl w:ilvl="6" w:tplc="B89A8054">
      <w:numFmt w:val="bullet"/>
      <w:lvlText w:val="•"/>
      <w:lvlJc w:val="left"/>
      <w:pPr>
        <w:ind w:left="6012" w:hanging="260"/>
      </w:pPr>
      <w:rPr>
        <w:rFonts w:hint="default"/>
        <w:lang w:val="en-US" w:eastAsia="en-US" w:bidi="ar-SA"/>
      </w:rPr>
    </w:lvl>
    <w:lvl w:ilvl="7" w:tplc="AEBC12B2">
      <w:numFmt w:val="bullet"/>
      <w:lvlText w:val="•"/>
      <w:lvlJc w:val="left"/>
      <w:pPr>
        <w:ind w:left="6994" w:hanging="260"/>
      </w:pPr>
      <w:rPr>
        <w:rFonts w:hint="default"/>
        <w:lang w:val="en-US" w:eastAsia="en-US" w:bidi="ar-SA"/>
      </w:rPr>
    </w:lvl>
    <w:lvl w:ilvl="8" w:tplc="7CFE8D38">
      <w:numFmt w:val="bullet"/>
      <w:lvlText w:val="•"/>
      <w:lvlJc w:val="left"/>
      <w:pPr>
        <w:ind w:left="7976" w:hanging="260"/>
      </w:pPr>
      <w:rPr>
        <w:rFonts w:hint="default"/>
        <w:lang w:val="en-US" w:eastAsia="en-US" w:bidi="ar-SA"/>
      </w:rPr>
    </w:lvl>
  </w:abstractNum>
  <w:abstractNum w:abstractNumId="71" w15:restartNumberingAfterBreak="0">
    <w:nsid w:val="77B363AE"/>
    <w:multiLevelType w:val="hybridMultilevel"/>
    <w:tmpl w:val="A254F3CC"/>
    <w:lvl w:ilvl="0" w:tplc="8EF4D04E">
      <w:start w:val="1"/>
      <w:numFmt w:val="decimal"/>
      <w:lvlText w:val="%1)"/>
      <w:lvlJc w:val="left"/>
      <w:pPr>
        <w:ind w:left="832" w:hanging="260"/>
      </w:pPr>
      <w:rPr>
        <w:rFonts w:ascii="Times New Roman" w:eastAsia="Times New Roman" w:hAnsi="Times New Roman" w:cs="Times New Roman" w:hint="default"/>
        <w:w w:val="99"/>
        <w:sz w:val="24"/>
        <w:szCs w:val="24"/>
        <w:lang w:val="en-US" w:eastAsia="en-US" w:bidi="ar-SA"/>
      </w:rPr>
    </w:lvl>
    <w:lvl w:ilvl="1" w:tplc="D7683444">
      <w:numFmt w:val="bullet"/>
      <w:lvlText w:val="•"/>
      <w:lvlJc w:val="left"/>
      <w:pPr>
        <w:ind w:left="1750" w:hanging="260"/>
      </w:pPr>
      <w:rPr>
        <w:rFonts w:hint="default"/>
        <w:lang w:val="en-US" w:eastAsia="en-US" w:bidi="ar-SA"/>
      </w:rPr>
    </w:lvl>
    <w:lvl w:ilvl="2" w:tplc="9328FBAA">
      <w:numFmt w:val="bullet"/>
      <w:lvlText w:val="•"/>
      <w:lvlJc w:val="left"/>
      <w:pPr>
        <w:ind w:left="2660" w:hanging="260"/>
      </w:pPr>
      <w:rPr>
        <w:rFonts w:hint="default"/>
        <w:lang w:val="en-US" w:eastAsia="en-US" w:bidi="ar-SA"/>
      </w:rPr>
    </w:lvl>
    <w:lvl w:ilvl="3" w:tplc="65DE79B6">
      <w:numFmt w:val="bullet"/>
      <w:lvlText w:val="•"/>
      <w:lvlJc w:val="left"/>
      <w:pPr>
        <w:ind w:left="3570" w:hanging="260"/>
      </w:pPr>
      <w:rPr>
        <w:rFonts w:hint="default"/>
        <w:lang w:val="en-US" w:eastAsia="en-US" w:bidi="ar-SA"/>
      </w:rPr>
    </w:lvl>
    <w:lvl w:ilvl="4" w:tplc="DF3EF15C">
      <w:numFmt w:val="bullet"/>
      <w:lvlText w:val="•"/>
      <w:lvlJc w:val="left"/>
      <w:pPr>
        <w:ind w:left="4480" w:hanging="260"/>
      </w:pPr>
      <w:rPr>
        <w:rFonts w:hint="default"/>
        <w:lang w:val="en-US" w:eastAsia="en-US" w:bidi="ar-SA"/>
      </w:rPr>
    </w:lvl>
    <w:lvl w:ilvl="5" w:tplc="058633A2">
      <w:numFmt w:val="bullet"/>
      <w:lvlText w:val="•"/>
      <w:lvlJc w:val="left"/>
      <w:pPr>
        <w:ind w:left="5390" w:hanging="260"/>
      </w:pPr>
      <w:rPr>
        <w:rFonts w:hint="default"/>
        <w:lang w:val="en-US" w:eastAsia="en-US" w:bidi="ar-SA"/>
      </w:rPr>
    </w:lvl>
    <w:lvl w:ilvl="6" w:tplc="593007DA">
      <w:numFmt w:val="bullet"/>
      <w:lvlText w:val="•"/>
      <w:lvlJc w:val="left"/>
      <w:pPr>
        <w:ind w:left="6300" w:hanging="260"/>
      </w:pPr>
      <w:rPr>
        <w:rFonts w:hint="default"/>
        <w:lang w:val="en-US" w:eastAsia="en-US" w:bidi="ar-SA"/>
      </w:rPr>
    </w:lvl>
    <w:lvl w:ilvl="7" w:tplc="A7B8B1CA">
      <w:numFmt w:val="bullet"/>
      <w:lvlText w:val="•"/>
      <w:lvlJc w:val="left"/>
      <w:pPr>
        <w:ind w:left="7210" w:hanging="260"/>
      </w:pPr>
      <w:rPr>
        <w:rFonts w:hint="default"/>
        <w:lang w:val="en-US" w:eastAsia="en-US" w:bidi="ar-SA"/>
      </w:rPr>
    </w:lvl>
    <w:lvl w:ilvl="8" w:tplc="3F7CEDF6">
      <w:numFmt w:val="bullet"/>
      <w:lvlText w:val="•"/>
      <w:lvlJc w:val="left"/>
      <w:pPr>
        <w:ind w:left="8120" w:hanging="260"/>
      </w:pPr>
      <w:rPr>
        <w:rFonts w:hint="default"/>
        <w:lang w:val="en-US" w:eastAsia="en-US" w:bidi="ar-SA"/>
      </w:rPr>
    </w:lvl>
  </w:abstractNum>
  <w:abstractNum w:abstractNumId="72" w15:restartNumberingAfterBreak="0">
    <w:nsid w:val="7C1D31AD"/>
    <w:multiLevelType w:val="hybridMultilevel"/>
    <w:tmpl w:val="F08E3430"/>
    <w:lvl w:ilvl="0" w:tplc="5E88100A">
      <w:start w:val="1"/>
      <w:numFmt w:val="decimal"/>
      <w:lvlText w:val="%1."/>
      <w:lvlJc w:val="left"/>
      <w:pPr>
        <w:ind w:left="122" w:hanging="252"/>
      </w:pPr>
      <w:rPr>
        <w:rFonts w:ascii="Times New Roman" w:eastAsia="Times New Roman" w:hAnsi="Times New Roman" w:cs="Times New Roman" w:hint="default"/>
        <w:w w:val="100"/>
        <w:sz w:val="24"/>
        <w:szCs w:val="24"/>
        <w:lang w:val="en-US" w:eastAsia="en-US" w:bidi="ar-SA"/>
      </w:rPr>
    </w:lvl>
    <w:lvl w:ilvl="1" w:tplc="A17A3110">
      <w:numFmt w:val="bullet"/>
      <w:lvlText w:val="•"/>
      <w:lvlJc w:val="left"/>
      <w:pPr>
        <w:ind w:left="1102" w:hanging="252"/>
      </w:pPr>
      <w:rPr>
        <w:rFonts w:hint="default"/>
        <w:lang w:val="en-US" w:eastAsia="en-US" w:bidi="ar-SA"/>
      </w:rPr>
    </w:lvl>
    <w:lvl w:ilvl="2" w:tplc="9A88BE44">
      <w:numFmt w:val="bullet"/>
      <w:lvlText w:val="•"/>
      <w:lvlJc w:val="left"/>
      <w:pPr>
        <w:ind w:left="2084" w:hanging="252"/>
      </w:pPr>
      <w:rPr>
        <w:rFonts w:hint="default"/>
        <w:lang w:val="en-US" w:eastAsia="en-US" w:bidi="ar-SA"/>
      </w:rPr>
    </w:lvl>
    <w:lvl w:ilvl="3" w:tplc="E9D2DBE0">
      <w:numFmt w:val="bullet"/>
      <w:lvlText w:val="•"/>
      <w:lvlJc w:val="left"/>
      <w:pPr>
        <w:ind w:left="3066" w:hanging="252"/>
      </w:pPr>
      <w:rPr>
        <w:rFonts w:hint="default"/>
        <w:lang w:val="en-US" w:eastAsia="en-US" w:bidi="ar-SA"/>
      </w:rPr>
    </w:lvl>
    <w:lvl w:ilvl="4" w:tplc="9CB43CE8">
      <w:numFmt w:val="bullet"/>
      <w:lvlText w:val="•"/>
      <w:lvlJc w:val="left"/>
      <w:pPr>
        <w:ind w:left="4048" w:hanging="252"/>
      </w:pPr>
      <w:rPr>
        <w:rFonts w:hint="default"/>
        <w:lang w:val="en-US" w:eastAsia="en-US" w:bidi="ar-SA"/>
      </w:rPr>
    </w:lvl>
    <w:lvl w:ilvl="5" w:tplc="0F4069A0">
      <w:numFmt w:val="bullet"/>
      <w:lvlText w:val="•"/>
      <w:lvlJc w:val="left"/>
      <w:pPr>
        <w:ind w:left="5030" w:hanging="252"/>
      </w:pPr>
      <w:rPr>
        <w:rFonts w:hint="default"/>
        <w:lang w:val="en-US" w:eastAsia="en-US" w:bidi="ar-SA"/>
      </w:rPr>
    </w:lvl>
    <w:lvl w:ilvl="6" w:tplc="9E2EE3A6">
      <w:numFmt w:val="bullet"/>
      <w:lvlText w:val="•"/>
      <w:lvlJc w:val="left"/>
      <w:pPr>
        <w:ind w:left="6012" w:hanging="252"/>
      </w:pPr>
      <w:rPr>
        <w:rFonts w:hint="default"/>
        <w:lang w:val="en-US" w:eastAsia="en-US" w:bidi="ar-SA"/>
      </w:rPr>
    </w:lvl>
    <w:lvl w:ilvl="7" w:tplc="FA5AD8D0">
      <w:numFmt w:val="bullet"/>
      <w:lvlText w:val="•"/>
      <w:lvlJc w:val="left"/>
      <w:pPr>
        <w:ind w:left="6994" w:hanging="252"/>
      </w:pPr>
      <w:rPr>
        <w:rFonts w:hint="default"/>
        <w:lang w:val="en-US" w:eastAsia="en-US" w:bidi="ar-SA"/>
      </w:rPr>
    </w:lvl>
    <w:lvl w:ilvl="8" w:tplc="671AD938">
      <w:numFmt w:val="bullet"/>
      <w:lvlText w:val="•"/>
      <w:lvlJc w:val="left"/>
      <w:pPr>
        <w:ind w:left="7976" w:hanging="252"/>
      </w:pPr>
      <w:rPr>
        <w:rFonts w:hint="default"/>
        <w:lang w:val="en-US" w:eastAsia="en-US" w:bidi="ar-SA"/>
      </w:rPr>
    </w:lvl>
  </w:abstractNum>
  <w:abstractNum w:abstractNumId="73" w15:restartNumberingAfterBreak="0">
    <w:nsid w:val="7D3D6BD8"/>
    <w:multiLevelType w:val="hybridMultilevel"/>
    <w:tmpl w:val="088E967E"/>
    <w:lvl w:ilvl="0" w:tplc="DC1E0020">
      <w:start w:val="1"/>
      <w:numFmt w:val="decimal"/>
      <w:lvlText w:val="%1."/>
      <w:lvlJc w:val="left"/>
      <w:pPr>
        <w:ind w:left="122" w:hanging="293"/>
      </w:pPr>
      <w:rPr>
        <w:rFonts w:ascii="Times New Roman" w:eastAsia="Times New Roman" w:hAnsi="Times New Roman" w:cs="Times New Roman" w:hint="default"/>
        <w:w w:val="100"/>
        <w:sz w:val="24"/>
        <w:szCs w:val="24"/>
        <w:lang w:val="en-US" w:eastAsia="en-US" w:bidi="ar-SA"/>
      </w:rPr>
    </w:lvl>
    <w:lvl w:ilvl="1" w:tplc="0F14E918">
      <w:numFmt w:val="bullet"/>
      <w:lvlText w:val="•"/>
      <w:lvlJc w:val="left"/>
      <w:pPr>
        <w:ind w:left="1102" w:hanging="293"/>
      </w:pPr>
      <w:rPr>
        <w:rFonts w:hint="default"/>
        <w:lang w:val="en-US" w:eastAsia="en-US" w:bidi="ar-SA"/>
      </w:rPr>
    </w:lvl>
    <w:lvl w:ilvl="2" w:tplc="CE66AC06">
      <w:numFmt w:val="bullet"/>
      <w:lvlText w:val="•"/>
      <w:lvlJc w:val="left"/>
      <w:pPr>
        <w:ind w:left="2084" w:hanging="293"/>
      </w:pPr>
      <w:rPr>
        <w:rFonts w:hint="default"/>
        <w:lang w:val="en-US" w:eastAsia="en-US" w:bidi="ar-SA"/>
      </w:rPr>
    </w:lvl>
    <w:lvl w:ilvl="3" w:tplc="E042BF40">
      <w:numFmt w:val="bullet"/>
      <w:lvlText w:val="•"/>
      <w:lvlJc w:val="left"/>
      <w:pPr>
        <w:ind w:left="3066" w:hanging="293"/>
      </w:pPr>
      <w:rPr>
        <w:rFonts w:hint="default"/>
        <w:lang w:val="en-US" w:eastAsia="en-US" w:bidi="ar-SA"/>
      </w:rPr>
    </w:lvl>
    <w:lvl w:ilvl="4" w:tplc="96E8DF72">
      <w:numFmt w:val="bullet"/>
      <w:lvlText w:val="•"/>
      <w:lvlJc w:val="left"/>
      <w:pPr>
        <w:ind w:left="4048" w:hanging="293"/>
      </w:pPr>
      <w:rPr>
        <w:rFonts w:hint="default"/>
        <w:lang w:val="en-US" w:eastAsia="en-US" w:bidi="ar-SA"/>
      </w:rPr>
    </w:lvl>
    <w:lvl w:ilvl="5" w:tplc="CD62D5E2">
      <w:numFmt w:val="bullet"/>
      <w:lvlText w:val="•"/>
      <w:lvlJc w:val="left"/>
      <w:pPr>
        <w:ind w:left="5030" w:hanging="293"/>
      </w:pPr>
      <w:rPr>
        <w:rFonts w:hint="default"/>
        <w:lang w:val="en-US" w:eastAsia="en-US" w:bidi="ar-SA"/>
      </w:rPr>
    </w:lvl>
    <w:lvl w:ilvl="6" w:tplc="FB00C866">
      <w:numFmt w:val="bullet"/>
      <w:lvlText w:val="•"/>
      <w:lvlJc w:val="left"/>
      <w:pPr>
        <w:ind w:left="6012" w:hanging="293"/>
      </w:pPr>
      <w:rPr>
        <w:rFonts w:hint="default"/>
        <w:lang w:val="en-US" w:eastAsia="en-US" w:bidi="ar-SA"/>
      </w:rPr>
    </w:lvl>
    <w:lvl w:ilvl="7" w:tplc="8F5A0ECC">
      <w:numFmt w:val="bullet"/>
      <w:lvlText w:val="•"/>
      <w:lvlJc w:val="left"/>
      <w:pPr>
        <w:ind w:left="6994" w:hanging="293"/>
      </w:pPr>
      <w:rPr>
        <w:rFonts w:hint="default"/>
        <w:lang w:val="en-US" w:eastAsia="en-US" w:bidi="ar-SA"/>
      </w:rPr>
    </w:lvl>
    <w:lvl w:ilvl="8" w:tplc="102CD69C">
      <w:numFmt w:val="bullet"/>
      <w:lvlText w:val="•"/>
      <w:lvlJc w:val="left"/>
      <w:pPr>
        <w:ind w:left="7976" w:hanging="293"/>
      </w:pPr>
      <w:rPr>
        <w:rFonts w:hint="default"/>
        <w:lang w:val="en-US" w:eastAsia="en-US" w:bidi="ar-SA"/>
      </w:rPr>
    </w:lvl>
  </w:abstractNum>
  <w:abstractNum w:abstractNumId="74" w15:restartNumberingAfterBreak="0">
    <w:nsid w:val="7E125EF9"/>
    <w:multiLevelType w:val="hybridMultilevel"/>
    <w:tmpl w:val="8E32B912"/>
    <w:lvl w:ilvl="0" w:tplc="78F61640">
      <w:start w:val="1"/>
      <w:numFmt w:val="decimal"/>
      <w:lvlText w:val="%1."/>
      <w:lvlJc w:val="left"/>
      <w:pPr>
        <w:ind w:left="122" w:hanging="228"/>
      </w:pPr>
      <w:rPr>
        <w:rFonts w:ascii="Times New Roman" w:eastAsia="Times New Roman" w:hAnsi="Times New Roman" w:cs="Times New Roman" w:hint="default"/>
        <w:w w:val="100"/>
        <w:sz w:val="24"/>
        <w:szCs w:val="24"/>
        <w:lang w:val="en-US" w:eastAsia="en-US" w:bidi="ar-SA"/>
      </w:rPr>
    </w:lvl>
    <w:lvl w:ilvl="1" w:tplc="08D66598">
      <w:numFmt w:val="bullet"/>
      <w:lvlText w:val="•"/>
      <w:lvlJc w:val="left"/>
      <w:pPr>
        <w:ind w:left="1102" w:hanging="228"/>
      </w:pPr>
      <w:rPr>
        <w:rFonts w:hint="default"/>
        <w:lang w:val="en-US" w:eastAsia="en-US" w:bidi="ar-SA"/>
      </w:rPr>
    </w:lvl>
    <w:lvl w:ilvl="2" w:tplc="13A0461C">
      <w:numFmt w:val="bullet"/>
      <w:lvlText w:val="•"/>
      <w:lvlJc w:val="left"/>
      <w:pPr>
        <w:ind w:left="2084" w:hanging="228"/>
      </w:pPr>
      <w:rPr>
        <w:rFonts w:hint="default"/>
        <w:lang w:val="en-US" w:eastAsia="en-US" w:bidi="ar-SA"/>
      </w:rPr>
    </w:lvl>
    <w:lvl w:ilvl="3" w:tplc="15B6390E">
      <w:numFmt w:val="bullet"/>
      <w:lvlText w:val="•"/>
      <w:lvlJc w:val="left"/>
      <w:pPr>
        <w:ind w:left="3066" w:hanging="228"/>
      </w:pPr>
      <w:rPr>
        <w:rFonts w:hint="default"/>
        <w:lang w:val="en-US" w:eastAsia="en-US" w:bidi="ar-SA"/>
      </w:rPr>
    </w:lvl>
    <w:lvl w:ilvl="4" w:tplc="49967EE2">
      <w:numFmt w:val="bullet"/>
      <w:lvlText w:val="•"/>
      <w:lvlJc w:val="left"/>
      <w:pPr>
        <w:ind w:left="4048" w:hanging="228"/>
      </w:pPr>
      <w:rPr>
        <w:rFonts w:hint="default"/>
        <w:lang w:val="en-US" w:eastAsia="en-US" w:bidi="ar-SA"/>
      </w:rPr>
    </w:lvl>
    <w:lvl w:ilvl="5" w:tplc="0FBCE664">
      <w:numFmt w:val="bullet"/>
      <w:lvlText w:val="•"/>
      <w:lvlJc w:val="left"/>
      <w:pPr>
        <w:ind w:left="5030" w:hanging="228"/>
      </w:pPr>
      <w:rPr>
        <w:rFonts w:hint="default"/>
        <w:lang w:val="en-US" w:eastAsia="en-US" w:bidi="ar-SA"/>
      </w:rPr>
    </w:lvl>
    <w:lvl w:ilvl="6" w:tplc="1D4E9E22">
      <w:numFmt w:val="bullet"/>
      <w:lvlText w:val="•"/>
      <w:lvlJc w:val="left"/>
      <w:pPr>
        <w:ind w:left="6012" w:hanging="228"/>
      </w:pPr>
      <w:rPr>
        <w:rFonts w:hint="default"/>
        <w:lang w:val="en-US" w:eastAsia="en-US" w:bidi="ar-SA"/>
      </w:rPr>
    </w:lvl>
    <w:lvl w:ilvl="7" w:tplc="0F00F9CA">
      <w:numFmt w:val="bullet"/>
      <w:lvlText w:val="•"/>
      <w:lvlJc w:val="left"/>
      <w:pPr>
        <w:ind w:left="6994" w:hanging="228"/>
      </w:pPr>
      <w:rPr>
        <w:rFonts w:hint="default"/>
        <w:lang w:val="en-US" w:eastAsia="en-US" w:bidi="ar-SA"/>
      </w:rPr>
    </w:lvl>
    <w:lvl w:ilvl="8" w:tplc="813E9936">
      <w:numFmt w:val="bullet"/>
      <w:lvlText w:val="•"/>
      <w:lvlJc w:val="left"/>
      <w:pPr>
        <w:ind w:left="7976" w:hanging="228"/>
      </w:pPr>
      <w:rPr>
        <w:rFonts w:hint="default"/>
        <w:lang w:val="en-US" w:eastAsia="en-US" w:bidi="ar-SA"/>
      </w:rPr>
    </w:lvl>
  </w:abstractNum>
  <w:num w:numId="1">
    <w:abstractNumId w:val="42"/>
  </w:num>
  <w:num w:numId="2">
    <w:abstractNumId w:val="23"/>
  </w:num>
  <w:num w:numId="3">
    <w:abstractNumId w:val="37"/>
  </w:num>
  <w:num w:numId="4">
    <w:abstractNumId w:val="21"/>
  </w:num>
  <w:num w:numId="5">
    <w:abstractNumId w:val="68"/>
  </w:num>
  <w:num w:numId="6">
    <w:abstractNumId w:val="36"/>
  </w:num>
  <w:num w:numId="7">
    <w:abstractNumId w:val="47"/>
  </w:num>
  <w:num w:numId="8">
    <w:abstractNumId w:val="56"/>
  </w:num>
  <w:num w:numId="9">
    <w:abstractNumId w:val="2"/>
  </w:num>
  <w:num w:numId="10">
    <w:abstractNumId w:val="59"/>
  </w:num>
  <w:num w:numId="11">
    <w:abstractNumId w:val="38"/>
  </w:num>
  <w:num w:numId="12">
    <w:abstractNumId w:val="0"/>
  </w:num>
  <w:num w:numId="13">
    <w:abstractNumId w:val="66"/>
  </w:num>
  <w:num w:numId="14">
    <w:abstractNumId w:val="50"/>
  </w:num>
  <w:num w:numId="15">
    <w:abstractNumId w:val="16"/>
  </w:num>
  <w:num w:numId="16">
    <w:abstractNumId w:val="65"/>
  </w:num>
  <w:num w:numId="17">
    <w:abstractNumId w:val="70"/>
  </w:num>
  <w:num w:numId="18">
    <w:abstractNumId w:val="17"/>
  </w:num>
  <w:num w:numId="19">
    <w:abstractNumId w:val="57"/>
  </w:num>
  <w:num w:numId="20">
    <w:abstractNumId w:val="71"/>
  </w:num>
  <w:num w:numId="21">
    <w:abstractNumId w:val="58"/>
  </w:num>
  <w:num w:numId="22">
    <w:abstractNumId w:val="55"/>
  </w:num>
  <w:num w:numId="23">
    <w:abstractNumId w:val="29"/>
  </w:num>
  <w:num w:numId="24">
    <w:abstractNumId w:val="51"/>
  </w:num>
  <w:num w:numId="25">
    <w:abstractNumId w:val="15"/>
  </w:num>
  <w:num w:numId="26">
    <w:abstractNumId w:val="43"/>
  </w:num>
  <w:num w:numId="27">
    <w:abstractNumId w:val="24"/>
  </w:num>
  <w:num w:numId="28">
    <w:abstractNumId w:val="10"/>
  </w:num>
  <w:num w:numId="29">
    <w:abstractNumId w:val="11"/>
  </w:num>
  <w:num w:numId="30">
    <w:abstractNumId w:val="22"/>
  </w:num>
  <w:num w:numId="31">
    <w:abstractNumId w:val="35"/>
  </w:num>
  <w:num w:numId="32">
    <w:abstractNumId w:val="31"/>
  </w:num>
  <w:num w:numId="33">
    <w:abstractNumId w:val="52"/>
  </w:num>
  <w:num w:numId="34">
    <w:abstractNumId w:val="12"/>
  </w:num>
  <w:num w:numId="35">
    <w:abstractNumId w:val="6"/>
  </w:num>
  <w:num w:numId="36">
    <w:abstractNumId w:val="7"/>
  </w:num>
  <w:num w:numId="37">
    <w:abstractNumId w:val="28"/>
  </w:num>
  <w:num w:numId="38">
    <w:abstractNumId w:val="54"/>
  </w:num>
  <w:num w:numId="39">
    <w:abstractNumId w:val="32"/>
  </w:num>
  <w:num w:numId="40">
    <w:abstractNumId w:val="19"/>
  </w:num>
  <w:num w:numId="41">
    <w:abstractNumId w:val="64"/>
  </w:num>
  <w:num w:numId="42">
    <w:abstractNumId w:val="67"/>
  </w:num>
  <w:num w:numId="43">
    <w:abstractNumId w:val="26"/>
  </w:num>
  <w:num w:numId="44">
    <w:abstractNumId w:val="9"/>
  </w:num>
  <w:num w:numId="45">
    <w:abstractNumId w:val="40"/>
  </w:num>
  <w:num w:numId="46">
    <w:abstractNumId w:val="3"/>
  </w:num>
  <w:num w:numId="47">
    <w:abstractNumId w:val="49"/>
  </w:num>
  <w:num w:numId="48">
    <w:abstractNumId w:val="72"/>
  </w:num>
  <w:num w:numId="49">
    <w:abstractNumId w:val="74"/>
  </w:num>
  <w:num w:numId="50">
    <w:abstractNumId w:val="25"/>
  </w:num>
  <w:num w:numId="51">
    <w:abstractNumId w:val="61"/>
  </w:num>
  <w:num w:numId="52">
    <w:abstractNumId w:val="14"/>
  </w:num>
  <w:num w:numId="53">
    <w:abstractNumId w:val="18"/>
  </w:num>
  <w:num w:numId="54">
    <w:abstractNumId w:val="46"/>
  </w:num>
  <w:num w:numId="55">
    <w:abstractNumId w:val="8"/>
  </w:num>
  <w:num w:numId="56">
    <w:abstractNumId w:val="27"/>
  </w:num>
  <w:num w:numId="57">
    <w:abstractNumId w:val="39"/>
  </w:num>
  <w:num w:numId="58">
    <w:abstractNumId w:val="1"/>
  </w:num>
  <w:num w:numId="59">
    <w:abstractNumId w:val="30"/>
  </w:num>
  <w:num w:numId="60">
    <w:abstractNumId w:val="69"/>
  </w:num>
  <w:num w:numId="61">
    <w:abstractNumId w:val="34"/>
  </w:num>
  <w:num w:numId="62">
    <w:abstractNumId w:val="73"/>
  </w:num>
  <w:num w:numId="63">
    <w:abstractNumId w:val="60"/>
  </w:num>
  <w:num w:numId="64">
    <w:abstractNumId w:val="5"/>
  </w:num>
  <w:num w:numId="65">
    <w:abstractNumId w:val="13"/>
  </w:num>
  <w:num w:numId="66">
    <w:abstractNumId w:val="41"/>
  </w:num>
  <w:num w:numId="67">
    <w:abstractNumId w:val="62"/>
  </w:num>
  <w:num w:numId="68">
    <w:abstractNumId w:val="4"/>
  </w:num>
  <w:num w:numId="69">
    <w:abstractNumId w:val="45"/>
  </w:num>
  <w:num w:numId="70">
    <w:abstractNumId w:val="48"/>
  </w:num>
  <w:num w:numId="71">
    <w:abstractNumId w:val="63"/>
  </w:num>
  <w:num w:numId="72">
    <w:abstractNumId w:val="33"/>
  </w:num>
  <w:num w:numId="73">
    <w:abstractNumId w:val="44"/>
  </w:num>
  <w:num w:numId="74">
    <w:abstractNumId w:val="53"/>
  </w:num>
  <w:num w:numId="75">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4F"/>
    <w:rsid w:val="00023CCC"/>
    <w:rsid w:val="00023FC8"/>
    <w:rsid w:val="001432E2"/>
    <w:rsid w:val="00245BD8"/>
    <w:rsid w:val="00263298"/>
    <w:rsid w:val="002A58C9"/>
    <w:rsid w:val="00426CA7"/>
    <w:rsid w:val="004753ED"/>
    <w:rsid w:val="00517E83"/>
    <w:rsid w:val="00602C42"/>
    <w:rsid w:val="006C0EF0"/>
    <w:rsid w:val="006C4C33"/>
    <w:rsid w:val="006D62CE"/>
    <w:rsid w:val="00715DF5"/>
    <w:rsid w:val="00760E97"/>
    <w:rsid w:val="007D1B47"/>
    <w:rsid w:val="00811109"/>
    <w:rsid w:val="00854A90"/>
    <w:rsid w:val="00877BCD"/>
    <w:rsid w:val="00933C2B"/>
    <w:rsid w:val="00A76BF0"/>
    <w:rsid w:val="00A86B9F"/>
    <w:rsid w:val="00AD0F7F"/>
    <w:rsid w:val="00C22735"/>
    <w:rsid w:val="00C348D6"/>
    <w:rsid w:val="00CF3473"/>
    <w:rsid w:val="00D24CF5"/>
    <w:rsid w:val="00DE214F"/>
    <w:rsid w:val="00E166A0"/>
    <w:rsid w:val="00F40259"/>
    <w:rsid w:val="00F5518B"/>
    <w:rsid w:val="00F85A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7657"/>
  <w15:docId w15:val="{682BCD82-7B72-436E-BF5C-4F51E862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9"/>
      <w:ind w:left="122" w:firstLine="450"/>
      <w:jc w:val="both"/>
    </w:pPr>
    <w:rPr>
      <w:sz w:val="24"/>
      <w:szCs w:val="24"/>
    </w:rPr>
  </w:style>
  <w:style w:type="paragraph" w:styleId="a4">
    <w:name w:val="Title"/>
    <w:basedOn w:val="a"/>
    <w:uiPriority w:val="10"/>
    <w:qFormat/>
    <w:pPr>
      <w:spacing w:before="84"/>
      <w:ind w:left="570" w:right="637"/>
      <w:jc w:val="center"/>
    </w:pPr>
    <w:rPr>
      <w:b/>
      <w:bCs/>
      <w:i/>
      <w:iCs/>
      <w:sz w:val="40"/>
      <w:szCs w:val="40"/>
    </w:rPr>
  </w:style>
  <w:style w:type="paragraph" w:styleId="a5">
    <w:name w:val="List Paragraph"/>
    <w:basedOn w:val="a"/>
    <w:uiPriority w:val="1"/>
    <w:qFormat/>
    <w:pPr>
      <w:spacing w:before="149"/>
      <w:ind w:left="122" w:firstLine="450"/>
      <w:jc w:val="both"/>
    </w:pPr>
  </w:style>
  <w:style w:type="paragraph" w:customStyle="1" w:styleId="TableParagraph">
    <w:name w:val="Table Paragraph"/>
    <w:basedOn w:val="a"/>
    <w:uiPriority w:val="1"/>
    <w:qFormat/>
  </w:style>
  <w:style w:type="character" w:styleId="a6">
    <w:name w:val="Hyperlink"/>
    <w:basedOn w:val="a0"/>
    <w:uiPriority w:val="99"/>
    <w:unhideWhenUsed/>
    <w:rsid w:val="00023FC8"/>
    <w:rPr>
      <w:color w:val="0000FF" w:themeColor="hyperlink"/>
      <w:u w:val="single"/>
    </w:rPr>
  </w:style>
  <w:style w:type="character" w:styleId="a7">
    <w:name w:val="Unresolved Mention"/>
    <w:basedOn w:val="a0"/>
    <w:uiPriority w:val="99"/>
    <w:semiHidden/>
    <w:unhideWhenUsed/>
    <w:rsid w:val="00023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782-19" TargetMode="External"/><Relationship Id="rId21" Type="http://schemas.openxmlformats.org/officeDocument/2006/relationships/hyperlink" Target="https://zakon.rada.gov.ua/laws/show/935-19" TargetMode="External"/><Relationship Id="rId63" Type="http://schemas.openxmlformats.org/officeDocument/2006/relationships/hyperlink" Target="https://zakon.rada.gov.ua/laws/show/3567-17" TargetMode="External"/><Relationship Id="rId159" Type="http://schemas.openxmlformats.org/officeDocument/2006/relationships/hyperlink" Target="https://zakon.rada.gov.ua/laws/show/3295-20" TargetMode="External"/><Relationship Id="rId170" Type="http://schemas.openxmlformats.org/officeDocument/2006/relationships/hyperlink" Target="https://zakon.rada.gov.ua/laws/show/3295-20" TargetMode="External"/><Relationship Id="rId226" Type="http://schemas.openxmlformats.org/officeDocument/2006/relationships/hyperlink" Target="https://zakon.rada.gov.ua/laws/show/2596-15" TargetMode="External"/><Relationship Id="rId268" Type="http://schemas.openxmlformats.org/officeDocument/2006/relationships/hyperlink" Target="https://zakon.rada.gov.ua/laws/show/112-20" TargetMode="External"/><Relationship Id="rId32" Type="http://schemas.openxmlformats.org/officeDocument/2006/relationships/hyperlink" Target="https://zakon.rada.gov.ua/laws/show/3295-20" TargetMode="External"/><Relationship Id="rId74" Type="http://schemas.openxmlformats.org/officeDocument/2006/relationships/hyperlink" Target="https://zakon.rada.gov.ua/laws/show/112-20" TargetMode="External"/><Relationship Id="rId128" Type="http://schemas.openxmlformats.org/officeDocument/2006/relationships/hyperlink" Target="https://zakon.rada.gov.ua/laws/show/935-19" TargetMode="External"/><Relationship Id="rId5" Type="http://schemas.openxmlformats.org/officeDocument/2006/relationships/webSettings" Target="webSettings.xml"/><Relationship Id="rId181" Type="http://schemas.openxmlformats.org/officeDocument/2006/relationships/hyperlink" Target="https://zakon.rada.gov.ua/laws/show/901-19" TargetMode="External"/><Relationship Id="rId237" Type="http://schemas.openxmlformats.org/officeDocument/2006/relationships/hyperlink" Target="https://zakon.rada.gov.ua/laws/show/2596-15" TargetMode="External"/><Relationship Id="rId279" Type="http://schemas.openxmlformats.org/officeDocument/2006/relationships/hyperlink" Target="https://zakon.rada.gov.ua/laws/show/3613-20" TargetMode="External"/><Relationship Id="rId43" Type="http://schemas.openxmlformats.org/officeDocument/2006/relationships/hyperlink" Target="https://zakon.rada.gov.ua/laws/show/738-20" TargetMode="External"/><Relationship Id="rId139" Type="http://schemas.openxmlformats.org/officeDocument/2006/relationships/hyperlink" Target="https://zakon.rada.gov.ua/laws/show/935-19" TargetMode="External"/><Relationship Id="rId85" Type="http://schemas.openxmlformats.org/officeDocument/2006/relationships/hyperlink" Target="https://zakon.rada.gov.ua/laws/show/2596-15" TargetMode="External"/><Relationship Id="rId150" Type="http://schemas.openxmlformats.org/officeDocument/2006/relationships/hyperlink" Target="https://zakon.rada.gov.ua/laws/show/1780-20" TargetMode="External"/><Relationship Id="rId171" Type="http://schemas.openxmlformats.org/officeDocument/2006/relationships/hyperlink" Target="https://zakon.rada.gov.ua/laws/show/3486-15" TargetMode="External"/><Relationship Id="rId192" Type="http://schemas.openxmlformats.org/officeDocument/2006/relationships/hyperlink" Target="https://zakon.rada.gov.ua/laws/show/782-19" TargetMode="External"/><Relationship Id="rId206" Type="http://schemas.openxmlformats.org/officeDocument/2006/relationships/hyperlink" Target="https://zakon.rada.gov.ua/laws/show/3567-17" TargetMode="External"/><Relationship Id="rId227" Type="http://schemas.openxmlformats.org/officeDocument/2006/relationships/hyperlink" Target="https://zakon.rada.gov.ua/laws/show/3295-20" TargetMode="External"/><Relationship Id="rId248" Type="http://schemas.openxmlformats.org/officeDocument/2006/relationships/hyperlink" Target="https://zakon.rada.gov.ua/laws/show/3295-20" TargetMode="External"/><Relationship Id="rId269" Type="http://schemas.openxmlformats.org/officeDocument/2006/relationships/hyperlink" Target="https://zakon.rada.gov.ua/laws/show/112-20" TargetMode="External"/><Relationship Id="rId12" Type="http://schemas.openxmlformats.org/officeDocument/2006/relationships/hyperlink" Target="https://zakon.rada.gov.ua/laws/show/2596-15" TargetMode="External"/><Relationship Id="rId33" Type="http://schemas.openxmlformats.org/officeDocument/2006/relationships/hyperlink" Target="https://zakon.rada.gov.ua/laws/show/3613-20" TargetMode="External"/><Relationship Id="rId108" Type="http://schemas.openxmlformats.org/officeDocument/2006/relationships/hyperlink" Target="https://zakon.rada.gov.ua/laws/show/935-19" TargetMode="External"/><Relationship Id="rId129" Type="http://schemas.openxmlformats.org/officeDocument/2006/relationships/hyperlink" Target="https://zakon.rada.gov.ua/laws/show/935-19" TargetMode="External"/><Relationship Id="rId280" Type="http://schemas.openxmlformats.org/officeDocument/2006/relationships/hyperlink" Target="https://zakon.rada.gov.ua/laws/show/2132-12" TargetMode="External"/><Relationship Id="rId54" Type="http://schemas.openxmlformats.org/officeDocument/2006/relationships/hyperlink" Target="https://zakon.rada.gov.ua/laws/show/2849-20" TargetMode="External"/><Relationship Id="rId75" Type="http://schemas.openxmlformats.org/officeDocument/2006/relationships/hyperlink" Target="https://zakon.rada.gov.ua/laws/show/1414-19" TargetMode="External"/><Relationship Id="rId96" Type="http://schemas.openxmlformats.org/officeDocument/2006/relationships/hyperlink" Target="https://zakon.rada.gov.ua/laws/show/935-19" TargetMode="External"/><Relationship Id="rId140" Type="http://schemas.openxmlformats.org/officeDocument/2006/relationships/hyperlink" Target="https://zakon.rada.gov.ua/laws/show/935-19" TargetMode="External"/><Relationship Id="rId161" Type="http://schemas.openxmlformats.org/officeDocument/2006/relationships/hyperlink" Target="https://zakon.rada.gov.ua/laws/show/3295-20" TargetMode="External"/><Relationship Id="rId182" Type="http://schemas.openxmlformats.org/officeDocument/2006/relationships/hyperlink" Target="https://zakon.rada.gov.ua/laws/show/440-20" TargetMode="External"/><Relationship Id="rId217" Type="http://schemas.openxmlformats.org/officeDocument/2006/relationships/hyperlink" Target="https://zakon.rada.gov.ua/laws/show/3295-20" TargetMode="External"/><Relationship Id="rId6" Type="http://schemas.openxmlformats.org/officeDocument/2006/relationships/image" Target="media/image1.png"/><Relationship Id="rId238" Type="http://schemas.openxmlformats.org/officeDocument/2006/relationships/hyperlink" Target="https://zakon.rada.gov.ua/laws/show/3295-20" TargetMode="External"/><Relationship Id="rId259" Type="http://schemas.openxmlformats.org/officeDocument/2006/relationships/hyperlink" Target="https://zakon.rada.gov.ua/laws/show/3567-17" TargetMode="External"/><Relationship Id="rId23" Type="http://schemas.openxmlformats.org/officeDocument/2006/relationships/hyperlink" Target="https://zakon.rada.gov.ua/laws/show/2269-19" TargetMode="External"/><Relationship Id="rId119" Type="http://schemas.openxmlformats.org/officeDocument/2006/relationships/hyperlink" Target="https://zakon.rada.gov.ua/laws/show/2596-15" TargetMode="External"/><Relationship Id="rId270" Type="http://schemas.openxmlformats.org/officeDocument/2006/relationships/hyperlink" Target="https://zakon.rada.gov.ua/laws/show/1630-20" TargetMode="External"/><Relationship Id="rId44" Type="http://schemas.openxmlformats.org/officeDocument/2006/relationships/hyperlink" Target="https://zakon.rada.gov.ua/laws/show/3295-20" TargetMode="External"/><Relationship Id="rId65" Type="http://schemas.openxmlformats.org/officeDocument/2006/relationships/hyperlink" Target="https://zakon.rada.gov.ua/laws/show/2596-15" TargetMode="External"/><Relationship Id="rId86" Type="http://schemas.openxmlformats.org/officeDocument/2006/relationships/hyperlink" Target="https://zakon.rada.gov.ua/laws/show/2856-17" TargetMode="External"/><Relationship Id="rId130" Type="http://schemas.openxmlformats.org/officeDocument/2006/relationships/hyperlink" Target="https://zakon.rada.gov.ua/laws/show/782-19" TargetMode="External"/><Relationship Id="rId151" Type="http://schemas.openxmlformats.org/officeDocument/2006/relationships/hyperlink" Target="https://zakon.rada.gov.ua/laws/show/1780-20" TargetMode="External"/><Relationship Id="rId172" Type="http://schemas.openxmlformats.org/officeDocument/2006/relationships/hyperlink" Target="https://zakon.rada.gov.ua/laws/show/3486-15" TargetMode="External"/><Relationship Id="rId193" Type="http://schemas.openxmlformats.org/officeDocument/2006/relationships/hyperlink" Target="https://zakon.rada.gov.ua/laws/show/782-19" TargetMode="External"/><Relationship Id="rId207" Type="http://schemas.openxmlformats.org/officeDocument/2006/relationships/hyperlink" Target="https://zakon.rada.gov.ua/laws/show/3295-20" TargetMode="External"/><Relationship Id="rId228" Type="http://schemas.openxmlformats.org/officeDocument/2006/relationships/hyperlink" Target="https://zakon.rada.gov.ua/laws/show/762-15" TargetMode="External"/><Relationship Id="rId249" Type="http://schemas.openxmlformats.org/officeDocument/2006/relationships/hyperlink" Target="https://zakon.rada.gov.ua/laws/show/3295-20" TargetMode="External"/><Relationship Id="rId13" Type="http://schemas.openxmlformats.org/officeDocument/2006/relationships/hyperlink" Target="https://zakon.rada.gov.ua/laws/show/3486-15" TargetMode="External"/><Relationship Id="rId109" Type="http://schemas.openxmlformats.org/officeDocument/2006/relationships/hyperlink" Target="https://zakon.rada.gov.ua/laws/show/2195-19" TargetMode="External"/><Relationship Id="rId260" Type="http://schemas.openxmlformats.org/officeDocument/2006/relationships/hyperlink" Target="https://zakon.rada.gov.ua/laws/show/1414-19" TargetMode="External"/><Relationship Id="rId281" Type="http://schemas.openxmlformats.org/officeDocument/2006/relationships/hyperlink" Target="https://zakon.rada.gov.ua/laws/show/75/95-&#1074;&#1088;" TargetMode="External"/><Relationship Id="rId34" Type="http://schemas.openxmlformats.org/officeDocument/2006/relationships/hyperlink" Target="https://zakon.rada.gov.ua/laws/show/762-15" TargetMode="External"/><Relationship Id="rId55" Type="http://schemas.openxmlformats.org/officeDocument/2006/relationships/hyperlink" Target="https://zakon.rada.gov.ua/laws/show/2849-20" TargetMode="External"/><Relationship Id="rId76" Type="http://schemas.openxmlformats.org/officeDocument/2006/relationships/hyperlink" Target="https://zakon.rada.gov.ua/laws/show/1414-19" TargetMode="External"/><Relationship Id="rId97" Type="http://schemas.openxmlformats.org/officeDocument/2006/relationships/hyperlink" Target="https://zakon.rada.gov.ua/laws/show/935-19" TargetMode="External"/><Relationship Id="rId120" Type="http://schemas.openxmlformats.org/officeDocument/2006/relationships/hyperlink" Target="https://zakon.rada.gov.ua/laws/show/2596-15" TargetMode="External"/><Relationship Id="rId141" Type="http://schemas.openxmlformats.org/officeDocument/2006/relationships/hyperlink" Target="https://zakon.rada.gov.ua/laws/show/3295-20" TargetMode="External"/><Relationship Id="rId7" Type="http://schemas.openxmlformats.org/officeDocument/2006/relationships/hyperlink" Target="https://zakon.rada.gov.ua/laws/show/380-15" TargetMode="External"/><Relationship Id="rId162" Type="http://schemas.openxmlformats.org/officeDocument/2006/relationships/hyperlink" Target="https://zakon.rada.gov.ua/laws/show/3295-20" TargetMode="External"/><Relationship Id="rId183" Type="http://schemas.openxmlformats.org/officeDocument/2006/relationships/hyperlink" Target="https://zakon.rada.gov.ua/laws/show/3295-20" TargetMode="External"/><Relationship Id="rId218" Type="http://schemas.openxmlformats.org/officeDocument/2006/relationships/hyperlink" Target="https://zakon.rada.gov.ua/laws/show/2596-15" TargetMode="External"/><Relationship Id="rId239" Type="http://schemas.openxmlformats.org/officeDocument/2006/relationships/hyperlink" Target="https://zakon.rada.gov.ua/laws/show/380-15" TargetMode="External"/><Relationship Id="rId250" Type="http://schemas.openxmlformats.org/officeDocument/2006/relationships/hyperlink" Target="https://zakon.rada.gov.ua/laws/show/3295-20" TargetMode="External"/><Relationship Id="rId271" Type="http://schemas.openxmlformats.org/officeDocument/2006/relationships/hyperlink" Target="https://zakon.rada.gov.ua/laws/show/1630-20" TargetMode="External"/><Relationship Id="rId24" Type="http://schemas.openxmlformats.org/officeDocument/2006/relationships/hyperlink" Target="https://zakon.rada.gov.ua/laws/show/112-20" TargetMode="External"/><Relationship Id="rId45" Type="http://schemas.openxmlformats.org/officeDocument/2006/relationships/hyperlink" Target="https://zakon.rada.gov.ua/laws/show/3295-20" TargetMode="External"/><Relationship Id="rId66" Type="http://schemas.openxmlformats.org/officeDocument/2006/relationships/hyperlink" Target="https://zakon.rada.gov.ua/laws/show/2596-15" TargetMode="External"/><Relationship Id="rId87" Type="http://schemas.openxmlformats.org/officeDocument/2006/relationships/hyperlink" Target="https://zakon.rada.gov.ua/laws/show/2856-17" TargetMode="External"/><Relationship Id="rId110" Type="http://schemas.openxmlformats.org/officeDocument/2006/relationships/hyperlink" Target="https://zakon.rada.gov.ua/laws/show/3295-20" TargetMode="External"/><Relationship Id="rId131" Type="http://schemas.openxmlformats.org/officeDocument/2006/relationships/hyperlink" Target="https://zakon.rada.gov.ua/laws/show/3567-17" TargetMode="External"/><Relationship Id="rId152" Type="http://schemas.openxmlformats.org/officeDocument/2006/relationships/hyperlink" Target="https://zakon.rada.gov.ua/laws/show/1780-20" TargetMode="External"/><Relationship Id="rId173" Type="http://schemas.openxmlformats.org/officeDocument/2006/relationships/hyperlink" Target="https://zakon.rada.gov.ua/laws/show/3295-20" TargetMode="External"/><Relationship Id="rId194" Type="http://schemas.openxmlformats.org/officeDocument/2006/relationships/hyperlink" Target="https://zakon.rada.gov.ua/laws/show/236/96-&#1074;&#1088;" TargetMode="External"/><Relationship Id="rId208" Type="http://schemas.openxmlformats.org/officeDocument/2006/relationships/hyperlink" Target="https://zakon.rada.gov.ua/laws/show/3295-20" TargetMode="External"/><Relationship Id="rId229" Type="http://schemas.openxmlformats.org/officeDocument/2006/relationships/hyperlink" Target="https://zakon.rada.gov.ua/laws/show/762-15" TargetMode="External"/><Relationship Id="rId240" Type="http://schemas.openxmlformats.org/officeDocument/2006/relationships/hyperlink" Target="https://zakon.rada.gov.ua/laws/show/380-15" TargetMode="External"/><Relationship Id="rId261" Type="http://schemas.openxmlformats.org/officeDocument/2006/relationships/hyperlink" Target="https://zakon.rada.gov.ua/laws/show/2210-14/ed20240101/paran171" TargetMode="External"/><Relationship Id="rId14" Type="http://schemas.openxmlformats.org/officeDocument/2006/relationships/hyperlink" Target="https://zakon.rada.gov.ua/laws/show/1276-17" TargetMode="External"/><Relationship Id="rId35" Type="http://schemas.openxmlformats.org/officeDocument/2006/relationships/hyperlink" Target="https://zakon.rada.gov.ua/laws/show/2596-15" TargetMode="External"/><Relationship Id="rId56" Type="http://schemas.openxmlformats.org/officeDocument/2006/relationships/hyperlink" Target="https://zakon.rada.gov.ua/laws/show/2596-15" TargetMode="External"/><Relationship Id="rId77" Type="http://schemas.openxmlformats.org/officeDocument/2006/relationships/hyperlink" Target="https://zakon.rada.gov.ua/laws/show/112-20" TargetMode="External"/><Relationship Id="rId100" Type="http://schemas.openxmlformats.org/officeDocument/2006/relationships/hyperlink" Target="https://zakon.rada.gov.ua/laws/show/935-19" TargetMode="External"/><Relationship Id="rId282" Type="http://schemas.openxmlformats.org/officeDocument/2006/relationships/hyperlink" Target="https://zakon.rada.gov.ua/laws/show/642/97-&#1074;&#1088;" TargetMode="External"/><Relationship Id="rId8" Type="http://schemas.openxmlformats.org/officeDocument/2006/relationships/hyperlink" Target="https://zakon.rada.gov.ua/laws/show/762-15" TargetMode="External"/><Relationship Id="rId98" Type="http://schemas.openxmlformats.org/officeDocument/2006/relationships/hyperlink" Target="https://zakon.rada.gov.ua/laws/show/935-19" TargetMode="External"/><Relationship Id="rId121" Type="http://schemas.openxmlformats.org/officeDocument/2006/relationships/hyperlink" Target="https://zakon.rada.gov.ua/laws/show/2596-15" TargetMode="External"/><Relationship Id="rId142" Type="http://schemas.openxmlformats.org/officeDocument/2006/relationships/hyperlink" Target="https://zakon.rada.gov.ua/laws/show/935-19" TargetMode="External"/><Relationship Id="rId163" Type="http://schemas.openxmlformats.org/officeDocument/2006/relationships/hyperlink" Target="https://zakon.rada.gov.ua/laws/show/3486-15" TargetMode="External"/><Relationship Id="rId184" Type="http://schemas.openxmlformats.org/officeDocument/2006/relationships/hyperlink" Target="https://zakon.rada.gov.ua/laws/show/3295-20" TargetMode="External"/><Relationship Id="rId219" Type="http://schemas.openxmlformats.org/officeDocument/2006/relationships/hyperlink" Target="https://zakon.rada.gov.ua/laws/show/2596-15" TargetMode="External"/><Relationship Id="rId230" Type="http://schemas.openxmlformats.org/officeDocument/2006/relationships/hyperlink" Target="https://zakon.rada.gov.ua/laws/show/762-15" TargetMode="External"/><Relationship Id="rId251" Type="http://schemas.openxmlformats.org/officeDocument/2006/relationships/hyperlink" Target="https://zakon.rada.gov.ua/laws/show/236/96-&#1074;&#1088;" TargetMode="External"/><Relationship Id="rId25" Type="http://schemas.openxmlformats.org/officeDocument/2006/relationships/hyperlink" Target="https://zakon.rada.gov.ua/laws/show/440-20" TargetMode="External"/><Relationship Id="rId46" Type="http://schemas.openxmlformats.org/officeDocument/2006/relationships/hyperlink" Target="https://zakon.rada.gov.ua/laws/show/3295-20" TargetMode="External"/><Relationship Id="rId67" Type="http://schemas.openxmlformats.org/officeDocument/2006/relationships/hyperlink" Target="https://zakon.rada.gov.ua/laws/show/2269-19" TargetMode="External"/><Relationship Id="rId272" Type="http://schemas.openxmlformats.org/officeDocument/2006/relationships/hyperlink" Target="https://zakon.rada.gov.ua/laws/show/1630-20" TargetMode="External"/><Relationship Id="rId88" Type="http://schemas.openxmlformats.org/officeDocument/2006/relationships/hyperlink" Target="https://zakon.rada.gov.ua/laws/show/935-19" TargetMode="External"/><Relationship Id="rId111" Type="http://schemas.openxmlformats.org/officeDocument/2006/relationships/hyperlink" Target="https://zakon.rada.gov.ua/laws/show/2849-20" TargetMode="External"/><Relationship Id="rId132" Type="http://schemas.openxmlformats.org/officeDocument/2006/relationships/hyperlink" Target="https://zakon.rada.gov.ua/laws/show/3567-17" TargetMode="External"/><Relationship Id="rId153" Type="http://schemas.openxmlformats.org/officeDocument/2006/relationships/hyperlink" Target="https://zakon.rada.gov.ua/laws/show/2596-15" TargetMode="External"/><Relationship Id="rId174" Type="http://schemas.openxmlformats.org/officeDocument/2006/relationships/hyperlink" Target="https://zakon.rada.gov.ua/laws/show/3295-20" TargetMode="External"/><Relationship Id="rId195" Type="http://schemas.openxmlformats.org/officeDocument/2006/relationships/hyperlink" Target="https://zakon.rada.gov.ua/laws/show/762-15" TargetMode="External"/><Relationship Id="rId209" Type="http://schemas.openxmlformats.org/officeDocument/2006/relationships/hyperlink" Target="https://zakon.rada.gov.ua/laws/show/3295-20" TargetMode="External"/><Relationship Id="rId220" Type="http://schemas.openxmlformats.org/officeDocument/2006/relationships/hyperlink" Target="https://zakon.rada.gov.ua/laws/show/3295-20" TargetMode="External"/><Relationship Id="rId241" Type="http://schemas.openxmlformats.org/officeDocument/2006/relationships/hyperlink" Target="https://zakon.rada.gov.ua/laws/show/1344-15" TargetMode="External"/><Relationship Id="rId15" Type="http://schemas.openxmlformats.org/officeDocument/2006/relationships/hyperlink" Target="https://zakon.rada.gov.ua/laws/show/2850-17" TargetMode="External"/><Relationship Id="rId36" Type="http://schemas.openxmlformats.org/officeDocument/2006/relationships/hyperlink" Target="https://zakon.rada.gov.ua/laws/show/3295-20" TargetMode="External"/><Relationship Id="rId57" Type="http://schemas.openxmlformats.org/officeDocument/2006/relationships/hyperlink" Target="https://zakon.rada.gov.ua/laws/show/2849-20" TargetMode="External"/><Relationship Id="rId262" Type="http://schemas.openxmlformats.org/officeDocument/2006/relationships/hyperlink" Target="https://zakon.rada.gov.ua/laws/show/112-20" TargetMode="External"/><Relationship Id="rId283" Type="http://schemas.openxmlformats.org/officeDocument/2006/relationships/image" Target="media/image2.png"/><Relationship Id="rId78" Type="http://schemas.openxmlformats.org/officeDocument/2006/relationships/hyperlink" Target="https://zakon.rada.gov.ua/laws/show/3295-20" TargetMode="External"/><Relationship Id="rId99" Type="http://schemas.openxmlformats.org/officeDocument/2006/relationships/hyperlink" Target="https://zakon.rada.gov.ua/laws/show/935-19" TargetMode="External"/><Relationship Id="rId101" Type="http://schemas.openxmlformats.org/officeDocument/2006/relationships/hyperlink" Target="https://zakon.rada.gov.ua/laws/show/935-19" TargetMode="External"/><Relationship Id="rId122" Type="http://schemas.openxmlformats.org/officeDocument/2006/relationships/hyperlink" Target="https://zakon.rada.gov.ua/laws/show/2596-15" TargetMode="External"/><Relationship Id="rId143" Type="http://schemas.openxmlformats.org/officeDocument/2006/relationships/hyperlink" Target="https://zakon.rada.gov.ua/laws/show/935-19" TargetMode="External"/><Relationship Id="rId164" Type="http://schemas.openxmlformats.org/officeDocument/2006/relationships/hyperlink" Target="https://zakon.rada.gov.ua/laws/show/3486-15" TargetMode="External"/><Relationship Id="rId185" Type="http://schemas.openxmlformats.org/officeDocument/2006/relationships/hyperlink" Target="https://zakon.rada.gov.ua/laws/show/3295-20" TargetMode="External"/><Relationship Id="rId9" Type="http://schemas.openxmlformats.org/officeDocument/2006/relationships/hyperlink" Target="https://zakon.rada.gov.ua/laws/show/1344-15" TargetMode="External"/><Relationship Id="rId210" Type="http://schemas.openxmlformats.org/officeDocument/2006/relationships/hyperlink" Target="https://zakon.rada.gov.ua/laws/show/3295-20" TargetMode="External"/><Relationship Id="rId26" Type="http://schemas.openxmlformats.org/officeDocument/2006/relationships/hyperlink" Target="https://zakon.rada.gov.ua/laws/show/738-20" TargetMode="External"/><Relationship Id="rId231" Type="http://schemas.openxmlformats.org/officeDocument/2006/relationships/hyperlink" Target="https://zakon.rada.gov.ua/laws/show/762-15" TargetMode="External"/><Relationship Id="rId252" Type="http://schemas.openxmlformats.org/officeDocument/2006/relationships/hyperlink" Target="https://zakon.rada.gov.ua/laws/show/2195-19" TargetMode="External"/><Relationship Id="rId273" Type="http://schemas.openxmlformats.org/officeDocument/2006/relationships/hyperlink" Target="https://zakon.rada.gov.ua/laws/show/1630-20" TargetMode="External"/><Relationship Id="rId47" Type="http://schemas.openxmlformats.org/officeDocument/2006/relationships/hyperlink" Target="https://zakon.rada.gov.ua/laws/show/254&#1082;/96-&#1074;&#1088;" TargetMode="External"/><Relationship Id="rId68" Type="http://schemas.openxmlformats.org/officeDocument/2006/relationships/hyperlink" Target="https://zakon.rada.gov.ua/laws/show/2269-19" TargetMode="External"/><Relationship Id="rId89" Type="http://schemas.openxmlformats.org/officeDocument/2006/relationships/hyperlink" Target="https://zakon.rada.gov.ua/laws/show/2195-19" TargetMode="External"/><Relationship Id="rId112" Type="http://schemas.openxmlformats.org/officeDocument/2006/relationships/hyperlink" Target="https://zakon.rada.gov.ua/laws/show/2849-20" TargetMode="External"/><Relationship Id="rId133" Type="http://schemas.openxmlformats.org/officeDocument/2006/relationships/hyperlink" Target="https://zakon.rada.gov.ua/laws/show/3567-17" TargetMode="External"/><Relationship Id="rId154" Type="http://schemas.openxmlformats.org/officeDocument/2006/relationships/hyperlink" Target="https://zakon.rada.gov.ua/laws/show/3295-20" TargetMode="External"/><Relationship Id="rId175" Type="http://schemas.openxmlformats.org/officeDocument/2006/relationships/hyperlink" Target="https://zakon.rada.gov.ua/laws/show/3295-20" TargetMode="External"/><Relationship Id="rId196" Type="http://schemas.openxmlformats.org/officeDocument/2006/relationships/hyperlink" Target="https://zakon.rada.gov.ua/laws/show/3295-20" TargetMode="External"/><Relationship Id="rId200" Type="http://schemas.openxmlformats.org/officeDocument/2006/relationships/hyperlink" Target="https://zakon.rada.gov.ua/laws/show/3295-20" TargetMode="External"/><Relationship Id="rId16" Type="http://schemas.openxmlformats.org/officeDocument/2006/relationships/hyperlink" Target="https://zakon.rada.gov.ua/laws/show/2856-17" TargetMode="External"/><Relationship Id="rId221" Type="http://schemas.openxmlformats.org/officeDocument/2006/relationships/hyperlink" Target="https://zakon.rada.gov.ua/laws/show/2596-15" TargetMode="External"/><Relationship Id="rId242" Type="http://schemas.openxmlformats.org/officeDocument/2006/relationships/hyperlink" Target="https://zakon.rada.gov.ua/laws/show/1344-15" TargetMode="External"/><Relationship Id="rId263" Type="http://schemas.openxmlformats.org/officeDocument/2006/relationships/hyperlink" Target="https://zakon.rada.gov.ua/laws/show/112-20" TargetMode="External"/><Relationship Id="rId284" Type="http://schemas.openxmlformats.org/officeDocument/2006/relationships/hyperlink" Target="https://zakon.rada.gov.ua/laws/show/3295-20" TargetMode="External"/><Relationship Id="rId37" Type="http://schemas.openxmlformats.org/officeDocument/2006/relationships/hyperlink" Target="https://zakon.rada.gov.ua/laws/show/112-20" TargetMode="External"/><Relationship Id="rId58" Type="http://schemas.openxmlformats.org/officeDocument/2006/relationships/hyperlink" Target="https://zakon.rada.gov.ua/laws/show/2596-15" TargetMode="External"/><Relationship Id="rId79" Type="http://schemas.openxmlformats.org/officeDocument/2006/relationships/hyperlink" Target="https://zakon.rada.gov.ua/laws/show/3295-20" TargetMode="External"/><Relationship Id="rId102" Type="http://schemas.openxmlformats.org/officeDocument/2006/relationships/hyperlink" Target="https://zakon.rada.gov.ua/laws/show/935-19" TargetMode="External"/><Relationship Id="rId123" Type="http://schemas.openxmlformats.org/officeDocument/2006/relationships/hyperlink" Target="https://zakon.rada.gov.ua/laws/show/3295-20" TargetMode="External"/><Relationship Id="rId144" Type="http://schemas.openxmlformats.org/officeDocument/2006/relationships/hyperlink" Target="https://zakon.rada.gov.ua/laws/show/3295-20" TargetMode="External"/><Relationship Id="rId90" Type="http://schemas.openxmlformats.org/officeDocument/2006/relationships/hyperlink" Target="https://zakon.rada.gov.ua/laws/show/3295-20" TargetMode="External"/><Relationship Id="rId165" Type="http://schemas.openxmlformats.org/officeDocument/2006/relationships/hyperlink" Target="https://zakon.rada.gov.ua/laws/show/3295-20" TargetMode="External"/><Relationship Id="rId186" Type="http://schemas.openxmlformats.org/officeDocument/2006/relationships/hyperlink" Target="https://zakon.rada.gov.ua/laws/show/3295-20" TargetMode="External"/><Relationship Id="rId211" Type="http://schemas.openxmlformats.org/officeDocument/2006/relationships/hyperlink" Target="https://zakon.rada.gov.ua/laws/show/3295-20" TargetMode="External"/><Relationship Id="rId232" Type="http://schemas.openxmlformats.org/officeDocument/2006/relationships/hyperlink" Target="https://zakon.rada.gov.ua/laws/show/2596-15" TargetMode="External"/><Relationship Id="rId253" Type="http://schemas.openxmlformats.org/officeDocument/2006/relationships/hyperlink" Target="https://zakon.rada.gov.ua/laws/show/2195-19" TargetMode="External"/><Relationship Id="rId274" Type="http://schemas.openxmlformats.org/officeDocument/2006/relationships/hyperlink" Target="https://zakon.rada.gov.ua/laws/show/3137-20" TargetMode="External"/><Relationship Id="rId27" Type="http://schemas.openxmlformats.org/officeDocument/2006/relationships/hyperlink" Target="https://zakon.rada.gov.ua/laws/show/1539-20" TargetMode="External"/><Relationship Id="rId48" Type="http://schemas.openxmlformats.org/officeDocument/2006/relationships/hyperlink" Target="https://zakon.rada.gov.ua/laws/show/3659-12" TargetMode="External"/><Relationship Id="rId69" Type="http://schemas.openxmlformats.org/officeDocument/2006/relationships/hyperlink" Target="https://zakon.rada.gov.ua/laws/show/3295-20" TargetMode="External"/><Relationship Id="rId113" Type="http://schemas.openxmlformats.org/officeDocument/2006/relationships/hyperlink" Target="https://zakon.rada.gov.ua/laws/show/935-19" TargetMode="External"/><Relationship Id="rId134" Type="http://schemas.openxmlformats.org/officeDocument/2006/relationships/hyperlink" Target="https://zakon.rada.gov.ua/laws/show/3567-17" TargetMode="External"/><Relationship Id="rId80" Type="http://schemas.openxmlformats.org/officeDocument/2006/relationships/hyperlink" Target="https://zakon.rada.gov.ua/laws/show/2596-15" TargetMode="External"/><Relationship Id="rId155" Type="http://schemas.openxmlformats.org/officeDocument/2006/relationships/hyperlink" Target="https://zakon.rada.gov.ua/laws/show/3295-20" TargetMode="External"/><Relationship Id="rId176" Type="http://schemas.openxmlformats.org/officeDocument/2006/relationships/hyperlink" Target="https://zakon.rada.gov.ua/laws/show/3295-20" TargetMode="External"/><Relationship Id="rId197" Type="http://schemas.openxmlformats.org/officeDocument/2006/relationships/hyperlink" Target="https://zakon.rada.gov.ua/laws/show/3295-20" TargetMode="External"/><Relationship Id="rId201" Type="http://schemas.openxmlformats.org/officeDocument/2006/relationships/hyperlink" Target="https://zakon.rada.gov.ua/laws/show/3295-20" TargetMode="External"/><Relationship Id="rId222" Type="http://schemas.openxmlformats.org/officeDocument/2006/relationships/hyperlink" Target="https://zakon.rada.gov.ua/laws/show/1276-17" TargetMode="External"/><Relationship Id="rId243" Type="http://schemas.openxmlformats.org/officeDocument/2006/relationships/hyperlink" Target="https://zakon.rada.gov.ua/laws/show/2285-15" TargetMode="External"/><Relationship Id="rId264" Type="http://schemas.openxmlformats.org/officeDocument/2006/relationships/hyperlink" Target="https://zakon.rada.gov.ua/laws/show/1414-19" TargetMode="External"/><Relationship Id="rId285" Type="http://schemas.openxmlformats.org/officeDocument/2006/relationships/image" Target="media/image3.png"/><Relationship Id="rId17" Type="http://schemas.openxmlformats.org/officeDocument/2006/relationships/hyperlink" Target="https://zakon.rada.gov.ua/laws/show/3567-17" TargetMode="External"/><Relationship Id="rId38" Type="http://schemas.openxmlformats.org/officeDocument/2006/relationships/hyperlink" Target="https://zakon.rada.gov.ua/laws/show/3295-20" TargetMode="External"/><Relationship Id="rId59" Type="http://schemas.openxmlformats.org/officeDocument/2006/relationships/hyperlink" Target="https://zakon.rada.gov.ua/laws/show/3295-20" TargetMode="External"/><Relationship Id="rId103" Type="http://schemas.openxmlformats.org/officeDocument/2006/relationships/hyperlink" Target="https://zakon.rada.gov.ua/laws/show/935-19" TargetMode="External"/><Relationship Id="rId124" Type="http://schemas.openxmlformats.org/officeDocument/2006/relationships/hyperlink" Target="https://zakon.rada.gov.ua/laws/show/935-19" TargetMode="External"/><Relationship Id="rId70" Type="http://schemas.openxmlformats.org/officeDocument/2006/relationships/hyperlink" Target="https://zakon.rada.gov.ua/laws/show/3295-20" TargetMode="External"/><Relationship Id="rId91" Type="http://schemas.openxmlformats.org/officeDocument/2006/relationships/hyperlink" Target="https://zakon.rada.gov.ua/laws/show/3295-20" TargetMode="External"/><Relationship Id="rId145" Type="http://schemas.openxmlformats.org/officeDocument/2006/relationships/hyperlink" Target="https://zakon.rada.gov.ua/laws/show/935-19" TargetMode="External"/><Relationship Id="rId166" Type="http://schemas.openxmlformats.org/officeDocument/2006/relationships/hyperlink" Target="https://zakon.rada.gov.ua/laws/show/3295-20" TargetMode="External"/><Relationship Id="rId187" Type="http://schemas.openxmlformats.org/officeDocument/2006/relationships/hyperlink" Target="https://zakon.rada.gov.ua/laws/show/3295-20" TargetMode="External"/><Relationship Id="rId1" Type="http://schemas.openxmlformats.org/officeDocument/2006/relationships/customXml" Target="../customXml/item1.xml"/><Relationship Id="rId212" Type="http://schemas.openxmlformats.org/officeDocument/2006/relationships/hyperlink" Target="https://zakon.rada.gov.ua/laws/show/2596-15" TargetMode="External"/><Relationship Id="rId233" Type="http://schemas.openxmlformats.org/officeDocument/2006/relationships/hyperlink" Target="https://zakon.rada.gov.ua/laws/show/2596-15" TargetMode="External"/><Relationship Id="rId254" Type="http://schemas.openxmlformats.org/officeDocument/2006/relationships/hyperlink" Target="https://zakon.rada.gov.ua/laws/show/3295-20" TargetMode="External"/><Relationship Id="rId28" Type="http://schemas.openxmlformats.org/officeDocument/2006/relationships/hyperlink" Target="https://zakon.rada.gov.ua/laws/show/1630-20" TargetMode="External"/><Relationship Id="rId49" Type="http://schemas.openxmlformats.org/officeDocument/2006/relationships/hyperlink" Target="https://zakon.rada.gov.ua/laws/show/3659-12" TargetMode="External"/><Relationship Id="rId114" Type="http://schemas.openxmlformats.org/officeDocument/2006/relationships/hyperlink" Target="https://zakon.rada.gov.ua/laws/show/2195-19" TargetMode="External"/><Relationship Id="rId275" Type="http://schemas.openxmlformats.org/officeDocument/2006/relationships/hyperlink" Target="https://zakon.rada.gov.ua/laws/show/3137-20" TargetMode="External"/><Relationship Id="rId60" Type="http://schemas.openxmlformats.org/officeDocument/2006/relationships/hyperlink" Target="https://zakon.rada.gov.ua/laws/show/2596-15" TargetMode="External"/><Relationship Id="rId81" Type="http://schemas.openxmlformats.org/officeDocument/2006/relationships/hyperlink" Target="https://zakon.rada.gov.ua/laws/show/2850-17" TargetMode="External"/><Relationship Id="rId135" Type="http://schemas.openxmlformats.org/officeDocument/2006/relationships/hyperlink" Target="https://zakon.rada.gov.ua/laws/show/2195-19" TargetMode="External"/><Relationship Id="rId156" Type="http://schemas.openxmlformats.org/officeDocument/2006/relationships/hyperlink" Target="https://zakon.rada.gov.ua/laws/show/2596-15" TargetMode="External"/><Relationship Id="rId177" Type="http://schemas.openxmlformats.org/officeDocument/2006/relationships/hyperlink" Target="https://zakon.rada.gov.ua/laws/show/3295-20" TargetMode="External"/><Relationship Id="rId198" Type="http://schemas.openxmlformats.org/officeDocument/2006/relationships/hyperlink" Target="https://zakon.rada.gov.ua/laws/show/3295-20" TargetMode="External"/><Relationship Id="rId202" Type="http://schemas.openxmlformats.org/officeDocument/2006/relationships/hyperlink" Target="https://zakon.rada.gov.ua/laws/show/1539-20" TargetMode="External"/><Relationship Id="rId223" Type="http://schemas.openxmlformats.org/officeDocument/2006/relationships/hyperlink" Target="https://zakon.rada.gov.ua/laws/show/2596-15" TargetMode="External"/><Relationship Id="rId244" Type="http://schemas.openxmlformats.org/officeDocument/2006/relationships/hyperlink" Target="https://zakon.rada.gov.ua/laws/show/2285-15" TargetMode="External"/><Relationship Id="rId18" Type="http://schemas.openxmlformats.org/officeDocument/2006/relationships/hyperlink" Target="https://zakon.rada.gov.ua/laws/show/406-18" TargetMode="External"/><Relationship Id="rId39" Type="http://schemas.openxmlformats.org/officeDocument/2006/relationships/hyperlink" Target="https://zakon.rada.gov.ua/laws/show/2596-15" TargetMode="External"/><Relationship Id="rId265" Type="http://schemas.openxmlformats.org/officeDocument/2006/relationships/hyperlink" Target="https://zakon.rada.gov.ua/laws/show/112-20" TargetMode="External"/><Relationship Id="rId286" Type="http://schemas.openxmlformats.org/officeDocument/2006/relationships/fontTable" Target="fontTable.xml"/><Relationship Id="rId50" Type="http://schemas.openxmlformats.org/officeDocument/2006/relationships/hyperlink" Target="https://zakon.rada.gov.ua/laws/show/236/96-&#1074;&#1088;" TargetMode="External"/><Relationship Id="rId104" Type="http://schemas.openxmlformats.org/officeDocument/2006/relationships/hyperlink" Target="https://zakon.rada.gov.ua/laws/show/3295-20" TargetMode="External"/><Relationship Id="rId125" Type="http://schemas.openxmlformats.org/officeDocument/2006/relationships/hyperlink" Target="https://zakon.rada.gov.ua/laws/show/935-19" TargetMode="External"/><Relationship Id="rId146" Type="http://schemas.openxmlformats.org/officeDocument/2006/relationships/hyperlink" Target="https://zakon.rada.gov.ua/laws/show/935-19" TargetMode="External"/><Relationship Id="rId167" Type="http://schemas.openxmlformats.org/officeDocument/2006/relationships/hyperlink" Target="https://zakon.rada.gov.ua/laws/show/3295-20" TargetMode="External"/><Relationship Id="rId188" Type="http://schemas.openxmlformats.org/officeDocument/2006/relationships/hyperlink" Target="https://zakon.rada.gov.ua/laws/show/3295-20" TargetMode="External"/><Relationship Id="rId71" Type="http://schemas.openxmlformats.org/officeDocument/2006/relationships/hyperlink" Target="https://zakon.rada.gov.ua/laws/show/3295-20" TargetMode="External"/><Relationship Id="rId92" Type="http://schemas.openxmlformats.org/officeDocument/2006/relationships/hyperlink" Target="https://zakon.rada.gov.ua/laws/show/2195-19" TargetMode="External"/><Relationship Id="rId213" Type="http://schemas.openxmlformats.org/officeDocument/2006/relationships/hyperlink" Target="https://zakon.rada.gov.ua/laws/show/2596-15" TargetMode="External"/><Relationship Id="rId234" Type="http://schemas.openxmlformats.org/officeDocument/2006/relationships/hyperlink" Target="https://zakon.rada.gov.ua/laws/show/3295-20" TargetMode="External"/><Relationship Id="rId2" Type="http://schemas.openxmlformats.org/officeDocument/2006/relationships/numbering" Target="numbering.xml"/><Relationship Id="rId29" Type="http://schemas.openxmlformats.org/officeDocument/2006/relationships/hyperlink" Target="https://zakon.rada.gov.ua/laws/show/1780-20" TargetMode="External"/><Relationship Id="rId255" Type="http://schemas.openxmlformats.org/officeDocument/2006/relationships/hyperlink" Target="https://zakon.rada.gov.ua/laws/show/762-15" TargetMode="External"/><Relationship Id="rId276" Type="http://schemas.openxmlformats.org/officeDocument/2006/relationships/hyperlink" Target="https://zakon.rada.gov.ua/laws/show/2116-20" TargetMode="External"/><Relationship Id="rId40" Type="http://schemas.openxmlformats.org/officeDocument/2006/relationships/hyperlink" Target="https://zakon.rada.gov.ua/laws/show/3295-20" TargetMode="External"/><Relationship Id="rId115" Type="http://schemas.openxmlformats.org/officeDocument/2006/relationships/hyperlink" Target="https://zakon.rada.gov.ua/laws/show/3295-20" TargetMode="External"/><Relationship Id="rId136" Type="http://schemas.openxmlformats.org/officeDocument/2006/relationships/hyperlink" Target="https://zakon.rada.gov.ua/laws/show/2195-19" TargetMode="External"/><Relationship Id="rId157" Type="http://schemas.openxmlformats.org/officeDocument/2006/relationships/hyperlink" Target="https://zakon.rada.gov.ua/laws/show/2596-15" TargetMode="External"/><Relationship Id="rId178" Type="http://schemas.openxmlformats.org/officeDocument/2006/relationships/hyperlink" Target="https://zakon.rada.gov.ua/laws/show/3295-20" TargetMode="External"/><Relationship Id="rId61" Type="http://schemas.openxmlformats.org/officeDocument/2006/relationships/hyperlink" Target="https://zakon.rada.gov.ua/laws/show/2596-15" TargetMode="External"/><Relationship Id="rId82" Type="http://schemas.openxmlformats.org/officeDocument/2006/relationships/hyperlink" Target="https://zakon.rada.gov.ua/laws/show/2850-17" TargetMode="External"/><Relationship Id="rId199" Type="http://schemas.openxmlformats.org/officeDocument/2006/relationships/hyperlink" Target="https://zakon.rada.gov.ua/laws/show/3295-20" TargetMode="External"/><Relationship Id="rId203" Type="http://schemas.openxmlformats.org/officeDocument/2006/relationships/hyperlink" Target="https://zakon.rada.gov.ua/laws/show/1539-20" TargetMode="External"/><Relationship Id="rId19" Type="http://schemas.openxmlformats.org/officeDocument/2006/relationships/hyperlink" Target="https://zakon.rada.gov.ua/laws/show/782-19" TargetMode="External"/><Relationship Id="rId224" Type="http://schemas.openxmlformats.org/officeDocument/2006/relationships/hyperlink" Target="https://zakon.rada.gov.ua/laws/show/2596-15" TargetMode="External"/><Relationship Id="rId245" Type="http://schemas.openxmlformats.org/officeDocument/2006/relationships/hyperlink" Target="https://zakon.rada.gov.ua/laws/show/2505-15" TargetMode="External"/><Relationship Id="rId266" Type="http://schemas.openxmlformats.org/officeDocument/2006/relationships/hyperlink" Target="https://zakon.rada.gov.ua/laws/show/112-20" TargetMode="External"/><Relationship Id="rId287" Type="http://schemas.openxmlformats.org/officeDocument/2006/relationships/theme" Target="theme/theme1.xml"/><Relationship Id="rId30" Type="http://schemas.openxmlformats.org/officeDocument/2006/relationships/hyperlink" Target="https://zakon.rada.gov.ua/laws/show/2849-20" TargetMode="External"/><Relationship Id="rId105" Type="http://schemas.openxmlformats.org/officeDocument/2006/relationships/hyperlink" Target="https://zakon.rada.gov.ua/laws/show/3295-20" TargetMode="External"/><Relationship Id="rId126" Type="http://schemas.openxmlformats.org/officeDocument/2006/relationships/hyperlink" Target="https://zakon.rada.gov.ua/laws/show/3295-20" TargetMode="External"/><Relationship Id="rId147" Type="http://schemas.openxmlformats.org/officeDocument/2006/relationships/hyperlink" Target="https://zakon.rada.gov.ua/laws/show/3295-20" TargetMode="External"/><Relationship Id="rId168" Type="http://schemas.openxmlformats.org/officeDocument/2006/relationships/hyperlink" Target="https://zakon.rada.gov.ua/laws/show/3295-20" TargetMode="External"/><Relationship Id="rId51" Type="http://schemas.openxmlformats.org/officeDocument/2006/relationships/hyperlink" Target="https://zakon.rada.gov.ua/laws/show/2596-15" TargetMode="External"/><Relationship Id="rId72" Type="http://schemas.openxmlformats.org/officeDocument/2006/relationships/hyperlink" Target="https://zakon.rada.gov.ua/laws/show/1414-19" TargetMode="External"/><Relationship Id="rId93" Type="http://schemas.openxmlformats.org/officeDocument/2006/relationships/hyperlink" Target="https://zakon.rada.gov.ua/laws/show/2195-19" TargetMode="External"/><Relationship Id="rId189" Type="http://schemas.openxmlformats.org/officeDocument/2006/relationships/hyperlink" Target="https://zakon.rada.gov.ua/laws/show/3567-17" TargetMode="External"/><Relationship Id="rId3" Type="http://schemas.openxmlformats.org/officeDocument/2006/relationships/styles" Target="styles.xml"/><Relationship Id="rId214" Type="http://schemas.openxmlformats.org/officeDocument/2006/relationships/hyperlink" Target="https://zakon.rada.gov.ua/laws/show/3567-17" TargetMode="External"/><Relationship Id="rId235" Type="http://schemas.openxmlformats.org/officeDocument/2006/relationships/hyperlink" Target="https://zakon.rada.gov.ua/laws/show/3295-20" TargetMode="External"/><Relationship Id="rId256" Type="http://schemas.openxmlformats.org/officeDocument/2006/relationships/hyperlink" Target="https://zakon.rada.gov.ua/laws/show/3295-20" TargetMode="External"/><Relationship Id="rId277" Type="http://schemas.openxmlformats.org/officeDocument/2006/relationships/hyperlink" Target="https://zakon.rada.gov.ua/laws/show/3137-20" TargetMode="External"/><Relationship Id="rId116" Type="http://schemas.openxmlformats.org/officeDocument/2006/relationships/hyperlink" Target="https://zakon.rada.gov.ua/laws/show/782-19" TargetMode="External"/><Relationship Id="rId137" Type="http://schemas.openxmlformats.org/officeDocument/2006/relationships/hyperlink" Target="https://zakon.rada.gov.ua/laws/show/3295-20" TargetMode="External"/><Relationship Id="rId158" Type="http://schemas.openxmlformats.org/officeDocument/2006/relationships/hyperlink" Target="https://zakon.rada.gov.ua/laws/show/3295-20" TargetMode="External"/><Relationship Id="rId20" Type="http://schemas.openxmlformats.org/officeDocument/2006/relationships/hyperlink" Target="https://zakon.rada.gov.ua/laws/show/901-19" TargetMode="External"/><Relationship Id="rId41" Type="http://schemas.openxmlformats.org/officeDocument/2006/relationships/hyperlink" Target="https://zakon.rada.gov.ua/laws/show/3295-20" TargetMode="External"/><Relationship Id="rId62" Type="http://schemas.openxmlformats.org/officeDocument/2006/relationships/hyperlink" Target="https://zakon.rada.gov.ua/laws/show/2596-15" TargetMode="External"/><Relationship Id="rId83" Type="http://schemas.openxmlformats.org/officeDocument/2006/relationships/hyperlink" Target="https://zakon.rada.gov.ua/laws/show/3295-20" TargetMode="External"/><Relationship Id="rId179" Type="http://schemas.openxmlformats.org/officeDocument/2006/relationships/hyperlink" Target="https://zakon.rada.gov.ua/laws/show/406-18" TargetMode="External"/><Relationship Id="rId190" Type="http://schemas.openxmlformats.org/officeDocument/2006/relationships/hyperlink" Target="https://zakon.rada.gov.ua/laws/show/782-19" TargetMode="External"/><Relationship Id="rId204" Type="http://schemas.openxmlformats.org/officeDocument/2006/relationships/hyperlink" Target="https://zakon.rada.gov.ua/laws/show/1539-20" TargetMode="External"/><Relationship Id="rId225" Type="http://schemas.openxmlformats.org/officeDocument/2006/relationships/hyperlink" Target="https://zakon.rada.gov.ua/laws/show/1276-17" TargetMode="External"/><Relationship Id="rId246" Type="http://schemas.openxmlformats.org/officeDocument/2006/relationships/hyperlink" Target="https://zakon.rada.gov.ua/laws/show/3295-20" TargetMode="External"/><Relationship Id="rId267" Type="http://schemas.openxmlformats.org/officeDocument/2006/relationships/hyperlink" Target="https://zakon.rada.gov.ua/laws/show/1414-19" TargetMode="External"/><Relationship Id="rId106" Type="http://schemas.openxmlformats.org/officeDocument/2006/relationships/hyperlink" Target="https://zakon.rada.gov.ua/laws/show/3295-20" TargetMode="External"/><Relationship Id="rId127" Type="http://schemas.openxmlformats.org/officeDocument/2006/relationships/hyperlink" Target="https://zakon.rada.gov.ua/laws/show/3295-20" TargetMode="External"/><Relationship Id="rId10" Type="http://schemas.openxmlformats.org/officeDocument/2006/relationships/hyperlink" Target="https://zakon.rada.gov.ua/laws/show/2285-15" TargetMode="External"/><Relationship Id="rId31" Type="http://schemas.openxmlformats.org/officeDocument/2006/relationships/hyperlink" Target="https://zakon.rada.gov.ua/laws/show/3137-20" TargetMode="External"/><Relationship Id="rId52" Type="http://schemas.openxmlformats.org/officeDocument/2006/relationships/hyperlink" Target="https://zakon.rada.gov.ua/laws/show/2849-20" TargetMode="External"/><Relationship Id="rId73" Type="http://schemas.openxmlformats.org/officeDocument/2006/relationships/hyperlink" Target="https://zakon.rada.gov.ua/laws/show/112-20" TargetMode="External"/><Relationship Id="rId94" Type="http://schemas.openxmlformats.org/officeDocument/2006/relationships/hyperlink" Target="https://zakon.rada.gov.ua/laws/show/3295-20" TargetMode="External"/><Relationship Id="rId148" Type="http://schemas.openxmlformats.org/officeDocument/2006/relationships/hyperlink" Target="https://zakon.rada.gov.ua/laws/show/3567-17" TargetMode="External"/><Relationship Id="rId169" Type="http://schemas.openxmlformats.org/officeDocument/2006/relationships/hyperlink" Target="https://zakon.rada.gov.ua/laws/show/3295-20" TargetMode="External"/><Relationship Id="rId4" Type="http://schemas.openxmlformats.org/officeDocument/2006/relationships/settings" Target="settings.xml"/><Relationship Id="rId180" Type="http://schemas.openxmlformats.org/officeDocument/2006/relationships/hyperlink" Target="https://zakon.rada.gov.ua/laws/show/901-19" TargetMode="External"/><Relationship Id="rId215" Type="http://schemas.openxmlformats.org/officeDocument/2006/relationships/hyperlink" Target="https://zakon.rada.gov.ua/laws/show/3295-20" TargetMode="External"/><Relationship Id="rId236" Type="http://schemas.openxmlformats.org/officeDocument/2006/relationships/hyperlink" Target="https://zakon.rada.gov.ua/laws/show/3295-20" TargetMode="External"/><Relationship Id="rId257" Type="http://schemas.openxmlformats.org/officeDocument/2006/relationships/hyperlink" Target="https://zakon.rada.gov.ua/laws/show/236/96-&#1074;&#1088;" TargetMode="External"/><Relationship Id="rId278" Type="http://schemas.openxmlformats.org/officeDocument/2006/relationships/hyperlink" Target="https://zakon.rada.gov.ua/laws/show/3137-20" TargetMode="External"/><Relationship Id="rId42" Type="http://schemas.openxmlformats.org/officeDocument/2006/relationships/hyperlink" Target="https://zakon.rada.gov.ua/laws/show/3295-20" TargetMode="External"/><Relationship Id="rId84" Type="http://schemas.openxmlformats.org/officeDocument/2006/relationships/hyperlink" Target="https://zakon.rada.gov.ua/laws/show/3295-20" TargetMode="External"/><Relationship Id="rId138" Type="http://schemas.openxmlformats.org/officeDocument/2006/relationships/hyperlink" Target="https://zakon.rada.gov.ua/laws/show/3567-17" TargetMode="External"/><Relationship Id="rId191" Type="http://schemas.openxmlformats.org/officeDocument/2006/relationships/hyperlink" Target="https://zakon.rada.gov.ua/laws/show/782-19" TargetMode="External"/><Relationship Id="rId205" Type="http://schemas.openxmlformats.org/officeDocument/2006/relationships/hyperlink" Target="https://zakon.rada.gov.ua/laws/show/1539-20" TargetMode="External"/><Relationship Id="rId247" Type="http://schemas.openxmlformats.org/officeDocument/2006/relationships/hyperlink" Target="https://zakon.rada.gov.ua/laws/show/3295-20" TargetMode="External"/><Relationship Id="rId107" Type="http://schemas.openxmlformats.org/officeDocument/2006/relationships/hyperlink" Target="https://zakon.rada.gov.ua/laws/show/935-19" TargetMode="External"/><Relationship Id="rId11" Type="http://schemas.openxmlformats.org/officeDocument/2006/relationships/hyperlink" Target="https://zakon.rada.gov.ua/laws/show/2505-15" TargetMode="External"/><Relationship Id="rId53" Type="http://schemas.openxmlformats.org/officeDocument/2006/relationships/hyperlink" Target="https://zakon.rada.gov.ua/laws/show/2849-20" TargetMode="External"/><Relationship Id="rId149" Type="http://schemas.openxmlformats.org/officeDocument/2006/relationships/hyperlink" Target="https://zakon.rada.gov.ua/laws/show/3295-20" TargetMode="External"/><Relationship Id="rId95" Type="http://schemas.openxmlformats.org/officeDocument/2006/relationships/hyperlink" Target="https://zakon.rada.gov.ua/laws/show/1702-18" TargetMode="External"/><Relationship Id="rId160" Type="http://schemas.openxmlformats.org/officeDocument/2006/relationships/hyperlink" Target="https://zakon.rada.gov.ua/laws/show/3295-20" TargetMode="External"/><Relationship Id="rId216" Type="http://schemas.openxmlformats.org/officeDocument/2006/relationships/hyperlink" Target="https://zakon.rada.gov.ua/laws/show/3295-20" TargetMode="External"/><Relationship Id="rId258" Type="http://schemas.openxmlformats.org/officeDocument/2006/relationships/hyperlink" Target="https://zakon.rada.gov.ua/laws/show/762-15" TargetMode="External"/><Relationship Id="rId22" Type="http://schemas.openxmlformats.org/officeDocument/2006/relationships/hyperlink" Target="https://zakon.rada.gov.ua/laws/show/2195-19" TargetMode="External"/><Relationship Id="rId64" Type="http://schemas.openxmlformats.org/officeDocument/2006/relationships/hyperlink" Target="https://zakon.rada.gov.ua/laws/show/3295-20" TargetMode="External"/><Relationship Id="rId118" Type="http://schemas.openxmlformats.org/officeDocument/2006/relationships/hyperlink" Target="https://zakon.rada.gov.ua/laws/show/93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04185-0135-466B-8ADD-2B87BEB5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61</Pages>
  <Words>135240</Words>
  <Characters>77087</Characters>
  <Application>Microsoft Office Word</Application>
  <DocSecurity>0</DocSecurity>
  <Lines>642</Lines>
  <Paragraphs>423</Paragraphs>
  <ScaleCrop>false</ScaleCrop>
  <HeadingPairs>
    <vt:vector size="2" baseType="variant">
      <vt:variant>
        <vt:lpstr>Название</vt:lpstr>
      </vt:variant>
      <vt:variant>
        <vt:i4>1</vt:i4>
      </vt:variant>
    </vt:vector>
  </HeadingPairs>
  <TitlesOfParts>
    <vt:vector size="1" baseType="lpstr">
      <vt:lpstr>Про захист економічної конкуренції | від 11.01.2001 № 2210-III</vt:lpstr>
    </vt:vector>
  </TitlesOfParts>
  <Company/>
  <LinksUpToDate>false</LinksUpToDate>
  <CharactersWithSpaces>211904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захист економічної конкуренції | від 11.01.2001 № 2210-III</dc:title>
  <dc:creator>Максименко Марта Владиславівна</dc:creator>
  <cp:lastModifiedBy>Константинов Костянтин Ігорович</cp:lastModifiedBy>
  <cp:revision>17</cp:revision>
  <dcterms:created xsi:type="dcterms:W3CDTF">2024-12-04T15:34:00Z</dcterms:created>
  <dcterms:modified xsi:type="dcterms:W3CDTF">2025-05-01T11:30:00Z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Microsoft® Word 2019</vt:lpwstr>
  </property>
  <property fmtid="{D5CDD505-2E9C-101B-9397-08002B2CF9AE}" pid="4" name="LastSaved">
    <vt:filetime>2024-12-04T00:00:00Z</vt:filetime>
  </property>
</Properties>
</file>