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BB04" w14:textId="53894823" w:rsidR="00D8740F" w:rsidRPr="00906814" w:rsidRDefault="00D8740F" w:rsidP="00FE5D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19CB">
        <w:rPr>
          <w:rFonts w:ascii="Times New Roman" w:hAnsi="Times New Roman" w:cs="Times New Roman"/>
          <w:sz w:val="24"/>
          <w:szCs w:val="24"/>
        </w:rPr>
        <w:t>Додаток</w:t>
      </w:r>
      <w:r w:rsidRPr="004A19CB">
        <w:rPr>
          <w:rFonts w:ascii="Times New Roman" w:hAnsi="Times New Roman" w:cs="Times New Roman"/>
          <w:sz w:val="24"/>
          <w:szCs w:val="24"/>
        </w:rPr>
        <w:br/>
        <w:t xml:space="preserve">до Порядку врегулювання у справах про </w:t>
      </w:r>
      <w:proofErr w:type="spellStart"/>
      <w:r w:rsidRPr="004A19CB">
        <w:rPr>
          <w:rFonts w:ascii="Times New Roman" w:hAnsi="Times New Roman" w:cs="Times New Roman"/>
          <w:sz w:val="24"/>
          <w:szCs w:val="24"/>
        </w:rPr>
        <w:t>антиконкурентні</w:t>
      </w:r>
      <w:proofErr w:type="spellEnd"/>
      <w:r w:rsidRPr="004A19CB">
        <w:rPr>
          <w:rFonts w:ascii="Times New Roman" w:hAnsi="Times New Roman" w:cs="Times New Roman"/>
          <w:sz w:val="24"/>
          <w:szCs w:val="24"/>
        </w:rPr>
        <w:t xml:space="preserve"> узгоджені дії та зловживання монопольним (домінуючим) становищем на ринку</w:t>
      </w:r>
      <w:r w:rsidRPr="004A19CB">
        <w:rPr>
          <w:rFonts w:ascii="Times New Roman" w:hAnsi="Times New Roman" w:cs="Times New Roman"/>
          <w:sz w:val="24"/>
          <w:szCs w:val="24"/>
        </w:rPr>
        <w:br/>
      </w:r>
      <w:r w:rsidRPr="00906814">
        <w:rPr>
          <w:rFonts w:ascii="Times New Roman" w:hAnsi="Times New Roman" w:cs="Times New Roman"/>
          <w:sz w:val="24"/>
          <w:szCs w:val="24"/>
        </w:rPr>
        <w:t>(пункт 5.1</w:t>
      </w:r>
      <w:r w:rsidR="00906814">
        <w:rPr>
          <w:rFonts w:ascii="Times New Roman" w:hAnsi="Times New Roman" w:cs="Times New Roman"/>
          <w:sz w:val="24"/>
          <w:szCs w:val="24"/>
        </w:rPr>
        <w:t xml:space="preserve"> </w:t>
      </w:r>
      <w:r w:rsidR="00E01921">
        <w:rPr>
          <w:rFonts w:ascii="Times New Roman" w:hAnsi="Times New Roman" w:cs="Times New Roman"/>
          <w:sz w:val="24"/>
          <w:szCs w:val="24"/>
        </w:rPr>
        <w:t>р</w:t>
      </w:r>
      <w:r w:rsidR="00906814">
        <w:rPr>
          <w:rFonts w:ascii="Times New Roman" w:hAnsi="Times New Roman" w:cs="Times New Roman"/>
          <w:sz w:val="24"/>
          <w:szCs w:val="24"/>
        </w:rPr>
        <w:t xml:space="preserve">озділу </w:t>
      </w:r>
      <w:r w:rsidR="009068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6814">
        <w:rPr>
          <w:rFonts w:ascii="Times New Roman" w:hAnsi="Times New Roman" w:cs="Times New Roman"/>
          <w:sz w:val="24"/>
          <w:szCs w:val="24"/>
        </w:rPr>
        <w:t>)</w:t>
      </w:r>
    </w:p>
    <w:p w14:paraId="139FD4DA" w14:textId="153E0D2A" w:rsidR="00392034" w:rsidRPr="004A19CB" w:rsidRDefault="00392034" w:rsidP="003920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УГОДА</w:t>
      </w:r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 врегулювання справи, розпочатої за ознаками порушення законодавства про захист економічної конкуренції у вигляді </w:t>
      </w:r>
      <w:proofErr w:type="spellStart"/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антиконкурентних</w:t>
      </w:r>
      <w:proofErr w:type="spellEnd"/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узгоджених дій (крім порушень, передбачених пунктом 4 частини другої статті 6 Закону</w:t>
      </w:r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 «Про захист економічної конкуренції») або зловживання монопольним (домінуючим) становищем на ринку</w:t>
      </w:r>
    </w:p>
    <w:p w14:paraId="11F32835" w14:textId="77777777" w:rsidR="00BB51C5" w:rsidRPr="004A19CB" w:rsidRDefault="00392034" w:rsidP="003D6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Pr="004A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</w:p>
    <w:p w14:paraId="206009D3" w14:textId="2F72A8E1" w:rsidR="00BB51C5" w:rsidRPr="004A19CB" w:rsidRDefault="00392034" w:rsidP="003D6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(найменування суб’єкт</w:t>
      </w:r>
      <w:r w:rsidR="00DD36E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господарювання (відповідача))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</w:r>
    </w:p>
    <w:p w14:paraId="6BC31266" w14:textId="7689D291" w:rsidR="003D68A3" w:rsidRPr="004A19CB" w:rsidRDefault="00392034" w:rsidP="003D6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38CBD9C" w14:textId="54F590DB" w:rsidR="00392034" w:rsidRPr="004A19CB" w:rsidRDefault="00392034" w:rsidP="003D6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(орган Антимонопольного комітету України)</w:t>
      </w:r>
    </w:p>
    <w:p w14:paraId="0EE048C5" w14:textId="3C566E21" w:rsidR="003D68A3" w:rsidRPr="004A19CB" w:rsidRDefault="003D68A3" w:rsidP="00392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61"/>
      <w:bookmarkStart w:id="2" w:name="62"/>
      <w:bookmarkEnd w:id="1"/>
      <w:bookmarkEnd w:id="2"/>
      <w:r w:rsidRPr="004A19CB">
        <w:rPr>
          <w:rFonts w:ascii="Times New Roman" w:hAnsi="Times New Roman" w:cs="Times New Roman"/>
          <w:sz w:val="24"/>
          <w:szCs w:val="24"/>
        </w:rPr>
        <w:t xml:space="preserve">     </w:t>
      </w:r>
      <w:r w:rsidR="00BB51C5" w:rsidRPr="004A19CB">
        <w:rPr>
          <w:rFonts w:ascii="Times New Roman" w:hAnsi="Times New Roman" w:cs="Times New Roman"/>
          <w:sz w:val="24"/>
          <w:szCs w:val="24"/>
        </w:rPr>
        <w:t>_________________</w:t>
      </w:r>
      <w:r w:rsidRPr="004A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5B4A" w:rsidRPr="004A19CB">
        <w:rPr>
          <w:rFonts w:ascii="Times New Roman" w:hAnsi="Times New Roman" w:cs="Times New Roman"/>
          <w:sz w:val="24"/>
          <w:szCs w:val="24"/>
        </w:rPr>
        <w:t xml:space="preserve">  </w:t>
      </w:r>
      <w:r w:rsidRPr="004A19CB">
        <w:rPr>
          <w:rFonts w:ascii="Times New Roman" w:hAnsi="Times New Roman" w:cs="Times New Roman"/>
          <w:sz w:val="24"/>
          <w:szCs w:val="24"/>
        </w:rPr>
        <w:t>«___» ____________ 20__ р</w:t>
      </w:r>
    </w:p>
    <w:p w14:paraId="5ACBC8DF" w14:textId="0C9E4642" w:rsidR="00BB51C5" w:rsidRPr="004A19CB" w:rsidRDefault="00BB51C5" w:rsidP="003920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19C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19CB">
        <w:rPr>
          <w:rFonts w:ascii="Times New Roman" w:hAnsi="Times New Roman" w:cs="Times New Roman"/>
          <w:i/>
          <w:sz w:val="16"/>
          <w:szCs w:val="16"/>
        </w:rPr>
        <w:t>(місце складання)</w:t>
      </w:r>
    </w:p>
    <w:p w14:paraId="3DD6D96D" w14:textId="77777777" w:rsidR="006C3416" w:rsidRPr="004A19CB" w:rsidRDefault="006C3416" w:rsidP="0039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573DD" w14:textId="02BA4979" w:rsidR="006C3416" w:rsidRPr="004A19CB" w:rsidRDefault="006C3416" w:rsidP="0039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A1465A" w14:textId="4BB0004F" w:rsidR="006C3416" w:rsidRPr="004A19CB" w:rsidRDefault="006C3416" w:rsidP="003920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19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A19CB">
        <w:rPr>
          <w:rFonts w:ascii="Times New Roman" w:hAnsi="Times New Roman" w:cs="Times New Roman"/>
          <w:i/>
          <w:sz w:val="16"/>
          <w:szCs w:val="16"/>
        </w:rPr>
        <w:t>(найменування суб’єкт господарювання (відповідача)</w:t>
      </w:r>
    </w:p>
    <w:p w14:paraId="2EFA14F7" w14:textId="70073654" w:rsidR="00BB51C5" w:rsidRPr="004A19CB" w:rsidRDefault="00A23732" w:rsidP="0039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4"/>
          <w:szCs w:val="24"/>
        </w:rPr>
        <w:t>в особі керівника (уповноваженої особи)</w:t>
      </w:r>
      <w:r w:rsidR="006950E0" w:rsidRPr="004A19CB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14BF8" w:rsidRPr="004A19CB">
        <w:rPr>
          <w:rFonts w:ascii="Times New Roman" w:hAnsi="Times New Roman" w:cs="Times New Roman"/>
          <w:sz w:val="28"/>
          <w:szCs w:val="28"/>
        </w:rPr>
        <w:t>____</w:t>
      </w:r>
      <w:r w:rsidR="006950E0" w:rsidRPr="004A19CB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2BE25002" w14:textId="0D4485F9" w:rsidR="006950E0" w:rsidRPr="004A19CB" w:rsidRDefault="006950E0" w:rsidP="0039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(прізвище, власне ім'я, по батькові (за наявності))</w:t>
      </w:r>
    </w:p>
    <w:p w14:paraId="18D46831" w14:textId="0A6811A8" w:rsidR="006950E0" w:rsidRPr="004A19CB" w:rsidRDefault="009002D0" w:rsidP="0039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4"/>
          <w:szCs w:val="24"/>
        </w:rPr>
        <w:t>який діє на підставі</w:t>
      </w:r>
      <w:r w:rsidRPr="004A19CB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4A19CB">
        <w:rPr>
          <w:rFonts w:ascii="Times New Roman" w:hAnsi="Times New Roman" w:cs="Times New Roman"/>
          <w:sz w:val="24"/>
          <w:szCs w:val="24"/>
        </w:rPr>
        <w:t>з одного боку, та</w:t>
      </w:r>
      <w:r w:rsidRPr="004A19C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7A2123" w14:textId="4E0AE6F9" w:rsidR="009002D0" w:rsidRPr="004A19CB" w:rsidRDefault="009002D0" w:rsidP="0039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34BAC03" w14:textId="43562B66" w:rsidR="009002D0" w:rsidRPr="004A19CB" w:rsidRDefault="009002D0" w:rsidP="00392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(орган Антимонопольного комітету України)</w:t>
      </w:r>
    </w:p>
    <w:p w14:paraId="5BCBB9BA" w14:textId="2DBC88F4" w:rsidR="009002D0" w:rsidRPr="004A19CB" w:rsidRDefault="009002D0" w:rsidP="0039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4"/>
          <w:szCs w:val="24"/>
        </w:rPr>
        <w:t>в особі</w:t>
      </w:r>
      <w:r w:rsidRPr="004A19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D3C01" w:rsidRPr="004A19CB">
        <w:rPr>
          <w:rFonts w:ascii="Times New Roman" w:hAnsi="Times New Roman" w:cs="Times New Roman"/>
          <w:sz w:val="28"/>
          <w:szCs w:val="28"/>
        </w:rPr>
        <w:t>,</w:t>
      </w:r>
    </w:p>
    <w:p w14:paraId="162D9D96" w14:textId="34DEBDF3" w:rsidR="009002D0" w:rsidRPr="004A19CB" w:rsidRDefault="000D3C01" w:rsidP="0039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(посада, прізвище, власне  ім'я, по батькові (за наявності))</w:t>
      </w:r>
    </w:p>
    <w:p w14:paraId="0CE45192" w14:textId="51BF6FBB" w:rsidR="000D3C01" w:rsidRPr="00136B86" w:rsidRDefault="000D3C01" w:rsidP="0039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діє на підставі ___________________, з іншого боку (далі разом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Сторони), з метою забезпечення реалізації права Сторін на врегулювання у справах про 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антиконкурентні</w:t>
      </w:r>
      <w:proofErr w:type="spellEnd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узгоджені дії або зловживання монопольним (домінуючим) становищем на ринку (частини третя та восьма статті 46</w:t>
      </w:r>
      <w:r w:rsidRPr="004A1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захист економічної конкуренції»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– Закон)) уклали цю </w:t>
      </w:r>
      <w:r w:rsid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про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14:paraId="7BD77004" w14:textId="5D440343" w:rsidR="000D3C01" w:rsidRPr="004A19CB" w:rsidRDefault="000D3C01" w:rsidP="000D3C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Предмет </w:t>
      </w:r>
      <w:r w:rsidR="00407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r w:rsidRPr="004A1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годи</w:t>
      </w:r>
    </w:p>
    <w:p w14:paraId="352C5F77" w14:textId="5E91C4B2" w:rsidR="000D3C01" w:rsidRPr="004A19CB" w:rsidRDefault="003B4F91" w:rsidP="0039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4"/>
          <w:szCs w:val="24"/>
        </w:rPr>
        <w:t>1.1. Сторони домовилися про врегулювання у справі</w:t>
      </w:r>
      <w:r w:rsidRPr="004A19CB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412260" w:rsidRPr="004A19CB">
        <w:rPr>
          <w:rFonts w:ascii="Times New Roman" w:hAnsi="Times New Roman" w:cs="Times New Roman"/>
          <w:sz w:val="28"/>
          <w:szCs w:val="28"/>
        </w:rPr>
        <w:t>_____</w:t>
      </w:r>
      <w:r w:rsidRPr="004A19CB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27C0B8E7" w14:textId="063328CF" w:rsidR="003B4F91" w:rsidRPr="004A19CB" w:rsidRDefault="003B4F91" w:rsidP="0039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36DE3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№ справи,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реквізити 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розпорядження про </w:t>
      </w:r>
    </w:p>
    <w:p w14:paraId="13924FEF" w14:textId="7FF551B8" w:rsidR="003B4F91" w:rsidRPr="004A19CB" w:rsidRDefault="003B4F91" w:rsidP="0039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</w:t>
      </w:r>
      <w:r w:rsidR="00CA0785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="00C40B6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14:paraId="6FAB6D39" w14:textId="312163C5" w:rsidR="001656B3" w:rsidRPr="004A19CB" w:rsidRDefault="001D1B26" w:rsidP="001D1B26">
      <w:pPr>
        <w:pStyle w:val="a3"/>
        <w:spacing w:after="0"/>
        <w:jc w:val="both"/>
        <w:rPr>
          <w:rFonts w:eastAsia="Times New Roman"/>
          <w:i/>
          <w:sz w:val="16"/>
          <w:szCs w:val="16"/>
          <w:lang w:eastAsia="ru-RU"/>
        </w:rPr>
      </w:pPr>
      <w:r w:rsidRPr="004A19CB">
        <w:rPr>
          <w:rFonts w:eastAsia="Times New Roman"/>
          <w:i/>
          <w:sz w:val="16"/>
          <w:szCs w:val="16"/>
          <w:lang w:eastAsia="ru-RU"/>
        </w:rPr>
        <w:t xml:space="preserve">початок </w:t>
      </w:r>
      <w:r w:rsidR="00A36DE3" w:rsidRPr="004A19CB">
        <w:rPr>
          <w:rFonts w:eastAsia="Times New Roman"/>
          <w:i/>
          <w:sz w:val="16"/>
          <w:szCs w:val="16"/>
          <w:lang w:eastAsia="ru-RU"/>
        </w:rPr>
        <w:t xml:space="preserve">розгляду справи (номер, </w:t>
      </w:r>
      <w:r w:rsidR="003B4F91" w:rsidRPr="004A19CB">
        <w:rPr>
          <w:rFonts w:eastAsia="Times New Roman"/>
          <w:i/>
          <w:sz w:val="16"/>
          <w:szCs w:val="16"/>
          <w:lang w:eastAsia="ru-RU"/>
        </w:rPr>
        <w:t>дата,</w:t>
      </w:r>
      <w:r w:rsidR="00C40B66" w:rsidRPr="004A19CB">
        <w:rPr>
          <w:rFonts w:eastAsia="Times New Roman"/>
          <w:i/>
          <w:sz w:val="16"/>
          <w:szCs w:val="16"/>
          <w:lang w:eastAsia="ru-RU"/>
        </w:rPr>
        <w:t xml:space="preserve"> орган Комітету, який прийняв розпорядження)</w:t>
      </w:r>
      <w:r w:rsidR="00DD36EB" w:rsidRPr="004A19CB">
        <w:rPr>
          <w:rFonts w:eastAsia="Times New Roman"/>
          <w:i/>
          <w:sz w:val="16"/>
          <w:szCs w:val="16"/>
          <w:lang w:eastAsia="ru-RU"/>
        </w:rPr>
        <w:t xml:space="preserve">, </w:t>
      </w:r>
      <w:r w:rsidR="00C40B66" w:rsidRPr="004A19CB">
        <w:rPr>
          <w:rFonts w:eastAsia="Times New Roman"/>
          <w:i/>
          <w:sz w:val="16"/>
          <w:szCs w:val="16"/>
          <w:lang w:eastAsia="ru-RU"/>
        </w:rPr>
        <w:t xml:space="preserve">розпочатої за ознаками порушення законодавства про захист економічної конкуренції у вигляді </w:t>
      </w:r>
      <w:proofErr w:type="spellStart"/>
      <w:r w:rsidR="00C40B66" w:rsidRPr="004A19CB">
        <w:rPr>
          <w:rFonts w:eastAsia="Times New Roman"/>
          <w:i/>
          <w:sz w:val="16"/>
          <w:szCs w:val="16"/>
          <w:lang w:eastAsia="ru-RU"/>
        </w:rPr>
        <w:t>антиконкурент</w:t>
      </w:r>
      <w:r w:rsidR="00DD36EB" w:rsidRPr="004A19CB">
        <w:rPr>
          <w:rFonts w:eastAsia="Times New Roman"/>
          <w:i/>
          <w:sz w:val="16"/>
          <w:szCs w:val="16"/>
          <w:lang w:eastAsia="ru-RU"/>
        </w:rPr>
        <w:t>них</w:t>
      </w:r>
      <w:proofErr w:type="spellEnd"/>
      <w:r w:rsidR="00C40B66" w:rsidRPr="004A19CB">
        <w:rPr>
          <w:rFonts w:eastAsia="Times New Roman"/>
          <w:i/>
          <w:sz w:val="16"/>
          <w:szCs w:val="16"/>
          <w:lang w:eastAsia="ru-RU"/>
        </w:rPr>
        <w:t xml:space="preserve"> узгодж</w:t>
      </w:r>
      <w:r w:rsidR="00DD36EB" w:rsidRPr="004A19CB">
        <w:rPr>
          <w:rFonts w:eastAsia="Times New Roman"/>
          <w:i/>
          <w:sz w:val="16"/>
          <w:szCs w:val="16"/>
          <w:lang w:eastAsia="ru-RU"/>
        </w:rPr>
        <w:t>ених</w:t>
      </w:r>
      <w:r w:rsidR="00C40B66" w:rsidRPr="004A19CB">
        <w:rPr>
          <w:rFonts w:eastAsia="Times New Roman"/>
          <w:i/>
          <w:sz w:val="16"/>
          <w:szCs w:val="16"/>
          <w:lang w:eastAsia="ru-RU"/>
        </w:rPr>
        <w:t xml:space="preserve"> дій (крім порушень, передбачених пунктом 4 частини другої статті 6 Закону) або зловживання монопольним (домінуючим) становищем на ринку</w:t>
      </w:r>
      <w:r w:rsidRPr="004A19CB">
        <w:rPr>
          <w:rFonts w:eastAsia="Times New Roman"/>
          <w:i/>
          <w:sz w:val="16"/>
          <w:szCs w:val="16"/>
          <w:lang w:eastAsia="ru-RU"/>
        </w:rPr>
        <w:t>)</w:t>
      </w:r>
      <w:r w:rsidR="00CA0785" w:rsidRPr="004A19CB">
        <w:rPr>
          <w:rFonts w:eastAsia="Times New Roman"/>
          <w:i/>
          <w:sz w:val="16"/>
          <w:szCs w:val="16"/>
          <w:lang w:eastAsia="ru-RU"/>
        </w:rPr>
        <w:t>.</w:t>
      </w:r>
    </w:p>
    <w:p w14:paraId="282F2CA7" w14:textId="77777777" w:rsidR="00CA0785" w:rsidRPr="004A19CB" w:rsidRDefault="00CA0785" w:rsidP="00CA07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Зобов’язання Сторін</w:t>
      </w:r>
    </w:p>
    <w:p w14:paraId="62081C82" w14:textId="7A87364F" w:rsidR="00CA0785" w:rsidRPr="004A19CB" w:rsidRDefault="00CA0785" w:rsidP="00CA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Суб’єкт господарювання (відповідач):</w:t>
      </w:r>
    </w:p>
    <w:p w14:paraId="303B6398" w14:textId="77777777" w:rsidR="0077414A" w:rsidRPr="004A19CB" w:rsidRDefault="0077414A" w:rsidP="00CA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A85C9" w14:textId="382E3924" w:rsidR="00CA0785" w:rsidRPr="004A19CB" w:rsidRDefault="00CB40C6" w:rsidP="00DD36E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ідтверджує, що він проінформований про:</w:t>
      </w:r>
    </w:p>
    <w:p w14:paraId="1C2B5E2B" w14:textId="6052FC9B" w:rsidR="00CA0785" w:rsidRPr="004A19CB" w:rsidRDefault="00CB40C6" w:rsidP="00DD36E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встановлені фактичні обставини, що свідчать про наявність ознак порушення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діях (бездіяльності);</w:t>
      </w:r>
    </w:p>
    <w:p w14:paraId="46C84BB2" w14:textId="77739A05" w:rsidR="00CA0785" w:rsidRPr="004A19CB" w:rsidRDefault="00CB40C6" w:rsidP="00DD36E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правову кваліфікацію </w:t>
      </w:r>
      <w:r w:rsidR="00A36D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його 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дій (бездіяльності); </w:t>
      </w:r>
    </w:p>
    <w:p w14:paraId="0D0CCEB9" w14:textId="1C7FE659" w:rsidR="00CA0785" w:rsidRPr="004A19CB" w:rsidRDefault="00CB40C6" w:rsidP="00DD36E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період, протягом якого тривають (тривали) дії (бездіяльність), які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визнаються порушенням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6347A1" w14:textId="553307FF" w:rsidR="00CA0785" w:rsidRPr="004A19CB" w:rsidRDefault="00CB40C6" w:rsidP="00DD36E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відповідальність, що може бути застосована до нього.</w:t>
      </w:r>
    </w:p>
    <w:p w14:paraId="5EBFBCB6" w14:textId="77777777" w:rsidR="00CA0785" w:rsidRPr="004A19CB" w:rsidRDefault="00CA0785" w:rsidP="00CA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FEE67" w14:textId="6B792171" w:rsidR="00CA0785" w:rsidRPr="004A19CB" w:rsidRDefault="00CB40C6" w:rsidP="00DD36EB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66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изнає</w:t>
      </w:r>
      <w:r w:rsidR="00A6598D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вчинення </w:t>
      </w:r>
      <w:r w:rsidR="00A36D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порушення, що є предметом розгляду у справі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A36D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78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 такого порушення, зокрема:</w:t>
      </w:r>
    </w:p>
    <w:p w14:paraId="643D0EF0" w14:textId="6DFC23E1" w:rsidR="00CA0785" w:rsidRPr="004A19CB" w:rsidRDefault="00CA0785" w:rsidP="00CA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зміст дій (бездіяльності), які визна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ються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порушенням законодавства про захист економічної конкуренції</w:t>
      </w:r>
      <w:r w:rsidR="008030FD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 </w:t>
      </w:r>
    </w:p>
    <w:p w14:paraId="7DB3F5EB" w14:textId="40478AB4" w:rsidR="008030FD" w:rsidRPr="004A19CB" w:rsidRDefault="008030FD" w:rsidP="00CA078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 w:rsidR="00DD36E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їх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опис відповідно до стат</w:t>
      </w:r>
      <w:r w:rsidR="00136B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ей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6/</w:t>
      </w:r>
      <w:r w:rsidR="00DD36E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13 Закону)</w:t>
      </w:r>
    </w:p>
    <w:p w14:paraId="28E1B493" w14:textId="7F990401" w:rsidR="00BE3631" w:rsidRPr="004A19CB" w:rsidRDefault="008030FD" w:rsidP="00BE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B07E8B" w14:textId="77777777" w:rsidR="00BE3631" w:rsidRPr="004A19CB" w:rsidRDefault="00BE3631" w:rsidP="00BE3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EB210" w14:textId="749DAB6E" w:rsidR="00BE3631" w:rsidRPr="004A19CB" w:rsidRDefault="00BE3631" w:rsidP="00BE3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товари, яких стосувалися дії (бездіяльність)___________________________________;</w:t>
      </w:r>
    </w:p>
    <w:p w14:paraId="5FC6A38E" w14:textId="3E5B96CB" w:rsidR="00BE3631" w:rsidRPr="004A19CB" w:rsidRDefault="00BE3631" w:rsidP="00BE3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території, на яку поширювалися дії (бездіяльність</w:t>
      </w:r>
      <w:r w:rsidR="00DC2359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_____________________________;</w:t>
      </w:r>
    </w:p>
    <w:p w14:paraId="5AB4B965" w14:textId="566D65A7" w:rsidR="00DC2359" w:rsidRPr="004A19CB" w:rsidRDefault="00DC2359" w:rsidP="00BE3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hAnsi="Times New Roman" w:cs="Times New Roman"/>
          <w:sz w:val="24"/>
          <w:szCs w:val="24"/>
        </w:rPr>
        <w:t xml:space="preserve">г) період, протягом якого вчиняв дії (бездіяльність), які </w:t>
      </w:r>
      <w:r w:rsidR="00DD36EB" w:rsidRPr="004A19CB">
        <w:rPr>
          <w:rFonts w:ascii="Times New Roman" w:hAnsi="Times New Roman" w:cs="Times New Roman"/>
          <w:sz w:val="24"/>
          <w:szCs w:val="24"/>
        </w:rPr>
        <w:t>визнаються порушенням</w:t>
      </w:r>
      <w:r w:rsidRPr="004A19CB">
        <w:rPr>
          <w:rFonts w:ascii="Times New Roman" w:hAnsi="Times New Roman" w:cs="Times New Roman"/>
          <w:sz w:val="24"/>
          <w:szCs w:val="24"/>
        </w:rPr>
        <w:t>____</w:t>
      </w:r>
      <w:r w:rsidR="00DD36EB" w:rsidRPr="004A19C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A19CB">
        <w:rPr>
          <w:rFonts w:ascii="Times New Roman" w:hAnsi="Times New Roman" w:cs="Times New Roman"/>
          <w:sz w:val="24"/>
          <w:szCs w:val="24"/>
        </w:rPr>
        <w:t>;</w:t>
      </w:r>
    </w:p>
    <w:p w14:paraId="3C420B32" w14:textId="1FF2955C" w:rsidR="00DD36EB" w:rsidRPr="004A19CB" w:rsidRDefault="00DC2359" w:rsidP="008A5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дохід від реалізації</w:t>
      </w:r>
      <w:r w:rsidR="00DD36E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продукції (товарів, робіт, послуг)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пов’язан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порушенням законодавства про захист економічної конкуренції с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тановив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</w:t>
      </w:r>
      <w:r w:rsidR="00DD36E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____________________________________)</w:t>
      </w:r>
      <w:r w:rsidR="00E66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1B4EEB" w14:textId="3858AAB6" w:rsidR="00625BAB" w:rsidRPr="004A19CB" w:rsidRDefault="001D1B26" w:rsidP="00DD36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="00DD36E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(зазначається сума у гривн</w:t>
      </w:r>
      <w:r w:rsidR="00125C25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ях</w:t>
      </w:r>
      <w:r w:rsidR="00DD36E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цифрами та прописом</w:t>
      </w:r>
      <w:r w:rsidR="00DC2359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</w:p>
    <w:p w14:paraId="54C02B53" w14:textId="0689A432" w:rsidR="00DC2359" w:rsidRPr="004A19CB" w:rsidRDefault="003D1726" w:rsidP="00BE3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є) участь у відповідних діях (бездіяльності) інших суб’єктів господарювання</w:t>
      </w:r>
      <w:r w:rsidR="00975887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F620E3" w14:textId="71689176" w:rsidR="003D1726" w:rsidRPr="004A19CB" w:rsidRDefault="003D1726" w:rsidP="00BE3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339D6C" w14:textId="0A51E27E" w:rsidR="0077414A" w:rsidRPr="004A19CB" w:rsidRDefault="0077414A" w:rsidP="0077414A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6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ові</w:t>
      </w:r>
      <w:r w:rsidR="00975887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омляє про:</w:t>
      </w:r>
    </w:p>
    <w:p w14:paraId="1F9D77FF" w14:textId="574EF48E" w:rsidR="008865E6" w:rsidRPr="00BF0FC5" w:rsidRDefault="008865E6" w:rsidP="00BF0FC5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414A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загальний розмір доходу (виручки) від реалізації продукції (товарів, робіт, послуг) за (_________) рік становив (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25C2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7414A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="00BF0FC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(рік</w:t>
      </w:r>
      <w:bookmarkStart w:id="3" w:name="_Hlk147498178"/>
      <w:r w:rsidR="00DD36E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</w:t>
      </w:r>
      <w:bookmarkEnd w:id="3"/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4A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D1B26" w:rsidRPr="004A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BF0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1D1B26" w:rsidRPr="004A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(сума</w:t>
      </w:r>
      <w:r w:rsidR="00125C25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зазначається у гривнях, цифрами та прописом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1CF24ED6" w14:textId="7FF3FD3E" w:rsidR="00281651" w:rsidRPr="004A19CB" w:rsidRDefault="00281651" w:rsidP="00281651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7414A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припинення діянь, що </w:t>
      </w:r>
      <w:r w:rsidR="00125C2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визнані відповідачем, як порушення</w:t>
      </w:r>
      <w:r w:rsid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414A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шляхом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</w:t>
      </w:r>
    </w:p>
    <w:p w14:paraId="37F87229" w14:textId="4E472D95" w:rsidR="001D1B26" w:rsidRPr="004A19CB" w:rsidRDefault="00744ABF" w:rsidP="001D1B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опис шляхів (способів) припинення відповідних дій (бездіяльності)) з ( зазначення</w:t>
      </w:r>
      <w:r w:rsidR="00136B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часу, з якого припинено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відповідні дії (бездіяльність): число, місяць, рік)</w:t>
      </w:r>
    </w:p>
    <w:p w14:paraId="7BDC7BC4" w14:textId="3D98DF70" w:rsidR="00281651" w:rsidRPr="004A19CB" w:rsidRDefault="00281651" w:rsidP="002816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1ACE20" w14:textId="2ABD371F" w:rsidR="00C6273E" w:rsidRPr="004A19CB" w:rsidRDefault="00281651" w:rsidP="0028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6273E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414A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E3D402" w14:textId="359A5064" w:rsidR="00C6273E" w:rsidRPr="004A19CB" w:rsidRDefault="0077414A" w:rsidP="0028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підтверджується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им: </w:t>
      </w:r>
      <w:r w:rsidR="00C6273E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</w:p>
    <w:p w14:paraId="2AB824D4" w14:textId="112DDFB0" w:rsidR="001D1B26" w:rsidRPr="004A19CB" w:rsidRDefault="00C6273E" w:rsidP="001D1B26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(опис обставин, у тому числі документів,</w:t>
      </w:r>
      <w:r w:rsidR="00E557F3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які свідчать про факт 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припинення дій              (бездіяльності), які визнані відповідачем порушенням)</w:t>
      </w:r>
    </w:p>
    <w:p w14:paraId="2B17EFF4" w14:textId="1796705F" w:rsidR="00C6273E" w:rsidRPr="004A19CB" w:rsidRDefault="00C6273E" w:rsidP="002816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575181" w14:textId="2A5E5BD0" w:rsidR="00C6273E" w:rsidRPr="004A19CB" w:rsidRDefault="00C6273E" w:rsidP="0028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75887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D8C0B1" w14:textId="77777777" w:rsidR="001D1B26" w:rsidRPr="004A19CB" w:rsidRDefault="001D1B26" w:rsidP="0011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4B799" w14:textId="5B1921B1" w:rsidR="001D1B26" w:rsidRPr="004A19CB" w:rsidRDefault="003D3DBF" w:rsidP="001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5D7D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8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5C2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арантує та зобов’язується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2B7074" w14:textId="5C33B81B" w:rsidR="00115D7D" w:rsidRPr="004A19CB" w:rsidRDefault="00115D7D" w:rsidP="0011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sz w:val="24"/>
          <w:szCs w:val="24"/>
        </w:rPr>
        <w:t xml:space="preserve">а)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</w:t>
      </w:r>
      <w:r w:rsidR="00DA036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125C2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виникнення дій (бездіяльності)</w:t>
      </w:r>
      <w:r w:rsidR="00136B86" w:rsidRP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B8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наявності)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5C2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визнані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r w:rsidR="00125C2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умов, що їм сприяли (за наявності</w:t>
      </w:r>
      <w:r w:rsidR="00240B6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A036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шляхом</w:t>
      </w:r>
      <w:r w:rsidR="00240B6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A036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240B6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________;</w:t>
      </w:r>
    </w:p>
    <w:p w14:paraId="4980976D" w14:textId="474A00BD" w:rsidR="00DA036B" w:rsidRPr="004A19CB" w:rsidRDefault="00A36DE3" w:rsidP="00125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4" w:name="_Hlk147472330"/>
      <w:r w:rsidRPr="004A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(опис </w:t>
      </w:r>
      <w:r w:rsidR="00DA036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чітких дій</w:t>
      </w:r>
      <w:r w:rsidR="00136B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="00DA036B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які будуть вжиті відповідачем</w:t>
      </w:r>
      <w:r w:rsidR="005469E3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та строків для їх усунення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bookmarkEnd w:id="4"/>
    </w:p>
    <w:p w14:paraId="1BC4178A" w14:textId="2C5FA9C5" w:rsidR="00240B65" w:rsidRPr="004A19CB" w:rsidRDefault="00125C25" w:rsidP="0011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hAnsi="Times New Roman" w:cs="Times New Roman"/>
          <w:sz w:val="24"/>
          <w:szCs w:val="24"/>
        </w:rPr>
        <w:t>б</w:t>
      </w:r>
      <w:r w:rsidR="00240B65" w:rsidRPr="004A19CB">
        <w:rPr>
          <w:rFonts w:ascii="Times New Roman" w:hAnsi="Times New Roman" w:cs="Times New Roman"/>
          <w:sz w:val="24"/>
          <w:szCs w:val="24"/>
        </w:rPr>
        <w:t xml:space="preserve">) </w:t>
      </w:r>
      <w:r w:rsidR="00DA036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усунути</w:t>
      </w:r>
      <w:r w:rsidR="00240B6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наслідк</w:t>
      </w:r>
      <w:r w:rsidR="00DA036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дій (бездіяльності)</w:t>
      </w:r>
      <w:r w:rsidR="00136B86" w:rsidRP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B8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наявності)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визнані порушенням </w:t>
      </w:r>
      <w:r w:rsidR="00DA036B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шляхом__</w:t>
      </w:r>
      <w:r w:rsidR="00240B65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16DFD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96C418" w14:textId="7D0B2C6C" w:rsidR="001D1B26" w:rsidRPr="004A19CB" w:rsidRDefault="00DA036B" w:rsidP="001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(опис чітких дій</w:t>
      </w:r>
      <w:r w:rsidR="00136B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які будуть вжиті відповідачем</w:t>
      </w:r>
      <w:r w:rsidR="005469E3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та строків для їх усунення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DD36EB" w:rsidRPr="004A19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5751A0C" w14:textId="29E737A6" w:rsidR="00020BC3" w:rsidRPr="004A19CB" w:rsidRDefault="00020BC3" w:rsidP="00020BC3">
      <w:pPr>
        <w:pStyle w:val="a3"/>
        <w:spacing w:after="0"/>
        <w:ind w:firstLine="708"/>
        <w:rPr>
          <w:rFonts w:eastAsia="Times New Roman"/>
          <w:lang w:eastAsia="ru-RU"/>
        </w:rPr>
      </w:pPr>
      <w:r w:rsidRPr="004A19CB">
        <w:rPr>
          <w:rFonts w:eastAsia="Times New Roman"/>
          <w:lang w:eastAsia="ru-RU"/>
        </w:rPr>
        <w:t>в) дотримуватись  умов цієї Угоди;</w:t>
      </w:r>
    </w:p>
    <w:p w14:paraId="5B9FE4F2" w14:textId="22E0B0B7" w:rsidR="00136097" w:rsidRPr="004A19CB" w:rsidRDefault="00020BC3" w:rsidP="0002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розголошувати інформацію, яка стала відомою під час застосування процедури врегулювання у справі.</w:t>
      </w:r>
    </w:p>
    <w:p w14:paraId="76E25AB5" w14:textId="77777777" w:rsidR="00801724" w:rsidRPr="004A19CB" w:rsidRDefault="00801724" w:rsidP="0045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41912" w14:textId="77777777" w:rsidR="00136B86" w:rsidRPr="00E66850" w:rsidRDefault="00D22D78" w:rsidP="00D22D7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 Антимонопольного комітету України </w:t>
      </w:r>
    </w:p>
    <w:p w14:paraId="473ECFE8" w14:textId="6F8766A0" w:rsidR="001D1B26" w:rsidRPr="00924E37" w:rsidRDefault="00136B86" w:rsidP="00924E3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36B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(найменування органу Комітету 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</w:t>
      </w:r>
    </w:p>
    <w:p w14:paraId="4479F5C1" w14:textId="77777777" w:rsidR="00136B86" w:rsidRDefault="00136B86" w:rsidP="001D1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зобов’язується:</w:t>
      </w:r>
    </w:p>
    <w:p w14:paraId="7BFAC9A2" w14:textId="6E5B6D38" w:rsidR="001D1B26" w:rsidRPr="004A19CB" w:rsidRDefault="00D22D78" w:rsidP="001D1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прийняти рішення у справі відповідно до умов цієї Угоди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DD43C8" w14:textId="1E0F5B0E" w:rsidR="00D22D78" w:rsidRDefault="00D22D78" w:rsidP="00D22D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дотримуватись умов цієї Угоди;</w:t>
      </w:r>
    </w:p>
    <w:p w14:paraId="366A1803" w14:textId="1E1B27FE" w:rsidR="002F3133" w:rsidRDefault="002F3133" w:rsidP="002F31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</w:t>
      </w:r>
    </w:p>
    <w:p w14:paraId="6C80C31B" w14:textId="22C9E530" w:rsidR="002F3133" w:rsidRPr="004A19CB" w:rsidRDefault="002F3133" w:rsidP="002F31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 за останній звітний рік, що передував року, в якому накладається штраф</w:t>
      </w:r>
    </w:p>
    <w:p w14:paraId="4E24E11B" w14:textId="77777777" w:rsidR="00924E37" w:rsidRPr="004A19CB" w:rsidRDefault="00924E37" w:rsidP="0092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164F" w14:textId="03962636" w:rsidR="00D22D78" w:rsidRPr="004A19CB" w:rsidRDefault="00D22D78" w:rsidP="00EE2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розкривати інформацію про хід та зміст переговорів щодо врегулювання у справі, яка стала відомою під час застосування процедури врегулювання у справі у разі відсутності згоди </w:t>
      </w:r>
      <w:r w:rsidR="00EE296F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 Сторони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D013F0" w14:textId="5D45F1B0" w:rsidR="002F3133" w:rsidRDefault="00D22D78" w:rsidP="002F3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прийняти рішення про накладення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штрафу</w:t>
      </w:r>
      <w:r w:rsid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вчинення порушення законодавства про захист економічної конкуренції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вигляді </w:t>
      </w:r>
      <w:proofErr w:type="spellStart"/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</w:t>
      </w:r>
      <w:r w:rsid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тних</w:t>
      </w:r>
      <w:proofErr w:type="spellEnd"/>
      <w:r w:rsid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узгодж</w:t>
      </w:r>
      <w:r w:rsidR="0013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ених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 (крім порушень, передбачених пунктом 4 частини другої статті 6 Закону) або зловживання монопольним (домінуючим) становищем на ринку відповідно до статті 46</w:t>
      </w:r>
      <w:r w:rsidRPr="004A1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розмірі ____________________________________</w:t>
      </w:r>
      <w:r w:rsidR="00E668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14:paraId="45C56BAC" w14:textId="5CB06763" w:rsidR="005469E3" w:rsidRPr="002F3133" w:rsidRDefault="002F3133" w:rsidP="002F3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5469E3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(сума, зазначається у гривнях, цифрами та прописом)</w:t>
      </w:r>
    </w:p>
    <w:p w14:paraId="3549692C" w14:textId="77777777" w:rsidR="005469E3" w:rsidRPr="004A19CB" w:rsidRDefault="005469E3" w:rsidP="005469E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6D3A741" w14:textId="482F80F7" w:rsidR="001D1B26" w:rsidRPr="00136B86" w:rsidRDefault="005469E3" w:rsidP="0013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Інші умови </w:t>
      </w:r>
      <w:r w:rsidRPr="004A19C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наявності)</w:t>
      </w:r>
    </w:p>
    <w:p w14:paraId="332D014F" w14:textId="77A63905" w:rsidR="005469E3" w:rsidRPr="004A19CB" w:rsidRDefault="001D1B26" w:rsidP="0058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516B3D8" w14:textId="77777777" w:rsidR="005800D1" w:rsidRPr="004A19CB" w:rsidRDefault="005800D1" w:rsidP="000C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5ED9C" w14:textId="083E3227" w:rsidR="00D22D78" w:rsidRPr="004A19CB" w:rsidRDefault="001D1B26" w:rsidP="000C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C49B0" w:rsidRPr="004A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Відповідальність Сторін</w:t>
      </w:r>
    </w:p>
    <w:p w14:paraId="151C1FBB" w14:textId="77777777" w:rsidR="000C49B0" w:rsidRPr="004A19CB" w:rsidRDefault="000C49B0" w:rsidP="000C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5924" w14:textId="7D777B42" w:rsidR="000C49B0" w:rsidRPr="004A19CB" w:rsidRDefault="000C49B0" w:rsidP="000C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невиконання чи неналежн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Сторонами своїх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зобов’язань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визначених 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 У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годою, </w:t>
      </w:r>
      <w:r w:rsidR="00E019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торони несуть відповідальність</w:t>
      </w:r>
      <w:r w:rsidR="00FE733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033A1" w14:textId="47698406" w:rsidR="00FE7333" w:rsidRPr="004A19CB" w:rsidRDefault="00FE7333" w:rsidP="000C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2815B9" w14:textId="3B84DEFB" w:rsidR="00613DAC" w:rsidRPr="004A19CB" w:rsidRDefault="001D1B26" w:rsidP="00613D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613DAC" w:rsidRPr="004A1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Строк дії Угоди</w:t>
      </w:r>
    </w:p>
    <w:p w14:paraId="604CF3D9" w14:textId="77777777" w:rsidR="009905E5" w:rsidRPr="004A19CB" w:rsidRDefault="009905E5" w:rsidP="000C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1D1D1" w14:textId="2D531631" w:rsidR="005469E3" w:rsidRPr="004964AE" w:rsidRDefault="00FE7333" w:rsidP="00496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Угода набирає чинності з 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її підписання 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і діє до повного виконання зобов</w:t>
      </w:r>
      <w:r w:rsidR="00E16B7C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 Стор</w:t>
      </w:r>
      <w:r w:rsidR="005469E3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1608B" w14:textId="55680B4A" w:rsidR="007A0F27" w:rsidRPr="004A19CB" w:rsidRDefault="007A0F27" w:rsidP="001D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Ця Угода схвалена розпорядженням __________________</w:t>
      </w:r>
      <w:r w:rsidR="00DD7E3D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_________ № ______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D7E3D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A04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F9D93" w14:textId="440F94EB" w:rsidR="00E32A04" w:rsidRPr="004A19CB" w:rsidRDefault="00E32A04" w:rsidP="0099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19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</w:t>
      </w:r>
      <w:r w:rsidR="001D1B26" w:rsidRPr="004A19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5800D1" w:rsidRPr="004A19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D1B26" w:rsidRPr="004A19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800D1" w:rsidRPr="004A19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5800D1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назва органу Комітету, який прийняв розпорядження, дата, </w:t>
      </w:r>
      <w:r w:rsidR="001D1B26"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</w:t>
      </w:r>
      <w:r w:rsidRPr="004A19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342E9787" w14:textId="77777777" w:rsidR="00E32A04" w:rsidRPr="004A19CB" w:rsidRDefault="00E32A04" w:rsidP="0099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CE32CF" w14:textId="226A37CC" w:rsidR="00E9430F" w:rsidRPr="004A19CB" w:rsidRDefault="00E9430F" w:rsidP="00E94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Ця </w:t>
      </w:r>
      <w:r w:rsidR="001D1B26"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1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складена у двох оригінальних примірниках, які мають однакову юридичну силу, по одному для кожної Сторони.</w:t>
      </w:r>
    </w:p>
    <w:p w14:paraId="4547B12A" w14:textId="0E9FD292" w:rsidR="00E9430F" w:rsidRPr="004A19CB" w:rsidRDefault="0014720E" w:rsidP="00E943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Підписи</w:t>
      </w:r>
      <w:r w:rsidR="00E9430F" w:rsidRPr="004A19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Сторін</w:t>
      </w:r>
    </w:p>
    <w:tbl>
      <w:tblPr>
        <w:tblW w:w="10500" w:type="dxa"/>
        <w:tblInd w:w="-480" w:type="dxa"/>
        <w:tblLook w:val="0000" w:firstRow="0" w:lastRow="0" w:firstColumn="0" w:lastColumn="0" w:noHBand="0" w:noVBand="0"/>
      </w:tblPr>
      <w:tblGrid>
        <w:gridCol w:w="5185"/>
        <w:gridCol w:w="276"/>
        <w:gridCol w:w="5039"/>
      </w:tblGrid>
      <w:tr w:rsidR="004A19CB" w:rsidRPr="004A19CB" w14:paraId="5A247343" w14:textId="77777777" w:rsidTr="006B1DD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74F65AA3" w14:textId="77777777" w:rsidR="004964AE" w:rsidRDefault="00E9430F" w:rsidP="0049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bookmarkStart w:id="5" w:name="98"/>
            <w:bookmarkEnd w:id="5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2260"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найменування суб’єкт</w:t>
            </w:r>
            <w:r w:rsidR="005800D1"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="00412260"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господарювання (відповідача)</w:t>
            </w:r>
            <w:bookmarkStart w:id="6" w:name="99"/>
            <w:bookmarkEnd w:id="6"/>
            <w:r w:rsidR="005800D1"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/ </w:t>
            </w:r>
            <w:r w:rsidR="005800D1"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прізвище, власне ім’я та по батькові (за наявності)</w:t>
            </w:r>
          </w:p>
          <w:p w14:paraId="4BE6AE0B" w14:textId="44F7E419" w:rsidR="00136B86" w:rsidRDefault="00E9430F" w:rsidP="0049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A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_______________________________________</w:t>
            </w:r>
            <w:r w:rsidRPr="004A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4A19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місцезнаходження</w:t>
            </w:r>
            <w:r w:rsidR="005800D1"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місцеперебування та/або місце проживання</w:t>
            </w:r>
            <w:r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  <w:bookmarkStart w:id="7" w:name="100"/>
            <w:bookmarkEnd w:id="7"/>
          </w:p>
          <w:p w14:paraId="7780D9DB" w14:textId="0B72BDC4" w:rsidR="00E9430F" w:rsidRPr="00FF1CE4" w:rsidRDefault="00E9430F" w:rsidP="0049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800D1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ідентифікаційний </w:t>
            </w:r>
            <w:r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код</w:t>
            </w:r>
            <w:r w:rsidR="005800D1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</w:t>
            </w:r>
            <w:r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5800D1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РНОКПП</w:t>
            </w:r>
            <w:r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2532972E" w14:textId="6BC081DE" w:rsidR="00E9430F" w:rsidRPr="00E66850" w:rsidRDefault="00136B86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</w:t>
            </w:r>
            <w:r w:rsidR="005800D1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</w:t>
            </w:r>
            <w:r w:rsidR="00E0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0D1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5800D1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5800D1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№_____________________, виданий________________________________</w:t>
            </w:r>
            <w:r w:rsidR="00F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800D1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ким</w:t>
            </w:r>
            <w:r w:rsidR="005800D1" w:rsidRPr="00FF1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  <w:r w:rsidR="00FF1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Pr="00FF1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5800D1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(для фізичної особи) </w:t>
            </w:r>
            <w:bookmarkStart w:id="8" w:name="101"/>
            <w:bookmarkEnd w:id="8"/>
            <w:proofErr w:type="spellStart"/>
            <w:r w:rsidR="00E9430F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="00E9430F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____________________________________</w:t>
            </w:r>
          </w:p>
          <w:p w14:paraId="20DE737D" w14:textId="77777777" w:rsidR="00E9430F" w:rsidRPr="004A19CB" w:rsidRDefault="00E9430F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2"/>
            <w:bookmarkEnd w:id="9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</w:p>
          <w:p w14:paraId="548E1B05" w14:textId="77777777" w:rsidR="00E25205" w:rsidRDefault="00E9430F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3"/>
            <w:bookmarkEnd w:id="10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D3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1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(посада, прізвище, власне  ім'я, по батькові (за наявності))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bookmarkStart w:id="11" w:name="104"/>
            <w:bookmarkEnd w:id="11"/>
            <w:r w:rsidR="0013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14:paraId="181EC270" w14:textId="77777777" w:rsidR="00E66850" w:rsidRDefault="00E25205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E9430F" w:rsidRPr="004A1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  <w:r w:rsidR="0013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14:paraId="11014998" w14:textId="3B297D0E" w:rsidR="00E9430F" w:rsidRPr="00E66850" w:rsidRDefault="00E66850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Печатка</w:t>
            </w:r>
            <w:r w:rsidR="0013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(за наявності)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971151F" w14:textId="77777777" w:rsidR="00E9430F" w:rsidRPr="004A19CB" w:rsidRDefault="00E9430F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5"/>
            <w:bookmarkEnd w:id="12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02443C5A" w14:textId="30314C99" w:rsidR="00E9430F" w:rsidRPr="004A19CB" w:rsidRDefault="00E9430F" w:rsidP="00E94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bookmarkStart w:id="13" w:name="106"/>
            <w:bookmarkEnd w:id="13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4908" w:rsidRPr="004A1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Орган Антимонопольного комітету України</w:t>
            </w:r>
          </w:p>
          <w:p w14:paraId="66D0A279" w14:textId="47A25602" w:rsidR="00947FF6" w:rsidRPr="00FF1CE4" w:rsidRDefault="00E9430F" w:rsidP="00136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4" w:name="107"/>
            <w:bookmarkEnd w:id="14"/>
            <w:r w:rsidRPr="004A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_______________________________________</w:t>
            </w:r>
            <w:r w:rsidRPr="004A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FF1C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(місцезнаходження)</w:t>
            </w:r>
            <w:bookmarkStart w:id="15" w:name="108"/>
            <w:bookmarkEnd w:id="15"/>
          </w:p>
          <w:p w14:paraId="23665F8E" w14:textId="77777777" w:rsidR="00E9430F" w:rsidRPr="004A19CB" w:rsidRDefault="00E9430F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9"/>
            <w:bookmarkEnd w:id="16"/>
            <w:proofErr w:type="spellStart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____________________________________</w:t>
            </w:r>
          </w:p>
          <w:p w14:paraId="296C9C56" w14:textId="77777777" w:rsidR="00E9430F" w:rsidRPr="004A19CB" w:rsidRDefault="00E9430F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10"/>
            <w:bookmarkEnd w:id="17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</w:p>
          <w:p w14:paraId="02F739BF" w14:textId="18F1B392" w:rsidR="001F10F7" w:rsidRDefault="001F10F7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11"/>
            <w:bookmarkEnd w:id="18"/>
          </w:p>
          <w:p w14:paraId="788B1D9E" w14:textId="77777777" w:rsidR="001F10F7" w:rsidRDefault="001F10F7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685F1" w14:textId="0BFC1EB4" w:rsidR="00136B86" w:rsidRDefault="00E9430F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1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136B86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посада, </w:t>
            </w:r>
            <w:r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прізвище, власне ім'я,</w:t>
            </w:r>
            <w:r w:rsidR="00136B86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 батькові (за наявності))</w:t>
            </w:r>
            <w:r w:rsidR="00136B86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уповноваженої особи органу Комітету</w:t>
            </w:r>
            <w:r w:rsidR="0013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53182"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19" w:name="112"/>
            <w:bookmarkEnd w:id="19"/>
          </w:p>
          <w:p w14:paraId="27FBD344" w14:textId="38273902" w:rsidR="00FF1CE4" w:rsidRDefault="00136B86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FF1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E9430F" w:rsidRPr="004A1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9430F" w:rsidRPr="00FF1C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підпис)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1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14:paraId="46B6493D" w14:textId="7AEA7FEE" w:rsidR="00E9430F" w:rsidRPr="00FF1CE4" w:rsidRDefault="00E66850" w:rsidP="00E94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="00FF1C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ечатка (за на</w:t>
            </w:r>
            <w:r w:rsidR="00FF1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явності</w:t>
            </w:r>
            <w:r w:rsidR="00FF1C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</w:tbl>
    <w:p w14:paraId="388606A4" w14:textId="77777777" w:rsidR="00E9430F" w:rsidRPr="004A19CB" w:rsidRDefault="00E9430F" w:rsidP="00030C4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</w:p>
    <w:sectPr w:rsidR="00E9430F" w:rsidRPr="004A1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9BA7" w14:textId="77777777" w:rsidR="00002265" w:rsidRDefault="00002265" w:rsidP="00B757B4">
      <w:pPr>
        <w:spacing w:after="0" w:line="240" w:lineRule="auto"/>
      </w:pPr>
      <w:r>
        <w:separator/>
      </w:r>
    </w:p>
  </w:endnote>
  <w:endnote w:type="continuationSeparator" w:id="0">
    <w:p w14:paraId="23EF1685" w14:textId="77777777" w:rsidR="00002265" w:rsidRDefault="00002265" w:rsidP="00B7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5A12" w14:textId="77777777" w:rsidR="00E01921" w:rsidRDefault="00E019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9316" w14:textId="77777777" w:rsidR="00E01921" w:rsidRDefault="00E019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0162" w14:textId="77777777" w:rsidR="00E01921" w:rsidRDefault="00E01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AD11" w14:textId="77777777" w:rsidR="00002265" w:rsidRDefault="00002265" w:rsidP="00B757B4">
      <w:pPr>
        <w:spacing w:after="0" w:line="240" w:lineRule="auto"/>
      </w:pPr>
      <w:r>
        <w:separator/>
      </w:r>
    </w:p>
  </w:footnote>
  <w:footnote w:type="continuationSeparator" w:id="0">
    <w:p w14:paraId="7D567696" w14:textId="77777777" w:rsidR="00002265" w:rsidRDefault="00002265" w:rsidP="00B7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B7E" w14:textId="77777777" w:rsidR="00E01921" w:rsidRDefault="00E019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5405" w14:textId="77777777" w:rsidR="00E01921" w:rsidRDefault="00E019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ACE5" w14:textId="77777777" w:rsidR="00E01921" w:rsidRDefault="00E019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7F"/>
    <w:rsid w:val="00002265"/>
    <w:rsid w:val="00020BC3"/>
    <w:rsid w:val="00030C47"/>
    <w:rsid w:val="0006644C"/>
    <w:rsid w:val="000C49B0"/>
    <w:rsid w:val="000D3C01"/>
    <w:rsid w:val="00115D7D"/>
    <w:rsid w:val="00125C25"/>
    <w:rsid w:val="00136097"/>
    <w:rsid w:val="00136B86"/>
    <w:rsid w:val="0014720E"/>
    <w:rsid w:val="00154208"/>
    <w:rsid w:val="00157BCA"/>
    <w:rsid w:val="001656B3"/>
    <w:rsid w:val="00184908"/>
    <w:rsid w:val="001D1B26"/>
    <w:rsid w:val="001F10F7"/>
    <w:rsid w:val="00216DFD"/>
    <w:rsid w:val="00222E61"/>
    <w:rsid w:val="00240B65"/>
    <w:rsid w:val="00241268"/>
    <w:rsid w:val="002707AA"/>
    <w:rsid w:val="00281651"/>
    <w:rsid w:val="00281758"/>
    <w:rsid w:val="002B3324"/>
    <w:rsid w:val="002D6853"/>
    <w:rsid w:val="002F3133"/>
    <w:rsid w:val="00366BE5"/>
    <w:rsid w:val="00366EA5"/>
    <w:rsid w:val="00385484"/>
    <w:rsid w:val="00392034"/>
    <w:rsid w:val="003B4F91"/>
    <w:rsid w:val="003D1726"/>
    <w:rsid w:val="003D3DBF"/>
    <w:rsid w:val="003D68A3"/>
    <w:rsid w:val="003E0C46"/>
    <w:rsid w:val="00407874"/>
    <w:rsid w:val="00412260"/>
    <w:rsid w:val="00414BF8"/>
    <w:rsid w:val="0041671D"/>
    <w:rsid w:val="00451BF7"/>
    <w:rsid w:val="004964AE"/>
    <w:rsid w:val="004A19CB"/>
    <w:rsid w:val="0050489B"/>
    <w:rsid w:val="00545D99"/>
    <w:rsid w:val="005469E3"/>
    <w:rsid w:val="00552B02"/>
    <w:rsid w:val="00553182"/>
    <w:rsid w:val="005800D1"/>
    <w:rsid w:val="005908EB"/>
    <w:rsid w:val="005A4B02"/>
    <w:rsid w:val="005E2E64"/>
    <w:rsid w:val="00603021"/>
    <w:rsid w:val="00613DAC"/>
    <w:rsid w:val="00625BAB"/>
    <w:rsid w:val="00630E29"/>
    <w:rsid w:val="006472DE"/>
    <w:rsid w:val="00654565"/>
    <w:rsid w:val="006950E0"/>
    <w:rsid w:val="006B1DD9"/>
    <w:rsid w:val="006C3416"/>
    <w:rsid w:val="00744ABF"/>
    <w:rsid w:val="0077414A"/>
    <w:rsid w:val="007757AE"/>
    <w:rsid w:val="007A0F27"/>
    <w:rsid w:val="00801724"/>
    <w:rsid w:val="008030FD"/>
    <w:rsid w:val="008865E6"/>
    <w:rsid w:val="008A54DA"/>
    <w:rsid w:val="009002D0"/>
    <w:rsid w:val="00906814"/>
    <w:rsid w:val="00924E37"/>
    <w:rsid w:val="00947FF6"/>
    <w:rsid w:val="0095474E"/>
    <w:rsid w:val="00973652"/>
    <w:rsid w:val="00975887"/>
    <w:rsid w:val="009905E5"/>
    <w:rsid w:val="00A23732"/>
    <w:rsid w:val="00A26981"/>
    <w:rsid w:val="00A36DE3"/>
    <w:rsid w:val="00A6598D"/>
    <w:rsid w:val="00A84995"/>
    <w:rsid w:val="00B757B4"/>
    <w:rsid w:val="00BB51C5"/>
    <w:rsid w:val="00BE3631"/>
    <w:rsid w:val="00BF0FC5"/>
    <w:rsid w:val="00C0209E"/>
    <w:rsid w:val="00C40B66"/>
    <w:rsid w:val="00C6273E"/>
    <w:rsid w:val="00CA0785"/>
    <w:rsid w:val="00CB40C6"/>
    <w:rsid w:val="00D22D78"/>
    <w:rsid w:val="00D32B4B"/>
    <w:rsid w:val="00D35B4A"/>
    <w:rsid w:val="00D8740F"/>
    <w:rsid w:val="00DA036B"/>
    <w:rsid w:val="00DC2359"/>
    <w:rsid w:val="00DD36EB"/>
    <w:rsid w:val="00DD7E3D"/>
    <w:rsid w:val="00E01921"/>
    <w:rsid w:val="00E16B7C"/>
    <w:rsid w:val="00E25205"/>
    <w:rsid w:val="00E32A04"/>
    <w:rsid w:val="00E4138B"/>
    <w:rsid w:val="00E557F3"/>
    <w:rsid w:val="00E66850"/>
    <w:rsid w:val="00E9430F"/>
    <w:rsid w:val="00EE296F"/>
    <w:rsid w:val="00F8241A"/>
    <w:rsid w:val="00F9137F"/>
    <w:rsid w:val="00F9616B"/>
    <w:rsid w:val="00FB3E57"/>
    <w:rsid w:val="00FE5DED"/>
    <w:rsid w:val="00FE7333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0C99"/>
  <w15:chartTrackingRefBased/>
  <w15:docId w15:val="{5A4A084B-3BE5-4EA4-BFD3-FBE7ECD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6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7B4"/>
  </w:style>
  <w:style w:type="paragraph" w:styleId="a8">
    <w:name w:val="footer"/>
    <w:basedOn w:val="a"/>
    <w:link w:val="a9"/>
    <w:uiPriority w:val="99"/>
    <w:unhideWhenUsed/>
    <w:rsid w:val="00B7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F812-8A37-4C0E-AFCE-2015A757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5784</Words>
  <Characters>3297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Іванова</dc:creator>
  <cp:keywords/>
  <dc:description/>
  <cp:lastModifiedBy>Шелест Тетяна В`ячеславівна</cp:lastModifiedBy>
  <cp:revision>7</cp:revision>
  <cp:lastPrinted>2023-10-09T12:35:00Z</cp:lastPrinted>
  <dcterms:created xsi:type="dcterms:W3CDTF">2023-10-18T06:44:00Z</dcterms:created>
  <dcterms:modified xsi:type="dcterms:W3CDTF">2023-10-19T06:16:00Z</dcterms:modified>
</cp:coreProperties>
</file>