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11" w:rsidRPr="00074911" w:rsidRDefault="00074911" w:rsidP="000749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</w:t>
      </w: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КАБІНЕТ МІНІСТРІВ УКРАЇНИ</w:t>
      </w:r>
    </w:p>
    <w:p w:rsidR="00074911" w:rsidRPr="00074911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ПОСТАНОВА</w:t>
      </w:r>
    </w:p>
    <w:p w:rsidR="00074911" w:rsidRPr="00074911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 __ ___________ 20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21</w:t>
      </w:r>
      <w:r w:rsidRPr="000749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р. № ___</w:t>
      </w: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Київ</w:t>
      </w: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64490F" w:rsidRDefault="00074911" w:rsidP="000749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внесення змін</w:t>
      </w:r>
      <w:r w:rsidRPr="00883AD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</w:t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64D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деяких </w:t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постанов Кабінету Міністрів України</w:t>
      </w:r>
      <w:r w:rsidR="008B4447" w:rsidRPr="008B44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664D28" w:rsidRDefault="00664D28" w:rsidP="0007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64D28" w:rsidRDefault="00664D28" w:rsidP="0007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Pr="00074911" w:rsidRDefault="00074911" w:rsidP="0007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Кабінет Міністрів України </w:t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постановляє</w:t>
      </w:r>
      <w:r w:rsidRPr="000749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074911" w:rsidRPr="00074911" w:rsidRDefault="00074911" w:rsidP="0007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41760" w:rsidRDefault="0007491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0749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Pr="000749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1760"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постанов Кабінету Міністрів України зміни, що додаються</w:t>
      </w:r>
      <w:r w:rsid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4A4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Pr="00074911" w:rsidRDefault="00836FD1" w:rsidP="00836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Прем'єр-міністр України </w:t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749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Д. ШМИГАЛЬ</w:t>
      </w: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36FD1" w:rsidRDefault="00836FD1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174D" w:rsidRDefault="00F6174D" w:rsidP="008B4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43756" w:rsidRDefault="00A43756" w:rsidP="000C633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n8"/>
      <w:bookmarkEnd w:id="0"/>
    </w:p>
    <w:p w:rsidR="000C6335" w:rsidRPr="000C6335" w:rsidRDefault="000C6335" w:rsidP="000C633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C6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ЗАТВЕРДЖЕНО </w:t>
      </w:r>
      <w:r w:rsidRPr="000C6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 xml:space="preserve">постановою Кабінету Міністрів України </w:t>
      </w:r>
      <w:r w:rsidRPr="000C6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  <w:t xml:space="preserve">від </w:t>
      </w:r>
      <w:r w:rsidRPr="000C6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C63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2021 р. № </w:t>
      </w:r>
    </w:p>
    <w:p w:rsidR="000C6335" w:rsidRPr="000C6335" w:rsidRDefault="000C6335" w:rsidP="000C63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0C6335" w:rsidRPr="000C6335" w:rsidRDefault="000C6335" w:rsidP="00391E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4C32" w:rsidRDefault="000C6335" w:rsidP="00694C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C63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ЗМІНИ,</w:t>
      </w:r>
      <w:r w:rsidRPr="000C63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AD38B0" w:rsidRPr="00AD38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що вносяться до </w:t>
      </w:r>
      <w:bookmarkStart w:id="1" w:name="_Hlk63696263"/>
      <w:r w:rsidR="00AD38B0" w:rsidRPr="00AD38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постанов </w:t>
      </w:r>
      <w:bookmarkEnd w:id="1"/>
      <w:r w:rsidR="00694C32" w:rsidRPr="00694C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Кабінету Міністрів України </w:t>
      </w:r>
    </w:p>
    <w:p w:rsidR="000C6335" w:rsidRDefault="000C6335" w:rsidP="00694C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1E6A" w:rsidRPr="00074911" w:rsidRDefault="00391E6A" w:rsidP="00694C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41760" w:rsidRDefault="008121F2" w:rsidP="00E417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7955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41760"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="00E41760"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зміну в додаток 1 до постанови Кабінету Міністрів України                             від 5 квітня 2014 р. № 85 “Деякі 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органів” (Офіційний вісник України, 2014 р., № 29, ст. 814; 2015 р., № 86, ст. 2882; 2017 р., № 46, ст.1427) замінивши у позиції “Антимонопольний комітет” цифри “363”  цифрами “373”.</w:t>
      </w:r>
    </w:p>
    <w:p w:rsidR="00E41760" w:rsidRDefault="00E41760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55775" w:rsidRDefault="00E41760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 w:rsidR="008121F2" w:rsidRPr="007955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додатку 1 до поста</w:t>
      </w:r>
      <w:r w:rsid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нови Кабінету Міністрів України </w:t>
      </w:r>
      <w:r w:rsidR="008121F2" w:rsidRPr="00B42C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 квітня </w:t>
      </w:r>
      <w:r w:rsid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</w:t>
      </w:r>
      <w:r w:rsidR="008121F2" w:rsidRPr="00B42C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2016 р. № 304</w:t>
      </w:r>
      <w:r w:rsid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121F2" w:rsidRPr="00B42C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</w:t>
      </w:r>
      <w:r w:rsidR="008121F2" w:rsidRPr="007955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умови оплати праці посадових осіб, керівників та керівних працівників окремих державних органів, на яких не поширюється дія Закону України “Про державну службу”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(Офіційний вісник України, 2016 р., № 34,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1327; 2016 р., № 61, ст. 2097),</w:t>
      </w:r>
    </w:p>
    <w:p w:rsidR="00455775" w:rsidRDefault="00455775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4911" w:rsidRDefault="008121F2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позицію:</w:t>
      </w:r>
    </w:p>
    <w:p w:rsidR="008121F2" w:rsidRDefault="008121F2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1F2" w:rsidRDefault="008121F2" w:rsidP="00CD3D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</w:t>
      </w:r>
      <w:r w:rsidR="00CD3DD4" w:rsidRP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 Антим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онопольного комітету                     </w:t>
      </w:r>
      <w:r w:rsidRP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12 800”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02D4A" w:rsidRDefault="00F02D4A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1F2" w:rsidRDefault="00F02D4A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амінити позиці</w:t>
      </w:r>
      <w:r w:rsidR="00C47B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ями</w:t>
      </w:r>
      <w:r w:rsidR="008121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F02D4A" w:rsidRDefault="00F02D4A" w:rsidP="008121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2D4A" w:rsidRDefault="00F02D4A" w:rsidP="00CD3D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02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</w:t>
      </w:r>
      <w:r w:rsidR="002C23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</w:t>
      </w:r>
      <w:r w:rsidRPr="00F02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лен</w:t>
      </w:r>
      <w:bookmarkStart w:id="2" w:name="_GoBack"/>
      <w:bookmarkEnd w:id="2"/>
      <w:r w:rsidRPr="00F02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Антимонопольно</w:t>
      </w:r>
      <w:r w:rsidR="00AA59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 комітету             </w:t>
      </w:r>
      <w:r w:rsidR="004557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Pr="00F02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F02D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800</w:t>
      </w:r>
    </w:p>
    <w:p w:rsidR="00F02D4A" w:rsidRDefault="00F02D4A" w:rsidP="00F02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2D4A" w:rsidRDefault="00F02D4A" w:rsidP="00F02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Уповноважений з розгляду скарг про</w:t>
      </w:r>
    </w:p>
    <w:p w:rsidR="00F02D4A" w:rsidRDefault="00F02D4A" w:rsidP="00F02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порушення законодавства у сфері публічних </w:t>
      </w:r>
    </w:p>
    <w:p w:rsidR="00F02D4A" w:rsidRDefault="00F02D4A" w:rsidP="00F02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3D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</w:t>
      </w:r>
      <w:r w:rsidR="00331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800</w:t>
      </w:r>
      <w:r w:rsidR="00331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 w:rsidR="00391E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41760" w:rsidRDefault="00E41760" w:rsidP="00F02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1E6A" w:rsidRDefault="00E41760" w:rsidP="00E417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пункті 1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затвердженому постановою Кабінету Міністрів України від 25 березня 2015 р. № 171 “Про затвердження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і внесення змін до деяких постанов Кабінету Міністрів України” (Офіційний вісник України, 2015 р., № 28, ст. 812), після слів </w:t>
      </w:r>
      <w:r w:rsidR="00E03381" w:rsidRPr="00E03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Антимонопольного комітету України</w:t>
      </w:r>
      <w:r w:rsidR="00E03381" w:rsidRPr="00E03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доповнити словами та знаком </w:t>
      </w:r>
      <w:r w:rsidR="00E03381" w:rsidRPr="00E03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“</w:t>
      </w:r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уповноважені з розгляду скарг про порушення законодавства у сфері публічних </w:t>
      </w:r>
      <w:proofErr w:type="spellStart"/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E417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03381" w:rsidRPr="00C47BA9">
        <w:rPr>
          <w:lang w:val="uk-UA"/>
        </w:rPr>
        <w:t xml:space="preserve"> </w:t>
      </w:r>
      <w:r w:rsidR="00E03381" w:rsidRPr="00E033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559DB" w:rsidRDefault="004559DB" w:rsidP="00391E6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75CBE" w:rsidRPr="00A43756" w:rsidRDefault="00391E6A" w:rsidP="00A43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</w:t>
      </w:r>
    </w:p>
    <w:sectPr w:rsidR="00475CBE" w:rsidRPr="00A43756" w:rsidSect="00A43756">
      <w:pgSz w:w="11906" w:h="16838"/>
      <w:pgMar w:top="62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11"/>
    <w:rsid w:val="00074911"/>
    <w:rsid w:val="000C6335"/>
    <w:rsid w:val="00177B97"/>
    <w:rsid w:val="002C2382"/>
    <w:rsid w:val="00331182"/>
    <w:rsid w:val="00391E6A"/>
    <w:rsid w:val="003B6EF6"/>
    <w:rsid w:val="00455775"/>
    <w:rsid w:val="004559DB"/>
    <w:rsid w:val="00475CBE"/>
    <w:rsid w:val="004A477F"/>
    <w:rsid w:val="004A53E4"/>
    <w:rsid w:val="00562199"/>
    <w:rsid w:val="005E36E7"/>
    <w:rsid w:val="00622F87"/>
    <w:rsid w:val="0064490F"/>
    <w:rsid w:val="00664D28"/>
    <w:rsid w:val="00694C32"/>
    <w:rsid w:val="0079551F"/>
    <w:rsid w:val="008121F2"/>
    <w:rsid w:val="00836FD1"/>
    <w:rsid w:val="00883AD4"/>
    <w:rsid w:val="008B4447"/>
    <w:rsid w:val="00995BFB"/>
    <w:rsid w:val="00A43756"/>
    <w:rsid w:val="00A52F00"/>
    <w:rsid w:val="00AA595D"/>
    <w:rsid w:val="00AD38B0"/>
    <w:rsid w:val="00B42CA1"/>
    <w:rsid w:val="00C47BA9"/>
    <w:rsid w:val="00CD3DD4"/>
    <w:rsid w:val="00E03381"/>
    <w:rsid w:val="00E332AE"/>
    <w:rsid w:val="00E41760"/>
    <w:rsid w:val="00EB303E"/>
    <w:rsid w:val="00F02D4A"/>
    <w:rsid w:val="00F6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BE35"/>
  <w15:chartTrackingRefBased/>
  <w15:docId w15:val="{B4C81699-4989-4AD0-85FA-3EF9BEC8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5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CA31-A86A-4749-8B89-39E9E2E0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Стаднюк Тетяна Василівна</dc:creator>
  <cp:keywords/>
  <dc:description/>
  <cp:lastModifiedBy>Стаднюк Тетяна Василівна</cp:lastModifiedBy>
  <cp:revision>12</cp:revision>
  <cp:lastPrinted>2021-02-25T06:56:00Z</cp:lastPrinted>
  <dcterms:created xsi:type="dcterms:W3CDTF">2021-02-22T10:23:00Z</dcterms:created>
  <dcterms:modified xsi:type="dcterms:W3CDTF">2021-03-15T11:54:00Z</dcterms:modified>
</cp:coreProperties>
</file>